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73" w:rsidRPr="0008621C" w:rsidRDefault="003C4D73" w:rsidP="003C4D73">
      <w:pPr>
        <w:widowControl w:val="0"/>
        <w:tabs>
          <w:tab w:val="clear" w:pos="1418"/>
        </w:tabs>
        <w:autoSpaceDE w:val="0"/>
        <w:autoSpaceDN w:val="0"/>
        <w:adjustRightInd w:val="0"/>
        <w:ind w:firstLine="1418"/>
        <w:rPr>
          <w:lang w:val="sr-Cyrl-RS"/>
        </w:rPr>
      </w:pPr>
      <w:r w:rsidRPr="0008621C">
        <w:rPr>
          <w:lang w:val="sr-Cyrl-RS"/>
        </w:rPr>
        <w:t xml:space="preserve">На основу члана 17. Закона о управљању миграцијама („Службени гласник РС”, број 107/12) и члана 42. став 1. Закона о Влади </w:t>
      </w:r>
      <w:r w:rsidRPr="0008621C">
        <w:rPr>
          <w:color w:val="000000"/>
          <w:lang w:val="sr-Cyrl-CS" w:eastAsia="sr-Latn-CS"/>
        </w:rPr>
        <w:t>(„Службени гласник РС</w:t>
      </w:r>
      <w:r w:rsidRPr="0008621C">
        <w:rPr>
          <w:bCs/>
          <w:color w:val="000000"/>
          <w:lang w:val="sr-Cyrl-CS" w:eastAsia="sr-Latn-CS"/>
        </w:rPr>
        <w:t>”</w:t>
      </w:r>
      <w:r w:rsidRPr="0008621C">
        <w:rPr>
          <w:color w:val="000000"/>
          <w:lang w:val="sr-Cyrl-CS" w:eastAsia="sr-Latn-CS"/>
        </w:rPr>
        <w:t>, бр. 55/05, 71/05 – исправка, 101/07, 65/08, 16/11, 68/12 – УС, 72/12, 7/14 – УС, 44/14 и 30/18 – др. закон)</w:t>
      </w:r>
      <w:r w:rsidRPr="0008621C">
        <w:rPr>
          <w:lang w:val="sr-Cyrl-RS"/>
        </w:rPr>
        <w:t>,</w:t>
      </w:r>
      <w:r w:rsidRPr="0008621C">
        <w:rPr>
          <w:rFonts w:eastAsia="Calibri"/>
          <w:lang w:val="sr-Cyrl-RS"/>
        </w:rPr>
        <w:t xml:space="preserve"> </w:t>
      </w:r>
    </w:p>
    <w:p w:rsidR="003C4D73" w:rsidRPr="0008621C" w:rsidRDefault="003C4D73" w:rsidP="003C4D73">
      <w:pPr>
        <w:widowControl w:val="0"/>
        <w:tabs>
          <w:tab w:val="clear" w:pos="1418"/>
        </w:tabs>
        <w:autoSpaceDE w:val="0"/>
        <w:autoSpaceDN w:val="0"/>
        <w:adjustRightInd w:val="0"/>
        <w:ind w:firstLine="1418"/>
        <w:rPr>
          <w:lang w:val="sr-Cyrl-RS"/>
        </w:rPr>
      </w:pPr>
    </w:p>
    <w:p w:rsidR="003C4D73" w:rsidRPr="0008621C" w:rsidRDefault="003C4D73" w:rsidP="003C4D73">
      <w:pPr>
        <w:widowControl w:val="0"/>
        <w:tabs>
          <w:tab w:val="clear" w:pos="1418"/>
        </w:tabs>
        <w:autoSpaceDE w:val="0"/>
        <w:autoSpaceDN w:val="0"/>
        <w:adjustRightInd w:val="0"/>
        <w:ind w:firstLine="1418"/>
        <w:rPr>
          <w:lang w:val="sr-Cyrl-RS"/>
        </w:rPr>
      </w:pPr>
      <w:r w:rsidRPr="0008621C">
        <w:rPr>
          <w:lang w:val="sr-Cyrl-RS"/>
        </w:rPr>
        <w:tab/>
        <w:t>Влада доноси</w:t>
      </w:r>
    </w:p>
    <w:p w:rsidR="003C4D73" w:rsidRPr="0008621C" w:rsidRDefault="003C4D73" w:rsidP="003C4D73">
      <w:pPr>
        <w:widowControl w:val="0"/>
        <w:tabs>
          <w:tab w:val="clear" w:pos="1418"/>
        </w:tabs>
        <w:autoSpaceDE w:val="0"/>
        <w:autoSpaceDN w:val="0"/>
        <w:adjustRightInd w:val="0"/>
        <w:ind w:firstLine="1418"/>
        <w:rPr>
          <w:lang w:val="sr-Cyrl-RS"/>
        </w:rPr>
      </w:pPr>
    </w:p>
    <w:p w:rsidR="003C4D73" w:rsidRPr="0008621C" w:rsidRDefault="003C4D73" w:rsidP="003C4D73">
      <w:pPr>
        <w:widowControl w:val="0"/>
        <w:tabs>
          <w:tab w:val="clear" w:pos="1418"/>
        </w:tabs>
        <w:autoSpaceDE w:val="0"/>
        <w:autoSpaceDN w:val="0"/>
        <w:adjustRightInd w:val="0"/>
        <w:jc w:val="center"/>
        <w:rPr>
          <w:b/>
          <w:lang w:val="sr-Cyrl-RS"/>
        </w:rPr>
      </w:pPr>
    </w:p>
    <w:p w:rsidR="003C4D73" w:rsidRPr="0008621C" w:rsidRDefault="003C4D73" w:rsidP="003C4D73">
      <w:pPr>
        <w:widowControl w:val="0"/>
        <w:tabs>
          <w:tab w:val="clear" w:pos="1418"/>
        </w:tabs>
        <w:autoSpaceDE w:val="0"/>
        <w:autoSpaceDN w:val="0"/>
        <w:adjustRightInd w:val="0"/>
        <w:jc w:val="center"/>
        <w:rPr>
          <w:b/>
          <w:lang w:val="sr-Cyrl-RS"/>
        </w:rPr>
      </w:pPr>
      <w:r w:rsidRPr="0008621C">
        <w:rPr>
          <w:b/>
          <w:lang w:val="sr-Cyrl-RS"/>
        </w:rPr>
        <w:t xml:space="preserve">УРЕДБУ </w:t>
      </w:r>
      <w:bookmarkStart w:id="0" w:name="_GoBack"/>
      <w:r w:rsidRPr="0008621C">
        <w:rPr>
          <w:b/>
          <w:lang w:val="sr-Cyrl-RS"/>
        </w:rPr>
        <w:t>О ИЗМЕНАМА УРЕДБЕ</w:t>
      </w:r>
    </w:p>
    <w:p w:rsidR="003C4D73" w:rsidRPr="0008621C" w:rsidRDefault="003C4D73" w:rsidP="003C4D73">
      <w:pPr>
        <w:widowControl w:val="0"/>
        <w:tabs>
          <w:tab w:val="clear" w:pos="1418"/>
        </w:tabs>
        <w:autoSpaceDE w:val="0"/>
        <w:autoSpaceDN w:val="0"/>
        <w:adjustRightInd w:val="0"/>
        <w:jc w:val="center"/>
        <w:rPr>
          <w:b/>
          <w:lang w:val="sr-Cyrl-RS"/>
        </w:rPr>
      </w:pPr>
      <w:r w:rsidRPr="0008621C">
        <w:rPr>
          <w:b/>
          <w:lang w:val="sr-Cyrl-RS"/>
        </w:rPr>
        <w:t>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2024. ГОДИНУ</w:t>
      </w:r>
      <w:bookmarkEnd w:id="0"/>
    </w:p>
    <w:p w:rsidR="003C4D73" w:rsidRPr="0008621C" w:rsidRDefault="003C4D73" w:rsidP="003C4D73">
      <w:pPr>
        <w:widowControl w:val="0"/>
        <w:tabs>
          <w:tab w:val="clear" w:pos="1418"/>
        </w:tabs>
        <w:autoSpaceDE w:val="0"/>
        <w:autoSpaceDN w:val="0"/>
        <w:adjustRightInd w:val="0"/>
        <w:ind w:firstLine="1418"/>
        <w:rPr>
          <w:lang w:val="sr-Cyrl-RS"/>
        </w:rPr>
      </w:pPr>
    </w:p>
    <w:p w:rsidR="003C4D73" w:rsidRPr="0008621C" w:rsidRDefault="003C4D73" w:rsidP="003C4D73">
      <w:pPr>
        <w:widowControl w:val="0"/>
        <w:tabs>
          <w:tab w:val="clear" w:pos="1418"/>
        </w:tabs>
        <w:autoSpaceDE w:val="0"/>
        <w:autoSpaceDN w:val="0"/>
        <w:adjustRightInd w:val="0"/>
        <w:jc w:val="center"/>
        <w:rPr>
          <w:b/>
          <w:lang w:val="sr-Cyrl-RS"/>
        </w:rPr>
      </w:pPr>
      <w:r w:rsidRPr="0008621C">
        <w:rPr>
          <w:b/>
          <w:lang w:val="sr-Cyrl-RS"/>
        </w:rPr>
        <w:t>Члан 1.</w:t>
      </w:r>
    </w:p>
    <w:p w:rsidR="003C4D73" w:rsidRPr="0008621C" w:rsidRDefault="003C4D73" w:rsidP="003C4D73">
      <w:pPr>
        <w:widowControl w:val="0"/>
        <w:tabs>
          <w:tab w:val="clear" w:pos="1418"/>
        </w:tabs>
        <w:autoSpaceDE w:val="0"/>
        <w:autoSpaceDN w:val="0"/>
        <w:adjustRightInd w:val="0"/>
        <w:jc w:val="center"/>
        <w:rPr>
          <w:b/>
          <w:lang w:val="sr-Cyrl-RS"/>
        </w:rPr>
      </w:pPr>
    </w:p>
    <w:p w:rsidR="003C4D73" w:rsidRPr="0008621C" w:rsidRDefault="003C4D73" w:rsidP="003C4D73">
      <w:pPr>
        <w:widowControl w:val="0"/>
        <w:tabs>
          <w:tab w:val="clear" w:pos="1418"/>
        </w:tabs>
        <w:autoSpaceDE w:val="0"/>
        <w:autoSpaceDN w:val="0"/>
        <w:adjustRightInd w:val="0"/>
        <w:ind w:firstLine="1418"/>
        <w:rPr>
          <w:lang w:val="sr-Cyrl-RS"/>
        </w:rPr>
      </w:pPr>
      <w:r w:rsidRPr="0008621C">
        <w:rPr>
          <w:lang w:val="sr-Cyrl-RS"/>
        </w:rPr>
        <w:t>У Уредби 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2024. годину („Службени гласник РС”, број 26/24), у Програму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2024. годину, у делу II. РАСПОДЕЛА СРЕДСТАВА ПО ПРОГРАМУ ПОДСТИЦАЈА, МЕРА И АКТИВНОСТИ, у ставу 1. речи „244.000.000,00 динара</w:t>
      </w:r>
      <w:r w:rsidRPr="00313E31">
        <w:rPr>
          <w:lang w:val="sr-Cyrl-RS"/>
        </w:rPr>
        <w:t>”</w:t>
      </w:r>
      <w:r w:rsidRPr="0008621C">
        <w:rPr>
          <w:lang w:val="sr-Cyrl-RS"/>
        </w:rPr>
        <w:t>, замењују се речима „289.284.590,00 динараˮ, тачка 1) речи: „224.000.000,00 динара”, замењују се речима: „265.784.590,00 динара”, тачка 2) речи: „20.000.000,00 динара”, замењују се речима: „23.500.000,00 динара”.</w:t>
      </w:r>
    </w:p>
    <w:p w:rsidR="003C4D73" w:rsidRPr="0008621C" w:rsidRDefault="003C4D73" w:rsidP="003C4D73">
      <w:pPr>
        <w:widowControl w:val="0"/>
        <w:tabs>
          <w:tab w:val="clear" w:pos="1418"/>
        </w:tabs>
        <w:autoSpaceDE w:val="0"/>
        <w:autoSpaceDN w:val="0"/>
        <w:adjustRightInd w:val="0"/>
        <w:ind w:firstLine="1418"/>
        <w:rPr>
          <w:lang w:val="sr-Cyrl-RS"/>
        </w:rPr>
      </w:pPr>
    </w:p>
    <w:p w:rsidR="003C4D73" w:rsidRPr="0008621C" w:rsidRDefault="003C4D73" w:rsidP="003C4D73">
      <w:pPr>
        <w:widowControl w:val="0"/>
        <w:tabs>
          <w:tab w:val="clear" w:pos="1418"/>
        </w:tabs>
        <w:autoSpaceDE w:val="0"/>
        <w:autoSpaceDN w:val="0"/>
        <w:adjustRightInd w:val="0"/>
        <w:jc w:val="center"/>
        <w:rPr>
          <w:b/>
          <w:lang w:val="sr-Cyrl-RS"/>
        </w:rPr>
      </w:pPr>
      <w:r w:rsidRPr="0008621C">
        <w:rPr>
          <w:b/>
          <w:lang w:val="sr-Cyrl-RS"/>
        </w:rPr>
        <w:t>Члан 2.</w:t>
      </w:r>
    </w:p>
    <w:p w:rsidR="003C4D73" w:rsidRPr="0008621C" w:rsidRDefault="003C4D73" w:rsidP="003C4D73">
      <w:pPr>
        <w:widowControl w:val="0"/>
        <w:tabs>
          <w:tab w:val="clear" w:pos="1418"/>
        </w:tabs>
        <w:autoSpaceDE w:val="0"/>
        <w:autoSpaceDN w:val="0"/>
        <w:adjustRightInd w:val="0"/>
        <w:jc w:val="center"/>
        <w:rPr>
          <w:b/>
          <w:lang w:val="sr-Cyrl-RS"/>
        </w:rPr>
      </w:pPr>
    </w:p>
    <w:p w:rsidR="003C4D73" w:rsidRPr="0008621C" w:rsidRDefault="003C4D73" w:rsidP="003C4D73">
      <w:pPr>
        <w:widowControl w:val="0"/>
        <w:tabs>
          <w:tab w:val="clear" w:pos="1418"/>
        </w:tabs>
        <w:autoSpaceDE w:val="0"/>
        <w:autoSpaceDN w:val="0"/>
        <w:adjustRightInd w:val="0"/>
        <w:ind w:firstLine="1418"/>
        <w:rPr>
          <w:sz w:val="20"/>
          <w:szCs w:val="20"/>
        </w:rPr>
      </w:pPr>
      <w:r w:rsidRPr="0008621C">
        <w:rPr>
          <w:lang w:val="sr-Cyrl-RS"/>
        </w:rPr>
        <w:t>Ова уредба ступа на снагу наредног дана од дана објављивања у „Службеном гласнику Републике Србије”.</w:t>
      </w:r>
    </w:p>
    <w:p w:rsidR="003C4D73" w:rsidRDefault="003C4D73" w:rsidP="003C4D73">
      <w:pPr>
        <w:rPr>
          <w:lang w:val="sr-Cyrl-RS"/>
        </w:rPr>
      </w:pPr>
    </w:p>
    <w:p w:rsidR="003C4D73" w:rsidRDefault="003C4D73" w:rsidP="003C4D73">
      <w:pPr>
        <w:rPr>
          <w:lang w:val="sr-Cyrl-RS"/>
        </w:rPr>
      </w:pPr>
    </w:p>
    <w:p w:rsidR="003C4D73" w:rsidRPr="00705DBE" w:rsidRDefault="003C4D73" w:rsidP="003C4D73">
      <w:pPr>
        <w:rPr>
          <w:lang w:val="sr-Cyrl-RS"/>
        </w:rPr>
      </w:pPr>
      <w:r w:rsidRPr="00705DBE">
        <w:t xml:space="preserve">05 </w:t>
      </w:r>
      <w:proofErr w:type="spellStart"/>
      <w:r w:rsidRPr="00705DBE">
        <w:t>Број</w:t>
      </w:r>
      <w:proofErr w:type="spellEnd"/>
      <w:r w:rsidRPr="00705DBE">
        <w:t xml:space="preserve">: </w:t>
      </w:r>
      <w:r>
        <w:rPr>
          <w:lang w:val="sr-Cyrl-RS"/>
        </w:rPr>
        <w:t>110</w:t>
      </w:r>
      <w:r w:rsidRPr="00705DBE">
        <w:rPr>
          <w:lang w:val="sr-Cyrl-RS"/>
        </w:rPr>
        <w:t>-</w:t>
      </w:r>
      <w:r>
        <w:rPr>
          <w:lang w:val="sr-Cyrl-RS"/>
        </w:rPr>
        <w:t>9943</w:t>
      </w:r>
      <w:r w:rsidRPr="00705DBE">
        <w:t>/20</w:t>
      </w:r>
      <w:r w:rsidRPr="00705DBE">
        <w:rPr>
          <w:lang w:val="sr-Cyrl-RS"/>
        </w:rPr>
        <w:t>24</w:t>
      </w:r>
      <w:r>
        <w:rPr>
          <w:lang w:val="sr-Cyrl-RS"/>
        </w:rPr>
        <w:t>-1</w:t>
      </w:r>
    </w:p>
    <w:p w:rsidR="003C4D73" w:rsidRPr="00705DBE" w:rsidRDefault="003C4D73" w:rsidP="003C4D73">
      <w:pPr>
        <w:rPr>
          <w:lang w:val="sr-Latn-CS"/>
        </w:rPr>
      </w:pPr>
      <w:r w:rsidRPr="00705DBE">
        <w:t>У</w:t>
      </w:r>
      <w:r w:rsidRPr="00705DBE">
        <w:rPr>
          <w:lang w:val="sr-Latn-CS"/>
        </w:rPr>
        <w:t xml:space="preserve"> </w:t>
      </w:r>
      <w:proofErr w:type="spellStart"/>
      <w:r w:rsidRPr="00705DBE">
        <w:t>Београду</w:t>
      </w:r>
      <w:proofErr w:type="spellEnd"/>
      <w:r w:rsidRPr="00705DBE">
        <w:rPr>
          <w:lang w:val="sr-Latn-CS"/>
        </w:rPr>
        <w:t>,</w:t>
      </w:r>
      <w:r w:rsidRPr="00705DBE">
        <w:rPr>
          <w:lang w:val="sr-Cyrl-RS"/>
        </w:rPr>
        <w:t xml:space="preserve"> </w:t>
      </w:r>
      <w:r>
        <w:rPr>
          <w:lang w:val="sr-Cyrl-RS"/>
        </w:rPr>
        <w:t>17</w:t>
      </w:r>
      <w:r w:rsidRPr="00705DBE">
        <w:rPr>
          <w:lang w:val="sr-Cyrl-RS"/>
        </w:rPr>
        <w:t xml:space="preserve">. октобра </w:t>
      </w:r>
      <w:r w:rsidRPr="00705DBE">
        <w:rPr>
          <w:lang w:val="sr-Latn-CS"/>
        </w:rPr>
        <w:t>20</w:t>
      </w:r>
      <w:r w:rsidRPr="00705DBE">
        <w:rPr>
          <w:lang w:val="sr-Cyrl-RS"/>
        </w:rPr>
        <w:t>24</w:t>
      </w:r>
      <w:r w:rsidRPr="00705DBE">
        <w:rPr>
          <w:lang w:val="sr-Latn-CS"/>
        </w:rPr>
        <w:t xml:space="preserve">. </w:t>
      </w:r>
      <w:proofErr w:type="spellStart"/>
      <w:proofErr w:type="gramStart"/>
      <w:r w:rsidRPr="00705DBE">
        <w:t>године</w:t>
      </w:r>
      <w:proofErr w:type="spellEnd"/>
      <w:proofErr w:type="gramEnd"/>
    </w:p>
    <w:p w:rsidR="003C4D73" w:rsidRPr="00705DBE" w:rsidRDefault="003C4D73" w:rsidP="003C4D73"/>
    <w:p w:rsidR="003C4D73" w:rsidRPr="00705DBE" w:rsidRDefault="003C4D73" w:rsidP="003C4D73">
      <w:pPr>
        <w:pStyle w:val="1tekst"/>
        <w:jc w:val="center"/>
        <w:rPr>
          <w:spacing w:val="40"/>
          <w:szCs w:val="24"/>
          <w:lang w:val="sr-Cyrl-CS"/>
        </w:rPr>
      </w:pPr>
      <w:r w:rsidRPr="00705DBE">
        <w:rPr>
          <w:spacing w:val="40"/>
          <w:szCs w:val="24"/>
          <w:lang w:val="sr-Cyrl-CS"/>
        </w:rPr>
        <w:t>В</w:t>
      </w:r>
      <w:r w:rsidRPr="00705DBE">
        <w:rPr>
          <w:spacing w:val="40"/>
          <w:szCs w:val="24"/>
          <w:lang w:val="sr-Latn-CS"/>
        </w:rPr>
        <w:t xml:space="preserve"> </w:t>
      </w:r>
      <w:r w:rsidRPr="00705DBE">
        <w:rPr>
          <w:spacing w:val="40"/>
          <w:szCs w:val="24"/>
          <w:lang w:val="sr-Cyrl-CS"/>
        </w:rPr>
        <w:t>Л</w:t>
      </w:r>
      <w:r w:rsidRPr="00705DBE">
        <w:rPr>
          <w:spacing w:val="40"/>
          <w:szCs w:val="24"/>
          <w:lang w:val="sr-Latn-CS"/>
        </w:rPr>
        <w:t xml:space="preserve"> </w:t>
      </w:r>
      <w:r w:rsidRPr="00705DBE">
        <w:rPr>
          <w:spacing w:val="40"/>
          <w:szCs w:val="24"/>
          <w:lang w:val="sr-Cyrl-CS"/>
        </w:rPr>
        <w:t>А</w:t>
      </w:r>
      <w:r w:rsidRPr="00705DBE">
        <w:rPr>
          <w:spacing w:val="40"/>
          <w:szCs w:val="24"/>
          <w:lang w:val="sr-Latn-CS"/>
        </w:rPr>
        <w:t xml:space="preserve"> </w:t>
      </w:r>
      <w:r w:rsidRPr="00705DBE">
        <w:rPr>
          <w:spacing w:val="40"/>
          <w:szCs w:val="24"/>
          <w:lang w:val="sr-Cyrl-CS"/>
        </w:rPr>
        <w:t>Д</w:t>
      </w:r>
      <w:r w:rsidRPr="00705DBE">
        <w:rPr>
          <w:spacing w:val="40"/>
          <w:szCs w:val="24"/>
          <w:lang w:val="sr-Latn-CS"/>
        </w:rPr>
        <w:t xml:space="preserve"> </w:t>
      </w:r>
      <w:r w:rsidRPr="00705DBE">
        <w:rPr>
          <w:spacing w:val="40"/>
          <w:szCs w:val="24"/>
          <w:lang w:val="sr-Cyrl-CS"/>
        </w:rPr>
        <w:t>А</w:t>
      </w:r>
    </w:p>
    <w:p w:rsidR="003C4D73" w:rsidRPr="00705DBE" w:rsidRDefault="003C4D73" w:rsidP="003C4D73">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3C4D73" w:rsidRPr="00670BA0" w:rsidTr="0038330D">
        <w:tc>
          <w:tcPr>
            <w:tcW w:w="4360" w:type="dxa"/>
          </w:tcPr>
          <w:p w:rsidR="003C4D73" w:rsidRPr="00670BA0" w:rsidRDefault="003C4D73" w:rsidP="0038330D">
            <w:pPr>
              <w:jc w:val="center"/>
              <w:rPr>
                <w:lang w:val="ru-RU"/>
              </w:rPr>
            </w:pPr>
          </w:p>
        </w:tc>
        <w:tc>
          <w:tcPr>
            <w:tcW w:w="4360" w:type="dxa"/>
          </w:tcPr>
          <w:p w:rsidR="003C4D73" w:rsidRPr="00670BA0" w:rsidRDefault="003C4D73" w:rsidP="0038330D">
            <w:pPr>
              <w:jc w:val="center"/>
              <w:rPr>
                <w:lang w:val="ru-RU"/>
              </w:rPr>
            </w:pPr>
          </w:p>
          <w:p w:rsidR="003C4D73" w:rsidRPr="00670BA0" w:rsidRDefault="003C4D73" w:rsidP="0038330D">
            <w:pPr>
              <w:jc w:val="center"/>
              <w:rPr>
                <w:lang w:val="ru-RU"/>
              </w:rPr>
            </w:pPr>
            <w:r w:rsidRPr="00670BA0">
              <w:rPr>
                <w:lang w:val="ru-RU"/>
              </w:rPr>
              <w:t xml:space="preserve">ПРЕДСЕДНИК </w:t>
            </w:r>
          </w:p>
          <w:p w:rsidR="003C4D73" w:rsidRPr="00670BA0" w:rsidRDefault="003C4D73" w:rsidP="0038330D"/>
          <w:p w:rsidR="003C4D73" w:rsidRPr="00670BA0" w:rsidRDefault="003C4D73" w:rsidP="0038330D"/>
          <w:p w:rsidR="003C4D73" w:rsidRPr="00670BA0" w:rsidRDefault="003C4D73" w:rsidP="0038330D">
            <w:pPr>
              <w:pStyle w:val="Footer"/>
              <w:jc w:val="center"/>
            </w:pPr>
            <w:r w:rsidRPr="00670BA0">
              <w:rPr>
                <w:lang w:val="ru-RU"/>
              </w:rPr>
              <w:t>Милош Вуч</w:t>
            </w:r>
            <w:r>
              <w:rPr>
                <w:lang w:val="ru-RU"/>
              </w:rPr>
              <w:t>евић</w:t>
            </w:r>
          </w:p>
        </w:tc>
      </w:tr>
    </w:tbl>
    <w:p w:rsidR="003C4D73" w:rsidRDefault="003C4D73" w:rsidP="003C4D73">
      <w:pPr>
        <w:rPr>
          <w:lang w:val="sr-Cyrl-RS"/>
        </w:rPr>
      </w:pPr>
    </w:p>
    <w:p w:rsidR="003C4D73" w:rsidRDefault="003C4D73" w:rsidP="003C4D73">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905"/>
    <w:rsid w:val="00023F8D"/>
    <w:rsid w:val="000623FF"/>
    <w:rsid w:val="000905D0"/>
    <w:rsid w:val="0009755F"/>
    <w:rsid w:val="000B0739"/>
    <w:rsid w:val="000F2FAE"/>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D73"/>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465B1"/>
    <w:rsid w:val="005F1634"/>
    <w:rsid w:val="005F72C4"/>
    <w:rsid w:val="00600DE6"/>
    <w:rsid w:val="006152EB"/>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B3905"/>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FA74F"/>
  <w15:chartTrackingRefBased/>
  <w15:docId w15:val="{46CC7518-EEA2-4677-822D-2C5465FA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D73"/>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3C4D7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3C4D73"/>
    <w:rPr>
      <w:rFonts w:eastAsia="Times New Roman"/>
      <w:szCs w:val="24"/>
    </w:rPr>
  </w:style>
  <w:style w:type="paragraph" w:customStyle="1" w:styleId="1tekst">
    <w:name w:val="1tekst"/>
    <w:basedOn w:val="Normal"/>
    <w:rsid w:val="003C4D73"/>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1248</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2024-10-17T09:06:00Z</dcterms:created>
  <dcterms:modified xsi:type="dcterms:W3CDTF">2024-10-17T09:06:00Z</dcterms:modified>
</cp:coreProperties>
</file>