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60A4" w:rsidRPr="00747A9E" w:rsidRDefault="006D60A4" w:rsidP="006D60A4">
      <w:pPr>
        <w:tabs>
          <w:tab w:val="left" w:pos="1418"/>
        </w:tabs>
        <w:jc w:val="center"/>
        <w:rPr>
          <w:rFonts w:ascii="Times New Roman" w:hAnsi="Times New Roman"/>
          <w:spacing w:val="0"/>
          <w:szCs w:val="24"/>
          <w:lang w:val="sr-Cyrl-RS"/>
        </w:rPr>
      </w:pPr>
      <w:r w:rsidRPr="00747A9E">
        <w:rPr>
          <w:rFonts w:ascii="Times New Roman" w:hAnsi="Times New Roman"/>
          <w:spacing w:val="0"/>
          <w:szCs w:val="24"/>
          <w:lang w:val="sr-Latn-CS"/>
        </w:rPr>
        <w:t>О</w:t>
      </w:r>
      <w:r w:rsidRPr="00747A9E">
        <w:rPr>
          <w:rFonts w:ascii="Times New Roman" w:hAnsi="Times New Roman"/>
          <w:spacing w:val="0"/>
          <w:szCs w:val="24"/>
          <w:lang w:val="fr-FR"/>
        </w:rPr>
        <w:t xml:space="preserve"> </w:t>
      </w:r>
      <w:r w:rsidRPr="00747A9E">
        <w:rPr>
          <w:rFonts w:ascii="Times New Roman" w:hAnsi="Times New Roman"/>
          <w:spacing w:val="0"/>
          <w:szCs w:val="24"/>
          <w:lang w:val="sr-Latn-CS"/>
        </w:rPr>
        <w:t>Б</w:t>
      </w:r>
      <w:r w:rsidRPr="00747A9E">
        <w:rPr>
          <w:rFonts w:ascii="Times New Roman" w:hAnsi="Times New Roman"/>
          <w:spacing w:val="0"/>
          <w:szCs w:val="24"/>
          <w:lang w:val="fr-FR"/>
        </w:rPr>
        <w:t xml:space="preserve"> </w:t>
      </w:r>
      <w:r w:rsidRPr="00747A9E">
        <w:rPr>
          <w:rFonts w:ascii="Times New Roman" w:hAnsi="Times New Roman"/>
          <w:spacing w:val="0"/>
          <w:szCs w:val="24"/>
          <w:lang w:val="sr-Latn-CS"/>
        </w:rPr>
        <w:t>Р</w:t>
      </w:r>
      <w:r w:rsidRPr="00747A9E">
        <w:rPr>
          <w:rFonts w:ascii="Times New Roman" w:hAnsi="Times New Roman"/>
          <w:spacing w:val="0"/>
          <w:szCs w:val="24"/>
          <w:lang w:val="fr-FR"/>
        </w:rPr>
        <w:t xml:space="preserve"> </w:t>
      </w:r>
      <w:r w:rsidRPr="00747A9E">
        <w:rPr>
          <w:rFonts w:ascii="Times New Roman" w:hAnsi="Times New Roman"/>
          <w:spacing w:val="0"/>
          <w:szCs w:val="24"/>
          <w:lang w:val="sr-Latn-CS"/>
        </w:rPr>
        <w:t>А</w:t>
      </w:r>
      <w:r w:rsidRPr="00747A9E">
        <w:rPr>
          <w:rFonts w:ascii="Times New Roman" w:hAnsi="Times New Roman"/>
          <w:spacing w:val="0"/>
          <w:szCs w:val="24"/>
          <w:lang w:val="fr-FR"/>
        </w:rPr>
        <w:t xml:space="preserve"> </w:t>
      </w:r>
      <w:r w:rsidRPr="00747A9E">
        <w:rPr>
          <w:rFonts w:ascii="Times New Roman" w:hAnsi="Times New Roman"/>
          <w:spacing w:val="0"/>
          <w:szCs w:val="24"/>
          <w:lang w:val="sr-Latn-CS"/>
        </w:rPr>
        <w:t>З</w:t>
      </w:r>
      <w:r w:rsidRPr="00747A9E">
        <w:rPr>
          <w:rFonts w:ascii="Times New Roman" w:hAnsi="Times New Roman"/>
          <w:spacing w:val="0"/>
          <w:szCs w:val="24"/>
          <w:lang w:val="fr-FR"/>
        </w:rPr>
        <w:t xml:space="preserve"> </w:t>
      </w:r>
      <w:r w:rsidRPr="00747A9E">
        <w:rPr>
          <w:rFonts w:ascii="Times New Roman" w:hAnsi="Times New Roman"/>
          <w:spacing w:val="0"/>
          <w:szCs w:val="24"/>
          <w:lang w:val="sr-Latn-CS"/>
        </w:rPr>
        <w:t>Л</w:t>
      </w:r>
      <w:r w:rsidRPr="00747A9E">
        <w:rPr>
          <w:rFonts w:ascii="Times New Roman" w:hAnsi="Times New Roman"/>
          <w:spacing w:val="0"/>
          <w:szCs w:val="24"/>
          <w:lang w:val="fr-FR"/>
        </w:rPr>
        <w:t xml:space="preserve"> </w:t>
      </w:r>
      <w:r w:rsidRPr="00747A9E">
        <w:rPr>
          <w:rFonts w:ascii="Times New Roman" w:hAnsi="Times New Roman"/>
          <w:spacing w:val="0"/>
          <w:szCs w:val="24"/>
          <w:lang w:val="sr-Latn-CS"/>
        </w:rPr>
        <w:t>О</w:t>
      </w:r>
      <w:r w:rsidRPr="00747A9E">
        <w:rPr>
          <w:rFonts w:ascii="Times New Roman" w:hAnsi="Times New Roman"/>
          <w:spacing w:val="0"/>
          <w:szCs w:val="24"/>
          <w:lang w:val="fr-FR"/>
        </w:rPr>
        <w:t xml:space="preserve"> </w:t>
      </w:r>
      <w:r w:rsidRPr="00747A9E">
        <w:rPr>
          <w:rFonts w:ascii="Times New Roman" w:hAnsi="Times New Roman"/>
          <w:spacing w:val="0"/>
          <w:szCs w:val="24"/>
          <w:lang w:val="sr-Latn-CS"/>
        </w:rPr>
        <w:t>Ж</w:t>
      </w:r>
      <w:r w:rsidRPr="00747A9E">
        <w:rPr>
          <w:rFonts w:ascii="Times New Roman" w:hAnsi="Times New Roman"/>
          <w:spacing w:val="0"/>
          <w:szCs w:val="24"/>
          <w:lang w:val="fr-FR"/>
        </w:rPr>
        <w:t xml:space="preserve"> </w:t>
      </w:r>
      <w:r w:rsidRPr="00747A9E">
        <w:rPr>
          <w:rFonts w:ascii="Times New Roman" w:hAnsi="Times New Roman"/>
          <w:spacing w:val="0"/>
          <w:szCs w:val="24"/>
          <w:lang w:val="sr-Latn-CS"/>
        </w:rPr>
        <w:t>Е</w:t>
      </w:r>
      <w:r w:rsidRPr="00747A9E">
        <w:rPr>
          <w:rFonts w:ascii="Times New Roman" w:hAnsi="Times New Roman"/>
          <w:spacing w:val="0"/>
          <w:szCs w:val="24"/>
          <w:lang w:val="fr-FR"/>
        </w:rPr>
        <w:t xml:space="preserve"> </w:t>
      </w:r>
      <w:r w:rsidRPr="00747A9E">
        <w:rPr>
          <w:rFonts w:ascii="Times New Roman" w:hAnsi="Times New Roman"/>
          <w:spacing w:val="0"/>
          <w:szCs w:val="24"/>
          <w:lang w:val="sr-Latn-CS"/>
        </w:rPr>
        <w:t>Њ</w:t>
      </w:r>
      <w:r w:rsidRPr="00747A9E">
        <w:rPr>
          <w:rFonts w:ascii="Times New Roman" w:hAnsi="Times New Roman"/>
          <w:spacing w:val="0"/>
          <w:szCs w:val="24"/>
          <w:lang w:val="fr-FR"/>
        </w:rPr>
        <w:t xml:space="preserve"> </w:t>
      </w:r>
      <w:r w:rsidRPr="00747A9E">
        <w:rPr>
          <w:rFonts w:ascii="Times New Roman" w:hAnsi="Times New Roman"/>
          <w:spacing w:val="0"/>
          <w:szCs w:val="24"/>
          <w:lang w:val="sr-Latn-CS"/>
        </w:rPr>
        <w:t>Е</w:t>
      </w:r>
    </w:p>
    <w:p w:rsidR="006D60A4" w:rsidRPr="00747A9E" w:rsidRDefault="006D60A4" w:rsidP="006D60A4">
      <w:pPr>
        <w:tabs>
          <w:tab w:val="left" w:pos="1418"/>
        </w:tabs>
        <w:jc w:val="center"/>
        <w:rPr>
          <w:rFonts w:ascii="Times New Roman" w:hAnsi="Times New Roman"/>
          <w:spacing w:val="0"/>
          <w:szCs w:val="24"/>
          <w:lang w:val="sr-Cyrl-RS"/>
        </w:rPr>
      </w:pPr>
    </w:p>
    <w:p w:rsidR="006D60A4" w:rsidRPr="00747A9E" w:rsidRDefault="006D60A4" w:rsidP="006D60A4">
      <w:pPr>
        <w:tabs>
          <w:tab w:val="left" w:pos="1418"/>
        </w:tabs>
        <w:jc w:val="both"/>
        <w:rPr>
          <w:rFonts w:ascii="Times New Roman" w:hAnsi="Times New Roman"/>
          <w:spacing w:val="0"/>
          <w:szCs w:val="24"/>
          <w:lang w:val="fr-FR"/>
        </w:rPr>
      </w:pPr>
    </w:p>
    <w:p w:rsidR="006D60A4" w:rsidRPr="00747A9E" w:rsidRDefault="006D60A4" w:rsidP="006D60A4">
      <w:pPr>
        <w:ind w:left="698" w:firstLine="720"/>
        <w:jc w:val="both"/>
        <w:rPr>
          <w:rFonts w:ascii="Times New Roman" w:hAnsi="Times New Roman"/>
          <w:spacing w:val="0"/>
          <w:szCs w:val="24"/>
          <w:lang w:val="sr-Latn-CS"/>
        </w:rPr>
      </w:pPr>
      <w:r w:rsidRPr="00747A9E">
        <w:rPr>
          <w:rFonts w:ascii="Times New Roman" w:hAnsi="Times New Roman"/>
          <w:spacing w:val="0"/>
          <w:szCs w:val="24"/>
          <w:lang w:val="sr-Latn-CS"/>
        </w:rPr>
        <w:t>I</w:t>
      </w:r>
      <w:r w:rsidRPr="00747A9E">
        <w:rPr>
          <w:rFonts w:ascii="Times New Roman" w:hAnsi="Times New Roman"/>
          <w:spacing w:val="0"/>
          <w:szCs w:val="24"/>
          <w:lang w:val="fr-FR"/>
        </w:rPr>
        <w:t xml:space="preserve"> </w:t>
      </w:r>
      <w:r w:rsidRPr="00747A9E">
        <w:rPr>
          <w:rFonts w:ascii="Times New Roman" w:hAnsi="Times New Roman"/>
          <w:spacing w:val="0"/>
          <w:szCs w:val="24"/>
          <w:lang w:val="sr-Cyrl-CS"/>
        </w:rPr>
        <w:t xml:space="preserve">Уставни </w:t>
      </w:r>
      <w:r w:rsidRPr="00747A9E">
        <w:rPr>
          <w:rFonts w:ascii="Times New Roman" w:hAnsi="Times New Roman"/>
          <w:spacing w:val="0"/>
          <w:szCs w:val="24"/>
          <w:lang w:val="sr-Latn-CS"/>
        </w:rPr>
        <w:t>основ</w:t>
      </w:r>
      <w:r w:rsidRPr="00747A9E">
        <w:rPr>
          <w:rFonts w:ascii="Times New Roman" w:hAnsi="Times New Roman"/>
          <w:spacing w:val="0"/>
          <w:szCs w:val="24"/>
          <w:lang w:val="fr-FR"/>
        </w:rPr>
        <w:t xml:space="preserve"> </w:t>
      </w:r>
      <w:r w:rsidRPr="00747A9E">
        <w:rPr>
          <w:rFonts w:ascii="Times New Roman" w:hAnsi="Times New Roman"/>
          <w:spacing w:val="0"/>
          <w:szCs w:val="24"/>
          <w:lang w:val="sr-Latn-CS"/>
        </w:rPr>
        <w:t>за</w:t>
      </w:r>
      <w:r w:rsidRPr="00747A9E">
        <w:rPr>
          <w:rFonts w:ascii="Times New Roman" w:hAnsi="Times New Roman"/>
          <w:spacing w:val="0"/>
          <w:szCs w:val="24"/>
          <w:lang w:val="fr-FR"/>
        </w:rPr>
        <w:t xml:space="preserve"> </w:t>
      </w:r>
      <w:r w:rsidRPr="00747A9E">
        <w:rPr>
          <w:rFonts w:ascii="Times New Roman" w:hAnsi="Times New Roman"/>
          <w:spacing w:val="0"/>
          <w:szCs w:val="24"/>
          <w:lang w:val="sr-Latn-CS"/>
        </w:rPr>
        <w:t>доношење</w:t>
      </w:r>
      <w:r w:rsidRPr="00747A9E">
        <w:rPr>
          <w:rFonts w:ascii="Times New Roman" w:hAnsi="Times New Roman"/>
          <w:spacing w:val="0"/>
          <w:szCs w:val="24"/>
          <w:lang w:val="fr-FR"/>
        </w:rPr>
        <w:t xml:space="preserve"> </w:t>
      </w:r>
      <w:r w:rsidRPr="00747A9E">
        <w:rPr>
          <w:rFonts w:ascii="Times New Roman" w:hAnsi="Times New Roman"/>
          <w:spacing w:val="0"/>
          <w:szCs w:val="24"/>
          <w:lang w:val="sr-Cyrl-RS"/>
        </w:rPr>
        <w:t>З</w:t>
      </w:r>
      <w:r w:rsidRPr="00747A9E">
        <w:rPr>
          <w:rFonts w:ascii="Times New Roman" w:hAnsi="Times New Roman"/>
          <w:spacing w:val="0"/>
          <w:szCs w:val="24"/>
          <w:lang w:val="sr-Latn-CS"/>
        </w:rPr>
        <w:t>акона</w:t>
      </w:r>
    </w:p>
    <w:p w:rsidR="006D60A4" w:rsidRPr="00747A9E" w:rsidRDefault="006D60A4" w:rsidP="006D60A4">
      <w:pPr>
        <w:ind w:left="698" w:firstLine="720"/>
        <w:jc w:val="both"/>
        <w:rPr>
          <w:rFonts w:ascii="Times New Roman" w:hAnsi="Times New Roman"/>
          <w:spacing w:val="0"/>
          <w:szCs w:val="24"/>
          <w:lang w:val="sr-Latn-CS"/>
        </w:rPr>
      </w:pPr>
    </w:p>
    <w:p w:rsidR="006D60A4" w:rsidRPr="00747A9E" w:rsidRDefault="006D60A4" w:rsidP="006D60A4">
      <w:pPr>
        <w:ind w:firstLine="1418"/>
        <w:jc w:val="both"/>
        <w:rPr>
          <w:rFonts w:ascii="Times New Roman" w:hAnsi="Times New Roman"/>
          <w:spacing w:val="0"/>
          <w:szCs w:val="24"/>
          <w:lang w:val="sr-Cyrl-CS"/>
        </w:rPr>
      </w:pPr>
      <w:r w:rsidRPr="00747A9E">
        <w:rPr>
          <w:rFonts w:ascii="Times New Roman" w:hAnsi="Times New Roman"/>
          <w:spacing w:val="0"/>
          <w:szCs w:val="24"/>
          <w:lang w:val="sr-Cyrl-CS"/>
        </w:rPr>
        <w:t xml:space="preserve">Уставни </w:t>
      </w:r>
      <w:r w:rsidRPr="00747A9E">
        <w:rPr>
          <w:rFonts w:ascii="Times New Roman" w:hAnsi="Times New Roman"/>
          <w:spacing w:val="0"/>
          <w:szCs w:val="24"/>
          <w:lang w:val="sr-Latn-CS"/>
        </w:rPr>
        <w:t>основ</w:t>
      </w:r>
      <w:r w:rsidRPr="00747A9E">
        <w:rPr>
          <w:rFonts w:ascii="Times New Roman" w:hAnsi="Times New Roman"/>
          <w:spacing w:val="0"/>
          <w:szCs w:val="24"/>
          <w:lang w:val="fr-FR"/>
        </w:rPr>
        <w:t xml:space="preserve"> </w:t>
      </w:r>
      <w:r w:rsidRPr="00747A9E">
        <w:rPr>
          <w:rFonts w:ascii="Times New Roman" w:hAnsi="Times New Roman"/>
          <w:spacing w:val="0"/>
          <w:szCs w:val="24"/>
          <w:lang w:val="sr-Latn-CS"/>
        </w:rPr>
        <w:t>за</w:t>
      </w:r>
      <w:r w:rsidRPr="00747A9E">
        <w:rPr>
          <w:rFonts w:ascii="Times New Roman" w:hAnsi="Times New Roman"/>
          <w:spacing w:val="0"/>
          <w:szCs w:val="24"/>
          <w:lang w:val="fr-FR"/>
        </w:rPr>
        <w:t xml:space="preserve"> </w:t>
      </w:r>
      <w:r w:rsidRPr="00747A9E">
        <w:rPr>
          <w:rFonts w:ascii="Times New Roman" w:hAnsi="Times New Roman"/>
          <w:spacing w:val="0"/>
          <w:szCs w:val="24"/>
          <w:lang w:val="sr-Latn-CS"/>
        </w:rPr>
        <w:t>доношење</w:t>
      </w:r>
      <w:r w:rsidRPr="00747A9E">
        <w:rPr>
          <w:rFonts w:ascii="Times New Roman" w:hAnsi="Times New Roman"/>
          <w:spacing w:val="0"/>
          <w:szCs w:val="24"/>
          <w:lang w:val="fr-FR"/>
        </w:rPr>
        <w:t xml:space="preserve"> </w:t>
      </w:r>
      <w:r w:rsidRPr="00747A9E">
        <w:rPr>
          <w:rFonts w:ascii="Times New Roman" w:hAnsi="Times New Roman"/>
          <w:spacing w:val="0"/>
          <w:szCs w:val="24"/>
          <w:lang w:val="sr-Cyrl-CS"/>
        </w:rPr>
        <w:t>овог з</w:t>
      </w:r>
      <w:r w:rsidRPr="00747A9E">
        <w:rPr>
          <w:rFonts w:ascii="Times New Roman" w:hAnsi="Times New Roman"/>
          <w:spacing w:val="0"/>
          <w:szCs w:val="24"/>
          <w:lang w:val="sr-Latn-CS"/>
        </w:rPr>
        <w:t>акона</w:t>
      </w:r>
      <w:r w:rsidRPr="00747A9E">
        <w:rPr>
          <w:rFonts w:ascii="Times New Roman" w:hAnsi="Times New Roman"/>
          <w:spacing w:val="0"/>
          <w:szCs w:val="24"/>
          <w:lang w:val="sr-Cyrl-CS"/>
        </w:rPr>
        <w:t>,</w:t>
      </w:r>
      <w:r w:rsidRPr="00747A9E">
        <w:rPr>
          <w:rFonts w:ascii="Times New Roman" w:hAnsi="Times New Roman"/>
          <w:spacing w:val="0"/>
          <w:szCs w:val="24"/>
          <w:lang w:val="fr-FR"/>
        </w:rPr>
        <w:t xml:space="preserve"> </w:t>
      </w:r>
      <w:r w:rsidRPr="00747A9E">
        <w:rPr>
          <w:rFonts w:ascii="Times New Roman" w:hAnsi="Times New Roman"/>
          <w:spacing w:val="0"/>
          <w:szCs w:val="24"/>
          <w:lang w:val="sr-Latn-CS"/>
        </w:rPr>
        <w:t>садржан</w:t>
      </w:r>
      <w:r w:rsidRPr="00747A9E">
        <w:rPr>
          <w:rFonts w:ascii="Times New Roman" w:hAnsi="Times New Roman"/>
          <w:spacing w:val="0"/>
          <w:szCs w:val="24"/>
          <w:lang w:val="fr-FR"/>
        </w:rPr>
        <w:t xml:space="preserve"> </w:t>
      </w:r>
      <w:r w:rsidRPr="00747A9E">
        <w:rPr>
          <w:rFonts w:ascii="Times New Roman" w:hAnsi="Times New Roman"/>
          <w:spacing w:val="0"/>
          <w:szCs w:val="24"/>
          <w:lang w:val="sr-Latn-CS"/>
        </w:rPr>
        <w:t>је</w:t>
      </w:r>
      <w:r w:rsidRPr="00747A9E">
        <w:rPr>
          <w:rFonts w:ascii="Times New Roman" w:hAnsi="Times New Roman"/>
          <w:spacing w:val="0"/>
          <w:szCs w:val="24"/>
          <w:lang w:val="sr-Cyrl-CS"/>
        </w:rPr>
        <w:t xml:space="preserve"> у члану 99. став 1. тачка 4. Устава Републике Србије, према којем Народна скупштина потврђује међународне уговоре када је законом предвиђена обавеза њиховог потврђивања.</w:t>
      </w:r>
      <w:r w:rsidRPr="00747A9E">
        <w:rPr>
          <w:rFonts w:ascii="Times New Roman" w:hAnsi="Times New Roman"/>
          <w:spacing w:val="0"/>
          <w:szCs w:val="24"/>
          <w:lang w:val="fr-FR"/>
        </w:rPr>
        <w:tab/>
        <w:t xml:space="preserve"> </w:t>
      </w:r>
    </w:p>
    <w:p w:rsidR="006D60A4" w:rsidRPr="00747A9E" w:rsidRDefault="006D60A4" w:rsidP="006D60A4">
      <w:pPr>
        <w:jc w:val="both"/>
        <w:rPr>
          <w:rFonts w:ascii="Times New Roman" w:hAnsi="Times New Roman"/>
          <w:spacing w:val="0"/>
          <w:szCs w:val="24"/>
          <w:lang w:val="sr-Cyrl-CS"/>
        </w:rPr>
      </w:pPr>
    </w:p>
    <w:p w:rsidR="006D60A4" w:rsidRPr="00747A9E" w:rsidRDefault="006D60A4" w:rsidP="006D60A4">
      <w:pPr>
        <w:ind w:left="720" w:firstLine="720"/>
        <w:jc w:val="both"/>
        <w:rPr>
          <w:rFonts w:ascii="Times New Roman" w:hAnsi="Times New Roman"/>
          <w:spacing w:val="0"/>
          <w:szCs w:val="24"/>
          <w:lang w:val="sr-Cyrl-CS"/>
        </w:rPr>
      </w:pPr>
      <w:r w:rsidRPr="00747A9E">
        <w:rPr>
          <w:rFonts w:ascii="Times New Roman" w:hAnsi="Times New Roman"/>
          <w:spacing w:val="0"/>
          <w:szCs w:val="24"/>
          <w:lang w:val="sr-Latn-CS"/>
        </w:rPr>
        <w:t>II</w:t>
      </w:r>
      <w:r w:rsidRPr="00747A9E">
        <w:rPr>
          <w:rFonts w:ascii="Times New Roman" w:hAnsi="Times New Roman"/>
          <w:spacing w:val="0"/>
          <w:szCs w:val="24"/>
          <w:lang w:val="ru-RU"/>
        </w:rPr>
        <w:t xml:space="preserve"> </w:t>
      </w:r>
      <w:r w:rsidRPr="00747A9E">
        <w:rPr>
          <w:rFonts w:ascii="Times New Roman" w:hAnsi="Times New Roman"/>
          <w:spacing w:val="0"/>
          <w:szCs w:val="24"/>
          <w:lang w:val="sr-Latn-CS"/>
        </w:rPr>
        <w:t>Разлози</w:t>
      </w:r>
      <w:r w:rsidRPr="00747A9E">
        <w:rPr>
          <w:rFonts w:ascii="Times New Roman" w:hAnsi="Times New Roman"/>
          <w:spacing w:val="0"/>
          <w:szCs w:val="24"/>
          <w:lang w:val="ru-RU"/>
        </w:rPr>
        <w:t xml:space="preserve"> </w:t>
      </w:r>
      <w:r w:rsidRPr="00747A9E">
        <w:rPr>
          <w:rFonts w:ascii="Times New Roman" w:hAnsi="Times New Roman"/>
          <w:spacing w:val="0"/>
          <w:szCs w:val="24"/>
          <w:lang w:val="sr-Latn-CS"/>
        </w:rPr>
        <w:t>за</w:t>
      </w:r>
      <w:r w:rsidRPr="00747A9E">
        <w:rPr>
          <w:rFonts w:ascii="Times New Roman" w:hAnsi="Times New Roman"/>
          <w:spacing w:val="0"/>
          <w:szCs w:val="24"/>
          <w:lang w:val="ru-RU"/>
        </w:rPr>
        <w:t xml:space="preserve"> </w:t>
      </w:r>
      <w:r w:rsidRPr="00747A9E">
        <w:rPr>
          <w:rFonts w:ascii="Times New Roman" w:hAnsi="Times New Roman"/>
          <w:spacing w:val="0"/>
          <w:szCs w:val="24"/>
          <w:lang w:val="sr-Cyrl-CS"/>
        </w:rPr>
        <w:t>потврђивање Протокола и циљеви који се њиме желе остварити</w:t>
      </w:r>
    </w:p>
    <w:p w:rsidR="006D60A4" w:rsidRPr="00747A9E" w:rsidRDefault="006D60A4" w:rsidP="006D60A4">
      <w:pPr>
        <w:ind w:firstLine="1418"/>
        <w:jc w:val="both"/>
        <w:rPr>
          <w:rFonts w:ascii="Times New Roman" w:hAnsi="Times New Roman"/>
          <w:spacing w:val="0"/>
          <w:szCs w:val="24"/>
          <w:lang w:val="sr-Cyrl-CS"/>
        </w:rPr>
      </w:pPr>
    </w:p>
    <w:p w:rsidR="006D60A4" w:rsidRPr="00747A9E" w:rsidRDefault="006D60A4" w:rsidP="006D60A4">
      <w:pPr>
        <w:ind w:firstLine="1418"/>
        <w:jc w:val="both"/>
        <w:rPr>
          <w:rFonts w:ascii="Times New Roman" w:hAnsi="Times New Roman"/>
          <w:spacing w:val="0"/>
        </w:rPr>
      </w:pPr>
      <w:r w:rsidRPr="00747A9E">
        <w:rPr>
          <w:rFonts w:ascii="Times New Roman" w:hAnsi="Times New Roman"/>
          <w:spacing w:val="0"/>
          <w:lang w:val="sr-Cyrl-RS"/>
        </w:rPr>
        <w:t>У</w:t>
      </w:r>
      <w:proofErr w:type="spellStart"/>
      <w:r w:rsidRPr="00747A9E">
        <w:rPr>
          <w:rFonts w:ascii="Times New Roman" w:hAnsi="Times New Roman"/>
          <w:spacing w:val="0"/>
        </w:rPr>
        <w:t>говор</w:t>
      </w:r>
      <w:proofErr w:type="spellEnd"/>
      <w:r w:rsidRPr="00747A9E">
        <w:rPr>
          <w:rFonts w:ascii="Times New Roman" w:hAnsi="Times New Roman"/>
          <w:spacing w:val="0"/>
          <w:lang w:val="sr-Cyrl-RS"/>
        </w:rPr>
        <w:t xml:space="preserve"> </w:t>
      </w:r>
      <w:proofErr w:type="spellStart"/>
      <w:r w:rsidRPr="00747A9E">
        <w:rPr>
          <w:rFonts w:ascii="Times New Roman" w:hAnsi="Times New Roman"/>
          <w:spacing w:val="0"/>
        </w:rPr>
        <w:t>између</w:t>
      </w:r>
      <w:proofErr w:type="spellEnd"/>
      <w:r w:rsidRPr="00747A9E">
        <w:rPr>
          <w:rFonts w:ascii="Times New Roman" w:hAnsi="Times New Roman"/>
          <w:spacing w:val="0"/>
        </w:rPr>
        <w:t xml:space="preserve"> </w:t>
      </w:r>
      <w:proofErr w:type="spellStart"/>
      <w:r w:rsidRPr="00747A9E">
        <w:rPr>
          <w:rFonts w:ascii="Times New Roman" w:hAnsi="Times New Roman"/>
          <w:spacing w:val="0"/>
        </w:rPr>
        <w:t>Саве</w:t>
      </w:r>
      <w:proofErr w:type="spellEnd"/>
      <w:r w:rsidRPr="00747A9E">
        <w:rPr>
          <w:rFonts w:ascii="Times New Roman" w:hAnsi="Times New Roman"/>
          <w:spacing w:val="0"/>
          <w:lang w:val="sr-Cyrl-RS"/>
        </w:rPr>
        <w:t xml:space="preserve">зне Републике Југославије и Републике Мађарске </w:t>
      </w:r>
      <w:r w:rsidRPr="00747A9E">
        <w:rPr>
          <w:rFonts w:ascii="Times New Roman" w:hAnsi="Times New Roman"/>
          <w:spacing w:val="0"/>
        </w:rPr>
        <w:t xml:space="preserve">o </w:t>
      </w:r>
      <w:proofErr w:type="spellStart"/>
      <w:r w:rsidRPr="00747A9E">
        <w:rPr>
          <w:rFonts w:ascii="Times New Roman" w:hAnsi="Times New Roman"/>
          <w:spacing w:val="0"/>
        </w:rPr>
        <w:t>избегавању</w:t>
      </w:r>
      <w:proofErr w:type="spellEnd"/>
      <w:r w:rsidRPr="00747A9E">
        <w:rPr>
          <w:rFonts w:ascii="Times New Roman" w:hAnsi="Times New Roman"/>
          <w:spacing w:val="0"/>
        </w:rPr>
        <w:t xml:space="preserve"> </w:t>
      </w:r>
      <w:proofErr w:type="spellStart"/>
      <w:r w:rsidRPr="00747A9E">
        <w:rPr>
          <w:rFonts w:ascii="Times New Roman" w:hAnsi="Times New Roman"/>
          <w:spacing w:val="0"/>
        </w:rPr>
        <w:t>двоструког</w:t>
      </w:r>
      <w:proofErr w:type="spellEnd"/>
      <w:r w:rsidRPr="00747A9E">
        <w:rPr>
          <w:rFonts w:ascii="Times New Roman" w:hAnsi="Times New Roman"/>
          <w:spacing w:val="0"/>
        </w:rPr>
        <w:t xml:space="preserve"> </w:t>
      </w:r>
      <w:proofErr w:type="spellStart"/>
      <w:r w:rsidRPr="00747A9E">
        <w:rPr>
          <w:rFonts w:ascii="Times New Roman" w:hAnsi="Times New Roman"/>
          <w:spacing w:val="0"/>
        </w:rPr>
        <w:t>опорезивања</w:t>
      </w:r>
      <w:proofErr w:type="spellEnd"/>
      <w:r w:rsidRPr="00747A9E">
        <w:rPr>
          <w:rFonts w:ascii="Times New Roman" w:hAnsi="Times New Roman"/>
          <w:spacing w:val="0"/>
        </w:rPr>
        <w:t xml:space="preserve"> у </w:t>
      </w:r>
      <w:proofErr w:type="spellStart"/>
      <w:r w:rsidRPr="00747A9E">
        <w:rPr>
          <w:rFonts w:ascii="Times New Roman" w:hAnsi="Times New Roman"/>
          <w:spacing w:val="0"/>
        </w:rPr>
        <w:t>односу</w:t>
      </w:r>
      <w:proofErr w:type="spellEnd"/>
      <w:r w:rsidRPr="00747A9E">
        <w:rPr>
          <w:rFonts w:ascii="Times New Roman" w:hAnsi="Times New Roman"/>
          <w:spacing w:val="0"/>
        </w:rPr>
        <w:t xml:space="preserve"> </w:t>
      </w:r>
      <w:proofErr w:type="spellStart"/>
      <w:r w:rsidRPr="00747A9E">
        <w:rPr>
          <w:rFonts w:ascii="Times New Roman" w:hAnsi="Times New Roman"/>
          <w:spacing w:val="0"/>
        </w:rPr>
        <w:t>на</w:t>
      </w:r>
      <w:proofErr w:type="spellEnd"/>
      <w:r w:rsidRPr="00747A9E">
        <w:rPr>
          <w:rFonts w:ascii="Times New Roman" w:hAnsi="Times New Roman"/>
          <w:spacing w:val="0"/>
        </w:rPr>
        <w:t xml:space="preserve"> </w:t>
      </w:r>
      <w:proofErr w:type="spellStart"/>
      <w:r w:rsidRPr="00747A9E">
        <w:rPr>
          <w:rFonts w:ascii="Times New Roman" w:hAnsi="Times New Roman"/>
          <w:spacing w:val="0"/>
        </w:rPr>
        <w:t>порезе</w:t>
      </w:r>
      <w:proofErr w:type="spellEnd"/>
      <w:r w:rsidRPr="00747A9E">
        <w:rPr>
          <w:rFonts w:ascii="Times New Roman" w:hAnsi="Times New Roman"/>
          <w:spacing w:val="0"/>
        </w:rPr>
        <w:t xml:space="preserve"> </w:t>
      </w:r>
      <w:proofErr w:type="spellStart"/>
      <w:r w:rsidRPr="00747A9E">
        <w:rPr>
          <w:rFonts w:ascii="Times New Roman" w:hAnsi="Times New Roman"/>
          <w:spacing w:val="0"/>
        </w:rPr>
        <w:t>на</w:t>
      </w:r>
      <w:proofErr w:type="spellEnd"/>
      <w:r w:rsidRPr="00747A9E">
        <w:rPr>
          <w:rFonts w:ascii="Times New Roman" w:hAnsi="Times New Roman"/>
          <w:spacing w:val="0"/>
        </w:rPr>
        <w:t xml:space="preserve"> </w:t>
      </w:r>
      <w:proofErr w:type="spellStart"/>
      <w:r w:rsidRPr="00747A9E">
        <w:rPr>
          <w:rFonts w:ascii="Times New Roman" w:hAnsi="Times New Roman"/>
          <w:spacing w:val="0"/>
        </w:rPr>
        <w:t>доходак</w:t>
      </w:r>
      <w:proofErr w:type="spellEnd"/>
      <w:r w:rsidRPr="00747A9E">
        <w:rPr>
          <w:rFonts w:ascii="Times New Roman" w:hAnsi="Times New Roman"/>
          <w:spacing w:val="0"/>
        </w:rPr>
        <w:t xml:space="preserve"> и </w:t>
      </w:r>
      <w:proofErr w:type="spellStart"/>
      <w:r w:rsidRPr="00747A9E">
        <w:rPr>
          <w:rFonts w:ascii="Times New Roman" w:hAnsi="Times New Roman"/>
          <w:spacing w:val="0"/>
        </w:rPr>
        <w:t>на</w:t>
      </w:r>
      <w:proofErr w:type="spellEnd"/>
      <w:r w:rsidRPr="00747A9E">
        <w:rPr>
          <w:rFonts w:ascii="Times New Roman" w:hAnsi="Times New Roman"/>
          <w:spacing w:val="0"/>
        </w:rPr>
        <w:t xml:space="preserve"> </w:t>
      </w:r>
      <w:proofErr w:type="spellStart"/>
      <w:r w:rsidRPr="00747A9E">
        <w:rPr>
          <w:rFonts w:ascii="Times New Roman" w:hAnsi="Times New Roman"/>
          <w:spacing w:val="0"/>
        </w:rPr>
        <w:t>имовину</w:t>
      </w:r>
      <w:proofErr w:type="spellEnd"/>
      <w:r w:rsidRPr="00747A9E">
        <w:rPr>
          <w:rFonts w:ascii="Times New Roman" w:hAnsi="Times New Roman"/>
          <w:spacing w:val="0"/>
          <w:lang w:val="sr-Cyrl-RS"/>
        </w:rPr>
        <w:t xml:space="preserve"> („Службени лист СРЈ </w:t>
      </w:r>
      <w:r>
        <w:rPr>
          <w:rFonts w:ascii="Times New Roman" w:hAnsi="Times New Roman"/>
          <w:spacing w:val="0"/>
          <w:lang w:val="sr-Cyrl-RS"/>
        </w:rPr>
        <w:t>–</w:t>
      </w:r>
      <w:r w:rsidRPr="00747A9E">
        <w:rPr>
          <w:rFonts w:ascii="Times New Roman" w:hAnsi="Times New Roman"/>
          <w:spacing w:val="0"/>
          <w:lang w:val="sr-Cyrl-RS"/>
        </w:rPr>
        <w:t xml:space="preserve"> Међународни уговори”, број 10/0</w:t>
      </w:r>
      <w:r>
        <w:rPr>
          <w:rFonts w:ascii="Times New Roman" w:hAnsi="Times New Roman"/>
          <w:spacing w:val="0"/>
          <w:lang w:val="en-GB"/>
        </w:rPr>
        <w:t>1</w:t>
      </w:r>
      <w:r w:rsidRPr="00747A9E">
        <w:rPr>
          <w:rFonts w:ascii="Times New Roman" w:hAnsi="Times New Roman"/>
          <w:spacing w:val="0"/>
          <w:lang w:val="sr-Cyrl-RS"/>
        </w:rPr>
        <w:t>)</w:t>
      </w:r>
      <w:r w:rsidRPr="00747A9E">
        <w:rPr>
          <w:rFonts w:ascii="Times New Roman" w:hAnsi="Times New Roman"/>
          <w:spacing w:val="0"/>
        </w:rPr>
        <w:t xml:space="preserve"> </w:t>
      </w:r>
      <w:r w:rsidRPr="00747A9E">
        <w:rPr>
          <w:rFonts w:ascii="Times New Roman" w:hAnsi="Times New Roman"/>
          <w:spacing w:val="0"/>
          <w:lang w:val="sr-Cyrl-RS"/>
        </w:rPr>
        <w:t>потписан је у Будимпешти, 20. јуна 2001. године</w:t>
      </w:r>
      <w:r w:rsidRPr="00747A9E">
        <w:rPr>
          <w:rFonts w:ascii="Times New Roman" w:hAnsi="Times New Roman"/>
          <w:spacing w:val="0"/>
        </w:rPr>
        <w:t xml:space="preserve"> (у </w:t>
      </w:r>
      <w:proofErr w:type="spellStart"/>
      <w:r w:rsidRPr="00747A9E">
        <w:rPr>
          <w:rFonts w:ascii="Times New Roman" w:hAnsi="Times New Roman"/>
          <w:spacing w:val="0"/>
        </w:rPr>
        <w:t>даљем</w:t>
      </w:r>
      <w:proofErr w:type="spellEnd"/>
      <w:r w:rsidRPr="00747A9E">
        <w:rPr>
          <w:rFonts w:ascii="Times New Roman" w:hAnsi="Times New Roman"/>
          <w:spacing w:val="0"/>
        </w:rPr>
        <w:t xml:space="preserve"> </w:t>
      </w:r>
      <w:proofErr w:type="spellStart"/>
      <w:r w:rsidRPr="00747A9E">
        <w:rPr>
          <w:rFonts w:ascii="Times New Roman" w:hAnsi="Times New Roman"/>
          <w:spacing w:val="0"/>
        </w:rPr>
        <w:t>тексту</w:t>
      </w:r>
      <w:proofErr w:type="spellEnd"/>
      <w:r w:rsidRPr="00747A9E">
        <w:rPr>
          <w:rFonts w:ascii="Times New Roman" w:hAnsi="Times New Roman"/>
          <w:spacing w:val="0"/>
        </w:rPr>
        <w:t xml:space="preserve">: </w:t>
      </w:r>
      <w:proofErr w:type="spellStart"/>
      <w:r w:rsidRPr="00747A9E">
        <w:rPr>
          <w:rFonts w:ascii="Times New Roman" w:hAnsi="Times New Roman"/>
          <w:spacing w:val="0"/>
        </w:rPr>
        <w:t>Уговор</w:t>
      </w:r>
      <w:proofErr w:type="spellEnd"/>
      <w:r w:rsidRPr="00747A9E">
        <w:rPr>
          <w:rFonts w:ascii="Times New Roman" w:hAnsi="Times New Roman"/>
          <w:spacing w:val="0"/>
        </w:rPr>
        <w:t xml:space="preserve">). </w:t>
      </w:r>
      <w:r w:rsidRPr="00747A9E">
        <w:rPr>
          <w:rFonts w:ascii="Times New Roman" w:hAnsi="Times New Roman"/>
          <w:spacing w:val="0"/>
          <w:lang w:val="sr-Cyrl-RS"/>
        </w:rPr>
        <w:t>Уговор се примењује од 1. јануара 2003. године.</w:t>
      </w:r>
    </w:p>
    <w:p w:rsidR="006D60A4" w:rsidRPr="00747A9E" w:rsidRDefault="006D60A4" w:rsidP="006D60A4">
      <w:pPr>
        <w:ind w:firstLine="1418"/>
        <w:jc w:val="both"/>
        <w:rPr>
          <w:rFonts w:ascii="Times New Roman" w:hAnsi="Times New Roman"/>
          <w:spacing w:val="0"/>
          <w:lang w:val="sr-Latn-CS"/>
        </w:rPr>
      </w:pPr>
      <w:r w:rsidRPr="00747A9E">
        <w:rPr>
          <w:rFonts w:ascii="Times New Roman" w:hAnsi="Times New Roman"/>
          <w:spacing w:val="0"/>
          <w:lang w:val="sr-Cyrl-RS"/>
        </w:rPr>
        <w:t xml:space="preserve">Уговор је, са почетком примене од 1. јануара 2022. године, измењен Мултилатералном конвенцијом за примену мера које се у циљу спречавања ерозије пореске основице и премештања добити односе на пореске уговоре („Службени гласник РС </w:t>
      </w:r>
      <w:r>
        <w:rPr>
          <w:rFonts w:ascii="Times New Roman" w:hAnsi="Times New Roman"/>
          <w:spacing w:val="0"/>
          <w:lang w:val="sr-Cyrl-RS"/>
        </w:rPr>
        <w:t>–</w:t>
      </w:r>
      <w:r w:rsidRPr="00747A9E">
        <w:rPr>
          <w:rFonts w:ascii="Times New Roman" w:hAnsi="Times New Roman"/>
          <w:spacing w:val="0"/>
          <w:lang w:val="sr-Cyrl-RS"/>
        </w:rPr>
        <w:t xml:space="preserve"> М</w:t>
      </w:r>
      <w:r>
        <w:rPr>
          <w:rFonts w:ascii="Times New Roman" w:hAnsi="Times New Roman"/>
          <w:spacing w:val="0"/>
          <w:lang w:val="sr-Cyrl-RS"/>
        </w:rPr>
        <w:t>еђународни уговори”, број</w:t>
      </w:r>
      <w:r w:rsidRPr="00747A9E">
        <w:rPr>
          <w:rFonts w:ascii="Times New Roman" w:hAnsi="Times New Roman"/>
          <w:spacing w:val="0"/>
          <w:lang w:val="sr-Cyrl-RS"/>
        </w:rPr>
        <w:t xml:space="preserve"> 3/18).</w:t>
      </w:r>
    </w:p>
    <w:p w:rsidR="006D60A4" w:rsidRPr="00747A9E" w:rsidRDefault="006D60A4" w:rsidP="006D60A4">
      <w:pPr>
        <w:ind w:firstLine="1418"/>
        <w:jc w:val="both"/>
        <w:rPr>
          <w:rFonts w:ascii="Times New Roman" w:hAnsi="Times New Roman"/>
          <w:spacing w:val="0"/>
          <w:lang w:val="sr-Latn-CS"/>
        </w:rPr>
      </w:pPr>
      <w:r w:rsidRPr="00747A9E">
        <w:rPr>
          <w:rFonts w:ascii="Times New Roman" w:hAnsi="Times New Roman"/>
          <w:spacing w:val="0"/>
          <w:lang w:val="sr-Latn-CS"/>
        </w:rPr>
        <w:t xml:space="preserve">Уговор производи правно дејство и у билатералним економским односима између </w:t>
      </w:r>
      <w:proofErr w:type="spellStart"/>
      <w:r w:rsidRPr="00747A9E">
        <w:rPr>
          <w:rFonts w:ascii="Times New Roman" w:hAnsi="Times New Roman"/>
          <w:spacing w:val="0"/>
        </w:rPr>
        <w:t>Републике</w:t>
      </w:r>
      <w:proofErr w:type="spellEnd"/>
      <w:r w:rsidRPr="00747A9E">
        <w:rPr>
          <w:rFonts w:ascii="Times New Roman" w:hAnsi="Times New Roman"/>
          <w:spacing w:val="0"/>
          <w:lang w:val="sr-Latn-CS"/>
        </w:rPr>
        <w:t xml:space="preserve"> Србије </w:t>
      </w:r>
      <w:r w:rsidRPr="00747A9E">
        <w:rPr>
          <w:rFonts w:ascii="Times New Roman" w:hAnsi="Times New Roman"/>
          <w:spacing w:val="0"/>
        </w:rPr>
        <w:t>и</w:t>
      </w:r>
      <w:r w:rsidRPr="00747A9E">
        <w:rPr>
          <w:rFonts w:ascii="Times New Roman" w:hAnsi="Times New Roman"/>
          <w:spacing w:val="0"/>
          <w:lang w:val="sr-Latn-CS"/>
        </w:rPr>
        <w:t xml:space="preserve"> </w:t>
      </w:r>
      <w:r w:rsidRPr="00747A9E">
        <w:rPr>
          <w:rFonts w:ascii="Times New Roman" w:hAnsi="Times New Roman"/>
          <w:spacing w:val="0"/>
          <w:lang w:val="sr-Cyrl-RS"/>
        </w:rPr>
        <w:t>Мађарске</w:t>
      </w:r>
      <w:r w:rsidRPr="00747A9E">
        <w:rPr>
          <w:rFonts w:ascii="Times New Roman" w:hAnsi="Times New Roman"/>
          <w:spacing w:val="0"/>
          <w:lang w:val="sr-Latn-CS"/>
        </w:rPr>
        <w:t>.</w:t>
      </w:r>
    </w:p>
    <w:p w:rsidR="006D60A4" w:rsidRPr="00747A9E" w:rsidRDefault="006D60A4" w:rsidP="006D60A4">
      <w:pPr>
        <w:ind w:firstLine="1418"/>
        <w:jc w:val="both"/>
        <w:rPr>
          <w:rFonts w:ascii="Times New Roman" w:hAnsi="Times New Roman"/>
          <w:spacing w:val="0"/>
          <w:lang w:val="sr-Cyrl-RS"/>
        </w:rPr>
      </w:pPr>
      <w:r w:rsidRPr="00747A9E">
        <w:rPr>
          <w:rFonts w:ascii="Times New Roman" w:hAnsi="Times New Roman"/>
          <w:spacing w:val="0"/>
          <w:lang w:val="sr-Cyrl-RS"/>
        </w:rPr>
        <w:t>С тим у вези, у члану 2. (Порези на које се примењује Уговор) став 3. Уговора (поред осталог) предвиђено је, да се Уговор примењује:</w:t>
      </w:r>
    </w:p>
    <w:p w:rsidR="006D60A4" w:rsidRPr="00747A9E" w:rsidRDefault="006D60A4" w:rsidP="006D60A4">
      <w:pPr>
        <w:ind w:firstLine="1418"/>
        <w:jc w:val="both"/>
        <w:rPr>
          <w:rFonts w:ascii="Times New Roman" w:hAnsi="Times New Roman"/>
          <w:spacing w:val="0"/>
          <w:lang w:val="sr-Cyrl-RS"/>
        </w:rPr>
      </w:pPr>
    </w:p>
    <w:p w:rsidR="006D60A4" w:rsidRPr="00747A9E" w:rsidRDefault="006D60A4" w:rsidP="006D60A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 New Roman" w:hAnsi="Times New Roman"/>
          <w:spacing w:val="0"/>
        </w:rPr>
      </w:pPr>
      <w:r w:rsidRPr="00747A9E">
        <w:rPr>
          <w:rFonts w:ascii="Times New Roman" w:hAnsi="Times New Roman"/>
          <w:spacing w:val="0"/>
        </w:rPr>
        <w:tab/>
      </w:r>
      <w:r w:rsidRPr="00747A9E">
        <w:rPr>
          <w:rFonts w:ascii="Times New Roman" w:hAnsi="Times New Roman"/>
          <w:spacing w:val="0"/>
          <w:lang w:val="sr-Cyrl-RS"/>
        </w:rPr>
        <w:t>„</w:t>
      </w:r>
      <w:r w:rsidRPr="00747A9E">
        <w:rPr>
          <w:rFonts w:ascii="Times New Roman" w:hAnsi="Times New Roman"/>
          <w:spacing w:val="0"/>
          <w:lang w:val="sr-Latn-CS"/>
        </w:rPr>
        <w:t>у</w:t>
      </w:r>
      <w:r w:rsidRPr="00747A9E">
        <w:rPr>
          <w:rFonts w:ascii="Times New Roman" w:hAnsi="Times New Roman"/>
          <w:spacing w:val="0"/>
        </w:rPr>
        <w:t xml:space="preserve"> </w:t>
      </w:r>
      <w:r w:rsidRPr="00747A9E">
        <w:rPr>
          <w:rFonts w:ascii="Times New Roman" w:hAnsi="Times New Roman"/>
          <w:spacing w:val="0"/>
          <w:lang w:val="sr-Latn-CS"/>
        </w:rPr>
        <w:t>Југославији</w:t>
      </w:r>
      <w:r w:rsidRPr="00747A9E">
        <w:rPr>
          <w:rFonts w:ascii="Times New Roman" w:hAnsi="Times New Roman"/>
          <w:spacing w:val="0"/>
          <w:lang w:val="sr-Cyrl-RS"/>
        </w:rPr>
        <w:t xml:space="preserve"> (данас, Републици Србији - прим. М.Ф.)</w:t>
      </w:r>
      <w:r w:rsidRPr="00747A9E">
        <w:rPr>
          <w:rFonts w:ascii="Times New Roman" w:hAnsi="Times New Roman"/>
          <w:spacing w:val="0"/>
        </w:rPr>
        <w:t>:</w:t>
      </w:r>
    </w:p>
    <w:p w:rsidR="006D60A4" w:rsidRPr="00747A9E" w:rsidRDefault="006D60A4" w:rsidP="006D60A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 New Roman" w:hAnsi="Times New Roman"/>
          <w:spacing w:val="0"/>
        </w:rPr>
      </w:pPr>
    </w:p>
    <w:p w:rsidR="006D60A4" w:rsidRPr="00747A9E" w:rsidRDefault="006D60A4" w:rsidP="006D60A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 New Roman" w:hAnsi="Times New Roman"/>
          <w:spacing w:val="0"/>
        </w:rPr>
      </w:pPr>
      <w:r w:rsidRPr="00747A9E">
        <w:rPr>
          <w:rFonts w:ascii="Times New Roman" w:hAnsi="Times New Roman"/>
          <w:spacing w:val="0"/>
        </w:rPr>
        <w:tab/>
        <w:t xml:space="preserve">(1) </w:t>
      </w:r>
      <w:proofErr w:type="gramStart"/>
      <w:r w:rsidRPr="00747A9E">
        <w:rPr>
          <w:rFonts w:ascii="Times New Roman" w:hAnsi="Times New Roman"/>
          <w:spacing w:val="0"/>
          <w:lang w:val="sr-Latn-CS"/>
        </w:rPr>
        <w:t>порез</w:t>
      </w:r>
      <w:proofErr w:type="gramEnd"/>
      <w:r w:rsidRPr="00747A9E">
        <w:rPr>
          <w:rFonts w:ascii="Times New Roman" w:hAnsi="Times New Roman"/>
          <w:spacing w:val="0"/>
        </w:rPr>
        <w:t xml:space="preserve"> </w:t>
      </w:r>
      <w:r w:rsidRPr="00747A9E">
        <w:rPr>
          <w:rFonts w:ascii="Times New Roman" w:hAnsi="Times New Roman"/>
          <w:spacing w:val="0"/>
          <w:lang w:val="sr-Latn-CS"/>
        </w:rPr>
        <w:t>на</w:t>
      </w:r>
      <w:r w:rsidRPr="00747A9E">
        <w:rPr>
          <w:rFonts w:ascii="Times New Roman" w:hAnsi="Times New Roman"/>
          <w:spacing w:val="0"/>
        </w:rPr>
        <w:t xml:space="preserve"> </w:t>
      </w:r>
      <w:r w:rsidRPr="00747A9E">
        <w:rPr>
          <w:rFonts w:ascii="Times New Roman" w:hAnsi="Times New Roman"/>
          <w:spacing w:val="0"/>
          <w:lang w:val="sr-Latn-CS"/>
        </w:rPr>
        <w:t>добит</w:t>
      </w:r>
      <w:r w:rsidRPr="00747A9E">
        <w:rPr>
          <w:rFonts w:ascii="Times New Roman" w:hAnsi="Times New Roman"/>
          <w:spacing w:val="0"/>
        </w:rPr>
        <w:t>;</w:t>
      </w:r>
    </w:p>
    <w:p w:rsidR="006D60A4" w:rsidRPr="00747A9E" w:rsidRDefault="006D60A4" w:rsidP="006D60A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 New Roman" w:hAnsi="Times New Roman"/>
          <w:spacing w:val="0"/>
        </w:rPr>
      </w:pPr>
      <w:r w:rsidRPr="00747A9E">
        <w:rPr>
          <w:rFonts w:ascii="Times New Roman" w:hAnsi="Times New Roman"/>
          <w:spacing w:val="0"/>
        </w:rPr>
        <w:tab/>
        <w:t xml:space="preserve">(2) </w:t>
      </w:r>
      <w:proofErr w:type="gramStart"/>
      <w:r w:rsidRPr="00747A9E">
        <w:rPr>
          <w:rFonts w:ascii="Times New Roman" w:hAnsi="Times New Roman"/>
          <w:spacing w:val="0"/>
          <w:lang w:val="sr-Latn-CS"/>
        </w:rPr>
        <w:t>порез</w:t>
      </w:r>
      <w:proofErr w:type="gramEnd"/>
      <w:r w:rsidRPr="00747A9E">
        <w:rPr>
          <w:rFonts w:ascii="Times New Roman" w:hAnsi="Times New Roman"/>
          <w:spacing w:val="0"/>
        </w:rPr>
        <w:t xml:space="preserve"> </w:t>
      </w:r>
      <w:r w:rsidRPr="00747A9E">
        <w:rPr>
          <w:rFonts w:ascii="Times New Roman" w:hAnsi="Times New Roman"/>
          <w:spacing w:val="0"/>
          <w:lang w:val="sr-Latn-CS"/>
        </w:rPr>
        <w:t>на</w:t>
      </w:r>
      <w:r w:rsidRPr="00747A9E">
        <w:rPr>
          <w:rFonts w:ascii="Times New Roman" w:hAnsi="Times New Roman"/>
          <w:spacing w:val="0"/>
        </w:rPr>
        <w:t xml:space="preserve"> </w:t>
      </w:r>
      <w:r w:rsidRPr="00747A9E">
        <w:rPr>
          <w:rFonts w:ascii="Times New Roman" w:hAnsi="Times New Roman"/>
          <w:spacing w:val="0"/>
          <w:lang w:val="sr-Latn-CS"/>
        </w:rPr>
        <w:t>доходак</w:t>
      </w:r>
      <w:r w:rsidRPr="00747A9E">
        <w:rPr>
          <w:rFonts w:ascii="Times New Roman" w:hAnsi="Times New Roman"/>
          <w:spacing w:val="0"/>
        </w:rPr>
        <w:t>;</w:t>
      </w:r>
    </w:p>
    <w:p w:rsidR="006D60A4" w:rsidRPr="00747A9E" w:rsidRDefault="006D60A4" w:rsidP="006D60A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 New Roman" w:hAnsi="Times New Roman"/>
          <w:spacing w:val="0"/>
        </w:rPr>
      </w:pPr>
      <w:r w:rsidRPr="00747A9E">
        <w:rPr>
          <w:rFonts w:ascii="Times New Roman" w:hAnsi="Times New Roman"/>
          <w:spacing w:val="0"/>
        </w:rPr>
        <w:tab/>
        <w:t xml:space="preserve">(3) </w:t>
      </w:r>
      <w:proofErr w:type="gramStart"/>
      <w:r w:rsidRPr="00747A9E">
        <w:rPr>
          <w:rFonts w:ascii="Times New Roman" w:hAnsi="Times New Roman"/>
          <w:spacing w:val="0"/>
          <w:lang w:val="sr-Latn-CS"/>
        </w:rPr>
        <w:t>порез</w:t>
      </w:r>
      <w:proofErr w:type="gramEnd"/>
      <w:r w:rsidRPr="00747A9E">
        <w:rPr>
          <w:rFonts w:ascii="Times New Roman" w:hAnsi="Times New Roman"/>
          <w:spacing w:val="0"/>
        </w:rPr>
        <w:t xml:space="preserve"> </w:t>
      </w:r>
      <w:r w:rsidRPr="00747A9E">
        <w:rPr>
          <w:rFonts w:ascii="Times New Roman" w:hAnsi="Times New Roman"/>
          <w:spacing w:val="0"/>
          <w:lang w:val="sr-Latn-CS"/>
        </w:rPr>
        <w:t>на</w:t>
      </w:r>
      <w:r w:rsidRPr="00747A9E">
        <w:rPr>
          <w:rFonts w:ascii="Times New Roman" w:hAnsi="Times New Roman"/>
          <w:spacing w:val="0"/>
        </w:rPr>
        <w:t xml:space="preserve"> </w:t>
      </w:r>
      <w:r w:rsidRPr="00747A9E">
        <w:rPr>
          <w:rFonts w:ascii="Times New Roman" w:hAnsi="Times New Roman"/>
          <w:spacing w:val="0"/>
          <w:lang w:val="sr-Latn-CS"/>
        </w:rPr>
        <w:t>имовину</w:t>
      </w:r>
      <w:r w:rsidRPr="00747A9E">
        <w:rPr>
          <w:rFonts w:ascii="Times New Roman" w:hAnsi="Times New Roman"/>
          <w:spacing w:val="0"/>
        </w:rPr>
        <w:t>;</w:t>
      </w:r>
    </w:p>
    <w:p w:rsidR="006D60A4" w:rsidRPr="00747A9E" w:rsidRDefault="006D60A4" w:rsidP="006D60A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 New Roman" w:hAnsi="Times New Roman"/>
          <w:spacing w:val="0"/>
        </w:rPr>
      </w:pPr>
      <w:r w:rsidRPr="00747A9E">
        <w:rPr>
          <w:rFonts w:ascii="Times New Roman" w:hAnsi="Times New Roman"/>
          <w:spacing w:val="0"/>
        </w:rPr>
        <w:tab/>
        <w:t xml:space="preserve">(4) </w:t>
      </w:r>
      <w:proofErr w:type="gramStart"/>
      <w:r w:rsidRPr="00747A9E">
        <w:rPr>
          <w:rFonts w:ascii="Times New Roman" w:hAnsi="Times New Roman"/>
          <w:spacing w:val="0"/>
          <w:lang w:val="sr-Latn-CS"/>
        </w:rPr>
        <w:t>порез</w:t>
      </w:r>
      <w:proofErr w:type="gramEnd"/>
      <w:r w:rsidRPr="00747A9E">
        <w:rPr>
          <w:rFonts w:ascii="Times New Roman" w:hAnsi="Times New Roman"/>
          <w:spacing w:val="0"/>
        </w:rPr>
        <w:t xml:space="preserve"> </w:t>
      </w:r>
      <w:r w:rsidRPr="00747A9E">
        <w:rPr>
          <w:rFonts w:ascii="Times New Roman" w:hAnsi="Times New Roman"/>
          <w:spacing w:val="0"/>
          <w:lang w:val="sr-Latn-CS"/>
        </w:rPr>
        <w:t>на</w:t>
      </w:r>
      <w:r w:rsidRPr="00747A9E">
        <w:rPr>
          <w:rFonts w:ascii="Times New Roman" w:hAnsi="Times New Roman"/>
          <w:spacing w:val="0"/>
        </w:rPr>
        <w:t xml:space="preserve"> </w:t>
      </w:r>
      <w:r w:rsidRPr="00747A9E">
        <w:rPr>
          <w:rFonts w:ascii="Times New Roman" w:hAnsi="Times New Roman"/>
          <w:spacing w:val="0"/>
          <w:lang w:val="sr-Latn-CS"/>
        </w:rPr>
        <w:t>приход</w:t>
      </w:r>
      <w:r w:rsidRPr="00747A9E">
        <w:rPr>
          <w:rFonts w:ascii="Times New Roman" w:hAnsi="Times New Roman"/>
          <w:spacing w:val="0"/>
        </w:rPr>
        <w:t xml:space="preserve"> </w:t>
      </w:r>
      <w:r w:rsidRPr="00747A9E">
        <w:rPr>
          <w:rFonts w:ascii="Times New Roman" w:hAnsi="Times New Roman"/>
          <w:spacing w:val="0"/>
          <w:lang w:val="sr-Latn-CS"/>
        </w:rPr>
        <w:t>од</w:t>
      </w:r>
      <w:r w:rsidRPr="00747A9E">
        <w:rPr>
          <w:rFonts w:ascii="Times New Roman" w:hAnsi="Times New Roman"/>
          <w:spacing w:val="0"/>
        </w:rPr>
        <w:t xml:space="preserve"> </w:t>
      </w:r>
      <w:r w:rsidRPr="00747A9E">
        <w:rPr>
          <w:rFonts w:ascii="Times New Roman" w:hAnsi="Times New Roman"/>
          <w:spacing w:val="0"/>
          <w:lang w:val="sr-Latn-CS"/>
        </w:rPr>
        <w:t>међународног</w:t>
      </w:r>
      <w:r w:rsidRPr="00747A9E">
        <w:rPr>
          <w:rFonts w:ascii="Times New Roman" w:hAnsi="Times New Roman"/>
          <w:spacing w:val="0"/>
        </w:rPr>
        <w:t xml:space="preserve"> </w:t>
      </w:r>
      <w:r w:rsidRPr="00747A9E">
        <w:rPr>
          <w:rFonts w:ascii="Times New Roman" w:hAnsi="Times New Roman"/>
          <w:spacing w:val="0"/>
          <w:lang w:val="sr-Latn-CS"/>
        </w:rPr>
        <w:t>саобраћаја</w:t>
      </w:r>
      <w:r w:rsidRPr="00747A9E">
        <w:rPr>
          <w:rFonts w:ascii="Times New Roman" w:hAnsi="Times New Roman"/>
          <w:spacing w:val="0"/>
        </w:rPr>
        <w:t>.</w:t>
      </w:r>
    </w:p>
    <w:p w:rsidR="006D60A4" w:rsidRPr="00747A9E" w:rsidRDefault="006D60A4" w:rsidP="006D60A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 New Roman" w:hAnsi="Times New Roman"/>
          <w:spacing w:val="0"/>
        </w:rPr>
      </w:pPr>
    </w:p>
    <w:p w:rsidR="006D60A4" w:rsidRPr="00747A9E" w:rsidRDefault="006D60A4" w:rsidP="006D60A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 New Roman" w:hAnsi="Times New Roman"/>
          <w:spacing w:val="0"/>
        </w:rPr>
      </w:pPr>
      <w:r w:rsidRPr="00747A9E">
        <w:rPr>
          <w:rFonts w:ascii="Times New Roman" w:hAnsi="Times New Roman"/>
          <w:spacing w:val="0"/>
        </w:rPr>
        <w:tab/>
        <w:t>(</w:t>
      </w:r>
      <w:proofErr w:type="gramStart"/>
      <w:r w:rsidRPr="00747A9E">
        <w:rPr>
          <w:rFonts w:ascii="Times New Roman" w:hAnsi="Times New Roman"/>
          <w:spacing w:val="0"/>
          <w:lang w:val="sr-Latn-CS"/>
        </w:rPr>
        <w:t>у</w:t>
      </w:r>
      <w:proofErr w:type="gramEnd"/>
      <w:r w:rsidRPr="00747A9E">
        <w:rPr>
          <w:rFonts w:ascii="Times New Roman" w:hAnsi="Times New Roman"/>
          <w:spacing w:val="0"/>
        </w:rPr>
        <w:t xml:space="preserve"> </w:t>
      </w:r>
      <w:r w:rsidRPr="00747A9E">
        <w:rPr>
          <w:rFonts w:ascii="Times New Roman" w:hAnsi="Times New Roman"/>
          <w:spacing w:val="0"/>
          <w:lang w:val="sr-Latn-CS"/>
        </w:rPr>
        <w:t>даљем</w:t>
      </w:r>
      <w:r w:rsidRPr="00747A9E">
        <w:rPr>
          <w:rFonts w:ascii="Times New Roman" w:hAnsi="Times New Roman"/>
          <w:spacing w:val="0"/>
        </w:rPr>
        <w:t xml:space="preserve"> </w:t>
      </w:r>
      <w:r w:rsidRPr="00747A9E">
        <w:rPr>
          <w:rFonts w:ascii="Times New Roman" w:hAnsi="Times New Roman"/>
          <w:spacing w:val="0"/>
          <w:lang w:val="sr-Latn-CS"/>
        </w:rPr>
        <w:t>тексту</w:t>
      </w:r>
      <w:r w:rsidRPr="00747A9E">
        <w:rPr>
          <w:rFonts w:ascii="Times New Roman" w:hAnsi="Times New Roman"/>
          <w:spacing w:val="0"/>
        </w:rPr>
        <w:t xml:space="preserve">: </w:t>
      </w:r>
      <w:r w:rsidRPr="00747A9E">
        <w:rPr>
          <w:rFonts w:ascii="Times New Roman" w:hAnsi="Times New Roman"/>
          <w:spacing w:val="0"/>
          <w:lang w:val="sr-Cyrl-RS"/>
        </w:rPr>
        <w:t>„</w:t>
      </w:r>
      <w:r w:rsidRPr="00747A9E">
        <w:rPr>
          <w:rFonts w:ascii="Times New Roman" w:hAnsi="Times New Roman"/>
          <w:spacing w:val="0"/>
          <w:lang w:val="sr-Latn-CS"/>
        </w:rPr>
        <w:t>југословенски</w:t>
      </w:r>
      <w:r w:rsidRPr="00747A9E">
        <w:rPr>
          <w:rFonts w:ascii="Times New Roman" w:hAnsi="Times New Roman"/>
          <w:spacing w:val="0"/>
        </w:rPr>
        <w:t xml:space="preserve"> </w:t>
      </w:r>
      <w:r w:rsidRPr="00747A9E">
        <w:rPr>
          <w:rFonts w:ascii="Times New Roman" w:hAnsi="Times New Roman"/>
          <w:spacing w:val="0"/>
          <w:lang w:val="sr-Latn-CS"/>
        </w:rPr>
        <w:t>порез”</w:t>
      </w:r>
      <w:r w:rsidRPr="00747A9E">
        <w:rPr>
          <w:rFonts w:ascii="Times New Roman" w:hAnsi="Times New Roman"/>
          <w:spacing w:val="0"/>
          <w:lang w:val="sr-Cyrl-RS"/>
        </w:rPr>
        <w:t xml:space="preserve"> - данас: српски порез - прим. М.Ф.</w:t>
      </w:r>
      <w:r w:rsidRPr="00747A9E">
        <w:rPr>
          <w:rFonts w:ascii="Times New Roman" w:hAnsi="Times New Roman"/>
          <w:spacing w:val="0"/>
        </w:rPr>
        <w:t>);</w:t>
      </w:r>
    </w:p>
    <w:p w:rsidR="006D60A4" w:rsidRPr="00747A9E" w:rsidRDefault="006D60A4" w:rsidP="006D60A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 New Roman" w:hAnsi="Times New Roman"/>
          <w:spacing w:val="0"/>
          <w:lang w:val="sr-Cyrl-RS"/>
        </w:rPr>
      </w:pPr>
    </w:p>
    <w:p w:rsidR="006D60A4" w:rsidRPr="00747A9E" w:rsidRDefault="006D60A4" w:rsidP="006D60A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 New Roman" w:hAnsi="Times New Roman"/>
          <w:spacing w:val="0"/>
        </w:rPr>
      </w:pPr>
      <w:r w:rsidRPr="00747A9E">
        <w:rPr>
          <w:rFonts w:ascii="Times New Roman" w:hAnsi="Times New Roman"/>
          <w:spacing w:val="0"/>
        </w:rPr>
        <w:tab/>
      </w:r>
      <w:r w:rsidRPr="00747A9E">
        <w:rPr>
          <w:rFonts w:ascii="Times New Roman" w:hAnsi="Times New Roman"/>
          <w:spacing w:val="0"/>
          <w:lang w:val="sr-Latn-CS"/>
        </w:rPr>
        <w:t>у</w:t>
      </w:r>
      <w:r w:rsidRPr="00747A9E">
        <w:rPr>
          <w:rFonts w:ascii="Times New Roman" w:hAnsi="Times New Roman"/>
          <w:spacing w:val="0"/>
        </w:rPr>
        <w:t xml:space="preserve"> </w:t>
      </w:r>
      <w:r w:rsidRPr="00747A9E">
        <w:rPr>
          <w:rFonts w:ascii="Times New Roman" w:hAnsi="Times New Roman"/>
          <w:spacing w:val="0"/>
          <w:lang w:val="sr-Latn-CS"/>
        </w:rPr>
        <w:t>Мађарској</w:t>
      </w:r>
      <w:r w:rsidRPr="00747A9E">
        <w:rPr>
          <w:rFonts w:ascii="Times New Roman" w:hAnsi="Times New Roman"/>
          <w:spacing w:val="0"/>
        </w:rPr>
        <w:t>:</w:t>
      </w:r>
    </w:p>
    <w:p w:rsidR="006D60A4" w:rsidRPr="00747A9E" w:rsidRDefault="006D60A4" w:rsidP="006D60A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 New Roman" w:hAnsi="Times New Roman"/>
          <w:spacing w:val="0"/>
        </w:rPr>
      </w:pPr>
    </w:p>
    <w:p w:rsidR="006D60A4" w:rsidRPr="00747A9E" w:rsidRDefault="006D60A4" w:rsidP="006D60A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 New Roman" w:hAnsi="Times New Roman"/>
          <w:spacing w:val="0"/>
        </w:rPr>
      </w:pPr>
      <w:r w:rsidRPr="00747A9E">
        <w:rPr>
          <w:rFonts w:ascii="Times New Roman" w:hAnsi="Times New Roman"/>
          <w:spacing w:val="0"/>
        </w:rPr>
        <w:tab/>
        <w:t xml:space="preserve">(1) </w:t>
      </w:r>
      <w:proofErr w:type="gramStart"/>
      <w:r w:rsidRPr="00747A9E">
        <w:rPr>
          <w:rFonts w:ascii="Times New Roman" w:hAnsi="Times New Roman"/>
          <w:spacing w:val="0"/>
          <w:lang w:val="sr-Latn-CS"/>
        </w:rPr>
        <w:t>порез</w:t>
      </w:r>
      <w:proofErr w:type="gramEnd"/>
      <w:r w:rsidRPr="00747A9E">
        <w:rPr>
          <w:rFonts w:ascii="Times New Roman" w:hAnsi="Times New Roman"/>
          <w:spacing w:val="0"/>
        </w:rPr>
        <w:t xml:space="preserve"> </w:t>
      </w:r>
      <w:r w:rsidRPr="00747A9E">
        <w:rPr>
          <w:rFonts w:ascii="Times New Roman" w:hAnsi="Times New Roman"/>
          <w:spacing w:val="0"/>
          <w:lang w:val="sr-Latn-CS"/>
        </w:rPr>
        <w:t>на</w:t>
      </w:r>
      <w:r w:rsidRPr="00747A9E">
        <w:rPr>
          <w:rFonts w:ascii="Times New Roman" w:hAnsi="Times New Roman"/>
          <w:spacing w:val="0"/>
        </w:rPr>
        <w:t xml:space="preserve"> </w:t>
      </w:r>
      <w:r w:rsidRPr="00747A9E">
        <w:rPr>
          <w:rFonts w:ascii="Times New Roman" w:hAnsi="Times New Roman"/>
          <w:spacing w:val="0"/>
          <w:lang w:val="sr-Latn-CS"/>
        </w:rPr>
        <w:t>доходак</w:t>
      </w:r>
      <w:r w:rsidRPr="00747A9E">
        <w:rPr>
          <w:rFonts w:ascii="Times New Roman" w:hAnsi="Times New Roman"/>
          <w:spacing w:val="0"/>
        </w:rPr>
        <w:t>;</w:t>
      </w:r>
    </w:p>
    <w:p w:rsidR="006D60A4" w:rsidRPr="00747A9E" w:rsidRDefault="006D60A4" w:rsidP="006D60A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 New Roman" w:hAnsi="Times New Roman"/>
          <w:spacing w:val="0"/>
        </w:rPr>
      </w:pPr>
      <w:r w:rsidRPr="00747A9E">
        <w:rPr>
          <w:rFonts w:ascii="Times New Roman" w:hAnsi="Times New Roman"/>
          <w:spacing w:val="0"/>
        </w:rPr>
        <w:tab/>
        <w:t xml:space="preserve">(2) </w:t>
      </w:r>
      <w:proofErr w:type="gramStart"/>
      <w:r w:rsidRPr="00747A9E">
        <w:rPr>
          <w:rFonts w:ascii="Times New Roman" w:hAnsi="Times New Roman"/>
          <w:spacing w:val="0"/>
          <w:lang w:val="sr-Latn-CS"/>
        </w:rPr>
        <w:t>порез</w:t>
      </w:r>
      <w:proofErr w:type="gramEnd"/>
      <w:r w:rsidRPr="00747A9E">
        <w:rPr>
          <w:rFonts w:ascii="Times New Roman" w:hAnsi="Times New Roman"/>
          <w:spacing w:val="0"/>
        </w:rPr>
        <w:t xml:space="preserve"> </w:t>
      </w:r>
      <w:r w:rsidRPr="00747A9E">
        <w:rPr>
          <w:rFonts w:ascii="Times New Roman" w:hAnsi="Times New Roman"/>
          <w:spacing w:val="0"/>
          <w:lang w:val="sr-Latn-CS"/>
        </w:rPr>
        <w:t>на</w:t>
      </w:r>
      <w:r w:rsidRPr="00747A9E">
        <w:rPr>
          <w:rFonts w:ascii="Times New Roman" w:hAnsi="Times New Roman"/>
          <w:spacing w:val="0"/>
        </w:rPr>
        <w:t xml:space="preserve"> </w:t>
      </w:r>
      <w:r w:rsidRPr="00747A9E">
        <w:rPr>
          <w:rFonts w:ascii="Times New Roman" w:hAnsi="Times New Roman"/>
          <w:spacing w:val="0"/>
          <w:lang w:val="sr-Latn-CS"/>
        </w:rPr>
        <w:t>добит</w:t>
      </w:r>
      <w:r w:rsidRPr="00747A9E">
        <w:rPr>
          <w:rFonts w:ascii="Times New Roman" w:hAnsi="Times New Roman"/>
          <w:spacing w:val="0"/>
        </w:rPr>
        <w:t xml:space="preserve"> </w:t>
      </w:r>
      <w:r w:rsidRPr="00747A9E">
        <w:rPr>
          <w:rFonts w:ascii="Times New Roman" w:hAnsi="Times New Roman"/>
          <w:spacing w:val="0"/>
          <w:lang w:val="sr-Latn-CS"/>
        </w:rPr>
        <w:t>корпорација</w:t>
      </w:r>
      <w:r w:rsidRPr="00747A9E">
        <w:rPr>
          <w:rFonts w:ascii="Times New Roman" w:hAnsi="Times New Roman"/>
          <w:spacing w:val="0"/>
        </w:rPr>
        <w:t>;</w:t>
      </w:r>
    </w:p>
    <w:p w:rsidR="006D60A4" w:rsidRPr="00747A9E" w:rsidRDefault="006D60A4" w:rsidP="006D60A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 New Roman" w:hAnsi="Times New Roman"/>
          <w:spacing w:val="0"/>
        </w:rPr>
      </w:pPr>
      <w:r w:rsidRPr="00747A9E">
        <w:rPr>
          <w:rFonts w:ascii="Times New Roman" w:hAnsi="Times New Roman"/>
          <w:spacing w:val="0"/>
        </w:rPr>
        <w:tab/>
        <w:t xml:space="preserve">(3) </w:t>
      </w:r>
      <w:proofErr w:type="gramStart"/>
      <w:r w:rsidRPr="00747A9E">
        <w:rPr>
          <w:rFonts w:ascii="Times New Roman" w:hAnsi="Times New Roman"/>
          <w:spacing w:val="0"/>
          <w:lang w:val="sr-Latn-CS"/>
        </w:rPr>
        <w:t>порез</w:t>
      </w:r>
      <w:proofErr w:type="gramEnd"/>
      <w:r w:rsidRPr="00747A9E">
        <w:rPr>
          <w:rFonts w:ascii="Times New Roman" w:hAnsi="Times New Roman"/>
          <w:spacing w:val="0"/>
        </w:rPr>
        <w:t xml:space="preserve"> </w:t>
      </w:r>
      <w:r w:rsidRPr="00747A9E">
        <w:rPr>
          <w:rFonts w:ascii="Times New Roman" w:hAnsi="Times New Roman"/>
          <w:spacing w:val="0"/>
          <w:lang w:val="sr-Latn-CS"/>
        </w:rPr>
        <w:t>на</w:t>
      </w:r>
      <w:r w:rsidRPr="00747A9E">
        <w:rPr>
          <w:rFonts w:ascii="Times New Roman" w:hAnsi="Times New Roman"/>
          <w:spacing w:val="0"/>
        </w:rPr>
        <w:t xml:space="preserve"> </w:t>
      </w:r>
      <w:r w:rsidRPr="00747A9E">
        <w:rPr>
          <w:rFonts w:ascii="Times New Roman" w:hAnsi="Times New Roman"/>
          <w:spacing w:val="0"/>
          <w:lang w:val="sr-Latn-CS"/>
        </w:rPr>
        <w:t>дивиденде</w:t>
      </w:r>
      <w:r w:rsidRPr="00747A9E">
        <w:rPr>
          <w:rFonts w:ascii="Times New Roman" w:hAnsi="Times New Roman"/>
          <w:spacing w:val="0"/>
        </w:rPr>
        <w:t>;</w:t>
      </w:r>
    </w:p>
    <w:p w:rsidR="006D60A4" w:rsidRPr="00747A9E" w:rsidRDefault="006D60A4" w:rsidP="006D60A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 New Roman" w:hAnsi="Times New Roman"/>
          <w:spacing w:val="0"/>
        </w:rPr>
      </w:pPr>
      <w:r w:rsidRPr="00747A9E">
        <w:rPr>
          <w:rFonts w:ascii="Times New Roman" w:hAnsi="Times New Roman"/>
          <w:spacing w:val="0"/>
        </w:rPr>
        <w:tab/>
        <w:t xml:space="preserve">(4) </w:t>
      </w:r>
      <w:proofErr w:type="gramStart"/>
      <w:r w:rsidRPr="00747A9E">
        <w:rPr>
          <w:rFonts w:ascii="Times New Roman" w:hAnsi="Times New Roman"/>
          <w:spacing w:val="0"/>
          <w:lang w:val="sr-Latn-CS"/>
        </w:rPr>
        <w:t>порез</w:t>
      </w:r>
      <w:proofErr w:type="gramEnd"/>
      <w:r w:rsidRPr="00747A9E">
        <w:rPr>
          <w:rFonts w:ascii="Times New Roman" w:hAnsi="Times New Roman"/>
          <w:spacing w:val="0"/>
        </w:rPr>
        <w:t xml:space="preserve"> </w:t>
      </w:r>
      <w:r w:rsidRPr="00747A9E">
        <w:rPr>
          <w:rFonts w:ascii="Times New Roman" w:hAnsi="Times New Roman"/>
          <w:spacing w:val="0"/>
          <w:lang w:val="sr-Latn-CS"/>
        </w:rPr>
        <w:t>на</w:t>
      </w:r>
      <w:r w:rsidRPr="00747A9E">
        <w:rPr>
          <w:rFonts w:ascii="Times New Roman" w:hAnsi="Times New Roman"/>
          <w:spacing w:val="0"/>
        </w:rPr>
        <w:t xml:space="preserve"> </w:t>
      </w:r>
      <w:r w:rsidRPr="00747A9E">
        <w:rPr>
          <w:rFonts w:ascii="Times New Roman" w:hAnsi="Times New Roman"/>
          <w:spacing w:val="0"/>
          <w:lang w:val="sr-Latn-CS"/>
        </w:rPr>
        <w:t>грађевинско</w:t>
      </w:r>
      <w:r w:rsidRPr="00747A9E">
        <w:rPr>
          <w:rFonts w:ascii="Times New Roman" w:hAnsi="Times New Roman"/>
          <w:spacing w:val="0"/>
        </w:rPr>
        <w:t xml:space="preserve"> </w:t>
      </w:r>
      <w:r w:rsidRPr="00747A9E">
        <w:rPr>
          <w:rFonts w:ascii="Times New Roman" w:hAnsi="Times New Roman"/>
          <w:spacing w:val="0"/>
          <w:lang w:val="sr-Latn-CS"/>
        </w:rPr>
        <w:t>земљиште</w:t>
      </w:r>
      <w:r w:rsidRPr="00747A9E">
        <w:rPr>
          <w:rFonts w:ascii="Times New Roman" w:hAnsi="Times New Roman"/>
          <w:spacing w:val="0"/>
        </w:rPr>
        <w:t>;</w:t>
      </w:r>
    </w:p>
    <w:p w:rsidR="006D60A4" w:rsidRPr="00747A9E" w:rsidRDefault="006D60A4" w:rsidP="006D60A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 New Roman" w:hAnsi="Times New Roman"/>
          <w:spacing w:val="0"/>
        </w:rPr>
      </w:pPr>
      <w:r w:rsidRPr="00747A9E">
        <w:rPr>
          <w:rFonts w:ascii="Times New Roman" w:hAnsi="Times New Roman"/>
          <w:spacing w:val="0"/>
        </w:rPr>
        <w:tab/>
        <w:t xml:space="preserve">(5) </w:t>
      </w:r>
      <w:proofErr w:type="gramStart"/>
      <w:r w:rsidRPr="00747A9E">
        <w:rPr>
          <w:rFonts w:ascii="Times New Roman" w:hAnsi="Times New Roman"/>
          <w:spacing w:val="0"/>
          <w:lang w:val="sr-Latn-CS"/>
        </w:rPr>
        <w:t>порез</w:t>
      </w:r>
      <w:proofErr w:type="gramEnd"/>
      <w:r w:rsidRPr="00747A9E">
        <w:rPr>
          <w:rFonts w:ascii="Times New Roman" w:hAnsi="Times New Roman"/>
          <w:spacing w:val="0"/>
        </w:rPr>
        <w:t xml:space="preserve"> </w:t>
      </w:r>
      <w:r w:rsidRPr="00747A9E">
        <w:rPr>
          <w:rFonts w:ascii="Times New Roman" w:hAnsi="Times New Roman"/>
          <w:spacing w:val="0"/>
          <w:lang w:val="sr-Latn-CS"/>
        </w:rPr>
        <w:t>на</w:t>
      </w:r>
      <w:r w:rsidRPr="00747A9E">
        <w:rPr>
          <w:rFonts w:ascii="Times New Roman" w:hAnsi="Times New Roman"/>
          <w:spacing w:val="0"/>
        </w:rPr>
        <w:t xml:space="preserve"> </w:t>
      </w:r>
      <w:r w:rsidRPr="00747A9E">
        <w:rPr>
          <w:rFonts w:ascii="Times New Roman" w:hAnsi="Times New Roman"/>
          <w:spacing w:val="0"/>
          <w:lang w:val="sr-Latn-CS"/>
        </w:rPr>
        <w:t>зграде</w:t>
      </w:r>
      <w:r w:rsidRPr="00747A9E">
        <w:rPr>
          <w:rFonts w:ascii="Times New Roman" w:hAnsi="Times New Roman"/>
          <w:spacing w:val="0"/>
        </w:rPr>
        <w:t>.</w:t>
      </w:r>
    </w:p>
    <w:p w:rsidR="006D60A4" w:rsidRPr="00747A9E" w:rsidRDefault="006D60A4" w:rsidP="006D60A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 New Roman" w:hAnsi="Times New Roman"/>
          <w:spacing w:val="0"/>
        </w:rPr>
      </w:pPr>
    </w:p>
    <w:p w:rsidR="006D60A4" w:rsidRPr="00747A9E" w:rsidRDefault="006D60A4" w:rsidP="006D60A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 New Roman" w:hAnsi="Times New Roman"/>
          <w:spacing w:val="0"/>
          <w:lang w:val="sr-Cyrl-RS"/>
        </w:rPr>
      </w:pPr>
      <w:r w:rsidRPr="00747A9E">
        <w:rPr>
          <w:rFonts w:ascii="Times New Roman" w:hAnsi="Times New Roman"/>
          <w:spacing w:val="0"/>
        </w:rPr>
        <w:tab/>
        <w:t>(</w:t>
      </w:r>
      <w:proofErr w:type="gramStart"/>
      <w:r w:rsidRPr="00747A9E">
        <w:rPr>
          <w:rFonts w:ascii="Times New Roman" w:hAnsi="Times New Roman"/>
          <w:spacing w:val="0"/>
          <w:lang w:val="sr-Latn-CS"/>
        </w:rPr>
        <w:t>у</w:t>
      </w:r>
      <w:proofErr w:type="gramEnd"/>
      <w:r w:rsidRPr="00747A9E">
        <w:rPr>
          <w:rFonts w:ascii="Times New Roman" w:hAnsi="Times New Roman"/>
          <w:spacing w:val="0"/>
        </w:rPr>
        <w:t xml:space="preserve"> </w:t>
      </w:r>
      <w:r w:rsidRPr="00747A9E">
        <w:rPr>
          <w:rFonts w:ascii="Times New Roman" w:hAnsi="Times New Roman"/>
          <w:spacing w:val="0"/>
          <w:lang w:val="sr-Latn-CS"/>
        </w:rPr>
        <w:t>даљем</w:t>
      </w:r>
      <w:r w:rsidRPr="00747A9E">
        <w:rPr>
          <w:rFonts w:ascii="Times New Roman" w:hAnsi="Times New Roman"/>
          <w:spacing w:val="0"/>
        </w:rPr>
        <w:t xml:space="preserve"> </w:t>
      </w:r>
      <w:r w:rsidRPr="00747A9E">
        <w:rPr>
          <w:rFonts w:ascii="Times New Roman" w:hAnsi="Times New Roman"/>
          <w:spacing w:val="0"/>
          <w:lang w:val="sr-Latn-CS"/>
        </w:rPr>
        <w:t>тексту</w:t>
      </w:r>
      <w:r w:rsidRPr="00747A9E">
        <w:rPr>
          <w:rFonts w:ascii="Times New Roman" w:hAnsi="Times New Roman"/>
          <w:spacing w:val="0"/>
        </w:rPr>
        <w:t>: „</w:t>
      </w:r>
      <w:r w:rsidRPr="00747A9E">
        <w:rPr>
          <w:rFonts w:ascii="Times New Roman" w:hAnsi="Times New Roman"/>
          <w:spacing w:val="0"/>
          <w:lang w:val="sr-Latn-CS"/>
        </w:rPr>
        <w:t>мађарски</w:t>
      </w:r>
      <w:r w:rsidRPr="00747A9E">
        <w:rPr>
          <w:rFonts w:ascii="Times New Roman" w:hAnsi="Times New Roman"/>
          <w:spacing w:val="0"/>
        </w:rPr>
        <w:t xml:space="preserve"> </w:t>
      </w:r>
      <w:r w:rsidRPr="00747A9E">
        <w:rPr>
          <w:rFonts w:ascii="Times New Roman" w:hAnsi="Times New Roman"/>
          <w:spacing w:val="0"/>
          <w:lang w:val="sr-Latn-CS"/>
        </w:rPr>
        <w:t>порез</w:t>
      </w:r>
      <w:r w:rsidRPr="00747A9E">
        <w:rPr>
          <w:rFonts w:ascii="Times New Roman" w:hAnsi="Times New Roman"/>
          <w:spacing w:val="0"/>
        </w:rPr>
        <w:t>”).”</w:t>
      </w:r>
    </w:p>
    <w:p w:rsidR="006D60A4" w:rsidRPr="00747A9E" w:rsidRDefault="006D60A4" w:rsidP="006D60A4">
      <w:pPr>
        <w:ind w:firstLine="1418"/>
        <w:jc w:val="both"/>
        <w:rPr>
          <w:rFonts w:ascii="Times New Roman" w:hAnsi="Times New Roman"/>
          <w:spacing w:val="0"/>
          <w:lang w:val="sr-Cyrl-RS"/>
        </w:rPr>
      </w:pPr>
    </w:p>
    <w:p w:rsidR="006D60A4" w:rsidRPr="00747A9E" w:rsidRDefault="006D60A4" w:rsidP="006D60A4">
      <w:pPr>
        <w:ind w:firstLine="1418"/>
        <w:jc w:val="both"/>
        <w:rPr>
          <w:rFonts w:ascii="Times New Roman" w:hAnsi="Times New Roman"/>
          <w:spacing w:val="0"/>
          <w:lang w:val="sr-Cyrl-RS"/>
        </w:rPr>
      </w:pPr>
      <w:r w:rsidRPr="00747A9E">
        <w:rPr>
          <w:rFonts w:ascii="Times New Roman" w:hAnsi="Times New Roman"/>
          <w:spacing w:val="0"/>
          <w:lang w:val="sr-Cyrl-RS"/>
        </w:rPr>
        <w:t>Истовремено, у члану 27. (Размена обавештења) став 1. Уговора превиђено је решење које (поред осталог) предвиђа да:</w:t>
      </w:r>
    </w:p>
    <w:p w:rsidR="006D60A4" w:rsidRPr="00747A9E" w:rsidRDefault="006D60A4" w:rsidP="006D60A4">
      <w:pPr>
        <w:ind w:firstLine="1418"/>
        <w:jc w:val="both"/>
        <w:rPr>
          <w:rFonts w:ascii="Times New Roman" w:hAnsi="Times New Roman"/>
          <w:b/>
          <w:spacing w:val="0"/>
          <w:sz w:val="26"/>
          <w:lang w:val="sr-Cyrl-RS"/>
        </w:rPr>
      </w:pPr>
      <w:r w:rsidRPr="00747A9E">
        <w:rPr>
          <w:rFonts w:ascii="Times New Roman" w:hAnsi="Times New Roman"/>
          <w:spacing w:val="0"/>
          <w:lang w:val="sr-Cyrl-RS"/>
        </w:rPr>
        <w:t>„</w:t>
      </w:r>
      <w:r w:rsidRPr="00747A9E">
        <w:rPr>
          <w:rFonts w:ascii="Times New Roman" w:hAnsi="Times New Roman"/>
          <w:spacing w:val="0"/>
          <w:lang w:val="sr-Latn-CS"/>
        </w:rPr>
        <w:t>Надлежни</w:t>
      </w:r>
      <w:r w:rsidRPr="00747A9E">
        <w:rPr>
          <w:rFonts w:ascii="Times New Roman" w:hAnsi="Times New Roman"/>
          <w:spacing w:val="0"/>
        </w:rPr>
        <w:t xml:space="preserve"> </w:t>
      </w:r>
      <w:r w:rsidRPr="00747A9E">
        <w:rPr>
          <w:rFonts w:ascii="Times New Roman" w:hAnsi="Times New Roman"/>
          <w:spacing w:val="0"/>
          <w:lang w:val="sr-Latn-CS"/>
        </w:rPr>
        <w:t>органи</w:t>
      </w:r>
      <w:r w:rsidRPr="00747A9E">
        <w:rPr>
          <w:rFonts w:ascii="Times New Roman" w:hAnsi="Times New Roman"/>
          <w:spacing w:val="0"/>
        </w:rPr>
        <w:t xml:space="preserve"> </w:t>
      </w:r>
      <w:r w:rsidRPr="00747A9E">
        <w:rPr>
          <w:rFonts w:ascii="Times New Roman" w:hAnsi="Times New Roman"/>
          <w:spacing w:val="0"/>
          <w:lang w:val="sr-Latn-CS"/>
        </w:rPr>
        <w:t>држава</w:t>
      </w:r>
      <w:r w:rsidRPr="00747A9E">
        <w:rPr>
          <w:rFonts w:ascii="Times New Roman" w:hAnsi="Times New Roman"/>
          <w:spacing w:val="0"/>
        </w:rPr>
        <w:t xml:space="preserve"> </w:t>
      </w:r>
      <w:r w:rsidRPr="00747A9E">
        <w:rPr>
          <w:rFonts w:ascii="Times New Roman" w:hAnsi="Times New Roman"/>
          <w:spacing w:val="0"/>
          <w:lang w:val="sr-Latn-CS"/>
        </w:rPr>
        <w:t>уговорница</w:t>
      </w:r>
      <w:r w:rsidRPr="00747A9E">
        <w:rPr>
          <w:rFonts w:ascii="Times New Roman" w:hAnsi="Times New Roman"/>
          <w:spacing w:val="0"/>
        </w:rPr>
        <w:t xml:space="preserve"> </w:t>
      </w:r>
      <w:r w:rsidRPr="00747A9E">
        <w:rPr>
          <w:rFonts w:ascii="Times New Roman" w:hAnsi="Times New Roman"/>
          <w:spacing w:val="0"/>
          <w:lang w:val="sr-Latn-CS"/>
        </w:rPr>
        <w:t>размењују</w:t>
      </w:r>
      <w:r w:rsidRPr="00747A9E">
        <w:rPr>
          <w:rFonts w:ascii="Times New Roman" w:hAnsi="Times New Roman"/>
          <w:spacing w:val="0"/>
        </w:rPr>
        <w:t xml:space="preserve"> </w:t>
      </w:r>
      <w:r w:rsidRPr="00747A9E">
        <w:rPr>
          <w:rFonts w:ascii="Times New Roman" w:hAnsi="Times New Roman"/>
          <w:spacing w:val="0"/>
          <w:lang w:val="sr-Latn-CS"/>
        </w:rPr>
        <w:t>обавештења</w:t>
      </w:r>
      <w:r w:rsidRPr="00747A9E">
        <w:rPr>
          <w:rFonts w:ascii="Times New Roman" w:hAnsi="Times New Roman"/>
          <w:spacing w:val="0"/>
        </w:rPr>
        <w:t xml:space="preserve"> </w:t>
      </w:r>
      <w:r w:rsidRPr="00747A9E">
        <w:rPr>
          <w:rFonts w:ascii="Times New Roman" w:hAnsi="Times New Roman"/>
          <w:spacing w:val="0"/>
          <w:lang w:val="sr-Latn-CS"/>
        </w:rPr>
        <w:t>потребна</w:t>
      </w:r>
      <w:r w:rsidRPr="00747A9E">
        <w:rPr>
          <w:rFonts w:ascii="Times New Roman" w:hAnsi="Times New Roman"/>
          <w:spacing w:val="0"/>
        </w:rPr>
        <w:t xml:space="preserve"> </w:t>
      </w:r>
      <w:r w:rsidRPr="00747A9E">
        <w:rPr>
          <w:rFonts w:ascii="Times New Roman" w:hAnsi="Times New Roman"/>
          <w:spacing w:val="0"/>
          <w:lang w:val="sr-Latn-CS"/>
        </w:rPr>
        <w:t>за</w:t>
      </w:r>
      <w:r w:rsidRPr="00747A9E">
        <w:rPr>
          <w:rFonts w:ascii="Times New Roman" w:hAnsi="Times New Roman"/>
          <w:spacing w:val="0"/>
        </w:rPr>
        <w:t xml:space="preserve"> </w:t>
      </w:r>
      <w:r w:rsidRPr="00747A9E">
        <w:rPr>
          <w:rFonts w:ascii="Times New Roman" w:hAnsi="Times New Roman"/>
          <w:spacing w:val="0"/>
          <w:lang w:val="sr-Latn-CS"/>
        </w:rPr>
        <w:t>примену</w:t>
      </w:r>
      <w:r w:rsidRPr="00747A9E">
        <w:rPr>
          <w:rFonts w:ascii="Times New Roman" w:hAnsi="Times New Roman"/>
          <w:spacing w:val="0"/>
        </w:rPr>
        <w:t xml:space="preserve"> </w:t>
      </w:r>
      <w:r w:rsidRPr="00747A9E">
        <w:rPr>
          <w:rFonts w:ascii="Times New Roman" w:hAnsi="Times New Roman"/>
          <w:spacing w:val="0"/>
          <w:lang w:val="sr-Latn-CS"/>
        </w:rPr>
        <w:t>одредаба</w:t>
      </w:r>
      <w:r w:rsidRPr="00747A9E">
        <w:rPr>
          <w:rFonts w:ascii="Times New Roman" w:hAnsi="Times New Roman"/>
          <w:spacing w:val="0"/>
        </w:rPr>
        <w:t xml:space="preserve"> </w:t>
      </w:r>
      <w:r w:rsidRPr="00747A9E">
        <w:rPr>
          <w:rFonts w:ascii="Times New Roman" w:hAnsi="Times New Roman"/>
          <w:spacing w:val="0"/>
          <w:lang w:val="sr-Latn-CS"/>
        </w:rPr>
        <w:t>овог</w:t>
      </w:r>
      <w:r w:rsidRPr="00747A9E">
        <w:rPr>
          <w:rFonts w:ascii="Times New Roman" w:hAnsi="Times New Roman"/>
          <w:spacing w:val="0"/>
        </w:rPr>
        <w:t xml:space="preserve"> </w:t>
      </w:r>
      <w:r w:rsidRPr="00747A9E">
        <w:rPr>
          <w:rFonts w:ascii="Times New Roman" w:hAnsi="Times New Roman"/>
          <w:spacing w:val="0"/>
          <w:lang w:val="sr-Latn-CS"/>
        </w:rPr>
        <w:t>уговора</w:t>
      </w:r>
      <w:r w:rsidRPr="00747A9E">
        <w:rPr>
          <w:rFonts w:ascii="Times New Roman" w:hAnsi="Times New Roman"/>
          <w:spacing w:val="0"/>
        </w:rPr>
        <w:t xml:space="preserve"> </w:t>
      </w:r>
      <w:r w:rsidRPr="00747A9E">
        <w:rPr>
          <w:rFonts w:ascii="Times New Roman" w:hAnsi="Times New Roman"/>
          <w:spacing w:val="0"/>
          <w:lang w:val="sr-Latn-CS"/>
        </w:rPr>
        <w:t>или</w:t>
      </w:r>
      <w:r w:rsidRPr="00747A9E">
        <w:rPr>
          <w:rFonts w:ascii="Times New Roman" w:hAnsi="Times New Roman"/>
          <w:spacing w:val="0"/>
        </w:rPr>
        <w:t xml:space="preserve"> </w:t>
      </w:r>
      <w:r w:rsidRPr="00747A9E">
        <w:rPr>
          <w:rFonts w:ascii="Times New Roman" w:hAnsi="Times New Roman"/>
          <w:spacing w:val="0"/>
          <w:lang w:val="sr-Latn-CS"/>
        </w:rPr>
        <w:t>унутрашњег</w:t>
      </w:r>
      <w:r w:rsidRPr="00747A9E">
        <w:rPr>
          <w:rFonts w:ascii="Times New Roman" w:hAnsi="Times New Roman"/>
          <w:spacing w:val="0"/>
        </w:rPr>
        <w:t xml:space="preserve"> </w:t>
      </w:r>
      <w:r w:rsidRPr="00747A9E">
        <w:rPr>
          <w:rFonts w:ascii="Times New Roman" w:hAnsi="Times New Roman"/>
          <w:spacing w:val="0"/>
          <w:lang w:val="sr-Latn-CS"/>
        </w:rPr>
        <w:t>закона</w:t>
      </w:r>
      <w:r w:rsidRPr="00747A9E">
        <w:rPr>
          <w:rFonts w:ascii="Times New Roman" w:hAnsi="Times New Roman"/>
          <w:spacing w:val="0"/>
        </w:rPr>
        <w:t xml:space="preserve"> </w:t>
      </w:r>
      <w:r w:rsidRPr="00747A9E">
        <w:rPr>
          <w:rFonts w:ascii="Times New Roman" w:hAnsi="Times New Roman"/>
          <w:spacing w:val="0"/>
          <w:lang w:val="sr-Latn-CS"/>
        </w:rPr>
        <w:t>држава</w:t>
      </w:r>
      <w:r w:rsidRPr="00747A9E">
        <w:rPr>
          <w:rFonts w:ascii="Times New Roman" w:hAnsi="Times New Roman"/>
          <w:spacing w:val="0"/>
        </w:rPr>
        <w:t xml:space="preserve"> </w:t>
      </w:r>
      <w:r w:rsidRPr="00747A9E">
        <w:rPr>
          <w:rFonts w:ascii="Times New Roman" w:hAnsi="Times New Roman"/>
          <w:spacing w:val="0"/>
          <w:lang w:val="sr-Latn-CS"/>
        </w:rPr>
        <w:t>уговорница</w:t>
      </w:r>
      <w:r w:rsidRPr="00747A9E">
        <w:rPr>
          <w:rFonts w:ascii="Times New Roman" w:hAnsi="Times New Roman"/>
          <w:spacing w:val="0"/>
        </w:rPr>
        <w:t xml:space="preserve"> </w:t>
      </w:r>
      <w:r w:rsidRPr="00747A9E">
        <w:rPr>
          <w:rFonts w:ascii="Times New Roman" w:hAnsi="Times New Roman"/>
          <w:spacing w:val="0"/>
          <w:lang w:val="sr-Latn-CS"/>
        </w:rPr>
        <w:t>који</w:t>
      </w:r>
      <w:r w:rsidRPr="00747A9E">
        <w:rPr>
          <w:rFonts w:ascii="Times New Roman" w:hAnsi="Times New Roman"/>
          <w:spacing w:val="0"/>
        </w:rPr>
        <w:t xml:space="preserve"> </w:t>
      </w:r>
      <w:r w:rsidRPr="00747A9E">
        <w:rPr>
          <w:rFonts w:ascii="Times New Roman" w:hAnsi="Times New Roman"/>
          <w:spacing w:val="0"/>
          <w:lang w:val="sr-Latn-CS"/>
        </w:rPr>
        <w:t>се</w:t>
      </w:r>
      <w:r w:rsidRPr="00747A9E">
        <w:rPr>
          <w:rFonts w:ascii="Times New Roman" w:hAnsi="Times New Roman"/>
          <w:spacing w:val="0"/>
        </w:rPr>
        <w:t xml:space="preserve"> </w:t>
      </w:r>
      <w:r w:rsidRPr="00747A9E">
        <w:rPr>
          <w:rFonts w:ascii="Times New Roman" w:hAnsi="Times New Roman"/>
          <w:spacing w:val="0"/>
          <w:lang w:val="sr-Latn-CS"/>
        </w:rPr>
        <w:t>односе</w:t>
      </w:r>
      <w:r w:rsidRPr="00747A9E">
        <w:rPr>
          <w:rFonts w:ascii="Times New Roman" w:hAnsi="Times New Roman"/>
          <w:spacing w:val="0"/>
        </w:rPr>
        <w:t xml:space="preserve"> </w:t>
      </w:r>
      <w:r w:rsidRPr="00747A9E">
        <w:rPr>
          <w:rFonts w:ascii="Times New Roman" w:hAnsi="Times New Roman"/>
          <w:spacing w:val="0"/>
          <w:lang w:val="sr-Latn-CS"/>
        </w:rPr>
        <w:t>на</w:t>
      </w:r>
      <w:r w:rsidRPr="00747A9E">
        <w:rPr>
          <w:rFonts w:ascii="Times New Roman" w:hAnsi="Times New Roman"/>
          <w:spacing w:val="0"/>
        </w:rPr>
        <w:t xml:space="preserve"> </w:t>
      </w:r>
      <w:r w:rsidRPr="00747A9E">
        <w:rPr>
          <w:rFonts w:ascii="Times New Roman" w:hAnsi="Times New Roman"/>
          <w:spacing w:val="0"/>
          <w:lang w:val="sr-Latn-CS"/>
        </w:rPr>
        <w:t>порезе</w:t>
      </w:r>
      <w:r w:rsidR="00DB7B10">
        <w:rPr>
          <w:rFonts w:ascii="Times New Roman" w:hAnsi="Times New Roman"/>
          <w:spacing w:val="0"/>
          <w:lang w:val="sr-Latn-CS"/>
        </w:rPr>
        <w:br/>
      </w:r>
      <w:r w:rsidR="00DB7B10">
        <w:rPr>
          <w:rFonts w:ascii="Times New Roman" w:hAnsi="Times New Roman"/>
          <w:spacing w:val="0"/>
          <w:lang w:val="sr-Latn-CS"/>
        </w:rPr>
        <w:br/>
      </w:r>
      <w:r w:rsidR="00DB7B10">
        <w:rPr>
          <w:rFonts w:ascii="Times New Roman" w:hAnsi="Times New Roman"/>
          <w:spacing w:val="0"/>
          <w:lang w:val="sr-Latn-CS"/>
        </w:rPr>
        <w:br/>
      </w:r>
      <w:r w:rsidRPr="00747A9E">
        <w:rPr>
          <w:rFonts w:ascii="Times New Roman" w:hAnsi="Times New Roman"/>
          <w:spacing w:val="0"/>
          <w:lang w:val="sr-Latn-CS"/>
        </w:rPr>
        <w:lastRenderedPageBreak/>
        <w:t>обухваћене</w:t>
      </w:r>
      <w:r w:rsidRPr="00747A9E">
        <w:rPr>
          <w:rFonts w:ascii="Times New Roman" w:hAnsi="Times New Roman"/>
          <w:spacing w:val="0"/>
        </w:rPr>
        <w:t xml:space="preserve"> </w:t>
      </w:r>
      <w:r w:rsidRPr="00747A9E">
        <w:rPr>
          <w:rFonts w:ascii="Times New Roman" w:hAnsi="Times New Roman"/>
          <w:spacing w:val="0"/>
          <w:lang w:val="sr-Latn-CS"/>
        </w:rPr>
        <w:t>овим</w:t>
      </w:r>
      <w:r w:rsidRPr="00747A9E">
        <w:rPr>
          <w:rFonts w:ascii="Times New Roman" w:hAnsi="Times New Roman"/>
          <w:spacing w:val="0"/>
        </w:rPr>
        <w:t xml:space="preserve"> </w:t>
      </w:r>
      <w:r w:rsidRPr="00747A9E">
        <w:rPr>
          <w:rFonts w:ascii="Times New Roman" w:hAnsi="Times New Roman"/>
          <w:spacing w:val="0"/>
          <w:lang w:val="sr-Latn-CS"/>
        </w:rPr>
        <w:t>уговором</w:t>
      </w:r>
      <w:r w:rsidRPr="00747A9E">
        <w:rPr>
          <w:rFonts w:ascii="Times New Roman" w:hAnsi="Times New Roman"/>
          <w:spacing w:val="0"/>
        </w:rPr>
        <w:t xml:space="preserve"> </w:t>
      </w:r>
      <w:r w:rsidRPr="00747A9E">
        <w:rPr>
          <w:rFonts w:ascii="Times New Roman" w:hAnsi="Times New Roman"/>
          <w:spacing w:val="0"/>
          <w:lang w:val="sr-Latn-CS"/>
        </w:rPr>
        <w:t>ако</w:t>
      </w:r>
      <w:r w:rsidRPr="00747A9E">
        <w:rPr>
          <w:rFonts w:ascii="Times New Roman" w:hAnsi="Times New Roman"/>
          <w:spacing w:val="0"/>
        </w:rPr>
        <w:t xml:space="preserve"> </w:t>
      </w:r>
      <w:r w:rsidRPr="00747A9E">
        <w:rPr>
          <w:rFonts w:ascii="Times New Roman" w:hAnsi="Times New Roman"/>
          <w:spacing w:val="0"/>
          <w:lang w:val="sr-Latn-CS"/>
        </w:rPr>
        <w:t>опорезивање</w:t>
      </w:r>
      <w:r w:rsidRPr="00747A9E">
        <w:rPr>
          <w:rFonts w:ascii="Times New Roman" w:hAnsi="Times New Roman"/>
          <w:spacing w:val="0"/>
        </w:rPr>
        <w:t xml:space="preserve"> </w:t>
      </w:r>
      <w:r w:rsidRPr="00747A9E">
        <w:rPr>
          <w:rFonts w:ascii="Times New Roman" w:hAnsi="Times New Roman"/>
          <w:spacing w:val="0"/>
          <w:lang w:val="sr-Latn-CS"/>
        </w:rPr>
        <w:t>предвиђено</w:t>
      </w:r>
      <w:r w:rsidRPr="00747A9E">
        <w:rPr>
          <w:rFonts w:ascii="Times New Roman" w:hAnsi="Times New Roman"/>
          <w:spacing w:val="0"/>
        </w:rPr>
        <w:t xml:space="preserve"> </w:t>
      </w:r>
      <w:r w:rsidRPr="00747A9E">
        <w:rPr>
          <w:rFonts w:ascii="Times New Roman" w:hAnsi="Times New Roman"/>
          <w:spacing w:val="0"/>
          <w:lang w:val="sr-Latn-CS"/>
        </w:rPr>
        <w:t>тим</w:t>
      </w:r>
      <w:r w:rsidRPr="00747A9E">
        <w:rPr>
          <w:rFonts w:ascii="Times New Roman" w:hAnsi="Times New Roman"/>
          <w:spacing w:val="0"/>
        </w:rPr>
        <w:t xml:space="preserve"> </w:t>
      </w:r>
      <w:r w:rsidRPr="00747A9E">
        <w:rPr>
          <w:rFonts w:ascii="Times New Roman" w:hAnsi="Times New Roman"/>
          <w:spacing w:val="0"/>
          <w:lang w:val="sr-Latn-CS"/>
        </w:rPr>
        <w:t>законима</w:t>
      </w:r>
      <w:r w:rsidRPr="00747A9E">
        <w:rPr>
          <w:rFonts w:ascii="Times New Roman" w:hAnsi="Times New Roman"/>
          <w:spacing w:val="0"/>
        </w:rPr>
        <w:t xml:space="preserve"> </w:t>
      </w:r>
      <w:r w:rsidRPr="00747A9E">
        <w:rPr>
          <w:rFonts w:ascii="Times New Roman" w:hAnsi="Times New Roman"/>
          <w:spacing w:val="0"/>
          <w:lang w:val="sr-Latn-CS"/>
        </w:rPr>
        <w:t>није</w:t>
      </w:r>
      <w:r w:rsidRPr="00747A9E">
        <w:rPr>
          <w:rFonts w:ascii="Times New Roman" w:hAnsi="Times New Roman"/>
          <w:spacing w:val="0"/>
        </w:rPr>
        <w:t xml:space="preserve"> </w:t>
      </w:r>
      <w:r w:rsidRPr="00747A9E">
        <w:rPr>
          <w:rFonts w:ascii="Times New Roman" w:hAnsi="Times New Roman"/>
          <w:spacing w:val="0"/>
          <w:lang w:val="sr-Latn-CS"/>
        </w:rPr>
        <w:t>у</w:t>
      </w:r>
      <w:r w:rsidRPr="00747A9E">
        <w:rPr>
          <w:rFonts w:ascii="Times New Roman" w:hAnsi="Times New Roman"/>
          <w:spacing w:val="0"/>
        </w:rPr>
        <w:t xml:space="preserve"> </w:t>
      </w:r>
      <w:r w:rsidRPr="00747A9E">
        <w:rPr>
          <w:rFonts w:ascii="Times New Roman" w:hAnsi="Times New Roman"/>
          <w:spacing w:val="0"/>
          <w:lang w:val="sr-Latn-CS"/>
        </w:rPr>
        <w:t>супротности</w:t>
      </w:r>
      <w:r w:rsidRPr="00747A9E">
        <w:rPr>
          <w:rFonts w:ascii="Times New Roman" w:hAnsi="Times New Roman"/>
          <w:spacing w:val="0"/>
        </w:rPr>
        <w:t xml:space="preserve"> </w:t>
      </w:r>
      <w:r w:rsidRPr="00747A9E">
        <w:rPr>
          <w:rFonts w:ascii="Times New Roman" w:hAnsi="Times New Roman"/>
          <w:spacing w:val="0"/>
          <w:lang w:val="sr-Latn-CS"/>
        </w:rPr>
        <w:t>с</w:t>
      </w:r>
      <w:r w:rsidRPr="00747A9E">
        <w:rPr>
          <w:rFonts w:ascii="Times New Roman" w:hAnsi="Times New Roman"/>
          <w:spacing w:val="0"/>
        </w:rPr>
        <w:t xml:space="preserve"> </w:t>
      </w:r>
      <w:r w:rsidRPr="00747A9E">
        <w:rPr>
          <w:rFonts w:ascii="Times New Roman" w:hAnsi="Times New Roman"/>
          <w:spacing w:val="0"/>
          <w:lang w:val="sr-Latn-CS"/>
        </w:rPr>
        <w:t>овим</w:t>
      </w:r>
      <w:r w:rsidRPr="00747A9E">
        <w:rPr>
          <w:rFonts w:ascii="Times New Roman" w:hAnsi="Times New Roman"/>
          <w:spacing w:val="0"/>
        </w:rPr>
        <w:t xml:space="preserve"> </w:t>
      </w:r>
      <w:r w:rsidRPr="00747A9E">
        <w:rPr>
          <w:rFonts w:ascii="Times New Roman" w:hAnsi="Times New Roman"/>
          <w:spacing w:val="0"/>
          <w:lang w:val="sr-Latn-CS"/>
        </w:rPr>
        <w:t>уговором</w:t>
      </w:r>
      <w:r w:rsidRPr="00747A9E">
        <w:rPr>
          <w:rFonts w:ascii="Times New Roman" w:hAnsi="Times New Roman"/>
          <w:spacing w:val="0"/>
        </w:rPr>
        <w:t xml:space="preserve">, </w:t>
      </w:r>
      <w:r w:rsidRPr="00747A9E">
        <w:rPr>
          <w:rFonts w:ascii="Times New Roman" w:hAnsi="Times New Roman"/>
          <w:spacing w:val="0"/>
          <w:lang w:val="sr-Latn-CS"/>
        </w:rPr>
        <w:t>а</w:t>
      </w:r>
      <w:r w:rsidRPr="00747A9E">
        <w:rPr>
          <w:rFonts w:ascii="Times New Roman" w:hAnsi="Times New Roman"/>
          <w:spacing w:val="0"/>
        </w:rPr>
        <w:t xml:space="preserve"> </w:t>
      </w:r>
      <w:r w:rsidRPr="00747A9E">
        <w:rPr>
          <w:rFonts w:ascii="Times New Roman" w:hAnsi="Times New Roman"/>
          <w:spacing w:val="0"/>
          <w:lang w:val="sr-Latn-CS"/>
        </w:rPr>
        <w:t>посебно</w:t>
      </w:r>
      <w:r w:rsidRPr="00747A9E">
        <w:rPr>
          <w:rFonts w:ascii="Times New Roman" w:hAnsi="Times New Roman"/>
          <w:spacing w:val="0"/>
        </w:rPr>
        <w:t xml:space="preserve"> </w:t>
      </w:r>
      <w:r w:rsidRPr="00747A9E">
        <w:rPr>
          <w:rFonts w:ascii="Times New Roman" w:hAnsi="Times New Roman"/>
          <w:spacing w:val="0"/>
          <w:lang w:val="sr-Latn-CS"/>
        </w:rPr>
        <w:t>за</w:t>
      </w:r>
      <w:r w:rsidRPr="00747A9E">
        <w:rPr>
          <w:rFonts w:ascii="Times New Roman" w:hAnsi="Times New Roman"/>
          <w:spacing w:val="0"/>
        </w:rPr>
        <w:t xml:space="preserve"> </w:t>
      </w:r>
      <w:r w:rsidRPr="00747A9E">
        <w:rPr>
          <w:rFonts w:ascii="Times New Roman" w:hAnsi="Times New Roman"/>
          <w:spacing w:val="0"/>
          <w:lang w:val="sr-Latn-CS"/>
        </w:rPr>
        <w:t>спречавање</w:t>
      </w:r>
      <w:r w:rsidRPr="00747A9E">
        <w:rPr>
          <w:rFonts w:ascii="Times New Roman" w:hAnsi="Times New Roman"/>
          <w:spacing w:val="0"/>
        </w:rPr>
        <w:t xml:space="preserve"> </w:t>
      </w:r>
      <w:r w:rsidRPr="00747A9E">
        <w:rPr>
          <w:rFonts w:ascii="Times New Roman" w:hAnsi="Times New Roman"/>
          <w:spacing w:val="0"/>
          <w:lang w:val="sr-Latn-CS"/>
        </w:rPr>
        <w:t>утаје</w:t>
      </w:r>
      <w:r w:rsidRPr="00747A9E">
        <w:rPr>
          <w:rFonts w:ascii="Times New Roman" w:hAnsi="Times New Roman"/>
          <w:spacing w:val="0"/>
        </w:rPr>
        <w:t xml:space="preserve"> </w:t>
      </w:r>
      <w:r w:rsidRPr="00747A9E">
        <w:rPr>
          <w:rFonts w:ascii="Times New Roman" w:hAnsi="Times New Roman"/>
          <w:spacing w:val="0"/>
          <w:lang w:val="sr-Latn-CS"/>
        </w:rPr>
        <w:t>или</w:t>
      </w:r>
      <w:r w:rsidRPr="00747A9E">
        <w:rPr>
          <w:rFonts w:ascii="Times New Roman" w:hAnsi="Times New Roman"/>
          <w:spacing w:val="0"/>
        </w:rPr>
        <w:t xml:space="preserve"> </w:t>
      </w:r>
      <w:r w:rsidRPr="00747A9E">
        <w:rPr>
          <w:rFonts w:ascii="Times New Roman" w:hAnsi="Times New Roman"/>
          <w:spacing w:val="0"/>
          <w:lang w:val="sr-Latn-CS"/>
        </w:rPr>
        <w:t>евазије</w:t>
      </w:r>
      <w:r w:rsidRPr="00747A9E">
        <w:rPr>
          <w:rFonts w:ascii="Times New Roman" w:hAnsi="Times New Roman"/>
          <w:spacing w:val="0"/>
        </w:rPr>
        <w:t xml:space="preserve"> </w:t>
      </w:r>
      <w:r w:rsidRPr="00747A9E">
        <w:rPr>
          <w:rFonts w:ascii="Times New Roman" w:hAnsi="Times New Roman"/>
          <w:spacing w:val="0"/>
          <w:lang w:val="sr-Latn-CS"/>
        </w:rPr>
        <w:t>тих</w:t>
      </w:r>
      <w:r w:rsidRPr="00747A9E">
        <w:rPr>
          <w:rFonts w:ascii="Times New Roman" w:hAnsi="Times New Roman"/>
          <w:spacing w:val="0"/>
        </w:rPr>
        <w:t xml:space="preserve"> </w:t>
      </w:r>
      <w:r w:rsidRPr="00747A9E">
        <w:rPr>
          <w:rFonts w:ascii="Times New Roman" w:hAnsi="Times New Roman"/>
          <w:spacing w:val="0"/>
          <w:lang w:val="sr-Latn-CS"/>
        </w:rPr>
        <w:t>пореза</w:t>
      </w:r>
      <w:r w:rsidRPr="00747A9E">
        <w:rPr>
          <w:rFonts w:ascii="Times New Roman" w:hAnsi="Times New Roman"/>
          <w:spacing w:val="0"/>
        </w:rPr>
        <w:t>.”</w:t>
      </w:r>
    </w:p>
    <w:p w:rsidR="006D60A4" w:rsidRPr="00747A9E" w:rsidRDefault="006D60A4" w:rsidP="006D60A4">
      <w:pPr>
        <w:ind w:firstLine="1440"/>
        <w:jc w:val="both"/>
        <w:rPr>
          <w:rFonts w:ascii="Times New Roman" w:hAnsi="Times New Roman"/>
          <w:spacing w:val="0"/>
          <w:lang w:val="sr-Cyrl-RS"/>
        </w:rPr>
      </w:pPr>
      <w:r w:rsidRPr="00747A9E">
        <w:rPr>
          <w:rFonts w:ascii="Times New Roman" w:hAnsi="Times New Roman"/>
          <w:spacing w:val="0"/>
          <w:lang w:val="sr-Cyrl-RS"/>
        </w:rPr>
        <w:t>Имајући у виду наведено, указујемо да су, у међувремену, од дана почетка примене Уговора, надлежни органи Републике Србије и Мађарске (на мађарску иницијативу) констатовали потребу да, размена обавештења из члана 27. (Размена обавештења) став 1. Уговора, треба да се врши не само у односу на порезе обухваћене Уговором, већ и на порезе сваке врсте и описа (укључујући на пример и порез на додату вредност) како је то предвиђено и у ОЕЦД Моделу уговора из 2017. године (што су, прихватиле и Република Србија и Мађарска) са напоменом, да Република Србија истоветно решење има и у уговорима о избегавању двоструког опорезивања са неким другим државама уговорницама.</w:t>
      </w:r>
    </w:p>
    <w:p w:rsidR="006D60A4" w:rsidRPr="00747A9E" w:rsidRDefault="006D60A4" w:rsidP="006D60A4">
      <w:pPr>
        <w:ind w:firstLine="1440"/>
        <w:jc w:val="both"/>
        <w:rPr>
          <w:rFonts w:ascii="Times New Roman" w:hAnsi="Times New Roman"/>
          <w:spacing w:val="0"/>
          <w:szCs w:val="24"/>
          <w:lang w:val="sr-Cyrl-RS"/>
        </w:rPr>
      </w:pPr>
      <w:r w:rsidRPr="00747A9E">
        <w:rPr>
          <w:rFonts w:ascii="Times New Roman" w:hAnsi="Times New Roman"/>
          <w:spacing w:val="0"/>
          <w:lang w:val="sr-Cyrl-RS"/>
        </w:rPr>
        <w:t xml:space="preserve">С обзиром на изнето, као и у циљу обезбеђења ваљаног правног односа, договорено је да се закључи Протокол о измени важећег Уговора (у даљем тексту: Протокол) у који би се (поред осталог) уградиле наведене измене члана 27. (Размена обавештења) став 1. Уговора.  </w:t>
      </w:r>
    </w:p>
    <w:p w:rsidR="006D60A4" w:rsidRPr="00747A9E" w:rsidRDefault="006D60A4" w:rsidP="006D60A4">
      <w:pPr>
        <w:ind w:firstLine="1418"/>
        <w:jc w:val="both"/>
        <w:rPr>
          <w:rFonts w:ascii="Times New Roman" w:hAnsi="Times New Roman"/>
          <w:spacing w:val="0"/>
          <w:lang w:val="sr-Cyrl-RS"/>
        </w:rPr>
      </w:pPr>
      <w:proofErr w:type="spellStart"/>
      <w:r w:rsidRPr="00747A9E">
        <w:rPr>
          <w:rFonts w:ascii="Times New Roman" w:hAnsi="Times New Roman"/>
          <w:spacing w:val="0"/>
        </w:rPr>
        <w:t>Нацрт</w:t>
      </w:r>
      <w:proofErr w:type="spellEnd"/>
      <w:r w:rsidRPr="00747A9E">
        <w:rPr>
          <w:rFonts w:ascii="Times New Roman" w:hAnsi="Times New Roman"/>
          <w:spacing w:val="0"/>
        </w:rPr>
        <w:t xml:space="preserve"> </w:t>
      </w:r>
      <w:r w:rsidRPr="00747A9E">
        <w:rPr>
          <w:rFonts w:ascii="Times New Roman" w:hAnsi="Times New Roman"/>
          <w:spacing w:val="0"/>
          <w:lang w:val="sr-Cyrl-RS"/>
        </w:rPr>
        <w:t xml:space="preserve">Протокола између </w:t>
      </w:r>
      <w:r w:rsidRPr="00747A9E">
        <w:rPr>
          <w:rFonts w:ascii="Times New Roman" w:hAnsi="Times New Roman"/>
          <w:spacing w:val="0"/>
          <w:szCs w:val="24"/>
          <w:lang w:val="sr-Cyrl-RS"/>
        </w:rPr>
        <w:t xml:space="preserve">Републике Србије и Мађарске о измени Уговора између </w:t>
      </w:r>
      <w:proofErr w:type="spellStart"/>
      <w:r w:rsidRPr="00747A9E">
        <w:rPr>
          <w:rFonts w:ascii="Times New Roman" w:hAnsi="Times New Roman"/>
          <w:spacing w:val="0"/>
        </w:rPr>
        <w:t>Саве</w:t>
      </w:r>
      <w:proofErr w:type="spellEnd"/>
      <w:r w:rsidRPr="00747A9E">
        <w:rPr>
          <w:rFonts w:ascii="Times New Roman" w:hAnsi="Times New Roman"/>
          <w:spacing w:val="0"/>
          <w:lang w:val="sr-Cyrl-RS"/>
        </w:rPr>
        <w:t xml:space="preserve">зне Републике Југославије и Републике Мађарске </w:t>
      </w:r>
      <w:r w:rsidRPr="00747A9E">
        <w:rPr>
          <w:rFonts w:ascii="Times New Roman" w:hAnsi="Times New Roman"/>
          <w:spacing w:val="0"/>
        </w:rPr>
        <w:t xml:space="preserve">o </w:t>
      </w:r>
      <w:proofErr w:type="spellStart"/>
      <w:r w:rsidRPr="00747A9E">
        <w:rPr>
          <w:rFonts w:ascii="Times New Roman" w:hAnsi="Times New Roman"/>
          <w:spacing w:val="0"/>
        </w:rPr>
        <w:t>избегавању</w:t>
      </w:r>
      <w:proofErr w:type="spellEnd"/>
      <w:r w:rsidRPr="00747A9E">
        <w:rPr>
          <w:rFonts w:ascii="Times New Roman" w:hAnsi="Times New Roman"/>
          <w:spacing w:val="0"/>
        </w:rPr>
        <w:t xml:space="preserve"> </w:t>
      </w:r>
      <w:proofErr w:type="spellStart"/>
      <w:r w:rsidRPr="00747A9E">
        <w:rPr>
          <w:rFonts w:ascii="Times New Roman" w:hAnsi="Times New Roman"/>
          <w:spacing w:val="0"/>
        </w:rPr>
        <w:t>двоструког</w:t>
      </w:r>
      <w:proofErr w:type="spellEnd"/>
      <w:r w:rsidRPr="00747A9E">
        <w:rPr>
          <w:rFonts w:ascii="Times New Roman" w:hAnsi="Times New Roman"/>
          <w:spacing w:val="0"/>
        </w:rPr>
        <w:t xml:space="preserve"> </w:t>
      </w:r>
      <w:proofErr w:type="spellStart"/>
      <w:r w:rsidRPr="00747A9E">
        <w:rPr>
          <w:rFonts w:ascii="Times New Roman" w:hAnsi="Times New Roman"/>
          <w:spacing w:val="0"/>
        </w:rPr>
        <w:t>опорезивања</w:t>
      </w:r>
      <w:proofErr w:type="spellEnd"/>
      <w:r w:rsidRPr="00747A9E">
        <w:rPr>
          <w:rFonts w:ascii="Times New Roman" w:hAnsi="Times New Roman"/>
          <w:spacing w:val="0"/>
        </w:rPr>
        <w:t xml:space="preserve"> у </w:t>
      </w:r>
      <w:proofErr w:type="spellStart"/>
      <w:r w:rsidRPr="00747A9E">
        <w:rPr>
          <w:rFonts w:ascii="Times New Roman" w:hAnsi="Times New Roman"/>
          <w:spacing w:val="0"/>
        </w:rPr>
        <w:t>односу</w:t>
      </w:r>
      <w:proofErr w:type="spellEnd"/>
      <w:r w:rsidRPr="00747A9E">
        <w:rPr>
          <w:rFonts w:ascii="Times New Roman" w:hAnsi="Times New Roman"/>
          <w:spacing w:val="0"/>
        </w:rPr>
        <w:t xml:space="preserve"> </w:t>
      </w:r>
      <w:proofErr w:type="spellStart"/>
      <w:r w:rsidRPr="00747A9E">
        <w:rPr>
          <w:rFonts w:ascii="Times New Roman" w:hAnsi="Times New Roman"/>
          <w:spacing w:val="0"/>
        </w:rPr>
        <w:t>на</w:t>
      </w:r>
      <w:proofErr w:type="spellEnd"/>
      <w:r w:rsidRPr="00747A9E">
        <w:rPr>
          <w:rFonts w:ascii="Times New Roman" w:hAnsi="Times New Roman"/>
          <w:spacing w:val="0"/>
        </w:rPr>
        <w:t xml:space="preserve"> </w:t>
      </w:r>
      <w:proofErr w:type="spellStart"/>
      <w:r w:rsidRPr="00747A9E">
        <w:rPr>
          <w:rFonts w:ascii="Times New Roman" w:hAnsi="Times New Roman"/>
          <w:spacing w:val="0"/>
        </w:rPr>
        <w:t>порезе</w:t>
      </w:r>
      <w:proofErr w:type="spellEnd"/>
      <w:r w:rsidRPr="00747A9E">
        <w:rPr>
          <w:rFonts w:ascii="Times New Roman" w:hAnsi="Times New Roman"/>
          <w:spacing w:val="0"/>
        </w:rPr>
        <w:t xml:space="preserve"> </w:t>
      </w:r>
      <w:proofErr w:type="spellStart"/>
      <w:r w:rsidRPr="00747A9E">
        <w:rPr>
          <w:rFonts w:ascii="Times New Roman" w:hAnsi="Times New Roman"/>
          <w:spacing w:val="0"/>
        </w:rPr>
        <w:t>на</w:t>
      </w:r>
      <w:proofErr w:type="spellEnd"/>
      <w:r w:rsidRPr="00747A9E">
        <w:rPr>
          <w:rFonts w:ascii="Times New Roman" w:hAnsi="Times New Roman"/>
          <w:spacing w:val="0"/>
        </w:rPr>
        <w:t xml:space="preserve"> </w:t>
      </w:r>
      <w:proofErr w:type="spellStart"/>
      <w:r w:rsidRPr="00747A9E">
        <w:rPr>
          <w:rFonts w:ascii="Times New Roman" w:hAnsi="Times New Roman"/>
          <w:spacing w:val="0"/>
        </w:rPr>
        <w:t>доходак</w:t>
      </w:r>
      <w:proofErr w:type="spellEnd"/>
      <w:r w:rsidRPr="00747A9E">
        <w:rPr>
          <w:rFonts w:ascii="Times New Roman" w:hAnsi="Times New Roman"/>
          <w:spacing w:val="0"/>
        </w:rPr>
        <w:t xml:space="preserve"> и </w:t>
      </w:r>
      <w:proofErr w:type="spellStart"/>
      <w:r w:rsidRPr="00747A9E">
        <w:rPr>
          <w:rFonts w:ascii="Times New Roman" w:hAnsi="Times New Roman"/>
          <w:spacing w:val="0"/>
        </w:rPr>
        <w:t>на</w:t>
      </w:r>
      <w:proofErr w:type="spellEnd"/>
      <w:r w:rsidRPr="00747A9E">
        <w:rPr>
          <w:rFonts w:ascii="Times New Roman" w:hAnsi="Times New Roman"/>
          <w:spacing w:val="0"/>
        </w:rPr>
        <w:t xml:space="preserve"> </w:t>
      </w:r>
      <w:proofErr w:type="spellStart"/>
      <w:r w:rsidRPr="00747A9E">
        <w:rPr>
          <w:rFonts w:ascii="Times New Roman" w:hAnsi="Times New Roman"/>
          <w:spacing w:val="0"/>
        </w:rPr>
        <w:t>имовину</w:t>
      </w:r>
      <w:proofErr w:type="spellEnd"/>
      <w:r w:rsidRPr="00747A9E">
        <w:rPr>
          <w:rFonts w:ascii="Times New Roman" w:hAnsi="Times New Roman"/>
          <w:spacing w:val="0"/>
          <w:lang w:val="sr-Cyrl-RS"/>
        </w:rPr>
        <w:t xml:space="preserve"> (у даљем тексту: Протокол) </w:t>
      </w:r>
      <w:proofErr w:type="spellStart"/>
      <w:r w:rsidRPr="00747A9E">
        <w:rPr>
          <w:rFonts w:ascii="Times New Roman" w:hAnsi="Times New Roman"/>
          <w:spacing w:val="0"/>
        </w:rPr>
        <w:t>парафиран</w:t>
      </w:r>
      <w:proofErr w:type="spellEnd"/>
      <w:r w:rsidRPr="00747A9E">
        <w:rPr>
          <w:rFonts w:ascii="Times New Roman" w:hAnsi="Times New Roman"/>
          <w:spacing w:val="0"/>
        </w:rPr>
        <w:t xml:space="preserve"> </w:t>
      </w:r>
      <w:proofErr w:type="spellStart"/>
      <w:r w:rsidRPr="00747A9E">
        <w:rPr>
          <w:rFonts w:ascii="Times New Roman" w:hAnsi="Times New Roman"/>
          <w:spacing w:val="0"/>
        </w:rPr>
        <w:t>је</w:t>
      </w:r>
      <w:proofErr w:type="spellEnd"/>
      <w:r w:rsidRPr="00747A9E">
        <w:rPr>
          <w:rFonts w:ascii="Times New Roman" w:hAnsi="Times New Roman"/>
          <w:spacing w:val="0"/>
        </w:rPr>
        <w:t xml:space="preserve"> </w:t>
      </w:r>
      <w:r w:rsidRPr="00747A9E">
        <w:rPr>
          <w:rFonts w:ascii="Times New Roman" w:hAnsi="Times New Roman"/>
          <w:spacing w:val="0"/>
          <w:lang w:val="sr-Latn-RS"/>
        </w:rPr>
        <w:t>(</w:t>
      </w:r>
      <w:r w:rsidRPr="00747A9E">
        <w:rPr>
          <w:rFonts w:ascii="Times New Roman" w:hAnsi="Times New Roman"/>
          <w:spacing w:val="0"/>
          <w:lang w:val="sr-Cyrl-RS"/>
        </w:rPr>
        <w:t>електронским путем</w:t>
      </w:r>
      <w:r w:rsidRPr="00747A9E">
        <w:rPr>
          <w:rFonts w:ascii="Times New Roman" w:hAnsi="Times New Roman"/>
          <w:spacing w:val="0"/>
          <w:lang w:val="sr-Latn-RS"/>
        </w:rPr>
        <w:t xml:space="preserve">) </w:t>
      </w:r>
      <w:r w:rsidRPr="00747A9E">
        <w:rPr>
          <w:rFonts w:ascii="Times New Roman" w:hAnsi="Times New Roman"/>
          <w:spacing w:val="0"/>
          <w:lang w:val="sr-Cyrl-RS"/>
        </w:rPr>
        <w:t>27. октобра 2023. године</w:t>
      </w:r>
      <w:r w:rsidRPr="00747A9E">
        <w:rPr>
          <w:rFonts w:ascii="Times New Roman" w:hAnsi="Times New Roman"/>
          <w:spacing w:val="0"/>
        </w:rPr>
        <w:t xml:space="preserve">. </w:t>
      </w:r>
      <w:proofErr w:type="spellStart"/>
      <w:r w:rsidRPr="00747A9E">
        <w:rPr>
          <w:rFonts w:ascii="Times New Roman" w:hAnsi="Times New Roman"/>
          <w:spacing w:val="0"/>
          <w:szCs w:val="24"/>
        </w:rPr>
        <w:t>Две</w:t>
      </w:r>
      <w:proofErr w:type="spellEnd"/>
      <w:r w:rsidRPr="00747A9E">
        <w:rPr>
          <w:rFonts w:ascii="Times New Roman" w:hAnsi="Times New Roman"/>
          <w:spacing w:val="0"/>
          <w:szCs w:val="24"/>
        </w:rPr>
        <w:t xml:space="preserve"> </w:t>
      </w:r>
      <w:proofErr w:type="spellStart"/>
      <w:r w:rsidRPr="00747A9E">
        <w:rPr>
          <w:rFonts w:ascii="Times New Roman" w:hAnsi="Times New Roman"/>
          <w:spacing w:val="0"/>
          <w:szCs w:val="24"/>
        </w:rPr>
        <w:t>стране</w:t>
      </w:r>
      <w:proofErr w:type="spellEnd"/>
      <w:r w:rsidRPr="00747A9E">
        <w:rPr>
          <w:rFonts w:ascii="Times New Roman" w:hAnsi="Times New Roman"/>
          <w:spacing w:val="0"/>
          <w:szCs w:val="24"/>
        </w:rPr>
        <w:t xml:space="preserve"> </w:t>
      </w:r>
      <w:proofErr w:type="spellStart"/>
      <w:r w:rsidRPr="00747A9E">
        <w:rPr>
          <w:rFonts w:ascii="Times New Roman" w:hAnsi="Times New Roman"/>
          <w:spacing w:val="0"/>
          <w:szCs w:val="24"/>
        </w:rPr>
        <w:t>су</w:t>
      </w:r>
      <w:proofErr w:type="spellEnd"/>
      <w:r w:rsidRPr="00747A9E">
        <w:rPr>
          <w:rFonts w:ascii="Times New Roman" w:hAnsi="Times New Roman"/>
          <w:spacing w:val="0"/>
          <w:szCs w:val="24"/>
        </w:rPr>
        <w:t xml:space="preserve"> </w:t>
      </w:r>
      <w:proofErr w:type="spellStart"/>
      <w:r w:rsidRPr="00747A9E">
        <w:rPr>
          <w:rFonts w:ascii="Times New Roman" w:hAnsi="Times New Roman"/>
          <w:spacing w:val="0"/>
          <w:szCs w:val="24"/>
        </w:rPr>
        <w:t>се</w:t>
      </w:r>
      <w:proofErr w:type="spellEnd"/>
      <w:r w:rsidRPr="00747A9E">
        <w:rPr>
          <w:rFonts w:ascii="Times New Roman" w:hAnsi="Times New Roman"/>
          <w:spacing w:val="0"/>
          <w:szCs w:val="24"/>
        </w:rPr>
        <w:t xml:space="preserve"> </w:t>
      </w:r>
      <w:proofErr w:type="spellStart"/>
      <w:r w:rsidRPr="00747A9E">
        <w:rPr>
          <w:rFonts w:ascii="Times New Roman" w:hAnsi="Times New Roman"/>
          <w:spacing w:val="0"/>
          <w:szCs w:val="24"/>
        </w:rPr>
        <w:t>сагласиле</w:t>
      </w:r>
      <w:proofErr w:type="spellEnd"/>
      <w:r w:rsidRPr="00747A9E">
        <w:rPr>
          <w:rFonts w:ascii="Times New Roman" w:hAnsi="Times New Roman"/>
          <w:spacing w:val="0"/>
          <w:szCs w:val="24"/>
        </w:rPr>
        <w:t xml:space="preserve"> о </w:t>
      </w:r>
      <w:proofErr w:type="spellStart"/>
      <w:r w:rsidRPr="00747A9E">
        <w:rPr>
          <w:rFonts w:ascii="Times New Roman" w:hAnsi="Times New Roman"/>
          <w:spacing w:val="0"/>
          <w:szCs w:val="24"/>
        </w:rPr>
        <w:t>потреби</w:t>
      </w:r>
      <w:proofErr w:type="spellEnd"/>
      <w:r w:rsidRPr="00747A9E">
        <w:rPr>
          <w:rFonts w:ascii="Times New Roman" w:hAnsi="Times New Roman"/>
          <w:spacing w:val="0"/>
          <w:szCs w:val="24"/>
        </w:rPr>
        <w:t xml:space="preserve"> </w:t>
      </w:r>
      <w:proofErr w:type="spellStart"/>
      <w:r w:rsidRPr="00747A9E">
        <w:rPr>
          <w:rFonts w:ascii="Times New Roman" w:hAnsi="Times New Roman"/>
          <w:spacing w:val="0"/>
          <w:szCs w:val="24"/>
        </w:rPr>
        <w:t>предузимања</w:t>
      </w:r>
      <w:proofErr w:type="spellEnd"/>
      <w:r w:rsidRPr="00747A9E">
        <w:rPr>
          <w:rFonts w:ascii="Times New Roman" w:hAnsi="Times New Roman"/>
          <w:spacing w:val="0"/>
          <w:szCs w:val="24"/>
        </w:rPr>
        <w:t xml:space="preserve"> </w:t>
      </w:r>
      <w:proofErr w:type="spellStart"/>
      <w:r w:rsidRPr="00747A9E">
        <w:rPr>
          <w:rFonts w:ascii="Times New Roman" w:hAnsi="Times New Roman"/>
          <w:spacing w:val="0"/>
          <w:szCs w:val="24"/>
        </w:rPr>
        <w:t>свих</w:t>
      </w:r>
      <w:proofErr w:type="spellEnd"/>
      <w:r w:rsidRPr="00747A9E">
        <w:rPr>
          <w:rFonts w:ascii="Times New Roman" w:hAnsi="Times New Roman"/>
          <w:spacing w:val="0"/>
          <w:szCs w:val="24"/>
        </w:rPr>
        <w:t xml:space="preserve"> </w:t>
      </w:r>
      <w:proofErr w:type="spellStart"/>
      <w:r w:rsidRPr="00747A9E">
        <w:rPr>
          <w:rFonts w:ascii="Times New Roman" w:hAnsi="Times New Roman"/>
          <w:spacing w:val="0"/>
          <w:szCs w:val="24"/>
        </w:rPr>
        <w:t>мера</w:t>
      </w:r>
      <w:proofErr w:type="spellEnd"/>
      <w:r w:rsidRPr="00747A9E">
        <w:rPr>
          <w:rFonts w:ascii="Times New Roman" w:hAnsi="Times New Roman"/>
          <w:spacing w:val="0"/>
          <w:szCs w:val="24"/>
        </w:rPr>
        <w:t xml:space="preserve"> </w:t>
      </w:r>
      <w:proofErr w:type="spellStart"/>
      <w:r w:rsidRPr="00747A9E">
        <w:rPr>
          <w:rFonts w:ascii="Times New Roman" w:hAnsi="Times New Roman"/>
          <w:spacing w:val="0"/>
          <w:szCs w:val="24"/>
        </w:rPr>
        <w:t>неопходних</w:t>
      </w:r>
      <w:proofErr w:type="spellEnd"/>
      <w:r w:rsidRPr="00747A9E">
        <w:rPr>
          <w:rFonts w:ascii="Times New Roman" w:hAnsi="Times New Roman"/>
          <w:spacing w:val="0"/>
          <w:szCs w:val="24"/>
        </w:rPr>
        <w:t xml:space="preserve"> </w:t>
      </w:r>
      <w:proofErr w:type="spellStart"/>
      <w:r w:rsidRPr="00747A9E">
        <w:rPr>
          <w:rFonts w:ascii="Times New Roman" w:hAnsi="Times New Roman"/>
          <w:spacing w:val="0"/>
          <w:szCs w:val="24"/>
        </w:rPr>
        <w:t>за</w:t>
      </w:r>
      <w:proofErr w:type="spellEnd"/>
      <w:r w:rsidRPr="00747A9E">
        <w:rPr>
          <w:rFonts w:ascii="Times New Roman" w:hAnsi="Times New Roman"/>
          <w:spacing w:val="0"/>
          <w:szCs w:val="24"/>
        </w:rPr>
        <w:t xml:space="preserve"> </w:t>
      </w:r>
      <w:proofErr w:type="spellStart"/>
      <w:r w:rsidRPr="00747A9E">
        <w:rPr>
          <w:rFonts w:ascii="Times New Roman" w:hAnsi="Times New Roman"/>
          <w:spacing w:val="0"/>
          <w:szCs w:val="24"/>
        </w:rPr>
        <w:t>што</w:t>
      </w:r>
      <w:proofErr w:type="spellEnd"/>
      <w:r w:rsidRPr="00747A9E">
        <w:rPr>
          <w:rFonts w:ascii="Times New Roman" w:hAnsi="Times New Roman"/>
          <w:spacing w:val="0"/>
          <w:szCs w:val="24"/>
        </w:rPr>
        <w:t xml:space="preserve"> </w:t>
      </w:r>
      <w:proofErr w:type="spellStart"/>
      <w:r w:rsidRPr="00747A9E">
        <w:rPr>
          <w:rFonts w:ascii="Times New Roman" w:hAnsi="Times New Roman"/>
          <w:spacing w:val="0"/>
          <w:szCs w:val="24"/>
        </w:rPr>
        <w:t>скорије</w:t>
      </w:r>
      <w:proofErr w:type="spellEnd"/>
      <w:r w:rsidRPr="00747A9E">
        <w:rPr>
          <w:rFonts w:ascii="Times New Roman" w:hAnsi="Times New Roman"/>
          <w:spacing w:val="0"/>
          <w:szCs w:val="24"/>
        </w:rPr>
        <w:t xml:space="preserve"> </w:t>
      </w:r>
      <w:proofErr w:type="spellStart"/>
      <w:r w:rsidRPr="00747A9E">
        <w:rPr>
          <w:rFonts w:ascii="Times New Roman" w:hAnsi="Times New Roman"/>
          <w:spacing w:val="0"/>
          <w:szCs w:val="24"/>
        </w:rPr>
        <w:t>потписивање</w:t>
      </w:r>
      <w:proofErr w:type="spellEnd"/>
      <w:r w:rsidRPr="00747A9E">
        <w:rPr>
          <w:rFonts w:ascii="Times New Roman" w:hAnsi="Times New Roman"/>
          <w:spacing w:val="0"/>
          <w:szCs w:val="24"/>
        </w:rPr>
        <w:t xml:space="preserve"> </w:t>
      </w:r>
      <w:r w:rsidRPr="00747A9E">
        <w:rPr>
          <w:rFonts w:ascii="Times New Roman" w:hAnsi="Times New Roman"/>
          <w:spacing w:val="0"/>
          <w:szCs w:val="24"/>
          <w:lang w:val="sr-Cyrl-RS"/>
        </w:rPr>
        <w:t>Протокола</w:t>
      </w:r>
      <w:r w:rsidRPr="00747A9E">
        <w:rPr>
          <w:rFonts w:ascii="Times New Roman" w:hAnsi="Times New Roman"/>
          <w:spacing w:val="0"/>
          <w:szCs w:val="24"/>
        </w:rPr>
        <w:t xml:space="preserve">. </w:t>
      </w:r>
    </w:p>
    <w:p w:rsidR="006D60A4" w:rsidRPr="00747A9E" w:rsidRDefault="006D60A4" w:rsidP="006D60A4">
      <w:pPr>
        <w:tabs>
          <w:tab w:val="left" w:pos="1418"/>
          <w:tab w:val="left" w:pos="7655"/>
        </w:tabs>
        <w:ind w:firstLine="1418"/>
        <w:jc w:val="both"/>
        <w:rPr>
          <w:rFonts w:ascii="Times New Roman" w:hAnsi="Times New Roman"/>
          <w:spacing w:val="0"/>
          <w:lang w:val="sr-Cyrl-RS"/>
        </w:rPr>
      </w:pPr>
      <w:r w:rsidRPr="00747A9E">
        <w:rPr>
          <w:rFonts w:ascii="Times New Roman" w:hAnsi="Times New Roman"/>
          <w:spacing w:val="0"/>
        </w:rPr>
        <w:t xml:space="preserve">С </w:t>
      </w:r>
      <w:proofErr w:type="spellStart"/>
      <w:r w:rsidRPr="00747A9E">
        <w:rPr>
          <w:rFonts w:ascii="Times New Roman" w:hAnsi="Times New Roman"/>
          <w:spacing w:val="0"/>
        </w:rPr>
        <w:t>тим</w:t>
      </w:r>
      <w:proofErr w:type="spellEnd"/>
      <w:r w:rsidRPr="00747A9E">
        <w:rPr>
          <w:rFonts w:ascii="Times New Roman" w:hAnsi="Times New Roman"/>
          <w:spacing w:val="0"/>
        </w:rPr>
        <w:t xml:space="preserve"> у </w:t>
      </w:r>
      <w:proofErr w:type="spellStart"/>
      <w:r w:rsidRPr="00747A9E">
        <w:rPr>
          <w:rFonts w:ascii="Times New Roman" w:hAnsi="Times New Roman"/>
          <w:spacing w:val="0"/>
        </w:rPr>
        <w:t>вези</w:t>
      </w:r>
      <w:proofErr w:type="spellEnd"/>
      <w:r w:rsidRPr="00747A9E">
        <w:rPr>
          <w:rFonts w:ascii="Times New Roman" w:hAnsi="Times New Roman"/>
          <w:spacing w:val="0"/>
        </w:rPr>
        <w:t xml:space="preserve">, </w:t>
      </w:r>
      <w:proofErr w:type="spellStart"/>
      <w:r w:rsidRPr="00747A9E">
        <w:rPr>
          <w:rFonts w:ascii="Times New Roman" w:hAnsi="Times New Roman"/>
          <w:spacing w:val="0"/>
        </w:rPr>
        <w:t>Влада</w:t>
      </w:r>
      <w:proofErr w:type="spellEnd"/>
      <w:r w:rsidRPr="00747A9E">
        <w:rPr>
          <w:rFonts w:ascii="Times New Roman" w:hAnsi="Times New Roman"/>
          <w:spacing w:val="0"/>
        </w:rPr>
        <w:t xml:space="preserve"> </w:t>
      </w:r>
      <w:proofErr w:type="spellStart"/>
      <w:r w:rsidRPr="00747A9E">
        <w:rPr>
          <w:rFonts w:ascii="Times New Roman" w:hAnsi="Times New Roman"/>
          <w:spacing w:val="0"/>
        </w:rPr>
        <w:t>је</w:t>
      </w:r>
      <w:proofErr w:type="spellEnd"/>
      <w:r w:rsidRPr="00747A9E">
        <w:rPr>
          <w:rFonts w:ascii="Times New Roman" w:hAnsi="Times New Roman"/>
          <w:spacing w:val="0"/>
        </w:rPr>
        <w:t xml:space="preserve">, </w:t>
      </w:r>
      <w:proofErr w:type="spellStart"/>
      <w:r w:rsidRPr="00747A9E">
        <w:rPr>
          <w:rFonts w:ascii="Times New Roman" w:hAnsi="Times New Roman"/>
          <w:spacing w:val="0"/>
        </w:rPr>
        <w:t>Закључком</w:t>
      </w:r>
      <w:proofErr w:type="spellEnd"/>
      <w:r w:rsidRPr="00747A9E">
        <w:rPr>
          <w:rFonts w:ascii="Times New Roman" w:hAnsi="Times New Roman"/>
          <w:spacing w:val="0"/>
        </w:rPr>
        <w:t xml:space="preserve"> 05 </w:t>
      </w:r>
      <w:r>
        <w:rPr>
          <w:rFonts w:ascii="Times New Roman" w:hAnsi="Times New Roman"/>
          <w:spacing w:val="0"/>
          <w:lang w:val="sr-Cyrl-RS"/>
        </w:rPr>
        <w:t>Б</w:t>
      </w:r>
      <w:proofErr w:type="spellStart"/>
      <w:r w:rsidRPr="00747A9E">
        <w:rPr>
          <w:rFonts w:ascii="Times New Roman" w:hAnsi="Times New Roman"/>
          <w:spacing w:val="0"/>
        </w:rPr>
        <w:t>рој</w:t>
      </w:r>
      <w:proofErr w:type="spellEnd"/>
      <w:r w:rsidRPr="00747A9E">
        <w:rPr>
          <w:rFonts w:ascii="Times New Roman" w:hAnsi="Times New Roman"/>
          <w:spacing w:val="0"/>
        </w:rPr>
        <w:t xml:space="preserve">: </w:t>
      </w:r>
      <w:r w:rsidRPr="00747A9E">
        <w:rPr>
          <w:rFonts w:ascii="Times New Roman" w:hAnsi="Times New Roman"/>
          <w:spacing w:val="0"/>
          <w:lang w:val="sr-Cyrl-RS"/>
        </w:rPr>
        <w:t>018-11210/2023</w:t>
      </w:r>
      <w:r w:rsidRPr="00747A9E">
        <w:rPr>
          <w:rFonts w:ascii="Times New Roman" w:hAnsi="Times New Roman"/>
          <w:spacing w:val="0"/>
        </w:rPr>
        <w:t xml:space="preserve"> </w:t>
      </w:r>
      <w:proofErr w:type="spellStart"/>
      <w:r w:rsidRPr="00747A9E">
        <w:rPr>
          <w:rFonts w:ascii="Times New Roman" w:hAnsi="Times New Roman"/>
          <w:spacing w:val="0"/>
        </w:rPr>
        <w:t>од</w:t>
      </w:r>
      <w:proofErr w:type="spellEnd"/>
      <w:r w:rsidRPr="00747A9E">
        <w:rPr>
          <w:rFonts w:ascii="Times New Roman" w:hAnsi="Times New Roman"/>
          <w:spacing w:val="0"/>
        </w:rPr>
        <w:t xml:space="preserve"> </w:t>
      </w:r>
      <w:r w:rsidRPr="00747A9E">
        <w:rPr>
          <w:rFonts w:ascii="Times New Roman" w:hAnsi="Times New Roman"/>
          <w:spacing w:val="0"/>
          <w:lang w:val="sr-Cyrl-RS"/>
        </w:rPr>
        <w:t xml:space="preserve">20. новембра </w:t>
      </w:r>
      <w:r w:rsidRPr="00747A9E">
        <w:rPr>
          <w:rFonts w:ascii="Times New Roman" w:hAnsi="Times New Roman"/>
          <w:spacing w:val="0"/>
        </w:rPr>
        <w:t>20</w:t>
      </w:r>
      <w:r w:rsidRPr="00747A9E">
        <w:rPr>
          <w:rFonts w:ascii="Times New Roman" w:hAnsi="Times New Roman"/>
          <w:spacing w:val="0"/>
          <w:lang w:val="sr-Cyrl-RS"/>
        </w:rPr>
        <w:t>23</w:t>
      </w:r>
      <w:r w:rsidRPr="00747A9E">
        <w:rPr>
          <w:rFonts w:ascii="Times New Roman" w:hAnsi="Times New Roman"/>
          <w:spacing w:val="0"/>
        </w:rPr>
        <w:t xml:space="preserve">. </w:t>
      </w:r>
      <w:proofErr w:type="spellStart"/>
      <w:proofErr w:type="gramStart"/>
      <w:r w:rsidRPr="00747A9E">
        <w:rPr>
          <w:rFonts w:ascii="Times New Roman" w:hAnsi="Times New Roman"/>
          <w:spacing w:val="0"/>
        </w:rPr>
        <w:t>године</w:t>
      </w:r>
      <w:proofErr w:type="spellEnd"/>
      <w:proofErr w:type="gramEnd"/>
      <w:r w:rsidRPr="00747A9E">
        <w:rPr>
          <w:rFonts w:ascii="Times New Roman" w:hAnsi="Times New Roman"/>
          <w:spacing w:val="0"/>
        </w:rPr>
        <w:t xml:space="preserve">, </w:t>
      </w:r>
      <w:proofErr w:type="spellStart"/>
      <w:r w:rsidRPr="00747A9E">
        <w:rPr>
          <w:rFonts w:ascii="Times New Roman" w:hAnsi="Times New Roman"/>
          <w:spacing w:val="0"/>
        </w:rPr>
        <w:t>усвојила</w:t>
      </w:r>
      <w:proofErr w:type="spellEnd"/>
      <w:r w:rsidRPr="00747A9E">
        <w:rPr>
          <w:rFonts w:ascii="Times New Roman" w:hAnsi="Times New Roman"/>
          <w:spacing w:val="0"/>
        </w:rPr>
        <w:t xml:space="preserve"> </w:t>
      </w:r>
      <w:proofErr w:type="spellStart"/>
      <w:r w:rsidRPr="00747A9E">
        <w:rPr>
          <w:rFonts w:ascii="Times New Roman" w:hAnsi="Times New Roman"/>
          <w:spacing w:val="0"/>
        </w:rPr>
        <w:t>Нацрт</w:t>
      </w:r>
      <w:proofErr w:type="spellEnd"/>
      <w:r w:rsidRPr="00747A9E">
        <w:rPr>
          <w:rFonts w:ascii="Times New Roman" w:hAnsi="Times New Roman"/>
          <w:spacing w:val="0"/>
        </w:rPr>
        <w:t xml:space="preserve"> </w:t>
      </w:r>
      <w:r w:rsidRPr="00747A9E">
        <w:rPr>
          <w:rFonts w:ascii="Times New Roman" w:hAnsi="Times New Roman"/>
          <w:spacing w:val="0"/>
          <w:lang w:val="sr-Cyrl-RS"/>
        </w:rPr>
        <w:t xml:space="preserve">Протокола између </w:t>
      </w:r>
      <w:r w:rsidRPr="00747A9E">
        <w:rPr>
          <w:rFonts w:ascii="Times New Roman" w:hAnsi="Times New Roman"/>
          <w:spacing w:val="0"/>
          <w:szCs w:val="24"/>
          <w:lang w:val="sr-Cyrl-RS"/>
        </w:rPr>
        <w:t xml:space="preserve">Републике Србије и Мађарске о измени Уговора између </w:t>
      </w:r>
      <w:proofErr w:type="spellStart"/>
      <w:r w:rsidRPr="00747A9E">
        <w:rPr>
          <w:rFonts w:ascii="Times New Roman" w:hAnsi="Times New Roman"/>
          <w:spacing w:val="0"/>
        </w:rPr>
        <w:t>Саве</w:t>
      </w:r>
      <w:proofErr w:type="spellEnd"/>
      <w:r w:rsidRPr="00747A9E">
        <w:rPr>
          <w:rFonts w:ascii="Times New Roman" w:hAnsi="Times New Roman"/>
          <w:spacing w:val="0"/>
          <w:lang w:val="sr-Cyrl-RS"/>
        </w:rPr>
        <w:t xml:space="preserve">зне Републике Југославије и Републике Мађарске </w:t>
      </w:r>
      <w:r w:rsidRPr="00747A9E">
        <w:rPr>
          <w:rFonts w:ascii="Times New Roman" w:hAnsi="Times New Roman"/>
          <w:spacing w:val="0"/>
        </w:rPr>
        <w:t xml:space="preserve">o </w:t>
      </w:r>
      <w:proofErr w:type="spellStart"/>
      <w:r w:rsidRPr="00747A9E">
        <w:rPr>
          <w:rFonts w:ascii="Times New Roman" w:hAnsi="Times New Roman"/>
          <w:spacing w:val="0"/>
        </w:rPr>
        <w:t>избегавању</w:t>
      </w:r>
      <w:proofErr w:type="spellEnd"/>
      <w:r w:rsidRPr="00747A9E">
        <w:rPr>
          <w:rFonts w:ascii="Times New Roman" w:hAnsi="Times New Roman"/>
          <w:spacing w:val="0"/>
        </w:rPr>
        <w:t xml:space="preserve"> </w:t>
      </w:r>
      <w:proofErr w:type="spellStart"/>
      <w:r w:rsidRPr="00747A9E">
        <w:rPr>
          <w:rFonts w:ascii="Times New Roman" w:hAnsi="Times New Roman"/>
          <w:spacing w:val="0"/>
        </w:rPr>
        <w:t>двоструког</w:t>
      </w:r>
      <w:proofErr w:type="spellEnd"/>
      <w:r w:rsidRPr="00747A9E">
        <w:rPr>
          <w:rFonts w:ascii="Times New Roman" w:hAnsi="Times New Roman"/>
          <w:spacing w:val="0"/>
        </w:rPr>
        <w:t xml:space="preserve"> </w:t>
      </w:r>
      <w:proofErr w:type="spellStart"/>
      <w:r w:rsidRPr="00747A9E">
        <w:rPr>
          <w:rFonts w:ascii="Times New Roman" w:hAnsi="Times New Roman"/>
          <w:spacing w:val="0"/>
        </w:rPr>
        <w:t>опорезивања</w:t>
      </w:r>
      <w:proofErr w:type="spellEnd"/>
      <w:r w:rsidRPr="00747A9E">
        <w:rPr>
          <w:rFonts w:ascii="Times New Roman" w:hAnsi="Times New Roman"/>
          <w:spacing w:val="0"/>
        </w:rPr>
        <w:t xml:space="preserve"> у </w:t>
      </w:r>
      <w:proofErr w:type="spellStart"/>
      <w:r w:rsidRPr="00747A9E">
        <w:rPr>
          <w:rFonts w:ascii="Times New Roman" w:hAnsi="Times New Roman"/>
          <w:spacing w:val="0"/>
        </w:rPr>
        <w:t>односу</w:t>
      </w:r>
      <w:proofErr w:type="spellEnd"/>
      <w:r w:rsidRPr="00747A9E">
        <w:rPr>
          <w:rFonts w:ascii="Times New Roman" w:hAnsi="Times New Roman"/>
          <w:spacing w:val="0"/>
        </w:rPr>
        <w:t xml:space="preserve"> </w:t>
      </w:r>
      <w:proofErr w:type="spellStart"/>
      <w:r w:rsidRPr="00747A9E">
        <w:rPr>
          <w:rFonts w:ascii="Times New Roman" w:hAnsi="Times New Roman"/>
          <w:spacing w:val="0"/>
        </w:rPr>
        <w:t>на</w:t>
      </w:r>
      <w:proofErr w:type="spellEnd"/>
      <w:r w:rsidRPr="00747A9E">
        <w:rPr>
          <w:rFonts w:ascii="Times New Roman" w:hAnsi="Times New Roman"/>
          <w:spacing w:val="0"/>
        </w:rPr>
        <w:t xml:space="preserve"> </w:t>
      </w:r>
      <w:proofErr w:type="spellStart"/>
      <w:r w:rsidRPr="00747A9E">
        <w:rPr>
          <w:rFonts w:ascii="Times New Roman" w:hAnsi="Times New Roman"/>
          <w:spacing w:val="0"/>
        </w:rPr>
        <w:t>порезе</w:t>
      </w:r>
      <w:proofErr w:type="spellEnd"/>
      <w:r w:rsidRPr="00747A9E">
        <w:rPr>
          <w:rFonts w:ascii="Times New Roman" w:hAnsi="Times New Roman"/>
          <w:spacing w:val="0"/>
        </w:rPr>
        <w:t xml:space="preserve"> </w:t>
      </w:r>
      <w:proofErr w:type="spellStart"/>
      <w:r w:rsidRPr="00747A9E">
        <w:rPr>
          <w:rFonts w:ascii="Times New Roman" w:hAnsi="Times New Roman"/>
          <w:spacing w:val="0"/>
        </w:rPr>
        <w:t>на</w:t>
      </w:r>
      <w:proofErr w:type="spellEnd"/>
      <w:r w:rsidRPr="00747A9E">
        <w:rPr>
          <w:rFonts w:ascii="Times New Roman" w:hAnsi="Times New Roman"/>
          <w:spacing w:val="0"/>
        </w:rPr>
        <w:t xml:space="preserve"> </w:t>
      </w:r>
      <w:proofErr w:type="spellStart"/>
      <w:r w:rsidRPr="00747A9E">
        <w:rPr>
          <w:rFonts w:ascii="Times New Roman" w:hAnsi="Times New Roman"/>
          <w:spacing w:val="0"/>
        </w:rPr>
        <w:t>доходак</w:t>
      </w:r>
      <w:proofErr w:type="spellEnd"/>
      <w:r w:rsidRPr="00747A9E">
        <w:rPr>
          <w:rFonts w:ascii="Times New Roman" w:hAnsi="Times New Roman"/>
          <w:spacing w:val="0"/>
        </w:rPr>
        <w:t xml:space="preserve"> и </w:t>
      </w:r>
      <w:proofErr w:type="spellStart"/>
      <w:r w:rsidRPr="00747A9E">
        <w:rPr>
          <w:rFonts w:ascii="Times New Roman" w:hAnsi="Times New Roman"/>
          <w:spacing w:val="0"/>
        </w:rPr>
        <w:t>на</w:t>
      </w:r>
      <w:proofErr w:type="spellEnd"/>
      <w:r w:rsidRPr="00747A9E">
        <w:rPr>
          <w:rFonts w:ascii="Times New Roman" w:hAnsi="Times New Roman"/>
          <w:spacing w:val="0"/>
        </w:rPr>
        <w:t xml:space="preserve"> </w:t>
      </w:r>
      <w:proofErr w:type="spellStart"/>
      <w:r w:rsidRPr="00747A9E">
        <w:rPr>
          <w:rFonts w:ascii="Times New Roman" w:hAnsi="Times New Roman"/>
          <w:spacing w:val="0"/>
        </w:rPr>
        <w:t>имовину</w:t>
      </w:r>
      <w:proofErr w:type="spellEnd"/>
      <w:r w:rsidRPr="00747A9E">
        <w:rPr>
          <w:rFonts w:ascii="Times New Roman" w:hAnsi="Times New Roman"/>
          <w:spacing w:val="0"/>
          <w:lang w:val="sr-Cyrl-RS"/>
        </w:rPr>
        <w:t xml:space="preserve"> </w:t>
      </w:r>
      <w:r w:rsidRPr="00747A9E">
        <w:rPr>
          <w:rFonts w:ascii="Times New Roman" w:hAnsi="Times New Roman"/>
          <w:spacing w:val="0"/>
        </w:rPr>
        <w:t>(</w:t>
      </w:r>
      <w:r w:rsidRPr="00747A9E">
        <w:rPr>
          <w:rFonts w:ascii="Times New Roman" w:hAnsi="Times New Roman"/>
          <w:spacing w:val="0"/>
          <w:lang w:val="sr-Cyrl-RS"/>
        </w:rPr>
        <w:t>тачка</w:t>
      </w:r>
      <w:r w:rsidRPr="00747A9E">
        <w:rPr>
          <w:rFonts w:ascii="Times New Roman" w:hAnsi="Times New Roman"/>
          <w:spacing w:val="0"/>
        </w:rPr>
        <w:t xml:space="preserve"> </w:t>
      </w:r>
      <w:r w:rsidRPr="00747A9E">
        <w:rPr>
          <w:rFonts w:ascii="Times New Roman" w:hAnsi="Times New Roman"/>
          <w:spacing w:val="0"/>
          <w:lang w:val="sr-Cyrl-RS"/>
        </w:rPr>
        <w:t>2</w:t>
      </w:r>
      <w:r w:rsidRPr="00747A9E">
        <w:rPr>
          <w:rFonts w:ascii="Times New Roman" w:hAnsi="Times New Roman"/>
          <w:spacing w:val="0"/>
        </w:rPr>
        <w:t xml:space="preserve">. </w:t>
      </w:r>
      <w:proofErr w:type="spellStart"/>
      <w:r w:rsidRPr="00747A9E">
        <w:rPr>
          <w:rFonts w:ascii="Times New Roman" w:hAnsi="Times New Roman"/>
          <w:spacing w:val="0"/>
        </w:rPr>
        <w:t>Закључка</w:t>
      </w:r>
      <w:proofErr w:type="spellEnd"/>
      <w:r w:rsidRPr="00747A9E">
        <w:rPr>
          <w:rFonts w:ascii="Times New Roman" w:hAnsi="Times New Roman"/>
          <w:spacing w:val="0"/>
        </w:rPr>
        <w:t>).</w:t>
      </w:r>
    </w:p>
    <w:p w:rsidR="006D60A4" w:rsidRPr="00747A9E" w:rsidRDefault="006D60A4" w:rsidP="006D60A4">
      <w:pPr>
        <w:tabs>
          <w:tab w:val="left" w:pos="1418"/>
          <w:tab w:val="left" w:pos="7655"/>
        </w:tabs>
        <w:ind w:firstLine="1418"/>
        <w:jc w:val="both"/>
        <w:rPr>
          <w:rFonts w:ascii="Times New Roman" w:hAnsi="Times New Roman"/>
          <w:spacing w:val="0"/>
          <w:szCs w:val="24"/>
        </w:rPr>
      </w:pPr>
      <w:proofErr w:type="spellStart"/>
      <w:r w:rsidRPr="00747A9E">
        <w:rPr>
          <w:rFonts w:ascii="Times New Roman" w:hAnsi="Times New Roman"/>
          <w:spacing w:val="0"/>
        </w:rPr>
        <w:t>Влада</w:t>
      </w:r>
      <w:proofErr w:type="spellEnd"/>
      <w:r w:rsidRPr="00747A9E">
        <w:rPr>
          <w:rFonts w:ascii="Times New Roman" w:hAnsi="Times New Roman"/>
          <w:spacing w:val="0"/>
        </w:rPr>
        <w:t xml:space="preserve"> </w:t>
      </w:r>
      <w:proofErr w:type="spellStart"/>
      <w:r w:rsidRPr="00747A9E">
        <w:rPr>
          <w:rFonts w:ascii="Times New Roman" w:hAnsi="Times New Roman"/>
          <w:spacing w:val="0"/>
        </w:rPr>
        <w:t>је</w:t>
      </w:r>
      <w:proofErr w:type="spellEnd"/>
      <w:r w:rsidRPr="00747A9E">
        <w:rPr>
          <w:rFonts w:ascii="Times New Roman" w:hAnsi="Times New Roman"/>
          <w:spacing w:val="0"/>
        </w:rPr>
        <w:t xml:space="preserve"> </w:t>
      </w:r>
      <w:proofErr w:type="spellStart"/>
      <w:r w:rsidRPr="00747A9E">
        <w:rPr>
          <w:rFonts w:ascii="Times New Roman" w:hAnsi="Times New Roman"/>
          <w:spacing w:val="0"/>
        </w:rPr>
        <w:t>задужила</w:t>
      </w:r>
      <w:proofErr w:type="spellEnd"/>
      <w:r w:rsidRPr="00747A9E">
        <w:rPr>
          <w:rFonts w:ascii="Times New Roman" w:hAnsi="Times New Roman"/>
          <w:spacing w:val="0"/>
        </w:rPr>
        <w:t xml:space="preserve"> </w:t>
      </w:r>
      <w:proofErr w:type="spellStart"/>
      <w:r w:rsidRPr="00747A9E">
        <w:rPr>
          <w:rFonts w:ascii="Times New Roman" w:hAnsi="Times New Roman"/>
          <w:spacing w:val="0"/>
        </w:rPr>
        <w:t>Министарство</w:t>
      </w:r>
      <w:proofErr w:type="spellEnd"/>
      <w:r w:rsidRPr="00747A9E">
        <w:rPr>
          <w:rFonts w:ascii="Times New Roman" w:hAnsi="Times New Roman"/>
          <w:spacing w:val="0"/>
        </w:rPr>
        <w:t xml:space="preserve"> </w:t>
      </w:r>
      <w:proofErr w:type="spellStart"/>
      <w:r w:rsidRPr="00747A9E">
        <w:rPr>
          <w:rFonts w:ascii="Times New Roman" w:hAnsi="Times New Roman"/>
          <w:spacing w:val="0"/>
        </w:rPr>
        <w:t>финансија</w:t>
      </w:r>
      <w:proofErr w:type="spellEnd"/>
      <w:r w:rsidRPr="00747A9E">
        <w:rPr>
          <w:rFonts w:ascii="Times New Roman" w:hAnsi="Times New Roman"/>
          <w:spacing w:val="0"/>
        </w:rPr>
        <w:t xml:space="preserve"> </w:t>
      </w:r>
      <w:proofErr w:type="spellStart"/>
      <w:r w:rsidRPr="00747A9E">
        <w:rPr>
          <w:rFonts w:ascii="Times New Roman" w:hAnsi="Times New Roman"/>
          <w:spacing w:val="0"/>
        </w:rPr>
        <w:t>да</w:t>
      </w:r>
      <w:proofErr w:type="spellEnd"/>
      <w:r w:rsidRPr="00747A9E">
        <w:rPr>
          <w:rFonts w:ascii="Times New Roman" w:hAnsi="Times New Roman"/>
          <w:spacing w:val="0"/>
        </w:rPr>
        <w:t xml:space="preserve"> </w:t>
      </w:r>
      <w:proofErr w:type="spellStart"/>
      <w:r w:rsidRPr="00747A9E">
        <w:rPr>
          <w:rFonts w:ascii="Times New Roman" w:hAnsi="Times New Roman"/>
          <w:spacing w:val="0"/>
        </w:rPr>
        <w:t>предложи</w:t>
      </w:r>
      <w:proofErr w:type="spellEnd"/>
      <w:r w:rsidRPr="00747A9E">
        <w:rPr>
          <w:rFonts w:ascii="Times New Roman" w:hAnsi="Times New Roman"/>
          <w:spacing w:val="0"/>
        </w:rPr>
        <w:t xml:space="preserve"> </w:t>
      </w:r>
      <w:proofErr w:type="spellStart"/>
      <w:r w:rsidRPr="00747A9E">
        <w:rPr>
          <w:rFonts w:ascii="Times New Roman" w:hAnsi="Times New Roman"/>
          <w:spacing w:val="0"/>
        </w:rPr>
        <w:t>лице</w:t>
      </w:r>
      <w:proofErr w:type="spellEnd"/>
      <w:r w:rsidRPr="00747A9E">
        <w:rPr>
          <w:rFonts w:ascii="Times New Roman" w:hAnsi="Times New Roman"/>
          <w:spacing w:val="0"/>
        </w:rPr>
        <w:t xml:space="preserve"> </w:t>
      </w:r>
      <w:proofErr w:type="spellStart"/>
      <w:r w:rsidRPr="00747A9E">
        <w:rPr>
          <w:rFonts w:ascii="Times New Roman" w:hAnsi="Times New Roman"/>
          <w:spacing w:val="0"/>
        </w:rPr>
        <w:t>које</w:t>
      </w:r>
      <w:proofErr w:type="spellEnd"/>
      <w:r w:rsidRPr="00747A9E">
        <w:rPr>
          <w:rFonts w:ascii="Times New Roman" w:hAnsi="Times New Roman"/>
          <w:spacing w:val="0"/>
        </w:rPr>
        <w:t xml:space="preserve"> </w:t>
      </w:r>
      <w:proofErr w:type="spellStart"/>
      <w:r w:rsidRPr="00747A9E">
        <w:rPr>
          <w:rFonts w:ascii="Times New Roman" w:hAnsi="Times New Roman"/>
          <w:spacing w:val="0"/>
        </w:rPr>
        <w:t>ће</w:t>
      </w:r>
      <w:proofErr w:type="spellEnd"/>
      <w:r w:rsidRPr="00747A9E">
        <w:rPr>
          <w:rFonts w:ascii="Times New Roman" w:hAnsi="Times New Roman"/>
          <w:spacing w:val="0"/>
        </w:rPr>
        <w:t xml:space="preserve">, у </w:t>
      </w:r>
      <w:proofErr w:type="spellStart"/>
      <w:r w:rsidRPr="00747A9E">
        <w:rPr>
          <w:rFonts w:ascii="Times New Roman" w:hAnsi="Times New Roman"/>
          <w:spacing w:val="0"/>
        </w:rPr>
        <w:t>име</w:t>
      </w:r>
      <w:proofErr w:type="spellEnd"/>
      <w:r w:rsidRPr="00747A9E">
        <w:rPr>
          <w:rFonts w:ascii="Times New Roman" w:hAnsi="Times New Roman"/>
          <w:spacing w:val="0"/>
        </w:rPr>
        <w:t xml:space="preserve"> </w:t>
      </w:r>
      <w:proofErr w:type="spellStart"/>
      <w:r w:rsidRPr="00747A9E">
        <w:rPr>
          <w:rFonts w:ascii="Times New Roman" w:hAnsi="Times New Roman"/>
          <w:spacing w:val="0"/>
        </w:rPr>
        <w:t>Владе</w:t>
      </w:r>
      <w:proofErr w:type="spellEnd"/>
      <w:r w:rsidRPr="00747A9E">
        <w:rPr>
          <w:rFonts w:ascii="Times New Roman" w:hAnsi="Times New Roman"/>
          <w:spacing w:val="0"/>
        </w:rPr>
        <w:t xml:space="preserve"> </w:t>
      </w:r>
      <w:proofErr w:type="spellStart"/>
      <w:r w:rsidRPr="00747A9E">
        <w:rPr>
          <w:rFonts w:ascii="Times New Roman" w:hAnsi="Times New Roman"/>
          <w:spacing w:val="0"/>
        </w:rPr>
        <w:t>као</w:t>
      </w:r>
      <w:proofErr w:type="spellEnd"/>
      <w:r w:rsidRPr="00747A9E">
        <w:rPr>
          <w:rFonts w:ascii="Times New Roman" w:hAnsi="Times New Roman"/>
          <w:spacing w:val="0"/>
        </w:rPr>
        <w:t xml:space="preserve"> </w:t>
      </w:r>
      <w:proofErr w:type="spellStart"/>
      <w:r w:rsidRPr="00747A9E">
        <w:rPr>
          <w:rFonts w:ascii="Times New Roman" w:hAnsi="Times New Roman"/>
          <w:spacing w:val="0"/>
        </w:rPr>
        <w:t>заступника</w:t>
      </w:r>
      <w:proofErr w:type="spellEnd"/>
      <w:r w:rsidRPr="00747A9E">
        <w:rPr>
          <w:rFonts w:ascii="Times New Roman" w:hAnsi="Times New Roman"/>
          <w:spacing w:val="0"/>
        </w:rPr>
        <w:t xml:space="preserve"> </w:t>
      </w:r>
      <w:proofErr w:type="spellStart"/>
      <w:r w:rsidRPr="00747A9E">
        <w:rPr>
          <w:rFonts w:ascii="Times New Roman" w:hAnsi="Times New Roman"/>
          <w:spacing w:val="0"/>
        </w:rPr>
        <w:t>Републике</w:t>
      </w:r>
      <w:proofErr w:type="spellEnd"/>
      <w:r w:rsidRPr="00747A9E">
        <w:rPr>
          <w:rFonts w:ascii="Times New Roman" w:hAnsi="Times New Roman"/>
          <w:spacing w:val="0"/>
        </w:rPr>
        <w:t xml:space="preserve"> </w:t>
      </w:r>
      <w:proofErr w:type="spellStart"/>
      <w:r w:rsidRPr="00747A9E">
        <w:rPr>
          <w:rFonts w:ascii="Times New Roman" w:hAnsi="Times New Roman"/>
          <w:spacing w:val="0"/>
        </w:rPr>
        <w:t>Србије</w:t>
      </w:r>
      <w:proofErr w:type="spellEnd"/>
      <w:r w:rsidRPr="00747A9E">
        <w:rPr>
          <w:rFonts w:ascii="Times New Roman" w:hAnsi="Times New Roman"/>
          <w:spacing w:val="0"/>
        </w:rPr>
        <w:t xml:space="preserve">, </w:t>
      </w:r>
      <w:proofErr w:type="spellStart"/>
      <w:r w:rsidRPr="00747A9E">
        <w:rPr>
          <w:rFonts w:ascii="Times New Roman" w:hAnsi="Times New Roman"/>
          <w:spacing w:val="0"/>
        </w:rPr>
        <w:t>потписати</w:t>
      </w:r>
      <w:proofErr w:type="spellEnd"/>
      <w:r w:rsidRPr="00747A9E">
        <w:rPr>
          <w:rFonts w:ascii="Times New Roman" w:hAnsi="Times New Roman"/>
          <w:spacing w:val="0"/>
        </w:rPr>
        <w:t xml:space="preserve"> </w:t>
      </w:r>
      <w:proofErr w:type="spellStart"/>
      <w:r w:rsidRPr="00747A9E">
        <w:rPr>
          <w:rFonts w:ascii="Times New Roman" w:hAnsi="Times New Roman"/>
          <w:spacing w:val="0"/>
        </w:rPr>
        <w:t>наведени</w:t>
      </w:r>
      <w:proofErr w:type="spellEnd"/>
      <w:r w:rsidRPr="00747A9E">
        <w:rPr>
          <w:rFonts w:ascii="Times New Roman" w:hAnsi="Times New Roman"/>
          <w:spacing w:val="0"/>
        </w:rPr>
        <w:t xml:space="preserve"> </w:t>
      </w:r>
      <w:r w:rsidRPr="00747A9E">
        <w:rPr>
          <w:rFonts w:ascii="Times New Roman" w:hAnsi="Times New Roman"/>
          <w:spacing w:val="0"/>
          <w:lang w:val="sr-Cyrl-RS"/>
        </w:rPr>
        <w:t>протокол</w:t>
      </w:r>
      <w:r w:rsidRPr="00747A9E">
        <w:rPr>
          <w:rFonts w:ascii="Times New Roman" w:hAnsi="Times New Roman"/>
          <w:spacing w:val="0"/>
        </w:rPr>
        <w:t xml:space="preserve">, </w:t>
      </w:r>
      <w:r w:rsidRPr="00747A9E">
        <w:rPr>
          <w:rFonts w:ascii="Times New Roman" w:hAnsi="Times New Roman"/>
          <w:spacing w:val="0"/>
          <w:lang w:val="sr-Cyrl-RS"/>
        </w:rPr>
        <w:t>онда када се</w:t>
      </w:r>
      <w:r w:rsidRPr="00747A9E">
        <w:rPr>
          <w:rFonts w:ascii="Times New Roman" w:hAnsi="Times New Roman"/>
          <w:spacing w:val="0"/>
        </w:rPr>
        <w:t xml:space="preserve"> </w:t>
      </w:r>
      <w:proofErr w:type="spellStart"/>
      <w:r w:rsidRPr="00747A9E">
        <w:rPr>
          <w:rFonts w:ascii="Times New Roman" w:hAnsi="Times New Roman"/>
          <w:spacing w:val="0"/>
        </w:rPr>
        <w:t>са</w:t>
      </w:r>
      <w:proofErr w:type="spellEnd"/>
      <w:r w:rsidRPr="00747A9E">
        <w:rPr>
          <w:rFonts w:ascii="Times New Roman" w:hAnsi="Times New Roman"/>
          <w:spacing w:val="0"/>
        </w:rPr>
        <w:t xml:space="preserve"> </w:t>
      </w:r>
      <w:r w:rsidRPr="00747A9E">
        <w:rPr>
          <w:rFonts w:ascii="Times New Roman" w:hAnsi="Times New Roman"/>
          <w:spacing w:val="0"/>
          <w:lang w:val="sr-Cyrl-RS"/>
        </w:rPr>
        <w:t>мађарском страном</w:t>
      </w:r>
      <w:r w:rsidRPr="00747A9E">
        <w:rPr>
          <w:rFonts w:ascii="Times New Roman" w:hAnsi="Times New Roman"/>
          <w:spacing w:val="0"/>
        </w:rPr>
        <w:t xml:space="preserve"> </w:t>
      </w:r>
      <w:proofErr w:type="spellStart"/>
      <w:r w:rsidRPr="00747A9E">
        <w:rPr>
          <w:rFonts w:ascii="Times New Roman" w:hAnsi="Times New Roman"/>
          <w:spacing w:val="0"/>
        </w:rPr>
        <w:t>постигне</w:t>
      </w:r>
      <w:proofErr w:type="spellEnd"/>
      <w:r w:rsidRPr="00747A9E">
        <w:rPr>
          <w:rFonts w:ascii="Times New Roman" w:hAnsi="Times New Roman"/>
          <w:spacing w:val="0"/>
        </w:rPr>
        <w:t xml:space="preserve"> </w:t>
      </w:r>
      <w:proofErr w:type="spellStart"/>
      <w:r w:rsidRPr="00747A9E">
        <w:rPr>
          <w:rFonts w:ascii="Times New Roman" w:hAnsi="Times New Roman"/>
          <w:spacing w:val="0"/>
        </w:rPr>
        <w:t>договор</w:t>
      </w:r>
      <w:proofErr w:type="spellEnd"/>
      <w:r w:rsidRPr="00747A9E">
        <w:rPr>
          <w:rFonts w:ascii="Times New Roman" w:hAnsi="Times New Roman"/>
          <w:spacing w:val="0"/>
        </w:rPr>
        <w:t xml:space="preserve"> о </w:t>
      </w:r>
      <w:proofErr w:type="spellStart"/>
      <w:r w:rsidRPr="00747A9E">
        <w:rPr>
          <w:rFonts w:ascii="Times New Roman" w:hAnsi="Times New Roman"/>
          <w:spacing w:val="0"/>
        </w:rPr>
        <w:t>термину</w:t>
      </w:r>
      <w:proofErr w:type="spellEnd"/>
      <w:r w:rsidRPr="00747A9E">
        <w:rPr>
          <w:rFonts w:ascii="Times New Roman" w:hAnsi="Times New Roman"/>
          <w:spacing w:val="0"/>
        </w:rPr>
        <w:t xml:space="preserve"> и </w:t>
      </w:r>
      <w:proofErr w:type="spellStart"/>
      <w:r w:rsidRPr="00747A9E">
        <w:rPr>
          <w:rFonts w:ascii="Times New Roman" w:hAnsi="Times New Roman"/>
          <w:spacing w:val="0"/>
        </w:rPr>
        <w:t>месту</w:t>
      </w:r>
      <w:proofErr w:type="spellEnd"/>
      <w:r w:rsidRPr="00747A9E">
        <w:rPr>
          <w:rFonts w:ascii="Times New Roman" w:hAnsi="Times New Roman"/>
          <w:spacing w:val="0"/>
        </w:rPr>
        <w:t xml:space="preserve"> </w:t>
      </w:r>
      <w:proofErr w:type="spellStart"/>
      <w:r w:rsidRPr="00747A9E">
        <w:rPr>
          <w:rFonts w:ascii="Times New Roman" w:hAnsi="Times New Roman"/>
          <w:spacing w:val="0"/>
        </w:rPr>
        <w:t>потписивања</w:t>
      </w:r>
      <w:proofErr w:type="spellEnd"/>
      <w:r w:rsidRPr="00747A9E">
        <w:rPr>
          <w:rFonts w:ascii="Times New Roman" w:hAnsi="Times New Roman"/>
          <w:spacing w:val="0"/>
        </w:rPr>
        <w:t xml:space="preserve">, </w:t>
      </w:r>
      <w:proofErr w:type="spellStart"/>
      <w:r w:rsidRPr="00747A9E">
        <w:rPr>
          <w:rFonts w:ascii="Times New Roman" w:hAnsi="Times New Roman"/>
          <w:spacing w:val="0"/>
        </w:rPr>
        <w:t>као</w:t>
      </w:r>
      <w:proofErr w:type="spellEnd"/>
      <w:r w:rsidRPr="00747A9E">
        <w:rPr>
          <w:rFonts w:ascii="Times New Roman" w:hAnsi="Times New Roman"/>
          <w:spacing w:val="0"/>
        </w:rPr>
        <w:t xml:space="preserve"> и о </w:t>
      </w:r>
      <w:proofErr w:type="spellStart"/>
      <w:r w:rsidRPr="00747A9E">
        <w:rPr>
          <w:rFonts w:ascii="Times New Roman" w:hAnsi="Times New Roman"/>
          <w:spacing w:val="0"/>
        </w:rPr>
        <w:t>нивоу</w:t>
      </w:r>
      <w:proofErr w:type="spellEnd"/>
      <w:r w:rsidRPr="00747A9E">
        <w:rPr>
          <w:rFonts w:ascii="Times New Roman" w:hAnsi="Times New Roman"/>
          <w:spacing w:val="0"/>
        </w:rPr>
        <w:t xml:space="preserve"> </w:t>
      </w:r>
      <w:proofErr w:type="spellStart"/>
      <w:r w:rsidRPr="00747A9E">
        <w:rPr>
          <w:rFonts w:ascii="Times New Roman" w:hAnsi="Times New Roman"/>
          <w:spacing w:val="0"/>
        </w:rPr>
        <w:t>потписника</w:t>
      </w:r>
      <w:proofErr w:type="spellEnd"/>
      <w:r w:rsidRPr="00747A9E">
        <w:rPr>
          <w:rFonts w:ascii="Times New Roman" w:hAnsi="Times New Roman"/>
          <w:spacing w:val="0"/>
        </w:rPr>
        <w:t xml:space="preserve"> (</w:t>
      </w:r>
      <w:r w:rsidRPr="00747A9E">
        <w:rPr>
          <w:rFonts w:ascii="Times New Roman" w:hAnsi="Times New Roman"/>
          <w:spacing w:val="0"/>
          <w:lang w:val="sr-Cyrl-RS"/>
        </w:rPr>
        <w:t>тачка</w:t>
      </w:r>
      <w:r w:rsidRPr="00747A9E">
        <w:rPr>
          <w:rFonts w:ascii="Times New Roman" w:hAnsi="Times New Roman"/>
          <w:spacing w:val="0"/>
        </w:rPr>
        <w:t xml:space="preserve"> </w:t>
      </w:r>
      <w:r w:rsidRPr="00747A9E">
        <w:rPr>
          <w:rFonts w:ascii="Times New Roman" w:hAnsi="Times New Roman"/>
          <w:spacing w:val="0"/>
          <w:lang w:val="sr-Cyrl-RS"/>
        </w:rPr>
        <w:t>3</w:t>
      </w:r>
      <w:r w:rsidRPr="00747A9E">
        <w:rPr>
          <w:rFonts w:ascii="Times New Roman" w:hAnsi="Times New Roman"/>
          <w:spacing w:val="0"/>
        </w:rPr>
        <w:t xml:space="preserve">. </w:t>
      </w:r>
      <w:proofErr w:type="spellStart"/>
      <w:r w:rsidRPr="00747A9E">
        <w:rPr>
          <w:rFonts w:ascii="Times New Roman" w:hAnsi="Times New Roman"/>
          <w:spacing w:val="0"/>
        </w:rPr>
        <w:t>Закључка</w:t>
      </w:r>
      <w:proofErr w:type="spellEnd"/>
      <w:r w:rsidRPr="00747A9E">
        <w:rPr>
          <w:rFonts w:ascii="Times New Roman" w:hAnsi="Times New Roman"/>
          <w:spacing w:val="0"/>
        </w:rPr>
        <w:t>).</w:t>
      </w:r>
    </w:p>
    <w:p w:rsidR="006D60A4" w:rsidRPr="00747A9E" w:rsidRDefault="006D60A4" w:rsidP="006D60A4">
      <w:pPr>
        <w:ind w:firstLine="1418"/>
        <w:jc w:val="both"/>
        <w:rPr>
          <w:rFonts w:ascii="Times New Roman" w:hAnsi="Times New Roman"/>
          <w:spacing w:val="0"/>
          <w:lang w:val="sr-Cyrl-RS"/>
        </w:rPr>
      </w:pPr>
      <w:r w:rsidRPr="00747A9E">
        <w:rPr>
          <w:rFonts w:ascii="Times New Roman" w:hAnsi="Times New Roman"/>
          <w:spacing w:val="0"/>
          <w:lang w:val="sr-Cyrl-RS"/>
        </w:rPr>
        <w:t xml:space="preserve">С обзиром на наведено, </w:t>
      </w:r>
      <w:proofErr w:type="spellStart"/>
      <w:r w:rsidRPr="00747A9E">
        <w:rPr>
          <w:rFonts w:ascii="Times New Roman" w:hAnsi="Times New Roman"/>
          <w:spacing w:val="0"/>
        </w:rPr>
        <w:t>са</w:t>
      </w:r>
      <w:proofErr w:type="spellEnd"/>
      <w:r w:rsidRPr="00747A9E">
        <w:rPr>
          <w:rFonts w:ascii="Times New Roman" w:hAnsi="Times New Roman"/>
          <w:spacing w:val="0"/>
        </w:rPr>
        <w:t xml:space="preserve"> </w:t>
      </w:r>
      <w:r w:rsidRPr="00747A9E">
        <w:rPr>
          <w:rFonts w:ascii="Times New Roman" w:hAnsi="Times New Roman"/>
          <w:spacing w:val="0"/>
          <w:lang w:val="sr-Cyrl-RS"/>
        </w:rPr>
        <w:t>Мађарском</w:t>
      </w:r>
      <w:r w:rsidRPr="00747A9E">
        <w:rPr>
          <w:rFonts w:ascii="Times New Roman" w:hAnsi="Times New Roman"/>
          <w:spacing w:val="0"/>
        </w:rPr>
        <w:t xml:space="preserve"> </w:t>
      </w:r>
      <w:proofErr w:type="spellStart"/>
      <w:r w:rsidRPr="00747A9E">
        <w:rPr>
          <w:rFonts w:ascii="Times New Roman" w:hAnsi="Times New Roman"/>
          <w:spacing w:val="0"/>
        </w:rPr>
        <w:t>је</w:t>
      </w:r>
      <w:proofErr w:type="spellEnd"/>
      <w:r w:rsidRPr="00747A9E">
        <w:rPr>
          <w:rFonts w:ascii="Times New Roman" w:hAnsi="Times New Roman"/>
          <w:spacing w:val="0"/>
        </w:rPr>
        <w:t xml:space="preserve"> (</w:t>
      </w:r>
      <w:proofErr w:type="spellStart"/>
      <w:r w:rsidRPr="00747A9E">
        <w:rPr>
          <w:rFonts w:ascii="Times New Roman" w:hAnsi="Times New Roman"/>
          <w:spacing w:val="0"/>
        </w:rPr>
        <w:t>на</w:t>
      </w:r>
      <w:proofErr w:type="spellEnd"/>
      <w:r w:rsidRPr="00747A9E">
        <w:rPr>
          <w:rFonts w:ascii="Times New Roman" w:hAnsi="Times New Roman"/>
          <w:spacing w:val="0"/>
        </w:rPr>
        <w:t xml:space="preserve"> </w:t>
      </w:r>
      <w:proofErr w:type="spellStart"/>
      <w:r w:rsidRPr="00747A9E">
        <w:rPr>
          <w:rFonts w:ascii="Times New Roman" w:hAnsi="Times New Roman"/>
          <w:spacing w:val="0"/>
        </w:rPr>
        <w:t>њихов</w:t>
      </w:r>
      <w:proofErr w:type="spellEnd"/>
      <w:r w:rsidRPr="00747A9E">
        <w:rPr>
          <w:rFonts w:ascii="Times New Roman" w:hAnsi="Times New Roman"/>
          <w:spacing w:val="0"/>
        </w:rPr>
        <w:t xml:space="preserve"> </w:t>
      </w:r>
      <w:proofErr w:type="spellStart"/>
      <w:r w:rsidRPr="00747A9E">
        <w:rPr>
          <w:rFonts w:ascii="Times New Roman" w:hAnsi="Times New Roman"/>
          <w:spacing w:val="0"/>
        </w:rPr>
        <w:t>предлог</w:t>
      </w:r>
      <w:proofErr w:type="spellEnd"/>
      <w:r w:rsidRPr="00747A9E">
        <w:rPr>
          <w:rFonts w:ascii="Times New Roman" w:hAnsi="Times New Roman"/>
          <w:spacing w:val="0"/>
        </w:rPr>
        <w:t xml:space="preserve">) </w:t>
      </w:r>
      <w:proofErr w:type="spellStart"/>
      <w:r w:rsidRPr="00747A9E">
        <w:rPr>
          <w:rFonts w:ascii="Times New Roman" w:hAnsi="Times New Roman"/>
          <w:spacing w:val="0"/>
        </w:rPr>
        <w:t>договорено</w:t>
      </w:r>
      <w:proofErr w:type="spellEnd"/>
      <w:r w:rsidRPr="00747A9E">
        <w:rPr>
          <w:rFonts w:ascii="Times New Roman" w:hAnsi="Times New Roman"/>
          <w:spacing w:val="0"/>
        </w:rPr>
        <w:t xml:space="preserve"> </w:t>
      </w:r>
      <w:proofErr w:type="spellStart"/>
      <w:r w:rsidRPr="00747A9E">
        <w:rPr>
          <w:rFonts w:ascii="Times New Roman" w:hAnsi="Times New Roman"/>
          <w:spacing w:val="0"/>
        </w:rPr>
        <w:t>да</w:t>
      </w:r>
      <w:proofErr w:type="spellEnd"/>
      <w:r w:rsidRPr="00747A9E">
        <w:rPr>
          <w:rFonts w:ascii="Times New Roman" w:hAnsi="Times New Roman"/>
          <w:spacing w:val="0"/>
        </w:rPr>
        <w:t xml:space="preserve"> </w:t>
      </w:r>
      <w:proofErr w:type="spellStart"/>
      <w:r w:rsidRPr="00747A9E">
        <w:rPr>
          <w:rFonts w:ascii="Times New Roman" w:hAnsi="Times New Roman"/>
          <w:spacing w:val="0"/>
        </w:rPr>
        <w:t>се</w:t>
      </w:r>
      <w:proofErr w:type="spellEnd"/>
      <w:r w:rsidRPr="00747A9E">
        <w:rPr>
          <w:rFonts w:ascii="Times New Roman" w:hAnsi="Times New Roman"/>
          <w:spacing w:val="0"/>
        </w:rPr>
        <w:t xml:space="preserve"> </w:t>
      </w:r>
      <w:r w:rsidRPr="00747A9E">
        <w:rPr>
          <w:rFonts w:ascii="Times New Roman" w:hAnsi="Times New Roman"/>
          <w:spacing w:val="0"/>
          <w:lang w:val="sr-Cyrl-RS"/>
        </w:rPr>
        <w:t xml:space="preserve">Протокол потпише у Будимпешти, 8. октобра 2024. године, током 14. заседања Мешовитог комитета за економску сарадњу. </w:t>
      </w:r>
    </w:p>
    <w:p w:rsidR="006D60A4" w:rsidRPr="00747A9E" w:rsidRDefault="006D60A4" w:rsidP="006D60A4">
      <w:pPr>
        <w:ind w:firstLine="1440"/>
        <w:jc w:val="both"/>
        <w:rPr>
          <w:rFonts w:ascii="Times New Roman" w:hAnsi="Times New Roman"/>
          <w:spacing w:val="0"/>
          <w:lang w:val="sr-Cyrl-RS"/>
        </w:rPr>
      </w:pPr>
      <w:r w:rsidRPr="00747A9E">
        <w:rPr>
          <w:rFonts w:ascii="Times New Roman" w:hAnsi="Times New Roman"/>
          <w:spacing w:val="0"/>
          <w:szCs w:val="24"/>
          <w:lang w:val="sr-Cyrl-CS"/>
        </w:rPr>
        <w:t>Влада је, Закључком 05 Број:</w:t>
      </w:r>
      <w:r w:rsidRPr="00747A9E">
        <w:rPr>
          <w:rFonts w:ascii="Times New Roman" w:hAnsi="Times New Roman"/>
          <w:spacing w:val="0"/>
          <w:szCs w:val="24"/>
          <w:lang w:val="sr-Cyrl-RS"/>
        </w:rPr>
        <w:t xml:space="preserve"> </w:t>
      </w:r>
      <w:r w:rsidRPr="00747A9E">
        <w:rPr>
          <w:rFonts w:ascii="Times New Roman" w:hAnsi="Times New Roman"/>
          <w:spacing w:val="0"/>
          <w:szCs w:val="24"/>
          <w:lang w:val="sr-Latn-RS"/>
        </w:rPr>
        <w:t>119-8981/2024</w:t>
      </w:r>
      <w:r w:rsidRPr="00747A9E">
        <w:rPr>
          <w:rFonts w:ascii="Times New Roman" w:hAnsi="Times New Roman"/>
          <w:spacing w:val="0"/>
          <w:szCs w:val="24"/>
          <w:lang w:val="sr-Cyrl-CS"/>
        </w:rPr>
        <w:t xml:space="preserve"> од </w:t>
      </w:r>
      <w:r w:rsidRPr="00747A9E">
        <w:rPr>
          <w:rFonts w:ascii="Times New Roman" w:hAnsi="Times New Roman"/>
          <w:spacing w:val="0"/>
          <w:szCs w:val="24"/>
          <w:lang w:val="sr-Latn-RS"/>
        </w:rPr>
        <w:t>20</w:t>
      </w:r>
      <w:r w:rsidRPr="00747A9E">
        <w:rPr>
          <w:rFonts w:ascii="Times New Roman" w:hAnsi="Times New Roman"/>
          <w:spacing w:val="0"/>
          <w:szCs w:val="24"/>
          <w:lang w:val="sr-Cyrl-CS"/>
        </w:rPr>
        <w:t xml:space="preserve">. </w:t>
      </w:r>
      <w:r w:rsidRPr="00747A9E">
        <w:rPr>
          <w:rFonts w:ascii="Times New Roman" w:hAnsi="Times New Roman"/>
          <w:spacing w:val="0"/>
          <w:szCs w:val="24"/>
          <w:lang w:val="sr-Cyrl-RS"/>
        </w:rPr>
        <w:t xml:space="preserve">септембра </w:t>
      </w:r>
      <w:r w:rsidRPr="00747A9E">
        <w:rPr>
          <w:rFonts w:ascii="Times New Roman" w:hAnsi="Times New Roman"/>
          <w:spacing w:val="0"/>
          <w:szCs w:val="24"/>
          <w:lang w:val="sr-Cyrl-CS"/>
        </w:rPr>
        <w:t xml:space="preserve">2024. године (поред осталих) овластила Јожефа Керекеша, државног секретара у министарству финансија да, у име Владе као заступника Републике Србије, потпише </w:t>
      </w:r>
      <w:r w:rsidRPr="00747A9E">
        <w:rPr>
          <w:rFonts w:ascii="Times New Roman" w:hAnsi="Times New Roman"/>
          <w:spacing w:val="0"/>
          <w:lang w:val="sr-Cyrl-RS"/>
        </w:rPr>
        <w:t xml:space="preserve">Протокол између </w:t>
      </w:r>
      <w:r w:rsidRPr="00747A9E">
        <w:rPr>
          <w:rFonts w:ascii="Times New Roman" w:hAnsi="Times New Roman"/>
          <w:spacing w:val="0"/>
          <w:szCs w:val="24"/>
          <w:lang w:val="sr-Cyrl-RS"/>
        </w:rPr>
        <w:t xml:space="preserve">између Републике Србије и Мађарске о измени Уговора између </w:t>
      </w:r>
      <w:proofErr w:type="spellStart"/>
      <w:r w:rsidRPr="00747A9E">
        <w:rPr>
          <w:spacing w:val="0"/>
        </w:rPr>
        <w:t>Саве</w:t>
      </w:r>
      <w:proofErr w:type="spellEnd"/>
      <w:r w:rsidRPr="00747A9E">
        <w:rPr>
          <w:spacing w:val="0"/>
          <w:lang w:val="sr-Cyrl-RS"/>
        </w:rPr>
        <w:t xml:space="preserve">зне Републике Југославије и Републике Мађарске </w:t>
      </w:r>
      <w:r w:rsidRPr="00747A9E">
        <w:rPr>
          <w:spacing w:val="0"/>
        </w:rPr>
        <w:t xml:space="preserve">o </w:t>
      </w:r>
      <w:proofErr w:type="spellStart"/>
      <w:r w:rsidRPr="00747A9E">
        <w:rPr>
          <w:spacing w:val="0"/>
        </w:rPr>
        <w:t>избегавању</w:t>
      </w:r>
      <w:proofErr w:type="spellEnd"/>
      <w:r w:rsidRPr="00747A9E">
        <w:rPr>
          <w:spacing w:val="0"/>
        </w:rPr>
        <w:t xml:space="preserve"> </w:t>
      </w:r>
      <w:proofErr w:type="spellStart"/>
      <w:r w:rsidRPr="00747A9E">
        <w:rPr>
          <w:spacing w:val="0"/>
        </w:rPr>
        <w:t>двоструког</w:t>
      </w:r>
      <w:proofErr w:type="spellEnd"/>
      <w:r w:rsidRPr="00747A9E">
        <w:rPr>
          <w:spacing w:val="0"/>
        </w:rPr>
        <w:t xml:space="preserve"> </w:t>
      </w:r>
      <w:proofErr w:type="spellStart"/>
      <w:r w:rsidRPr="00747A9E">
        <w:rPr>
          <w:spacing w:val="0"/>
        </w:rPr>
        <w:t>опорезивања</w:t>
      </w:r>
      <w:proofErr w:type="spellEnd"/>
      <w:r w:rsidRPr="00747A9E">
        <w:rPr>
          <w:spacing w:val="0"/>
        </w:rPr>
        <w:t xml:space="preserve"> у </w:t>
      </w:r>
      <w:proofErr w:type="spellStart"/>
      <w:r w:rsidRPr="00747A9E">
        <w:rPr>
          <w:spacing w:val="0"/>
        </w:rPr>
        <w:t>односу</w:t>
      </w:r>
      <w:proofErr w:type="spellEnd"/>
      <w:r w:rsidRPr="00747A9E">
        <w:rPr>
          <w:spacing w:val="0"/>
        </w:rPr>
        <w:t xml:space="preserve"> </w:t>
      </w:r>
      <w:proofErr w:type="spellStart"/>
      <w:r w:rsidRPr="00747A9E">
        <w:rPr>
          <w:spacing w:val="0"/>
        </w:rPr>
        <w:t>на</w:t>
      </w:r>
      <w:proofErr w:type="spellEnd"/>
      <w:r w:rsidRPr="00747A9E">
        <w:rPr>
          <w:spacing w:val="0"/>
        </w:rPr>
        <w:t xml:space="preserve"> </w:t>
      </w:r>
      <w:proofErr w:type="spellStart"/>
      <w:r w:rsidRPr="00747A9E">
        <w:rPr>
          <w:spacing w:val="0"/>
        </w:rPr>
        <w:t>порезе</w:t>
      </w:r>
      <w:proofErr w:type="spellEnd"/>
      <w:r w:rsidRPr="00747A9E">
        <w:rPr>
          <w:spacing w:val="0"/>
        </w:rPr>
        <w:t xml:space="preserve"> </w:t>
      </w:r>
      <w:proofErr w:type="spellStart"/>
      <w:r w:rsidRPr="00747A9E">
        <w:rPr>
          <w:spacing w:val="0"/>
        </w:rPr>
        <w:t>на</w:t>
      </w:r>
      <w:proofErr w:type="spellEnd"/>
      <w:r w:rsidRPr="00747A9E">
        <w:rPr>
          <w:spacing w:val="0"/>
        </w:rPr>
        <w:t xml:space="preserve"> </w:t>
      </w:r>
      <w:proofErr w:type="spellStart"/>
      <w:r w:rsidRPr="00747A9E">
        <w:rPr>
          <w:spacing w:val="0"/>
        </w:rPr>
        <w:t>доходак</w:t>
      </w:r>
      <w:proofErr w:type="spellEnd"/>
      <w:r w:rsidRPr="00747A9E">
        <w:rPr>
          <w:spacing w:val="0"/>
        </w:rPr>
        <w:t xml:space="preserve"> и </w:t>
      </w:r>
      <w:proofErr w:type="spellStart"/>
      <w:r w:rsidRPr="00747A9E">
        <w:rPr>
          <w:spacing w:val="0"/>
        </w:rPr>
        <w:t>на</w:t>
      </w:r>
      <w:proofErr w:type="spellEnd"/>
      <w:r w:rsidRPr="00747A9E">
        <w:rPr>
          <w:spacing w:val="0"/>
        </w:rPr>
        <w:t xml:space="preserve"> </w:t>
      </w:r>
      <w:proofErr w:type="spellStart"/>
      <w:r w:rsidRPr="00747A9E">
        <w:rPr>
          <w:spacing w:val="0"/>
        </w:rPr>
        <w:t>имовину</w:t>
      </w:r>
      <w:proofErr w:type="spellEnd"/>
      <w:r w:rsidRPr="00747A9E">
        <w:rPr>
          <w:rFonts w:ascii="Calibri" w:hAnsi="Calibri"/>
          <w:spacing w:val="0"/>
          <w:lang w:val="sr-Cyrl-RS"/>
        </w:rPr>
        <w:t xml:space="preserve"> </w:t>
      </w:r>
      <w:r w:rsidRPr="00747A9E">
        <w:rPr>
          <w:rFonts w:ascii="Times New Roman" w:hAnsi="Times New Roman"/>
          <w:spacing w:val="0"/>
          <w:lang w:val="sr-Cyrl-RS"/>
        </w:rPr>
        <w:t>(тачка 1. Закључка).</w:t>
      </w:r>
    </w:p>
    <w:p w:rsidR="006D60A4" w:rsidRPr="00747A9E" w:rsidRDefault="006D60A4" w:rsidP="006D60A4">
      <w:pPr>
        <w:ind w:firstLine="1440"/>
        <w:jc w:val="both"/>
        <w:rPr>
          <w:rFonts w:ascii="Times New Roman" w:hAnsi="Times New Roman"/>
          <w:spacing w:val="0"/>
          <w:lang w:val="sr-Cyrl-RS"/>
        </w:rPr>
      </w:pPr>
      <w:r w:rsidRPr="00747A9E">
        <w:rPr>
          <w:rFonts w:ascii="Times New Roman" w:hAnsi="Times New Roman"/>
          <w:spacing w:val="0"/>
          <w:szCs w:val="24"/>
          <w:lang w:val="sr-Cyrl-RS"/>
        </w:rPr>
        <w:t xml:space="preserve">Протокол је </w:t>
      </w:r>
      <w:r w:rsidRPr="00747A9E">
        <w:rPr>
          <w:rFonts w:ascii="Times New Roman" w:hAnsi="Times New Roman"/>
          <w:spacing w:val="0"/>
          <w:szCs w:val="24"/>
          <w:lang w:val="sr-Latn-CS"/>
        </w:rPr>
        <w:t>потписан</w:t>
      </w:r>
      <w:r w:rsidRPr="00747A9E">
        <w:rPr>
          <w:rFonts w:ascii="Times New Roman" w:hAnsi="Times New Roman"/>
          <w:spacing w:val="0"/>
          <w:szCs w:val="24"/>
          <w:lang w:val="ru-RU"/>
        </w:rPr>
        <w:t xml:space="preserve"> 8. октобра </w:t>
      </w:r>
      <w:r w:rsidRPr="00747A9E">
        <w:rPr>
          <w:rFonts w:ascii="Times New Roman" w:hAnsi="Times New Roman"/>
          <w:spacing w:val="0"/>
          <w:szCs w:val="24"/>
          <w:lang w:val="sr-Cyrl-CS"/>
        </w:rPr>
        <w:t>2024</w:t>
      </w:r>
      <w:r w:rsidRPr="00747A9E">
        <w:rPr>
          <w:rFonts w:ascii="Times New Roman" w:hAnsi="Times New Roman"/>
          <w:spacing w:val="0"/>
          <w:szCs w:val="24"/>
          <w:lang w:val="ru-RU"/>
        </w:rPr>
        <w:t xml:space="preserve">. </w:t>
      </w:r>
      <w:r w:rsidRPr="00747A9E">
        <w:rPr>
          <w:rFonts w:ascii="Times New Roman" w:hAnsi="Times New Roman"/>
          <w:spacing w:val="0"/>
          <w:szCs w:val="24"/>
          <w:lang w:val="sr-Latn-CS"/>
        </w:rPr>
        <w:t>године</w:t>
      </w:r>
      <w:r w:rsidRPr="00747A9E">
        <w:rPr>
          <w:rFonts w:ascii="Times New Roman" w:hAnsi="Times New Roman"/>
          <w:spacing w:val="0"/>
          <w:szCs w:val="24"/>
          <w:lang w:val="ru-RU"/>
        </w:rPr>
        <w:t xml:space="preserve"> </w:t>
      </w:r>
      <w:r w:rsidRPr="00747A9E">
        <w:rPr>
          <w:rFonts w:ascii="Times New Roman" w:hAnsi="Times New Roman"/>
          <w:spacing w:val="0"/>
          <w:szCs w:val="24"/>
          <w:lang w:val="sr-Latn-CS"/>
        </w:rPr>
        <w:t>у</w:t>
      </w:r>
      <w:r w:rsidRPr="00747A9E">
        <w:rPr>
          <w:rFonts w:ascii="Times New Roman" w:hAnsi="Times New Roman"/>
          <w:spacing w:val="0"/>
          <w:szCs w:val="24"/>
          <w:lang w:val="ru-RU"/>
        </w:rPr>
        <w:t xml:space="preserve"> Будимпешти. </w:t>
      </w:r>
      <w:r w:rsidRPr="00747A9E">
        <w:rPr>
          <w:rFonts w:ascii="Times New Roman" w:hAnsi="Times New Roman"/>
          <w:spacing w:val="0"/>
          <w:szCs w:val="24"/>
          <w:lang w:val="sr-Latn-CS"/>
        </w:rPr>
        <w:t>У</w:t>
      </w:r>
      <w:r w:rsidRPr="00747A9E">
        <w:rPr>
          <w:rFonts w:ascii="Times New Roman" w:hAnsi="Times New Roman"/>
          <w:spacing w:val="0"/>
          <w:szCs w:val="24"/>
          <w:lang w:val="ru-RU"/>
        </w:rPr>
        <w:t xml:space="preserve"> </w:t>
      </w:r>
      <w:r w:rsidRPr="00747A9E">
        <w:rPr>
          <w:rFonts w:ascii="Times New Roman" w:hAnsi="Times New Roman"/>
          <w:spacing w:val="0"/>
          <w:szCs w:val="24"/>
          <w:lang w:val="sr-Latn-CS"/>
        </w:rPr>
        <w:t>име</w:t>
      </w:r>
      <w:r w:rsidRPr="00747A9E">
        <w:rPr>
          <w:rFonts w:ascii="Times New Roman" w:hAnsi="Times New Roman"/>
          <w:spacing w:val="0"/>
          <w:szCs w:val="24"/>
          <w:lang w:val="ru-RU"/>
        </w:rPr>
        <w:t xml:space="preserve"> </w:t>
      </w:r>
      <w:r w:rsidRPr="00747A9E">
        <w:rPr>
          <w:rFonts w:ascii="Times New Roman" w:hAnsi="Times New Roman"/>
          <w:spacing w:val="0"/>
          <w:szCs w:val="24"/>
          <w:lang w:val="sr-Cyrl-CS"/>
        </w:rPr>
        <w:t>Владе, као заступника Републике Србије, Протокол</w:t>
      </w:r>
      <w:r w:rsidRPr="00747A9E">
        <w:rPr>
          <w:rFonts w:ascii="Times New Roman" w:hAnsi="Times New Roman"/>
          <w:spacing w:val="0"/>
          <w:szCs w:val="24"/>
          <w:lang w:val="ru-RU"/>
        </w:rPr>
        <w:t xml:space="preserve"> </w:t>
      </w:r>
      <w:r w:rsidRPr="00747A9E">
        <w:rPr>
          <w:rFonts w:ascii="Times New Roman" w:hAnsi="Times New Roman"/>
          <w:spacing w:val="0"/>
          <w:szCs w:val="24"/>
          <w:lang w:val="sr-Latn-CS"/>
        </w:rPr>
        <w:t>је</w:t>
      </w:r>
      <w:r w:rsidRPr="00747A9E">
        <w:rPr>
          <w:rFonts w:ascii="Times New Roman" w:hAnsi="Times New Roman"/>
          <w:spacing w:val="0"/>
          <w:szCs w:val="24"/>
          <w:lang w:val="ru-RU"/>
        </w:rPr>
        <w:t xml:space="preserve"> </w:t>
      </w:r>
      <w:r w:rsidRPr="00747A9E">
        <w:rPr>
          <w:rFonts w:ascii="Times New Roman" w:hAnsi="Times New Roman"/>
          <w:spacing w:val="0"/>
          <w:szCs w:val="24"/>
          <w:lang w:val="sr-Latn-CS"/>
        </w:rPr>
        <w:t>потписао</w:t>
      </w:r>
      <w:r w:rsidRPr="00747A9E">
        <w:rPr>
          <w:rFonts w:ascii="Times New Roman" w:hAnsi="Times New Roman"/>
          <w:spacing w:val="0"/>
          <w:szCs w:val="24"/>
          <w:lang w:val="sr-Cyrl-RS"/>
        </w:rPr>
        <w:t xml:space="preserve"> </w:t>
      </w:r>
      <w:r w:rsidRPr="00747A9E">
        <w:rPr>
          <w:rFonts w:ascii="Times New Roman" w:hAnsi="Times New Roman"/>
          <w:spacing w:val="0"/>
          <w:szCs w:val="24"/>
          <w:lang w:val="sr-Cyrl-CS"/>
        </w:rPr>
        <w:t>Јожеф Керекеш, државни секретар у министарству финансија</w:t>
      </w:r>
      <w:r w:rsidRPr="00747A9E">
        <w:rPr>
          <w:rFonts w:ascii="Times New Roman" w:hAnsi="Times New Roman"/>
          <w:spacing w:val="0"/>
          <w:szCs w:val="24"/>
          <w:lang w:val="ru-RU"/>
        </w:rPr>
        <w:t xml:space="preserve">, а </w:t>
      </w:r>
      <w:r w:rsidRPr="00747A9E">
        <w:rPr>
          <w:rFonts w:ascii="Times New Roman" w:hAnsi="Times New Roman"/>
          <w:spacing w:val="0"/>
          <w:szCs w:val="24"/>
          <w:lang w:val="sr-Latn-CS"/>
        </w:rPr>
        <w:t>у</w:t>
      </w:r>
      <w:r w:rsidRPr="00747A9E">
        <w:rPr>
          <w:rFonts w:ascii="Times New Roman" w:hAnsi="Times New Roman"/>
          <w:spacing w:val="0"/>
          <w:szCs w:val="24"/>
          <w:lang w:val="ru-RU"/>
        </w:rPr>
        <w:t xml:space="preserve"> </w:t>
      </w:r>
      <w:r w:rsidRPr="00747A9E">
        <w:rPr>
          <w:rFonts w:ascii="Times New Roman" w:hAnsi="Times New Roman"/>
          <w:spacing w:val="0"/>
          <w:szCs w:val="24"/>
          <w:lang w:val="sr-Latn-CS"/>
        </w:rPr>
        <w:t>име</w:t>
      </w:r>
      <w:r w:rsidRPr="00747A9E">
        <w:rPr>
          <w:rFonts w:ascii="Times New Roman" w:hAnsi="Times New Roman"/>
          <w:spacing w:val="0"/>
          <w:szCs w:val="24"/>
          <w:lang w:val="ru-RU"/>
        </w:rPr>
        <w:t xml:space="preserve"> Мађарске, Норберт Изер (</w:t>
      </w:r>
      <w:r w:rsidRPr="00747A9E">
        <w:rPr>
          <w:rFonts w:ascii="Times New Roman" w:hAnsi="Times New Roman"/>
          <w:spacing w:val="0"/>
          <w:lang w:val="en-GB"/>
        </w:rPr>
        <w:t xml:space="preserve">Norbert </w:t>
      </w:r>
      <w:proofErr w:type="spellStart"/>
      <w:r w:rsidRPr="00747A9E">
        <w:rPr>
          <w:rFonts w:ascii="Times New Roman" w:hAnsi="Times New Roman"/>
          <w:spacing w:val="0"/>
          <w:lang w:val="en-GB"/>
        </w:rPr>
        <w:t>Izer</w:t>
      </w:r>
      <w:proofErr w:type="spellEnd"/>
      <w:r w:rsidRPr="00747A9E">
        <w:rPr>
          <w:rFonts w:ascii="Times New Roman" w:hAnsi="Times New Roman"/>
          <w:spacing w:val="0"/>
          <w:lang w:val="sr-Cyrl-RS"/>
        </w:rPr>
        <w:t>)</w:t>
      </w:r>
      <w:r w:rsidRPr="00747A9E">
        <w:rPr>
          <w:rFonts w:ascii="Times New Roman" w:hAnsi="Times New Roman"/>
          <w:spacing w:val="0"/>
          <w:lang w:val="en-GB"/>
        </w:rPr>
        <w:t>,</w:t>
      </w:r>
      <w:r w:rsidRPr="00747A9E">
        <w:rPr>
          <w:rFonts w:ascii="Times New Roman" w:hAnsi="Times New Roman"/>
          <w:spacing w:val="0"/>
          <w:lang w:val="sr-Cyrl-RS"/>
        </w:rPr>
        <w:t xml:space="preserve"> државни секретар за пореска питања у Министарству финансија Мађарске.</w:t>
      </w:r>
    </w:p>
    <w:p w:rsidR="006D60A4" w:rsidRPr="00747A9E" w:rsidRDefault="006D60A4" w:rsidP="006D60A4">
      <w:pPr>
        <w:ind w:firstLine="1440"/>
        <w:jc w:val="both"/>
        <w:rPr>
          <w:rFonts w:ascii="Times New Roman" w:hAnsi="Times New Roman"/>
          <w:spacing w:val="0"/>
          <w:szCs w:val="24"/>
          <w:lang w:val="sr-Cyrl-RS"/>
        </w:rPr>
      </w:pPr>
    </w:p>
    <w:p w:rsidR="006D60A4" w:rsidRPr="00747A9E" w:rsidRDefault="006D60A4" w:rsidP="006D60A4">
      <w:pPr>
        <w:tabs>
          <w:tab w:val="left" w:pos="1418"/>
        </w:tabs>
        <w:jc w:val="both"/>
        <w:rPr>
          <w:rFonts w:ascii="Times New Roman" w:hAnsi="Times New Roman"/>
          <w:spacing w:val="0"/>
          <w:szCs w:val="24"/>
          <w:lang w:val="sr-Cyrl-RS"/>
        </w:rPr>
      </w:pPr>
      <w:r w:rsidRPr="00747A9E">
        <w:rPr>
          <w:rFonts w:ascii="Times New Roman" w:hAnsi="Times New Roman"/>
          <w:spacing w:val="0"/>
          <w:szCs w:val="24"/>
          <w:lang w:val="sr-Cyrl-CS"/>
        </w:rPr>
        <w:tab/>
      </w:r>
      <w:r w:rsidRPr="00747A9E">
        <w:rPr>
          <w:rFonts w:ascii="Times New Roman" w:hAnsi="Times New Roman"/>
          <w:spacing w:val="0"/>
          <w:szCs w:val="24"/>
          <w:lang w:val="sr-Latn-CS"/>
        </w:rPr>
        <w:t>III Објашњење основних правних института и појединачних</w:t>
      </w:r>
      <w:r w:rsidRPr="00747A9E">
        <w:rPr>
          <w:rFonts w:ascii="Times New Roman" w:hAnsi="Times New Roman"/>
          <w:spacing w:val="0"/>
          <w:szCs w:val="24"/>
          <w:lang w:val="sr-Cyrl-CS"/>
        </w:rPr>
        <w:t xml:space="preserve"> </w:t>
      </w:r>
      <w:r w:rsidRPr="00747A9E">
        <w:rPr>
          <w:rFonts w:ascii="Times New Roman" w:hAnsi="Times New Roman"/>
          <w:spacing w:val="0"/>
          <w:szCs w:val="24"/>
          <w:lang w:val="sr-Latn-CS"/>
        </w:rPr>
        <w:t>решења</w:t>
      </w:r>
    </w:p>
    <w:p w:rsidR="006D60A4" w:rsidRPr="00747A9E" w:rsidRDefault="006D60A4" w:rsidP="006D60A4">
      <w:pPr>
        <w:tabs>
          <w:tab w:val="left" w:pos="1418"/>
        </w:tabs>
        <w:jc w:val="both"/>
        <w:rPr>
          <w:rFonts w:ascii="Times New Roman" w:hAnsi="Times New Roman"/>
          <w:spacing w:val="0"/>
          <w:szCs w:val="24"/>
          <w:lang w:val="sr-Cyrl-RS"/>
        </w:rPr>
      </w:pPr>
    </w:p>
    <w:p w:rsidR="006D60A4" w:rsidRPr="00747A9E" w:rsidRDefault="00DB7B10" w:rsidP="006D60A4">
      <w:pPr>
        <w:tabs>
          <w:tab w:val="left" w:pos="1418"/>
        </w:tabs>
        <w:ind w:firstLine="1418"/>
        <w:jc w:val="both"/>
        <w:rPr>
          <w:rFonts w:ascii="Times New Roman" w:hAnsi="Times New Roman"/>
          <w:spacing w:val="0"/>
          <w:lang w:val="sr-Cyrl-RS"/>
        </w:rPr>
      </w:pPr>
      <w:r>
        <w:rPr>
          <w:rFonts w:ascii="Times New Roman" w:hAnsi="Times New Roman"/>
          <w:spacing w:val="0"/>
          <w:szCs w:val="24"/>
          <w:lang w:val="sr-Cyrl-CS"/>
        </w:rPr>
        <w:t>Одредбом члана 1. овог</w:t>
      </w:r>
      <w:r w:rsidR="006D60A4" w:rsidRPr="00747A9E">
        <w:rPr>
          <w:rFonts w:ascii="Times New Roman" w:hAnsi="Times New Roman"/>
          <w:spacing w:val="0"/>
          <w:szCs w:val="24"/>
          <w:lang w:val="sr-Cyrl-CS"/>
        </w:rPr>
        <w:t xml:space="preserve"> закона предвиђа се потврђивање </w:t>
      </w:r>
      <w:r w:rsidR="006D60A4" w:rsidRPr="00747A9E">
        <w:rPr>
          <w:rFonts w:ascii="Times New Roman" w:hAnsi="Times New Roman"/>
          <w:spacing w:val="0"/>
          <w:lang w:val="sr-Cyrl-RS"/>
        </w:rPr>
        <w:t xml:space="preserve">Протокола између </w:t>
      </w:r>
      <w:r w:rsidR="006D60A4" w:rsidRPr="00747A9E">
        <w:rPr>
          <w:rFonts w:ascii="Times New Roman" w:hAnsi="Times New Roman"/>
          <w:spacing w:val="0"/>
          <w:szCs w:val="24"/>
          <w:lang w:val="sr-Cyrl-RS"/>
        </w:rPr>
        <w:t xml:space="preserve">Републике Србије и Мађарске о измени Уговора између </w:t>
      </w:r>
      <w:proofErr w:type="spellStart"/>
      <w:r w:rsidR="006D60A4" w:rsidRPr="00747A9E">
        <w:rPr>
          <w:rFonts w:ascii="Times New Roman" w:hAnsi="Times New Roman"/>
          <w:spacing w:val="0"/>
        </w:rPr>
        <w:t>Саве</w:t>
      </w:r>
      <w:proofErr w:type="spellEnd"/>
      <w:r w:rsidR="006D60A4" w:rsidRPr="00747A9E">
        <w:rPr>
          <w:rFonts w:ascii="Times New Roman" w:hAnsi="Times New Roman"/>
          <w:spacing w:val="0"/>
          <w:lang w:val="sr-Cyrl-RS"/>
        </w:rPr>
        <w:t xml:space="preserve">зне Републике Југославије и Републике Мађарске </w:t>
      </w:r>
      <w:r w:rsidR="006D60A4" w:rsidRPr="00747A9E">
        <w:rPr>
          <w:rFonts w:ascii="Times New Roman" w:hAnsi="Times New Roman"/>
          <w:spacing w:val="0"/>
        </w:rPr>
        <w:t xml:space="preserve">o </w:t>
      </w:r>
      <w:proofErr w:type="spellStart"/>
      <w:r w:rsidR="006D60A4" w:rsidRPr="00747A9E">
        <w:rPr>
          <w:rFonts w:ascii="Times New Roman" w:hAnsi="Times New Roman"/>
          <w:spacing w:val="0"/>
        </w:rPr>
        <w:t>избегавању</w:t>
      </w:r>
      <w:proofErr w:type="spellEnd"/>
      <w:r w:rsidR="006D60A4" w:rsidRPr="00747A9E">
        <w:rPr>
          <w:rFonts w:ascii="Times New Roman" w:hAnsi="Times New Roman"/>
          <w:spacing w:val="0"/>
        </w:rPr>
        <w:t xml:space="preserve"> </w:t>
      </w:r>
      <w:proofErr w:type="spellStart"/>
      <w:r w:rsidR="006D60A4" w:rsidRPr="00747A9E">
        <w:rPr>
          <w:rFonts w:ascii="Times New Roman" w:hAnsi="Times New Roman"/>
          <w:spacing w:val="0"/>
        </w:rPr>
        <w:t>двоструког</w:t>
      </w:r>
      <w:proofErr w:type="spellEnd"/>
      <w:r w:rsidR="006D60A4" w:rsidRPr="00747A9E">
        <w:rPr>
          <w:rFonts w:ascii="Times New Roman" w:hAnsi="Times New Roman"/>
          <w:spacing w:val="0"/>
        </w:rPr>
        <w:t xml:space="preserve"> </w:t>
      </w:r>
      <w:proofErr w:type="spellStart"/>
      <w:r w:rsidR="006D60A4" w:rsidRPr="00747A9E">
        <w:rPr>
          <w:rFonts w:ascii="Times New Roman" w:hAnsi="Times New Roman"/>
          <w:spacing w:val="0"/>
        </w:rPr>
        <w:t>опорезивања</w:t>
      </w:r>
      <w:proofErr w:type="spellEnd"/>
      <w:r w:rsidR="006D60A4" w:rsidRPr="00747A9E">
        <w:rPr>
          <w:rFonts w:ascii="Times New Roman" w:hAnsi="Times New Roman"/>
          <w:spacing w:val="0"/>
        </w:rPr>
        <w:t xml:space="preserve"> у </w:t>
      </w:r>
      <w:proofErr w:type="spellStart"/>
      <w:r w:rsidR="006D60A4" w:rsidRPr="00747A9E">
        <w:rPr>
          <w:rFonts w:ascii="Times New Roman" w:hAnsi="Times New Roman"/>
          <w:spacing w:val="0"/>
        </w:rPr>
        <w:t>односу</w:t>
      </w:r>
      <w:proofErr w:type="spellEnd"/>
      <w:r w:rsidR="006D60A4" w:rsidRPr="00747A9E">
        <w:rPr>
          <w:rFonts w:ascii="Times New Roman" w:hAnsi="Times New Roman"/>
          <w:spacing w:val="0"/>
        </w:rPr>
        <w:t xml:space="preserve"> </w:t>
      </w:r>
      <w:proofErr w:type="spellStart"/>
      <w:r w:rsidR="006D60A4" w:rsidRPr="00747A9E">
        <w:rPr>
          <w:rFonts w:ascii="Times New Roman" w:hAnsi="Times New Roman"/>
          <w:spacing w:val="0"/>
        </w:rPr>
        <w:t>на</w:t>
      </w:r>
      <w:proofErr w:type="spellEnd"/>
      <w:r w:rsidR="006D60A4" w:rsidRPr="00747A9E">
        <w:rPr>
          <w:rFonts w:ascii="Times New Roman" w:hAnsi="Times New Roman"/>
          <w:spacing w:val="0"/>
        </w:rPr>
        <w:t xml:space="preserve"> </w:t>
      </w:r>
      <w:proofErr w:type="spellStart"/>
      <w:r w:rsidR="006D60A4" w:rsidRPr="00747A9E">
        <w:rPr>
          <w:rFonts w:ascii="Times New Roman" w:hAnsi="Times New Roman"/>
          <w:spacing w:val="0"/>
        </w:rPr>
        <w:t>порезе</w:t>
      </w:r>
      <w:proofErr w:type="spellEnd"/>
      <w:r w:rsidR="006D60A4" w:rsidRPr="00747A9E">
        <w:rPr>
          <w:rFonts w:ascii="Times New Roman" w:hAnsi="Times New Roman"/>
          <w:spacing w:val="0"/>
        </w:rPr>
        <w:t xml:space="preserve"> </w:t>
      </w:r>
      <w:proofErr w:type="spellStart"/>
      <w:r w:rsidR="006D60A4" w:rsidRPr="00747A9E">
        <w:rPr>
          <w:rFonts w:ascii="Times New Roman" w:hAnsi="Times New Roman"/>
          <w:spacing w:val="0"/>
        </w:rPr>
        <w:t>на</w:t>
      </w:r>
      <w:proofErr w:type="spellEnd"/>
      <w:r w:rsidR="006D60A4" w:rsidRPr="00747A9E">
        <w:rPr>
          <w:rFonts w:ascii="Times New Roman" w:hAnsi="Times New Roman"/>
          <w:spacing w:val="0"/>
        </w:rPr>
        <w:t xml:space="preserve"> </w:t>
      </w:r>
      <w:proofErr w:type="spellStart"/>
      <w:r w:rsidR="006D60A4" w:rsidRPr="00747A9E">
        <w:rPr>
          <w:rFonts w:ascii="Times New Roman" w:hAnsi="Times New Roman"/>
          <w:spacing w:val="0"/>
        </w:rPr>
        <w:t>доходак</w:t>
      </w:r>
      <w:proofErr w:type="spellEnd"/>
      <w:r w:rsidR="006D60A4" w:rsidRPr="00747A9E">
        <w:rPr>
          <w:rFonts w:ascii="Times New Roman" w:hAnsi="Times New Roman"/>
          <w:spacing w:val="0"/>
        </w:rPr>
        <w:t xml:space="preserve"> и </w:t>
      </w:r>
      <w:proofErr w:type="spellStart"/>
      <w:r w:rsidR="006D60A4" w:rsidRPr="00747A9E">
        <w:rPr>
          <w:rFonts w:ascii="Times New Roman" w:hAnsi="Times New Roman"/>
          <w:spacing w:val="0"/>
        </w:rPr>
        <w:t>на</w:t>
      </w:r>
      <w:proofErr w:type="spellEnd"/>
      <w:r w:rsidR="006D60A4" w:rsidRPr="00747A9E">
        <w:rPr>
          <w:rFonts w:ascii="Times New Roman" w:hAnsi="Times New Roman"/>
          <w:spacing w:val="0"/>
        </w:rPr>
        <w:t xml:space="preserve"> </w:t>
      </w:r>
      <w:proofErr w:type="spellStart"/>
      <w:r w:rsidR="006D60A4" w:rsidRPr="00747A9E">
        <w:rPr>
          <w:rFonts w:ascii="Times New Roman" w:hAnsi="Times New Roman"/>
          <w:spacing w:val="0"/>
        </w:rPr>
        <w:t>имовину</w:t>
      </w:r>
      <w:proofErr w:type="spellEnd"/>
      <w:r w:rsidR="006D60A4" w:rsidRPr="00747A9E">
        <w:rPr>
          <w:rFonts w:ascii="Times New Roman" w:hAnsi="Times New Roman"/>
          <w:spacing w:val="0"/>
          <w:szCs w:val="24"/>
          <w:lang w:val="sr-Cyrl-CS"/>
        </w:rPr>
        <w:t>, потписаног 8.октобра 2024. године у Будимпешти.</w:t>
      </w:r>
    </w:p>
    <w:p w:rsidR="006D60A4" w:rsidRPr="00747A9E" w:rsidRDefault="006D60A4" w:rsidP="006D60A4">
      <w:pPr>
        <w:tabs>
          <w:tab w:val="left" w:pos="1418"/>
        </w:tabs>
        <w:jc w:val="both"/>
        <w:rPr>
          <w:rFonts w:ascii="Times New Roman" w:hAnsi="Times New Roman"/>
          <w:spacing w:val="0"/>
          <w:lang w:val="sr-Cyrl-RS"/>
        </w:rPr>
      </w:pPr>
      <w:r w:rsidRPr="00747A9E">
        <w:rPr>
          <w:rFonts w:ascii="Times New Roman" w:hAnsi="Times New Roman"/>
          <w:spacing w:val="0"/>
          <w:szCs w:val="24"/>
          <w:lang w:val="sr-Cyrl-CS"/>
        </w:rPr>
        <w:tab/>
      </w:r>
      <w:r w:rsidRPr="00747A9E">
        <w:rPr>
          <w:rFonts w:ascii="Times New Roman" w:hAnsi="Times New Roman"/>
          <w:spacing w:val="0"/>
          <w:szCs w:val="24"/>
          <w:lang w:val="sr-Cyrl-CS"/>
        </w:rPr>
        <w:tab/>
        <w:t xml:space="preserve">Одредба члана 2. </w:t>
      </w:r>
      <w:r w:rsidR="00DB7B10">
        <w:rPr>
          <w:rFonts w:ascii="Times New Roman" w:hAnsi="Times New Roman"/>
          <w:spacing w:val="0"/>
          <w:szCs w:val="24"/>
          <w:lang w:val="sr-Cyrl-CS"/>
        </w:rPr>
        <w:t>овог</w:t>
      </w:r>
      <w:r w:rsidRPr="00747A9E">
        <w:rPr>
          <w:rFonts w:ascii="Times New Roman" w:hAnsi="Times New Roman"/>
          <w:spacing w:val="0"/>
          <w:szCs w:val="24"/>
          <w:lang w:val="sr-Cyrl-CS"/>
        </w:rPr>
        <w:t xml:space="preserve"> закона садржи текст </w:t>
      </w:r>
      <w:r w:rsidRPr="00747A9E">
        <w:rPr>
          <w:rFonts w:ascii="Times New Roman" w:hAnsi="Times New Roman"/>
          <w:spacing w:val="0"/>
          <w:lang w:val="sr-Cyrl-RS"/>
        </w:rPr>
        <w:t xml:space="preserve">Протокола између </w:t>
      </w:r>
      <w:r w:rsidRPr="00747A9E">
        <w:rPr>
          <w:rFonts w:ascii="Times New Roman" w:hAnsi="Times New Roman"/>
          <w:spacing w:val="0"/>
          <w:szCs w:val="24"/>
          <w:lang w:val="sr-Cyrl-RS"/>
        </w:rPr>
        <w:t xml:space="preserve">Републике Србије и Мађарске о измени Уговора између </w:t>
      </w:r>
      <w:proofErr w:type="spellStart"/>
      <w:r w:rsidRPr="00747A9E">
        <w:rPr>
          <w:rFonts w:ascii="Times New Roman" w:hAnsi="Times New Roman"/>
          <w:spacing w:val="0"/>
        </w:rPr>
        <w:t>Саве</w:t>
      </w:r>
      <w:proofErr w:type="spellEnd"/>
      <w:r w:rsidRPr="00747A9E">
        <w:rPr>
          <w:rFonts w:ascii="Times New Roman" w:hAnsi="Times New Roman"/>
          <w:spacing w:val="0"/>
          <w:lang w:val="sr-Cyrl-RS"/>
        </w:rPr>
        <w:t xml:space="preserve">зне Републике Југославије и Републике Мађарске </w:t>
      </w:r>
      <w:r w:rsidRPr="00747A9E">
        <w:rPr>
          <w:rFonts w:ascii="Times New Roman" w:hAnsi="Times New Roman"/>
          <w:spacing w:val="0"/>
        </w:rPr>
        <w:t>o</w:t>
      </w:r>
      <w:r w:rsidR="00DB7B10">
        <w:rPr>
          <w:rFonts w:ascii="Times New Roman" w:hAnsi="Times New Roman"/>
          <w:spacing w:val="0"/>
        </w:rPr>
        <w:br/>
      </w:r>
      <w:r w:rsidR="00DB7B10">
        <w:rPr>
          <w:rFonts w:ascii="Times New Roman" w:hAnsi="Times New Roman"/>
          <w:spacing w:val="0"/>
        </w:rPr>
        <w:br/>
      </w:r>
      <w:proofErr w:type="spellStart"/>
      <w:r w:rsidRPr="00747A9E">
        <w:rPr>
          <w:rFonts w:ascii="Times New Roman" w:hAnsi="Times New Roman"/>
          <w:spacing w:val="0"/>
        </w:rPr>
        <w:t>избегавању</w:t>
      </w:r>
      <w:proofErr w:type="spellEnd"/>
      <w:r w:rsidRPr="00747A9E">
        <w:rPr>
          <w:rFonts w:ascii="Times New Roman" w:hAnsi="Times New Roman"/>
          <w:spacing w:val="0"/>
        </w:rPr>
        <w:t xml:space="preserve"> </w:t>
      </w:r>
      <w:proofErr w:type="spellStart"/>
      <w:r w:rsidRPr="00747A9E">
        <w:rPr>
          <w:rFonts w:ascii="Times New Roman" w:hAnsi="Times New Roman"/>
          <w:spacing w:val="0"/>
        </w:rPr>
        <w:t>двоструког</w:t>
      </w:r>
      <w:proofErr w:type="spellEnd"/>
      <w:r w:rsidRPr="00747A9E">
        <w:rPr>
          <w:rFonts w:ascii="Times New Roman" w:hAnsi="Times New Roman"/>
          <w:spacing w:val="0"/>
        </w:rPr>
        <w:t xml:space="preserve"> </w:t>
      </w:r>
      <w:proofErr w:type="spellStart"/>
      <w:r w:rsidRPr="00747A9E">
        <w:rPr>
          <w:rFonts w:ascii="Times New Roman" w:hAnsi="Times New Roman"/>
          <w:spacing w:val="0"/>
        </w:rPr>
        <w:t>опорезивања</w:t>
      </w:r>
      <w:proofErr w:type="spellEnd"/>
      <w:r w:rsidRPr="00747A9E">
        <w:rPr>
          <w:rFonts w:ascii="Times New Roman" w:hAnsi="Times New Roman"/>
          <w:spacing w:val="0"/>
        </w:rPr>
        <w:t xml:space="preserve"> у </w:t>
      </w:r>
      <w:proofErr w:type="spellStart"/>
      <w:r w:rsidRPr="00747A9E">
        <w:rPr>
          <w:rFonts w:ascii="Times New Roman" w:hAnsi="Times New Roman"/>
          <w:spacing w:val="0"/>
        </w:rPr>
        <w:t>односу</w:t>
      </w:r>
      <w:proofErr w:type="spellEnd"/>
      <w:r w:rsidRPr="00747A9E">
        <w:rPr>
          <w:rFonts w:ascii="Times New Roman" w:hAnsi="Times New Roman"/>
          <w:spacing w:val="0"/>
        </w:rPr>
        <w:t xml:space="preserve"> </w:t>
      </w:r>
      <w:proofErr w:type="spellStart"/>
      <w:r w:rsidRPr="00747A9E">
        <w:rPr>
          <w:rFonts w:ascii="Times New Roman" w:hAnsi="Times New Roman"/>
          <w:spacing w:val="0"/>
        </w:rPr>
        <w:t>на</w:t>
      </w:r>
      <w:proofErr w:type="spellEnd"/>
      <w:r w:rsidRPr="00747A9E">
        <w:rPr>
          <w:rFonts w:ascii="Times New Roman" w:hAnsi="Times New Roman"/>
          <w:spacing w:val="0"/>
        </w:rPr>
        <w:t xml:space="preserve"> </w:t>
      </w:r>
      <w:proofErr w:type="spellStart"/>
      <w:r w:rsidRPr="00747A9E">
        <w:rPr>
          <w:rFonts w:ascii="Times New Roman" w:hAnsi="Times New Roman"/>
          <w:spacing w:val="0"/>
        </w:rPr>
        <w:t>порезе</w:t>
      </w:r>
      <w:proofErr w:type="spellEnd"/>
      <w:r w:rsidRPr="00747A9E">
        <w:rPr>
          <w:rFonts w:ascii="Times New Roman" w:hAnsi="Times New Roman"/>
          <w:spacing w:val="0"/>
        </w:rPr>
        <w:t xml:space="preserve"> </w:t>
      </w:r>
      <w:proofErr w:type="spellStart"/>
      <w:r w:rsidRPr="00747A9E">
        <w:rPr>
          <w:rFonts w:ascii="Times New Roman" w:hAnsi="Times New Roman"/>
          <w:spacing w:val="0"/>
        </w:rPr>
        <w:t>на</w:t>
      </w:r>
      <w:proofErr w:type="spellEnd"/>
      <w:r w:rsidRPr="00747A9E">
        <w:rPr>
          <w:rFonts w:ascii="Times New Roman" w:hAnsi="Times New Roman"/>
          <w:spacing w:val="0"/>
        </w:rPr>
        <w:t xml:space="preserve"> </w:t>
      </w:r>
      <w:proofErr w:type="spellStart"/>
      <w:r w:rsidRPr="00747A9E">
        <w:rPr>
          <w:rFonts w:ascii="Times New Roman" w:hAnsi="Times New Roman"/>
          <w:spacing w:val="0"/>
        </w:rPr>
        <w:t>доходак</w:t>
      </w:r>
      <w:proofErr w:type="spellEnd"/>
      <w:r w:rsidRPr="00747A9E">
        <w:rPr>
          <w:rFonts w:ascii="Times New Roman" w:hAnsi="Times New Roman"/>
          <w:spacing w:val="0"/>
        </w:rPr>
        <w:t xml:space="preserve"> и </w:t>
      </w:r>
      <w:proofErr w:type="spellStart"/>
      <w:r w:rsidRPr="00747A9E">
        <w:rPr>
          <w:rFonts w:ascii="Times New Roman" w:hAnsi="Times New Roman"/>
          <w:spacing w:val="0"/>
        </w:rPr>
        <w:t>на</w:t>
      </w:r>
      <w:proofErr w:type="spellEnd"/>
      <w:r w:rsidRPr="00747A9E">
        <w:rPr>
          <w:rFonts w:ascii="Times New Roman" w:hAnsi="Times New Roman"/>
          <w:spacing w:val="0"/>
        </w:rPr>
        <w:t xml:space="preserve"> </w:t>
      </w:r>
      <w:proofErr w:type="spellStart"/>
      <w:r w:rsidRPr="00747A9E">
        <w:rPr>
          <w:rFonts w:ascii="Times New Roman" w:hAnsi="Times New Roman"/>
          <w:spacing w:val="0"/>
        </w:rPr>
        <w:t>имовину</w:t>
      </w:r>
      <w:proofErr w:type="spellEnd"/>
      <w:r w:rsidRPr="00747A9E">
        <w:rPr>
          <w:rFonts w:ascii="Times New Roman" w:hAnsi="Times New Roman"/>
          <w:spacing w:val="0"/>
          <w:szCs w:val="24"/>
          <w:lang w:val="sr-Cyrl-CS"/>
        </w:rPr>
        <w:t>, у оригиналу на српском језику.</w:t>
      </w:r>
    </w:p>
    <w:p w:rsidR="006D60A4" w:rsidRPr="00747A9E" w:rsidRDefault="006D60A4" w:rsidP="006D60A4">
      <w:pPr>
        <w:tabs>
          <w:tab w:val="left" w:pos="1418"/>
        </w:tabs>
        <w:jc w:val="both"/>
        <w:rPr>
          <w:rFonts w:ascii="Times New Roman" w:hAnsi="Times New Roman"/>
          <w:spacing w:val="0"/>
          <w:szCs w:val="24"/>
          <w:lang w:val="sr-Cyrl-CS"/>
        </w:rPr>
      </w:pPr>
      <w:r w:rsidRPr="00747A9E">
        <w:rPr>
          <w:rFonts w:ascii="Times New Roman" w:hAnsi="Times New Roman"/>
          <w:spacing w:val="0"/>
          <w:szCs w:val="24"/>
          <w:lang w:val="sr-Cyrl-CS"/>
        </w:rPr>
        <w:tab/>
        <w:t>У одредби члана 3. уређује се ступање на снагу овог закона.</w:t>
      </w:r>
    </w:p>
    <w:p w:rsidR="006D60A4" w:rsidRDefault="006D60A4" w:rsidP="006D60A4">
      <w:pPr>
        <w:tabs>
          <w:tab w:val="left" w:pos="1418"/>
        </w:tabs>
        <w:jc w:val="both"/>
        <w:rPr>
          <w:rFonts w:ascii="Times New Roman" w:hAnsi="Times New Roman"/>
          <w:spacing w:val="0"/>
          <w:szCs w:val="24"/>
          <w:lang w:val="sr-Latn-CS"/>
        </w:rPr>
      </w:pPr>
    </w:p>
    <w:p w:rsidR="00DB7B10" w:rsidRPr="00747A9E" w:rsidRDefault="00DB7B10" w:rsidP="006D60A4">
      <w:pPr>
        <w:tabs>
          <w:tab w:val="left" w:pos="1418"/>
        </w:tabs>
        <w:jc w:val="both"/>
        <w:rPr>
          <w:rFonts w:ascii="Times New Roman" w:hAnsi="Times New Roman"/>
          <w:spacing w:val="0"/>
          <w:szCs w:val="24"/>
          <w:lang w:val="sr-Latn-CS"/>
        </w:rPr>
      </w:pPr>
    </w:p>
    <w:p w:rsidR="006D60A4" w:rsidRPr="00747A9E" w:rsidRDefault="006D60A4" w:rsidP="006D60A4">
      <w:pPr>
        <w:tabs>
          <w:tab w:val="left" w:pos="1418"/>
        </w:tabs>
        <w:jc w:val="both"/>
        <w:rPr>
          <w:rFonts w:ascii="Times New Roman" w:hAnsi="Times New Roman"/>
          <w:spacing w:val="0"/>
          <w:szCs w:val="24"/>
          <w:lang w:val="sr-Cyrl-CS"/>
        </w:rPr>
      </w:pPr>
      <w:r w:rsidRPr="00747A9E">
        <w:rPr>
          <w:rFonts w:ascii="Times New Roman" w:hAnsi="Times New Roman"/>
          <w:spacing w:val="0"/>
          <w:szCs w:val="24"/>
          <w:lang w:val="sr-Latn-CS"/>
        </w:rPr>
        <w:tab/>
        <w:t>IV</w:t>
      </w:r>
      <w:r w:rsidRPr="00747A9E">
        <w:rPr>
          <w:rFonts w:ascii="Times New Roman" w:hAnsi="Times New Roman"/>
          <w:spacing w:val="0"/>
          <w:szCs w:val="24"/>
          <w:lang w:val="sr-Cyrl-CS"/>
        </w:rPr>
        <w:t xml:space="preserve"> </w:t>
      </w:r>
      <w:r w:rsidRPr="00747A9E">
        <w:rPr>
          <w:rFonts w:ascii="Times New Roman" w:hAnsi="Times New Roman"/>
          <w:spacing w:val="0"/>
          <w:szCs w:val="24"/>
          <w:lang w:val="sr-Latn-CS"/>
        </w:rPr>
        <w:t>Оцена</w:t>
      </w:r>
      <w:r w:rsidRPr="00747A9E">
        <w:rPr>
          <w:rFonts w:ascii="Times New Roman" w:hAnsi="Times New Roman"/>
          <w:spacing w:val="0"/>
          <w:szCs w:val="24"/>
          <w:lang w:val="sr-Cyrl-CS"/>
        </w:rPr>
        <w:t xml:space="preserve"> </w:t>
      </w:r>
      <w:r w:rsidRPr="00747A9E">
        <w:rPr>
          <w:rFonts w:ascii="Times New Roman" w:hAnsi="Times New Roman"/>
          <w:spacing w:val="0"/>
          <w:szCs w:val="24"/>
          <w:lang w:val="sr-Latn-CS"/>
        </w:rPr>
        <w:t>потреб</w:t>
      </w:r>
      <w:r w:rsidRPr="00747A9E">
        <w:rPr>
          <w:rFonts w:ascii="Times New Roman" w:hAnsi="Times New Roman"/>
          <w:spacing w:val="0"/>
          <w:szCs w:val="24"/>
          <w:lang w:val="sr-Cyrl-CS"/>
        </w:rPr>
        <w:t xml:space="preserve">них </w:t>
      </w:r>
      <w:r w:rsidRPr="00747A9E">
        <w:rPr>
          <w:rFonts w:ascii="Times New Roman" w:hAnsi="Times New Roman"/>
          <w:spacing w:val="0"/>
          <w:szCs w:val="24"/>
          <w:lang w:val="sr-Latn-CS"/>
        </w:rPr>
        <w:t>финансијских средстава</w:t>
      </w:r>
      <w:r w:rsidRPr="00747A9E">
        <w:rPr>
          <w:rFonts w:ascii="Times New Roman" w:hAnsi="Times New Roman"/>
          <w:spacing w:val="0"/>
          <w:szCs w:val="24"/>
          <w:lang w:val="sr-Cyrl-CS"/>
        </w:rPr>
        <w:t xml:space="preserve"> </w:t>
      </w:r>
      <w:r w:rsidRPr="00747A9E">
        <w:rPr>
          <w:rFonts w:ascii="Times New Roman" w:hAnsi="Times New Roman"/>
          <w:spacing w:val="0"/>
          <w:szCs w:val="24"/>
          <w:lang w:val="sr-Latn-CS"/>
        </w:rPr>
        <w:t>за</w:t>
      </w:r>
      <w:r w:rsidRPr="00747A9E">
        <w:rPr>
          <w:rFonts w:ascii="Times New Roman" w:hAnsi="Times New Roman"/>
          <w:spacing w:val="0"/>
          <w:szCs w:val="24"/>
          <w:lang w:val="sr-Cyrl-CS"/>
        </w:rPr>
        <w:t xml:space="preserve"> </w:t>
      </w:r>
      <w:r w:rsidRPr="00747A9E">
        <w:rPr>
          <w:rFonts w:ascii="Times New Roman" w:hAnsi="Times New Roman"/>
          <w:spacing w:val="0"/>
          <w:szCs w:val="24"/>
          <w:lang w:val="sr-Latn-CS"/>
        </w:rPr>
        <w:t>спровођење</w:t>
      </w:r>
      <w:r w:rsidRPr="00747A9E">
        <w:rPr>
          <w:rFonts w:ascii="Times New Roman" w:hAnsi="Times New Roman"/>
          <w:spacing w:val="0"/>
          <w:szCs w:val="24"/>
          <w:lang w:val="sr-Cyrl-CS"/>
        </w:rPr>
        <w:t xml:space="preserve"> </w:t>
      </w:r>
      <w:r w:rsidRPr="00747A9E">
        <w:rPr>
          <w:rFonts w:ascii="Times New Roman" w:hAnsi="Times New Roman"/>
          <w:spacing w:val="0"/>
          <w:szCs w:val="24"/>
          <w:lang w:val="sr-Latn-CS"/>
        </w:rPr>
        <w:t>Закона</w:t>
      </w:r>
    </w:p>
    <w:p w:rsidR="006D60A4" w:rsidRPr="00747A9E" w:rsidRDefault="006D60A4" w:rsidP="006D60A4">
      <w:pPr>
        <w:tabs>
          <w:tab w:val="left" w:pos="1418"/>
        </w:tabs>
        <w:jc w:val="both"/>
        <w:rPr>
          <w:rFonts w:ascii="Times New Roman" w:hAnsi="Times New Roman"/>
          <w:spacing w:val="0"/>
          <w:szCs w:val="24"/>
          <w:lang w:val="sr-Cyrl-CS"/>
        </w:rPr>
      </w:pPr>
    </w:p>
    <w:p w:rsidR="006D60A4" w:rsidRPr="00747A9E" w:rsidRDefault="006D60A4" w:rsidP="006D60A4">
      <w:pPr>
        <w:tabs>
          <w:tab w:val="left" w:pos="1418"/>
        </w:tabs>
        <w:jc w:val="both"/>
        <w:rPr>
          <w:rFonts w:ascii="Times New Roman" w:hAnsi="Times New Roman"/>
          <w:spacing w:val="0"/>
          <w:szCs w:val="24"/>
          <w:lang w:val="sr-Cyrl-CS"/>
        </w:rPr>
      </w:pPr>
      <w:r w:rsidRPr="00747A9E">
        <w:rPr>
          <w:rFonts w:ascii="Times New Roman" w:hAnsi="Times New Roman"/>
          <w:spacing w:val="0"/>
          <w:szCs w:val="24"/>
          <w:lang w:val="sr-Cyrl-CS"/>
        </w:rPr>
        <w:tab/>
      </w:r>
      <w:r w:rsidRPr="00747A9E">
        <w:rPr>
          <w:rFonts w:ascii="Times New Roman" w:hAnsi="Times New Roman"/>
          <w:spacing w:val="0"/>
          <w:szCs w:val="24"/>
          <w:lang w:val="sr-Latn-CS"/>
        </w:rPr>
        <w:t>За</w:t>
      </w:r>
      <w:r w:rsidRPr="00747A9E">
        <w:rPr>
          <w:rFonts w:ascii="Times New Roman" w:hAnsi="Times New Roman"/>
          <w:spacing w:val="0"/>
          <w:szCs w:val="24"/>
          <w:lang w:val="sr-Cyrl-CS"/>
        </w:rPr>
        <w:t xml:space="preserve"> </w:t>
      </w:r>
      <w:r w:rsidRPr="00747A9E">
        <w:rPr>
          <w:rFonts w:ascii="Times New Roman" w:hAnsi="Times New Roman"/>
          <w:spacing w:val="0"/>
          <w:szCs w:val="24"/>
          <w:lang w:val="sr-Latn-CS"/>
        </w:rPr>
        <w:t>спровођење</w:t>
      </w:r>
      <w:r w:rsidRPr="00747A9E">
        <w:rPr>
          <w:rFonts w:ascii="Times New Roman" w:hAnsi="Times New Roman"/>
          <w:spacing w:val="0"/>
          <w:szCs w:val="24"/>
          <w:lang w:val="sr-Cyrl-CS"/>
        </w:rPr>
        <w:t xml:space="preserve"> </w:t>
      </w:r>
      <w:r w:rsidRPr="00747A9E">
        <w:rPr>
          <w:rFonts w:ascii="Times New Roman" w:hAnsi="Times New Roman"/>
          <w:spacing w:val="0"/>
          <w:szCs w:val="24"/>
          <w:lang w:val="sr-Latn-CS"/>
        </w:rPr>
        <w:t>овог</w:t>
      </w:r>
      <w:r w:rsidRPr="00747A9E">
        <w:rPr>
          <w:rFonts w:ascii="Times New Roman" w:hAnsi="Times New Roman"/>
          <w:spacing w:val="0"/>
          <w:szCs w:val="24"/>
          <w:lang w:val="sr-Cyrl-CS"/>
        </w:rPr>
        <w:t xml:space="preserve"> </w:t>
      </w:r>
      <w:r w:rsidRPr="00747A9E">
        <w:rPr>
          <w:rFonts w:ascii="Times New Roman" w:hAnsi="Times New Roman"/>
          <w:spacing w:val="0"/>
          <w:szCs w:val="24"/>
          <w:lang w:val="sr-Latn-CS"/>
        </w:rPr>
        <w:t>закона</w:t>
      </w:r>
      <w:r w:rsidRPr="00747A9E">
        <w:rPr>
          <w:rFonts w:ascii="Times New Roman" w:hAnsi="Times New Roman"/>
          <w:spacing w:val="0"/>
          <w:szCs w:val="24"/>
          <w:lang w:val="sr-Cyrl-CS"/>
        </w:rPr>
        <w:t xml:space="preserve"> </w:t>
      </w:r>
      <w:r w:rsidRPr="00747A9E">
        <w:rPr>
          <w:rFonts w:ascii="Times New Roman" w:hAnsi="Times New Roman"/>
          <w:spacing w:val="0"/>
          <w:szCs w:val="24"/>
          <w:lang w:val="sr-Latn-CS"/>
        </w:rPr>
        <w:t>нису</w:t>
      </w:r>
      <w:r w:rsidRPr="00747A9E">
        <w:rPr>
          <w:rFonts w:ascii="Times New Roman" w:hAnsi="Times New Roman"/>
          <w:spacing w:val="0"/>
          <w:szCs w:val="24"/>
          <w:lang w:val="sr-Cyrl-CS"/>
        </w:rPr>
        <w:t xml:space="preserve"> </w:t>
      </w:r>
      <w:r w:rsidRPr="00747A9E">
        <w:rPr>
          <w:rFonts w:ascii="Times New Roman" w:hAnsi="Times New Roman"/>
          <w:spacing w:val="0"/>
          <w:szCs w:val="24"/>
          <w:lang w:val="sr-Latn-CS"/>
        </w:rPr>
        <w:t>потребна</w:t>
      </w:r>
      <w:r w:rsidRPr="00747A9E">
        <w:rPr>
          <w:rFonts w:ascii="Times New Roman" w:hAnsi="Times New Roman"/>
          <w:spacing w:val="0"/>
          <w:szCs w:val="24"/>
          <w:lang w:val="sr-Cyrl-CS"/>
        </w:rPr>
        <w:t xml:space="preserve"> </w:t>
      </w:r>
      <w:r w:rsidRPr="00747A9E">
        <w:rPr>
          <w:rFonts w:ascii="Times New Roman" w:hAnsi="Times New Roman"/>
          <w:spacing w:val="0"/>
          <w:szCs w:val="24"/>
          <w:lang w:val="sr-Latn-CS"/>
        </w:rPr>
        <w:t>финансијска</w:t>
      </w:r>
      <w:r w:rsidRPr="00747A9E">
        <w:rPr>
          <w:rFonts w:ascii="Times New Roman" w:hAnsi="Times New Roman"/>
          <w:spacing w:val="0"/>
          <w:szCs w:val="24"/>
          <w:lang w:val="sr-Cyrl-CS"/>
        </w:rPr>
        <w:t xml:space="preserve"> </w:t>
      </w:r>
      <w:r w:rsidRPr="00747A9E">
        <w:rPr>
          <w:rFonts w:ascii="Times New Roman" w:hAnsi="Times New Roman"/>
          <w:spacing w:val="0"/>
          <w:szCs w:val="24"/>
          <w:lang w:val="sr-Latn-CS"/>
        </w:rPr>
        <w:t>средства</w:t>
      </w:r>
      <w:r w:rsidRPr="00747A9E">
        <w:rPr>
          <w:rFonts w:ascii="Times New Roman" w:hAnsi="Times New Roman"/>
          <w:spacing w:val="0"/>
          <w:szCs w:val="24"/>
          <w:lang w:val="sr-Cyrl-CS"/>
        </w:rPr>
        <w:t xml:space="preserve"> </w:t>
      </w:r>
      <w:r w:rsidRPr="00747A9E">
        <w:rPr>
          <w:rFonts w:ascii="Times New Roman" w:hAnsi="Times New Roman"/>
          <w:spacing w:val="0"/>
          <w:szCs w:val="24"/>
          <w:lang w:val="sr-Latn-CS"/>
        </w:rPr>
        <w:t>из</w:t>
      </w:r>
      <w:r w:rsidRPr="00747A9E">
        <w:rPr>
          <w:rFonts w:ascii="Times New Roman" w:hAnsi="Times New Roman"/>
          <w:spacing w:val="0"/>
          <w:szCs w:val="24"/>
          <w:lang w:val="sr-Cyrl-CS"/>
        </w:rPr>
        <w:t xml:space="preserve"> </w:t>
      </w:r>
      <w:r w:rsidRPr="00747A9E">
        <w:rPr>
          <w:rFonts w:ascii="Times New Roman" w:hAnsi="Times New Roman"/>
          <w:spacing w:val="0"/>
          <w:szCs w:val="24"/>
          <w:lang w:val="sr-Latn-CS"/>
        </w:rPr>
        <w:t xml:space="preserve">буџета </w:t>
      </w:r>
      <w:r w:rsidRPr="00747A9E">
        <w:rPr>
          <w:rFonts w:ascii="Times New Roman" w:hAnsi="Times New Roman"/>
          <w:spacing w:val="0"/>
          <w:szCs w:val="24"/>
          <w:lang w:val="sr-Cyrl-CS"/>
        </w:rPr>
        <w:t>Републике Србије.</w:t>
      </w:r>
    </w:p>
    <w:p w:rsidR="006D60A4" w:rsidRDefault="006D60A4" w:rsidP="006D60A4">
      <w:pPr>
        <w:tabs>
          <w:tab w:val="left" w:pos="1418"/>
        </w:tabs>
        <w:jc w:val="both"/>
        <w:rPr>
          <w:rFonts w:ascii="Times New Roman" w:hAnsi="Times New Roman"/>
          <w:spacing w:val="0"/>
          <w:szCs w:val="24"/>
          <w:lang w:val="sr-Cyrl-CS"/>
        </w:rPr>
      </w:pPr>
      <w:bookmarkStart w:id="0" w:name="_GoBack"/>
      <w:bookmarkEnd w:id="0"/>
    </w:p>
    <w:p w:rsidR="00DB7B10" w:rsidRPr="00747A9E" w:rsidRDefault="00DB7B10" w:rsidP="006D60A4">
      <w:pPr>
        <w:tabs>
          <w:tab w:val="left" w:pos="1418"/>
        </w:tabs>
        <w:jc w:val="both"/>
        <w:rPr>
          <w:rFonts w:ascii="Times New Roman" w:hAnsi="Times New Roman"/>
          <w:spacing w:val="0"/>
          <w:szCs w:val="24"/>
          <w:lang w:val="sr-Cyrl-CS"/>
        </w:rPr>
      </w:pPr>
    </w:p>
    <w:p w:rsidR="006D60A4" w:rsidRPr="00747A9E" w:rsidRDefault="006D60A4" w:rsidP="006D60A4">
      <w:pPr>
        <w:tabs>
          <w:tab w:val="left" w:pos="1418"/>
        </w:tabs>
        <w:jc w:val="both"/>
        <w:rPr>
          <w:rFonts w:ascii="Times New Roman" w:hAnsi="Times New Roman"/>
          <w:spacing w:val="0"/>
          <w:szCs w:val="24"/>
          <w:lang w:val="sr-Cyrl-RS"/>
        </w:rPr>
      </w:pPr>
      <w:r w:rsidRPr="00747A9E">
        <w:rPr>
          <w:rFonts w:ascii="Times New Roman" w:hAnsi="Times New Roman"/>
          <w:spacing w:val="0"/>
          <w:szCs w:val="24"/>
          <w:lang w:val="sr-Latn-RS"/>
        </w:rPr>
        <w:tab/>
        <w:t xml:space="preserve">V </w:t>
      </w:r>
      <w:r w:rsidRPr="00747A9E">
        <w:rPr>
          <w:rFonts w:ascii="Times New Roman" w:hAnsi="Times New Roman"/>
          <w:spacing w:val="0"/>
          <w:szCs w:val="24"/>
          <w:lang w:val="sr-Cyrl-RS"/>
        </w:rPr>
        <w:t>Анализа ефеката Закона</w:t>
      </w:r>
    </w:p>
    <w:p w:rsidR="006D60A4" w:rsidRPr="00747A9E" w:rsidRDefault="006D60A4" w:rsidP="006D60A4">
      <w:pPr>
        <w:tabs>
          <w:tab w:val="left" w:pos="1418"/>
        </w:tabs>
        <w:jc w:val="both"/>
        <w:rPr>
          <w:rFonts w:ascii="Times New Roman" w:hAnsi="Times New Roman"/>
          <w:spacing w:val="0"/>
          <w:szCs w:val="24"/>
          <w:lang w:val="sr-Cyrl-RS"/>
        </w:rPr>
      </w:pPr>
    </w:p>
    <w:p w:rsidR="006D60A4" w:rsidRPr="00747A9E" w:rsidRDefault="006D60A4" w:rsidP="006D60A4">
      <w:pPr>
        <w:ind w:firstLine="1418"/>
        <w:jc w:val="both"/>
        <w:rPr>
          <w:rFonts w:ascii="Times New Roman" w:hAnsi="Times New Roman"/>
          <w:spacing w:val="0"/>
          <w:szCs w:val="24"/>
        </w:rPr>
      </w:pPr>
      <w:r w:rsidRPr="00747A9E">
        <w:rPr>
          <w:rFonts w:ascii="Times New Roman" w:hAnsi="Times New Roman"/>
          <w:spacing w:val="0"/>
          <w:szCs w:val="24"/>
          <w:lang w:val="sr-Cyrl-RS"/>
        </w:rPr>
        <w:tab/>
      </w:r>
      <w:r w:rsidRPr="00747A9E">
        <w:rPr>
          <w:rFonts w:ascii="Times New Roman" w:hAnsi="Times New Roman"/>
          <w:spacing w:val="0"/>
          <w:szCs w:val="24"/>
        </w:rPr>
        <w:t xml:space="preserve">У </w:t>
      </w:r>
      <w:proofErr w:type="spellStart"/>
      <w:r w:rsidRPr="00747A9E">
        <w:rPr>
          <w:rFonts w:ascii="Times New Roman" w:hAnsi="Times New Roman"/>
          <w:spacing w:val="0"/>
          <w:szCs w:val="24"/>
        </w:rPr>
        <w:t>складу</w:t>
      </w:r>
      <w:proofErr w:type="spellEnd"/>
      <w:r w:rsidRPr="00747A9E">
        <w:rPr>
          <w:rFonts w:ascii="Times New Roman" w:hAnsi="Times New Roman"/>
          <w:spacing w:val="0"/>
          <w:szCs w:val="24"/>
        </w:rPr>
        <w:t xml:space="preserve"> </w:t>
      </w:r>
      <w:proofErr w:type="spellStart"/>
      <w:r w:rsidRPr="00747A9E">
        <w:rPr>
          <w:rFonts w:ascii="Times New Roman" w:hAnsi="Times New Roman"/>
          <w:spacing w:val="0"/>
          <w:szCs w:val="24"/>
        </w:rPr>
        <w:t>са</w:t>
      </w:r>
      <w:proofErr w:type="spellEnd"/>
      <w:r w:rsidRPr="00747A9E">
        <w:rPr>
          <w:rFonts w:ascii="Times New Roman" w:hAnsi="Times New Roman"/>
          <w:spacing w:val="0"/>
          <w:szCs w:val="24"/>
        </w:rPr>
        <w:t xml:space="preserve"> </w:t>
      </w:r>
      <w:proofErr w:type="spellStart"/>
      <w:r w:rsidRPr="00747A9E">
        <w:rPr>
          <w:rFonts w:ascii="Times New Roman" w:hAnsi="Times New Roman"/>
          <w:spacing w:val="0"/>
          <w:szCs w:val="24"/>
        </w:rPr>
        <w:t>одредбама</w:t>
      </w:r>
      <w:proofErr w:type="spellEnd"/>
      <w:r w:rsidRPr="00747A9E">
        <w:rPr>
          <w:rFonts w:ascii="Times New Roman" w:hAnsi="Times New Roman"/>
          <w:spacing w:val="0"/>
          <w:szCs w:val="24"/>
        </w:rPr>
        <w:t xml:space="preserve"> </w:t>
      </w:r>
      <w:proofErr w:type="spellStart"/>
      <w:r w:rsidRPr="00747A9E">
        <w:rPr>
          <w:rFonts w:ascii="Times New Roman" w:hAnsi="Times New Roman"/>
          <w:spacing w:val="0"/>
          <w:szCs w:val="24"/>
        </w:rPr>
        <w:t>члана</w:t>
      </w:r>
      <w:proofErr w:type="spellEnd"/>
      <w:r w:rsidRPr="00747A9E">
        <w:rPr>
          <w:rFonts w:ascii="Times New Roman" w:hAnsi="Times New Roman"/>
          <w:spacing w:val="0"/>
          <w:szCs w:val="24"/>
        </w:rPr>
        <w:t xml:space="preserve"> 40. </w:t>
      </w:r>
      <w:proofErr w:type="spellStart"/>
      <w:proofErr w:type="gramStart"/>
      <w:r w:rsidRPr="00747A9E">
        <w:rPr>
          <w:rFonts w:ascii="Times New Roman" w:hAnsi="Times New Roman"/>
          <w:spacing w:val="0"/>
          <w:szCs w:val="24"/>
        </w:rPr>
        <w:t>став</w:t>
      </w:r>
      <w:proofErr w:type="spellEnd"/>
      <w:proofErr w:type="gramEnd"/>
      <w:r w:rsidRPr="00747A9E">
        <w:rPr>
          <w:rFonts w:ascii="Times New Roman" w:hAnsi="Times New Roman"/>
          <w:spacing w:val="0"/>
          <w:szCs w:val="24"/>
        </w:rPr>
        <w:t xml:space="preserve"> 2. </w:t>
      </w:r>
      <w:proofErr w:type="gramStart"/>
      <w:r w:rsidRPr="00747A9E">
        <w:rPr>
          <w:rFonts w:ascii="Times New Roman" w:hAnsi="Times New Roman"/>
          <w:spacing w:val="0"/>
          <w:szCs w:val="24"/>
        </w:rPr>
        <w:t>и</w:t>
      </w:r>
      <w:proofErr w:type="gramEnd"/>
      <w:r w:rsidRPr="00747A9E">
        <w:rPr>
          <w:rFonts w:ascii="Times New Roman" w:hAnsi="Times New Roman"/>
          <w:spacing w:val="0"/>
          <w:szCs w:val="24"/>
        </w:rPr>
        <w:t xml:space="preserve"> </w:t>
      </w:r>
      <w:proofErr w:type="spellStart"/>
      <w:r w:rsidRPr="00747A9E">
        <w:rPr>
          <w:rFonts w:ascii="Times New Roman" w:hAnsi="Times New Roman"/>
          <w:spacing w:val="0"/>
          <w:szCs w:val="24"/>
        </w:rPr>
        <w:t>члана</w:t>
      </w:r>
      <w:proofErr w:type="spellEnd"/>
      <w:r w:rsidRPr="00747A9E">
        <w:rPr>
          <w:rFonts w:ascii="Times New Roman" w:hAnsi="Times New Roman"/>
          <w:spacing w:val="0"/>
          <w:szCs w:val="24"/>
        </w:rPr>
        <w:t xml:space="preserve"> 46. </w:t>
      </w:r>
      <w:proofErr w:type="spellStart"/>
      <w:proofErr w:type="gramStart"/>
      <w:r w:rsidRPr="00747A9E">
        <w:rPr>
          <w:rFonts w:ascii="Times New Roman" w:hAnsi="Times New Roman"/>
          <w:spacing w:val="0"/>
          <w:szCs w:val="24"/>
        </w:rPr>
        <w:t>став</w:t>
      </w:r>
      <w:proofErr w:type="spellEnd"/>
      <w:proofErr w:type="gramEnd"/>
      <w:r w:rsidRPr="00747A9E">
        <w:rPr>
          <w:rFonts w:ascii="Times New Roman" w:hAnsi="Times New Roman"/>
          <w:spacing w:val="0"/>
          <w:szCs w:val="24"/>
        </w:rPr>
        <w:t xml:space="preserve"> 6. </w:t>
      </w:r>
      <w:proofErr w:type="spellStart"/>
      <w:proofErr w:type="gramStart"/>
      <w:r w:rsidRPr="00747A9E">
        <w:rPr>
          <w:rFonts w:ascii="Times New Roman" w:hAnsi="Times New Roman"/>
          <w:spacing w:val="0"/>
          <w:szCs w:val="24"/>
        </w:rPr>
        <w:t>Пословника</w:t>
      </w:r>
      <w:proofErr w:type="spellEnd"/>
      <w:r w:rsidRPr="00747A9E">
        <w:rPr>
          <w:rFonts w:ascii="Times New Roman" w:hAnsi="Times New Roman"/>
          <w:spacing w:val="0"/>
          <w:szCs w:val="24"/>
        </w:rPr>
        <w:t xml:space="preserve"> </w:t>
      </w:r>
      <w:proofErr w:type="spellStart"/>
      <w:r w:rsidRPr="00747A9E">
        <w:rPr>
          <w:rFonts w:ascii="Times New Roman" w:hAnsi="Times New Roman"/>
          <w:spacing w:val="0"/>
          <w:szCs w:val="24"/>
        </w:rPr>
        <w:t>Владе</w:t>
      </w:r>
      <w:proofErr w:type="spellEnd"/>
      <w:r w:rsidRPr="00747A9E">
        <w:rPr>
          <w:rFonts w:ascii="Times New Roman" w:hAnsi="Times New Roman"/>
          <w:spacing w:val="0"/>
          <w:szCs w:val="24"/>
        </w:rPr>
        <w:t xml:space="preserve"> („</w:t>
      </w:r>
      <w:proofErr w:type="spellStart"/>
      <w:r w:rsidRPr="00747A9E">
        <w:rPr>
          <w:rFonts w:ascii="Times New Roman" w:hAnsi="Times New Roman"/>
          <w:spacing w:val="0"/>
          <w:szCs w:val="24"/>
        </w:rPr>
        <w:t>Службени</w:t>
      </w:r>
      <w:proofErr w:type="spellEnd"/>
      <w:r w:rsidRPr="00747A9E">
        <w:rPr>
          <w:rFonts w:ascii="Times New Roman" w:hAnsi="Times New Roman"/>
          <w:spacing w:val="0"/>
          <w:szCs w:val="24"/>
        </w:rPr>
        <w:t xml:space="preserve"> </w:t>
      </w:r>
      <w:proofErr w:type="spellStart"/>
      <w:r w:rsidRPr="00747A9E">
        <w:rPr>
          <w:rFonts w:ascii="Times New Roman" w:hAnsi="Times New Roman"/>
          <w:spacing w:val="0"/>
          <w:szCs w:val="24"/>
        </w:rPr>
        <w:t>гласник</w:t>
      </w:r>
      <w:proofErr w:type="spellEnd"/>
      <w:r w:rsidRPr="00747A9E">
        <w:rPr>
          <w:rFonts w:ascii="Times New Roman" w:hAnsi="Times New Roman"/>
          <w:spacing w:val="0"/>
          <w:szCs w:val="24"/>
        </w:rPr>
        <w:t xml:space="preserve"> РС”, </w:t>
      </w:r>
      <w:proofErr w:type="spellStart"/>
      <w:r w:rsidRPr="00747A9E">
        <w:rPr>
          <w:rFonts w:ascii="Times New Roman" w:hAnsi="Times New Roman"/>
          <w:spacing w:val="0"/>
          <w:szCs w:val="24"/>
        </w:rPr>
        <w:t>бр</w:t>
      </w:r>
      <w:proofErr w:type="spellEnd"/>
      <w:r w:rsidRPr="00747A9E">
        <w:rPr>
          <w:rFonts w:ascii="Times New Roman" w:hAnsi="Times New Roman"/>
          <w:spacing w:val="0"/>
          <w:szCs w:val="24"/>
          <w:lang w:val="sr-Latn-CS"/>
        </w:rPr>
        <w:t>.</w:t>
      </w:r>
      <w:r w:rsidRPr="00747A9E">
        <w:rPr>
          <w:rFonts w:ascii="Times New Roman" w:hAnsi="Times New Roman"/>
          <w:spacing w:val="0"/>
          <w:szCs w:val="24"/>
        </w:rPr>
        <w:t xml:space="preserve"> 61/06 - </w:t>
      </w:r>
      <w:proofErr w:type="spellStart"/>
      <w:r w:rsidRPr="00747A9E">
        <w:rPr>
          <w:rFonts w:ascii="Times New Roman" w:hAnsi="Times New Roman"/>
          <w:spacing w:val="0"/>
          <w:szCs w:val="24"/>
        </w:rPr>
        <w:t>пречишћен</w:t>
      </w:r>
      <w:proofErr w:type="spellEnd"/>
      <w:r w:rsidRPr="00747A9E">
        <w:rPr>
          <w:rFonts w:ascii="Times New Roman" w:hAnsi="Times New Roman"/>
          <w:spacing w:val="0"/>
          <w:szCs w:val="24"/>
        </w:rPr>
        <w:t xml:space="preserve"> </w:t>
      </w:r>
      <w:proofErr w:type="spellStart"/>
      <w:r w:rsidRPr="00747A9E">
        <w:rPr>
          <w:rFonts w:ascii="Times New Roman" w:hAnsi="Times New Roman"/>
          <w:spacing w:val="0"/>
          <w:szCs w:val="24"/>
        </w:rPr>
        <w:t>текст</w:t>
      </w:r>
      <w:proofErr w:type="spellEnd"/>
      <w:r w:rsidRPr="00747A9E">
        <w:rPr>
          <w:rFonts w:ascii="Times New Roman" w:hAnsi="Times New Roman"/>
          <w:spacing w:val="0"/>
          <w:szCs w:val="24"/>
        </w:rPr>
        <w:t>,</w:t>
      </w:r>
      <w:r w:rsidRPr="00747A9E">
        <w:rPr>
          <w:rFonts w:ascii="Times New Roman" w:hAnsi="Times New Roman"/>
          <w:spacing w:val="0"/>
          <w:szCs w:val="24"/>
          <w:lang w:val="sr-Latn-CS"/>
        </w:rPr>
        <w:t xml:space="preserve"> 69</w:t>
      </w:r>
      <w:r w:rsidRPr="00747A9E">
        <w:rPr>
          <w:rFonts w:ascii="Times New Roman" w:hAnsi="Times New Roman"/>
          <w:spacing w:val="0"/>
          <w:szCs w:val="24"/>
        </w:rPr>
        <w:t>/08, 88/09, 33/10</w:t>
      </w:r>
      <w:r w:rsidRPr="00747A9E">
        <w:rPr>
          <w:rFonts w:ascii="Times New Roman" w:hAnsi="Times New Roman"/>
          <w:spacing w:val="0"/>
          <w:szCs w:val="24"/>
          <w:lang w:val="sr-Latn-CS"/>
        </w:rPr>
        <w:t>,</w:t>
      </w:r>
      <w:r w:rsidRPr="00747A9E">
        <w:rPr>
          <w:rFonts w:ascii="Times New Roman" w:hAnsi="Times New Roman"/>
          <w:spacing w:val="0"/>
          <w:szCs w:val="24"/>
        </w:rPr>
        <w:t xml:space="preserve"> 69/10,</w:t>
      </w:r>
      <w:r w:rsidRPr="00747A9E">
        <w:rPr>
          <w:rFonts w:ascii="Times New Roman" w:hAnsi="Times New Roman"/>
          <w:spacing w:val="0"/>
          <w:szCs w:val="24"/>
          <w:lang w:val="sr-Latn-CS"/>
        </w:rPr>
        <w:t xml:space="preserve"> 20/11, 37/11,</w:t>
      </w:r>
      <w:r w:rsidRPr="00747A9E">
        <w:rPr>
          <w:rFonts w:ascii="Times New Roman" w:hAnsi="Times New Roman"/>
          <w:spacing w:val="0"/>
          <w:szCs w:val="24"/>
        </w:rPr>
        <w:t xml:space="preserve"> 30/13</w:t>
      </w:r>
      <w:r w:rsidRPr="00747A9E">
        <w:rPr>
          <w:rFonts w:ascii="Times New Roman" w:hAnsi="Times New Roman"/>
          <w:spacing w:val="0"/>
          <w:szCs w:val="24"/>
          <w:lang w:val="sr-Latn-RS"/>
        </w:rPr>
        <w:t xml:space="preserve"> </w:t>
      </w:r>
      <w:r w:rsidRPr="00747A9E">
        <w:rPr>
          <w:rFonts w:ascii="Times New Roman" w:hAnsi="Times New Roman"/>
          <w:spacing w:val="0"/>
          <w:szCs w:val="24"/>
        </w:rPr>
        <w:t xml:space="preserve">и 76/14), </w:t>
      </w:r>
      <w:proofErr w:type="spellStart"/>
      <w:r w:rsidRPr="00747A9E">
        <w:rPr>
          <w:rFonts w:ascii="Times New Roman" w:hAnsi="Times New Roman"/>
          <w:spacing w:val="0"/>
          <w:szCs w:val="24"/>
        </w:rPr>
        <w:t>уз</w:t>
      </w:r>
      <w:proofErr w:type="spellEnd"/>
      <w:r w:rsidRPr="00747A9E">
        <w:rPr>
          <w:rFonts w:ascii="Times New Roman" w:hAnsi="Times New Roman"/>
          <w:spacing w:val="0"/>
          <w:szCs w:val="24"/>
        </w:rPr>
        <w:t xml:space="preserve"> </w:t>
      </w:r>
      <w:r w:rsidR="008C21A9">
        <w:rPr>
          <w:rFonts w:ascii="Times New Roman" w:hAnsi="Times New Roman"/>
          <w:spacing w:val="0"/>
          <w:szCs w:val="24"/>
          <w:lang w:val="sr-Cyrl-RS"/>
        </w:rPr>
        <w:t>Предлог</w:t>
      </w:r>
      <w:r w:rsidRPr="00747A9E">
        <w:rPr>
          <w:rFonts w:ascii="Times New Roman" w:hAnsi="Times New Roman"/>
          <w:spacing w:val="0"/>
          <w:szCs w:val="24"/>
        </w:rPr>
        <w:t xml:space="preserve"> </w:t>
      </w:r>
      <w:proofErr w:type="spellStart"/>
      <w:r w:rsidRPr="00747A9E">
        <w:rPr>
          <w:rFonts w:ascii="Times New Roman" w:hAnsi="Times New Roman"/>
          <w:spacing w:val="0"/>
          <w:szCs w:val="24"/>
        </w:rPr>
        <w:t>закона</w:t>
      </w:r>
      <w:proofErr w:type="spellEnd"/>
      <w:r w:rsidRPr="00747A9E">
        <w:rPr>
          <w:rFonts w:ascii="Times New Roman" w:hAnsi="Times New Roman"/>
          <w:spacing w:val="0"/>
          <w:szCs w:val="24"/>
        </w:rPr>
        <w:t xml:space="preserve"> о </w:t>
      </w:r>
      <w:proofErr w:type="spellStart"/>
      <w:r w:rsidRPr="00747A9E">
        <w:rPr>
          <w:rFonts w:ascii="Times New Roman" w:hAnsi="Times New Roman"/>
          <w:spacing w:val="0"/>
          <w:szCs w:val="24"/>
        </w:rPr>
        <w:t>потврђивању</w:t>
      </w:r>
      <w:proofErr w:type="spellEnd"/>
      <w:r w:rsidRPr="00747A9E">
        <w:rPr>
          <w:rFonts w:ascii="Times New Roman" w:hAnsi="Times New Roman"/>
          <w:spacing w:val="0"/>
          <w:szCs w:val="24"/>
        </w:rPr>
        <w:t xml:space="preserve"> </w:t>
      </w:r>
      <w:r w:rsidRPr="00747A9E">
        <w:rPr>
          <w:rFonts w:ascii="Times New Roman" w:hAnsi="Times New Roman"/>
          <w:spacing w:val="0"/>
          <w:lang w:val="sr-Cyrl-RS"/>
        </w:rPr>
        <w:t xml:space="preserve">Протокола између </w:t>
      </w:r>
      <w:r w:rsidRPr="00747A9E">
        <w:rPr>
          <w:rFonts w:ascii="Times New Roman" w:hAnsi="Times New Roman"/>
          <w:spacing w:val="0"/>
          <w:szCs w:val="24"/>
          <w:lang w:val="sr-Cyrl-RS"/>
        </w:rPr>
        <w:t xml:space="preserve">Републике Србије и Мађарске о измени Уговора између </w:t>
      </w:r>
      <w:proofErr w:type="spellStart"/>
      <w:r w:rsidRPr="00747A9E">
        <w:rPr>
          <w:rFonts w:ascii="Times New Roman" w:hAnsi="Times New Roman"/>
          <w:spacing w:val="0"/>
        </w:rPr>
        <w:t>Саве</w:t>
      </w:r>
      <w:proofErr w:type="spellEnd"/>
      <w:r w:rsidRPr="00747A9E">
        <w:rPr>
          <w:rFonts w:ascii="Times New Roman" w:hAnsi="Times New Roman"/>
          <w:spacing w:val="0"/>
          <w:lang w:val="sr-Cyrl-RS"/>
        </w:rPr>
        <w:t xml:space="preserve">зне Републике Југославије и Републике Мађарске </w:t>
      </w:r>
      <w:r w:rsidRPr="00747A9E">
        <w:rPr>
          <w:rFonts w:ascii="Times New Roman" w:hAnsi="Times New Roman"/>
          <w:spacing w:val="0"/>
        </w:rPr>
        <w:t xml:space="preserve">o </w:t>
      </w:r>
      <w:proofErr w:type="spellStart"/>
      <w:r w:rsidRPr="00747A9E">
        <w:rPr>
          <w:rFonts w:ascii="Times New Roman" w:hAnsi="Times New Roman"/>
          <w:spacing w:val="0"/>
        </w:rPr>
        <w:t>избегавању</w:t>
      </w:r>
      <w:proofErr w:type="spellEnd"/>
      <w:r w:rsidRPr="00747A9E">
        <w:rPr>
          <w:rFonts w:ascii="Times New Roman" w:hAnsi="Times New Roman"/>
          <w:spacing w:val="0"/>
        </w:rPr>
        <w:t xml:space="preserve"> </w:t>
      </w:r>
      <w:proofErr w:type="spellStart"/>
      <w:r w:rsidRPr="00747A9E">
        <w:rPr>
          <w:rFonts w:ascii="Times New Roman" w:hAnsi="Times New Roman"/>
          <w:spacing w:val="0"/>
        </w:rPr>
        <w:t>двоструког</w:t>
      </w:r>
      <w:proofErr w:type="spellEnd"/>
      <w:r w:rsidRPr="00747A9E">
        <w:rPr>
          <w:rFonts w:ascii="Times New Roman" w:hAnsi="Times New Roman"/>
          <w:spacing w:val="0"/>
        </w:rPr>
        <w:t xml:space="preserve"> </w:t>
      </w:r>
      <w:proofErr w:type="spellStart"/>
      <w:r w:rsidRPr="00747A9E">
        <w:rPr>
          <w:rFonts w:ascii="Times New Roman" w:hAnsi="Times New Roman"/>
          <w:spacing w:val="0"/>
        </w:rPr>
        <w:t>опорезивања</w:t>
      </w:r>
      <w:proofErr w:type="spellEnd"/>
      <w:r w:rsidRPr="00747A9E">
        <w:rPr>
          <w:rFonts w:ascii="Times New Roman" w:hAnsi="Times New Roman"/>
          <w:spacing w:val="0"/>
        </w:rPr>
        <w:t xml:space="preserve"> у </w:t>
      </w:r>
      <w:proofErr w:type="spellStart"/>
      <w:r w:rsidRPr="00747A9E">
        <w:rPr>
          <w:rFonts w:ascii="Times New Roman" w:hAnsi="Times New Roman"/>
          <w:spacing w:val="0"/>
        </w:rPr>
        <w:t>односу</w:t>
      </w:r>
      <w:proofErr w:type="spellEnd"/>
      <w:r w:rsidRPr="00747A9E">
        <w:rPr>
          <w:rFonts w:ascii="Times New Roman" w:hAnsi="Times New Roman"/>
          <w:spacing w:val="0"/>
        </w:rPr>
        <w:t xml:space="preserve"> </w:t>
      </w:r>
      <w:proofErr w:type="spellStart"/>
      <w:r w:rsidRPr="00747A9E">
        <w:rPr>
          <w:rFonts w:ascii="Times New Roman" w:hAnsi="Times New Roman"/>
          <w:spacing w:val="0"/>
        </w:rPr>
        <w:t>на</w:t>
      </w:r>
      <w:proofErr w:type="spellEnd"/>
      <w:r w:rsidRPr="00747A9E">
        <w:rPr>
          <w:rFonts w:ascii="Times New Roman" w:hAnsi="Times New Roman"/>
          <w:spacing w:val="0"/>
        </w:rPr>
        <w:t xml:space="preserve"> </w:t>
      </w:r>
      <w:proofErr w:type="spellStart"/>
      <w:r w:rsidRPr="00747A9E">
        <w:rPr>
          <w:rFonts w:ascii="Times New Roman" w:hAnsi="Times New Roman"/>
          <w:spacing w:val="0"/>
        </w:rPr>
        <w:t>порезе</w:t>
      </w:r>
      <w:proofErr w:type="spellEnd"/>
      <w:r w:rsidRPr="00747A9E">
        <w:rPr>
          <w:rFonts w:ascii="Times New Roman" w:hAnsi="Times New Roman"/>
          <w:spacing w:val="0"/>
        </w:rPr>
        <w:t xml:space="preserve"> </w:t>
      </w:r>
      <w:proofErr w:type="spellStart"/>
      <w:r w:rsidRPr="00747A9E">
        <w:rPr>
          <w:rFonts w:ascii="Times New Roman" w:hAnsi="Times New Roman"/>
          <w:spacing w:val="0"/>
        </w:rPr>
        <w:t>на</w:t>
      </w:r>
      <w:proofErr w:type="spellEnd"/>
      <w:r w:rsidRPr="00747A9E">
        <w:rPr>
          <w:rFonts w:ascii="Times New Roman" w:hAnsi="Times New Roman"/>
          <w:spacing w:val="0"/>
        </w:rPr>
        <w:t xml:space="preserve"> </w:t>
      </w:r>
      <w:proofErr w:type="spellStart"/>
      <w:r w:rsidRPr="00747A9E">
        <w:rPr>
          <w:rFonts w:ascii="Times New Roman" w:hAnsi="Times New Roman"/>
          <w:spacing w:val="0"/>
        </w:rPr>
        <w:t>доходак</w:t>
      </w:r>
      <w:proofErr w:type="spellEnd"/>
      <w:r w:rsidRPr="00747A9E">
        <w:rPr>
          <w:rFonts w:ascii="Times New Roman" w:hAnsi="Times New Roman"/>
          <w:spacing w:val="0"/>
        </w:rPr>
        <w:t xml:space="preserve"> и </w:t>
      </w:r>
      <w:proofErr w:type="spellStart"/>
      <w:r w:rsidRPr="00747A9E">
        <w:rPr>
          <w:rFonts w:ascii="Times New Roman" w:hAnsi="Times New Roman"/>
          <w:spacing w:val="0"/>
        </w:rPr>
        <w:t>на</w:t>
      </w:r>
      <w:proofErr w:type="spellEnd"/>
      <w:r w:rsidRPr="00747A9E">
        <w:rPr>
          <w:rFonts w:ascii="Times New Roman" w:hAnsi="Times New Roman"/>
          <w:spacing w:val="0"/>
        </w:rPr>
        <w:t xml:space="preserve"> </w:t>
      </w:r>
      <w:proofErr w:type="spellStart"/>
      <w:r w:rsidRPr="00747A9E">
        <w:rPr>
          <w:rFonts w:ascii="Times New Roman" w:hAnsi="Times New Roman"/>
          <w:spacing w:val="0"/>
        </w:rPr>
        <w:t>имовину</w:t>
      </w:r>
      <w:proofErr w:type="spellEnd"/>
      <w:r w:rsidRPr="00747A9E">
        <w:rPr>
          <w:rFonts w:ascii="Times New Roman" w:hAnsi="Times New Roman"/>
          <w:spacing w:val="0"/>
          <w:lang w:val="sr-Cyrl-RS"/>
        </w:rPr>
        <w:t xml:space="preserve"> </w:t>
      </w:r>
      <w:proofErr w:type="spellStart"/>
      <w:r w:rsidRPr="00747A9E">
        <w:rPr>
          <w:rFonts w:ascii="Times New Roman" w:hAnsi="Times New Roman"/>
          <w:spacing w:val="0"/>
          <w:szCs w:val="24"/>
        </w:rPr>
        <w:t>не</w:t>
      </w:r>
      <w:proofErr w:type="spellEnd"/>
      <w:r w:rsidRPr="00747A9E">
        <w:rPr>
          <w:rFonts w:ascii="Times New Roman" w:hAnsi="Times New Roman"/>
          <w:spacing w:val="0"/>
          <w:szCs w:val="24"/>
        </w:rPr>
        <w:t xml:space="preserve"> </w:t>
      </w:r>
      <w:proofErr w:type="spellStart"/>
      <w:r w:rsidRPr="00747A9E">
        <w:rPr>
          <w:rFonts w:ascii="Times New Roman" w:hAnsi="Times New Roman"/>
          <w:spacing w:val="0"/>
          <w:szCs w:val="24"/>
        </w:rPr>
        <w:t>треба</w:t>
      </w:r>
      <w:proofErr w:type="spellEnd"/>
      <w:r w:rsidRPr="00747A9E">
        <w:rPr>
          <w:rFonts w:ascii="Times New Roman" w:hAnsi="Times New Roman"/>
          <w:spacing w:val="0"/>
          <w:szCs w:val="24"/>
        </w:rPr>
        <w:t xml:space="preserve"> </w:t>
      </w:r>
      <w:proofErr w:type="spellStart"/>
      <w:r w:rsidRPr="00747A9E">
        <w:rPr>
          <w:rFonts w:ascii="Times New Roman" w:hAnsi="Times New Roman"/>
          <w:spacing w:val="0"/>
          <w:szCs w:val="24"/>
        </w:rPr>
        <w:t>приложити</w:t>
      </w:r>
      <w:proofErr w:type="spellEnd"/>
      <w:r w:rsidRPr="00747A9E">
        <w:rPr>
          <w:rFonts w:ascii="Times New Roman" w:hAnsi="Times New Roman"/>
          <w:spacing w:val="0"/>
          <w:szCs w:val="24"/>
        </w:rPr>
        <w:t xml:space="preserve"> </w:t>
      </w:r>
      <w:proofErr w:type="spellStart"/>
      <w:r w:rsidRPr="00747A9E">
        <w:rPr>
          <w:rFonts w:ascii="Times New Roman" w:hAnsi="Times New Roman"/>
          <w:spacing w:val="0"/>
          <w:szCs w:val="24"/>
        </w:rPr>
        <w:t>Анализу</w:t>
      </w:r>
      <w:proofErr w:type="spellEnd"/>
      <w:r w:rsidRPr="00747A9E">
        <w:rPr>
          <w:rFonts w:ascii="Times New Roman" w:hAnsi="Times New Roman"/>
          <w:spacing w:val="0"/>
          <w:szCs w:val="24"/>
        </w:rPr>
        <w:t xml:space="preserve"> </w:t>
      </w:r>
      <w:proofErr w:type="spellStart"/>
      <w:r w:rsidRPr="00747A9E">
        <w:rPr>
          <w:rFonts w:ascii="Times New Roman" w:hAnsi="Times New Roman"/>
          <w:spacing w:val="0"/>
          <w:szCs w:val="24"/>
        </w:rPr>
        <w:t>ефеката</w:t>
      </w:r>
      <w:proofErr w:type="spellEnd"/>
      <w:r w:rsidRPr="00747A9E">
        <w:rPr>
          <w:rFonts w:ascii="Times New Roman" w:hAnsi="Times New Roman"/>
          <w:spacing w:val="0"/>
          <w:szCs w:val="24"/>
        </w:rPr>
        <w:t xml:space="preserve"> </w:t>
      </w:r>
      <w:proofErr w:type="spellStart"/>
      <w:r w:rsidRPr="00747A9E">
        <w:rPr>
          <w:rFonts w:ascii="Times New Roman" w:hAnsi="Times New Roman"/>
          <w:spacing w:val="0"/>
          <w:szCs w:val="24"/>
        </w:rPr>
        <w:t>закона</w:t>
      </w:r>
      <w:proofErr w:type="spellEnd"/>
      <w:r w:rsidRPr="00747A9E">
        <w:rPr>
          <w:rFonts w:ascii="Times New Roman" w:hAnsi="Times New Roman"/>
          <w:spacing w:val="0"/>
          <w:szCs w:val="24"/>
        </w:rPr>
        <w:t xml:space="preserve">, с </w:t>
      </w:r>
      <w:proofErr w:type="spellStart"/>
      <w:r w:rsidRPr="00747A9E">
        <w:rPr>
          <w:rFonts w:ascii="Times New Roman" w:hAnsi="Times New Roman"/>
          <w:spacing w:val="0"/>
          <w:szCs w:val="24"/>
        </w:rPr>
        <w:t>обзиром</w:t>
      </w:r>
      <w:proofErr w:type="spellEnd"/>
      <w:r w:rsidRPr="00747A9E">
        <w:rPr>
          <w:rFonts w:ascii="Times New Roman" w:hAnsi="Times New Roman"/>
          <w:spacing w:val="0"/>
          <w:szCs w:val="24"/>
        </w:rPr>
        <w:t xml:space="preserve"> </w:t>
      </w:r>
      <w:proofErr w:type="spellStart"/>
      <w:r w:rsidRPr="00747A9E">
        <w:rPr>
          <w:rFonts w:ascii="Times New Roman" w:hAnsi="Times New Roman"/>
          <w:spacing w:val="0"/>
          <w:szCs w:val="24"/>
        </w:rPr>
        <w:t>да</w:t>
      </w:r>
      <w:proofErr w:type="spellEnd"/>
      <w:r w:rsidRPr="00747A9E">
        <w:rPr>
          <w:rFonts w:ascii="Times New Roman" w:hAnsi="Times New Roman"/>
          <w:spacing w:val="0"/>
          <w:szCs w:val="24"/>
        </w:rPr>
        <w:t xml:space="preserve"> </w:t>
      </w:r>
      <w:proofErr w:type="spellStart"/>
      <w:r w:rsidRPr="00747A9E">
        <w:rPr>
          <w:rFonts w:ascii="Times New Roman" w:hAnsi="Times New Roman"/>
          <w:spacing w:val="0"/>
          <w:szCs w:val="24"/>
        </w:rPr>
        <w:t>доношење</w:t>
      </w:r>
      <w:proofErr w:type="spellEnd"/>
      <w:r w:rsidRPr="00747A9E">
        <w:rPr>
          <w:rFonts w:ascii="Times New Roman" w:hAnsi="Times New Roman"/>
          <w:spacing w:val="0"/>
          <w:szCs w:val="24"/>
        </w:rPr>
        <w:t xml:space="preserve"> </w:t>
      </w:r>
      <w:proofErr w:type="spellStart"/>
      <w:r w:rsidRPr="00747A9E">
        <w:rPr>
          <w:rFonts w:ascii="Times New Roman" w:hAnsi="Times New Roman"/>
          <w:spacing w:val="0"/>
          <w:szCs w:val="24"/>
        </w:rPr>
        <w:t>овог</w:t>
      </w:r>
      <w:proofErr w:type="spellEnd"/>
      <w:r w:rsidRPr="00747A9E">
        <w:rPr>
          <w:rFonts w:ascii="Times New Roman" w:hAnsi="Times New Roman"/>
          <w:spacing w:val="0"/>
          <w:szCs w:val="24"/>
        </w:rPr>
        <w:t xml:space="preserve"> </w:t>
      </w:r>
      <w:proofErr w:type="spellStart"/>
      <w:r w:rsidRPr="00747A9E">
        <w:rPr>
          <w:rFonts w:ascii="Times New Roman" w:hAnsi="Times New Roman"/>
          <w:spacing w:val="0"/>
          <w:szCs w:val="24"/>
        </w:rPr>
        <w:t>закона</w:t>
      </w:r>
      <w:proofErr w:type="spellEnd"/>
      <w:r w:rsidRPr="00747A9E">
        <w:rPr>
          <w:rFonts w:ascii="Times New Roman" w:hAnsi="Times New Roman"/>
          <w:spacing w:val="0"/>
          <w:szCs w:val="24"/>
        </w:rPr>
        <w:t xml:space="preserve"> </w:t>
      </w:r>
      <w:proofErr w:type="spellStart"/>
      <w:r w:rsidRPr="00747A9E">
        <w:rPr>
          <w:rFonts w:ascii="Times New Roman" w:hAnsi="Times New Roman"/>
          <w:spacing w:val="0"/>
          <w:szCs w:val="24"/>
        </w:rPr>
        <w:t>представља</w:t>
      </w:r>
      <w:proofErr w:type="spellEnd"/>
      <w:r w:rsidRPr="00747A9E">
        <w:rPr>
          <w:rFonts w:ascii="Times New Roman" w:hAnsi="Times New Roman"/>
          <w:spacing w:val="0"/>
          <w:szCs w:val="24"/>
        </w:rPr>
        <w:t xml:space="preserve"> </w:t>
      </w:r>
      <w:proofErr w:type="spellStart"/>
      <w:r w:rsidRPr="00747A9E">
        <w:rPr>
          <w:rFonts w:ascii="Times New Roman" w:hAnsi="Times New Roman"/>
          <w:spacing w:val="0"/>
          <w:szCs w:val="24"/>
        </w:rPr>
        <w:t>испуњавање</w:t>
      </w:r>
      <w:proofErr w:type="spellEnd"/>
      <w:r w:rsidRPr="00747A9E">
        <w:rPr>
          <w:rFonts w:ascii="Times New Roman" w:hAnsi="Times New Roman"/>
          <w:spacing w:val="0"/>
          <w:szCs w:val="24"/>
        </w:rPr>
        <w:t xml:space="preserve"> </w:t>
      </w:r>
      <w:proofErr w:type="spellStart"/>
      <w:r w:rsidRPr="00747A9E">
        <w:rPr>
          <w:rFonts w:ascii="Times New Roman" w:hAnsi="Times New Roman"/>
          <w:spacing w:val="0"/>
          <w:szCs w:val="24"/>
        </w:rPr>
        <w:t>међународне</w:t>
      </w:r>
      <w:proofErr w:type="spellEnd"/>
      <w:r w:rsidRPr="00747A9E">
        <w:rPr>
          <w:rFonts w:ascii="Times New Roman" w:hAnsi="Times New Roman"/>
          <w:spacing w:val="0"/>
          <w:szCs w:val="24"/>
        </w:rPr>
        <w:t xml:space="preserve"> </w:t>
      </w:r>
      <w:proofErr w:type="spellStart"/>
      <w:r w:rsidRPr="00747A9E">
        <w:rPr>
          <w:rFonts w:ascii="Times New Roman" w:hAnsi="Times New Roman"/>
          <w:spacing w:val="0"/>
          <w:szCs w:val="24"/>
        </w:rPr>
        <w:t>обавезе</w:t>
      </w:r>
      <w:proofErr w:type="spellEnd"/>
      <w:r w:rsidRPr="00747A9E">
        <w:rPr>
          <w:rFonts w:ascii="Times New Roman" w:hAnsi="Times New Roman"/>
          <w:spacing w:val="0"/>
          <w:szCs w:val="24"/>
        </w:rPr>
        <w:t>.</w:t>
      </w:r>
      <w:proofErr w:type="gramEnd"/>
    </w:p>
    <w:p w:rsidR="006D60A4" w:rsidRPr="00854AC1" w:rsidRDefault="006D60A4" w:rsidP="006D60A4">
      <w:pPr>
        <w:ind w:firstLine="1418"/>
        <w:jc w:val="both"/>
        <w:rPr>
          <w:rFonts w:ascii="Times New Roman" w:hAnsi="Times New Roman"/>
          <w:spacing w:val="0"/>
          <w:szCs w:val="24"/>
        </w:rPr>
      </w:pPr>
      <w:proofErr w:type="spellStart"/>
      <w:r w:rsidRPr="00747A9E">
        <w:rPr>
          <w:rFonts w:ascii="Times New Roman" w:hAnsi="Times New Roman"/>
          <w:spacing w:val="0"/>
          <w:szCs w:val="24"/>
        </w:rPr>
        <w:t>Имајући</w:t>
      </w:r>
      <w:proofErr w:type="spellEnd"/>
      <w:r w:rsidRPr="00747A9E">
        <w:rPr>
          <w:rFonts w:ascii="Times New Roman" w:hAnsi="Times New Roman"/>
          <w:spacing w:val="0"/>
          <w:szCs w:val="24"/>
        </w:rPr>
        <w:t xml:space="preserve"> у </w:t>
      </w:r>
      <w:proofErr w:type="spellStart"/>
      <w:r w:rsidRPr="00747A9E">
        <w:rPr>
          <w:rFonts w:ascii="Times New Roman" w:hAnsi="Times New Roman"/>
          <w:spacing w:val="0"/>
          <w:szCs w:val="24"/>
        </w:rPr>
        <w:t>виду</w:t>
      </w:r>
      <w:proofErr w:type="spellEnd"/>
      <w:r w:rsidRPr="00747A9E">
        <w:rPr>
          <w:rFonts w:ascii="Times New Roman" w:hAnsi="Times New Roman"/>
          <w:spacing w:val="0"/>
          <w:szCs w:val="24"/>
        </w:rPr>
        <w:t xml:space="preserve"> </w:t>
      </w:r>
      <w:proofErr w:type="spellStart"/>
      <w:r w:rsidRPr="00747A9E">
        <w:rPr>
          <w:rFonts w:ascii="Times New Roman" w:hAnsi="Times New Roman"/>
          <w:spacing w:val="0"/>
          <w:szCs w:val="24"/>
        </w:rPr>
        <w:t>да</w:t>
      </w:r>
      <w:proofErr w:type="spellEnd"/>
      <w:r w:rsidRPr="00747A9E">
        <w:rPr>
          <w:rFonts w:ascii="Times New Roman" w:hAnsi="Times New Roman"/>
          <w:spacing w:val="0"/>
          <w:szCs w:val="24"/>
        </w:rPr>
        <w:t xml:space="preserve"> </w:t>
      </w:r>
      <w:proofErr w:type="spellStart"/>
      <w:r w:rsidRPr="00747A9E">
        <w:rPr>
          <w:rFonts w:ascii="Times New Roman" w:hAnsi="Times New Roman"/>
          <w:spacing w:val="0"/>
          <w:szCs w:val="24"/>
        </w:rPr>
        <w:t>је</w:t>
      </w:r>
      <w:proofErr w:type="spellEnd"/>
      <w:r w:rsidRPr="00747A9E">
        <w:rPr>
          <w:rFonts w:ascii="Times New Roman" w:hAnsi="Times New Roman"/>
          <w:spacing w:val="0"/>
          <w:szCs w:val="24"/>
        </w:rPr>
        <w:t xml:space="preserve"> </w:t>
      </w:r>
      <w:proofErr w:type="spellStart"/>
      <w:r w:rsidRPr="00747A9E">
        <w:rPr>
          <w:rFonts w:ascii="Times New Roman" w:hAnsi="Times New Roman"/>
          <w:spacing w:val="0"/>
          <w:szCs w:val="24"/>
        </w:rPr>
        <w:t>реч</w:t>
      </w:r>
      <w:proofErr w:type="spellEnd"/>
      <w:r w:rsidRPr="00747A9E">
        <w:rPr>
          <w:rFonts w:ascii="Times New Roman" w:hAnsi="Times New Roman"/>
          <w:spacing w:val="0"/>
          <w:szCs w:val="24"/>
        </w:rPr>
        <w:t xml:space="preserve"> о </w:t>
      </w:r>
      <w:proofErr w:type="spellStart"/>
      <w:r w:rsidRPr="00747A9E">
        <w:rPr>
          <w:rFonts w:ascii="Times New Roman" w:hAnsi="Times New Roman"/>
          <w:spacing w:val="0"/>
          <w:szCs w:val="24"/>
        </w:rPr>
        <w:t>потврђивању</w:t>
      </w:r>
      <w:proofErr w:type="spellEnd"/>
      <w:r w:rsidRPr="00747A9E">
        <w:rPr>
          <w:rFonts w:ascii="Times New Roman" w:hAnsi="Times New Roman"/>
          <w:spacing w:val="0"/>
          <w:szCs w:val="24"/>
        </w:rPr>
        <w:t xml:space="preserve"> </w:t>
      </w:r>
      <w:proofErr w:type="spellStart"/>
      <w:r w:rsidRPr="00747A9E">
        <w:rPr>
          <w:rFonts w:ascii="Times New Roman" w:hAnsi="Times New Roman"/>
          <w:spacing w:val="0"/>
          <w:szCs w:val="24"/>
        </w:rPr>
        <w:t>међународног</w:t>
      </w:r>
      <w:proofErr w:type="spellEnd"/>
      <w:r w:rsidRPr="00747A9E">
        <w:rPr>
          <w:rFonts w:ascii="Times New Roman" w:hAnsi="Times New Roman"/>
          <w:spacing w:val="0"/>
          <w:szCs w:val="24"/>
        </w:rPr>
        <w:t xml:space="preserve"> </w:t>
      </w:r>
      <w:proofErr w:type="spellStart"/>
      <w:r w:rsidRPr="00747A9E">
        <w:rPr>
          <w:rFonts w:ascii="Times New Roman" w:hAnsi="Times New Roman"/>
          <w:spacing w:val="0"/>
          <w:szCs w:val="24"/>
        </w:rPr>
        <w:t>уговора</w:t>
      </w:r>
      <w:proofErr w:type="spellEnd"/>
      <w:r w:rsidRPr="00747A9E">
        <w:rPr>
          <w:rFonts w:ascii="Times New Roman" w:hAnsi="Times New Roman"/>
          <w:spacing w:val="0"/>
          <w:szCs w:val="24"/>
          <w:lang w:val="sr-Cyrl-RS"/>
        </w:rPr>
        <w:t xml:space="preserve"> (протокола)</w:t>
      </w:r>
      <w:r w:rsidRPr="00747A9E">
        <w:rPr>
          <w:rFonts w:ascii="Times New Roman" w:hAnsi="Times New Roman"/>
          <w:spacing w:val="0"/>
          <w:szCs w:val="24"/>
        </w:rPr>
        <w:t xml:space="preserve"> и </w:t>
      </w:r>
      <w:proofErr w:type="spellStart"/>
      <w:r w:rsidRPr="00747A9E">
        <w:rPr>
          <w:rFonts w:ascii="Times New Roman" w:hAnsi="Times New Roman"/>
          <w:spacing w:val="0"/>
          <w:szCs w:val="24"/>
        </w:rPr>
        <w:t>испуњавању</w:t>
      </w:r>
      <w:proofErr w:type="spellEnd"/>
      <w:r w:rsidRPr="00747A9E">
        <w:rPr>
          <w:rFonts w:ascii="Times New Roman" w:hAnsi="Times New Roman"/>
          <w:spacing w:val="0"/>
          <w:szCs w:val="24"/>
        </w:rPr>
        <w:t xml:space="preserve"> </w:t>
      </w:r>
      <w:proofErr w:type="spellStart"/>
      <w:r w:rsidRPr="00747A9E">
        <w:rPr>
          <w:rFonts w:ascii="Times New Roman" w:hAnsi="Times New Roman"/>
          <w:spacing w:val="0"/>
          <w:szCs w:val="24"/>
        </w:rPr>
        <w:t>међународне</w:t>
      </w:r>
      <w:proofErr w:type="spellEnd"/>
      <w:r w:rsidRPr="00747A9E">
        <w:rPr>
          <w:rFonts w:ascii="Times New Roman" w:hAnsi="Times New Roman"/>
          <w:spacing w:val="0"/>
          <w:szCs w:val="24"/>
        </w:rPr>
        <w:t xml:space="preserve"> </w:t>
      </w:r>
      <w:proofErr w:type="spellStart"/>
      <w:r w:rsidRPr="00747A9E">
        <w:rPr>
          <w:rFonts w:ascii="Times New Roman" w:hAnsi="Times New Roman"/>
          <w:spacing w:val="0"/>
          <w:szCs w:val="24"/>
        </w:rPr>
        <w:t>обавезе</w:t>
      </w:r>
      <w:proofErr w:type="spellEnd"/>
      <w:r w:rsidRPr="00747A9E">
        <w:rPr>
          <w:rFonts w:ascii="Times New Roman" w:hAnsi="Times New Roman"/>
          <w:spacing w:val="0"/>
          <w:szCs w:val="24"/>
        </w:rPr>
        <w:t xml:space="preserve">, </w:t>
      </w:r>
      <w:proofErr w:type="spellStart"/>
      <w:r w:rsidRPr="00747A9E">
        <w:rPr>
          <w:rFonts w:ascii="Times New Roman" w:hAnsi="Times New Roman"/>
          <w:spacing w:val="0"/>
          <w:szCs w:val="24"/>
        </w:rPr>
        <w:t>текст</w:t>
      </w:r>
      <w:proofErr w:type="spellEnd"/>
      <w:r w:rsidRPr="00747A9E">
        <w:rPr>
          <w:rFonts w:ascii="Times New Roman" w:hAnsi="Times New Roman"/>
          <w:spacing w:val="0"/>
          <w:szCs w:val="24"/>
        </w:rPr>
        <w:t xml:space="preserve"> </w:t>
      </w:r>
      <w:r w:rsidRPr="00747A9E">
        <w:rPr>
          <w:rFonts w:ascii="Times New Roman" w:hAnsi="Times New Roman"/>
          <w:spacing w:val="0"/>
          <w:szCs w:val="24"/>
          <w:lang w:val="sr-Cyrl-RS"/>
        </w:rPr>
        <w:t>Протокола</w:t>
      </w:r>
      <w:r w:rsidRPr="00747A9E">
        <w:rPr>
          <w:rFonts w:ascii="Times New Roman" w:hAnsi="Times New Roman"/>
          <w:spacing w:val="0"/>
          <w:szCs w:val="24"/>
        </w:rPr>
        <w:t xml:space="preserve"> </w:t>
      </w:r>
      <w:proofErr w:type="spellStart"/>
      <w:r w:rsidRPr="00747A9E">
        <w:rPr>
          <w:rFonts w:ascii="Times New Roman" w:hAnsi="Times New Roman"/>
          <w:spacing w:val="0"/>
          <w:szCs w:val="24"/>
        </w:rPr>
        <w:t>није</w:t>
      </w:r>
      <w:proofErr w:type="spellEnd"/>
      <w:r w:rsidRPr="00747A9E">
        <w:rPr>
          <w:rFonts w:ascii="Times New Roman" w:hAnsi="Times New Roman"/>
          <w:spacing w:val="0"/>
          <w:szCs w:val="24"/>
        </w:rPr>
        <w:t xml:space="preserve"> </w:t>
      </w:r>
      <w:proofErr w:type="spellStart"/>
      <w:r w:rsidRPr="00747A9E">
        <w:rPr>
          <w:rFonts w:ascii="Times New Roman" w:hAnsi="Times New Roman"/>
          <w:spacing w:val="0"/>
          <w:szCs w:val="24"/>
        </w:rPr>
        <w:t>могуће</w:t>
      </w:r>
      <w:proofErr w:type="spellEnd"/>
      <w:r w:rsidRPr="00747A9E">
        <w:rPr>
          <w:rFonts w:ascii="Times New Roman" w:hAnsi="Times New Roman"/>
          <w:spacing w:val="0"/>
          <w:szCs w:val="24"/>
        </w:rPr>
        <w:t xml:space="preserve"> </w:t>
      </w:r>
      <w:proofErr w:type="spellStart"/>
      <w:r w:rsidRPr="00747A9E">
        <w:rPr>
          <w:rFonts w:ascii="Times New Roman" w:hAnsi="Times New Roman"/>
          <w:spacing w:val="0"/>
          <w:szCs w:val="24"/>
        </w:rPr>
        <w:t>једнострано</w:t>
      </w:r>
      <w:proofErr w:type="spellEnd"/>
      <w:r w:rsidRPr="00747A9E">
        <w:rPr>
          <w:rFonts w:ascii="Times New Roman" w:hAnsi="Times New Roman"/>
          <w:spacing w:val="0"/>
          <w:szCs w:val="24"/>
        </w:rPr>
        <w:t xml:space="preserve"> </w:t>
      </w:r>
      <w:proofErr w:type="spellStart"/>
      <w:r w:rsidRPr="00747A9E">
        <w:rPr>
          <w:rFonts w:ascii="Times New Roman" w:hAnsi="Times New Roman"/>
          <w:spacing w:val="0"/>
          <w:szCs w:val="24"/>
        </w:rPr>
        <w:t>мењати</w:t>
      </w:r>
      <w:proofErr w:type="spellEnd"/>
      <w:r w:rsidRPr="00747A9E">
        <w:rPr>
          <w:rFonts w:ascii="Times New Roman" w:hAnsi="Times New Roman"/>
          <w:spacing w:val="0"/>
          <w:szCs w:val="24"/>
        </w:rPr>
        <w:t>.</w:t>
      </w:r>
    </w:p>
    <w:p w:rsidR="006D60A4" w:rsidRPr="00854AC1" w:rsidRDefault="006D60A4" w:rsidP="006D60A4">
      <w:pPr>
        <w:tabs>
          <w:tab w:val="left" w:pos="1418"/>
        </w:tabs>
        <w:jc w:val="both"/>
        <w:rPr>
          <w:rFonts w:ascii="Times New Roman" w:hAnsi="Times New Roman"/>
          <w:spacing w:val="0"/>
          <w:szCs w:val="24"/>
          <w:lang w:val="sr-Cyrl-RS"/>
        </w:rPr>
      </w:pPr>
    </w:p>
    <w:p w:rsidR="006D60A4" w:rsidRPr="00854AC1" w:rsidRDefault="006D60A4" w:rsidP="006D60A4">
      <w:pPr>
        <w:tabs>
          <w:tab w:val="left" w:pos="1418"/>
        </w:tabs>
        <w:jc w:val="both"/>
        <w:rPr>
          <w:rFonts w:ascii="Times New Roman" w:hAnsi="Times New Roman"/>
          <w:spacing w:val="0"/>
          <w:szCs w:val="24"/>
          <w:lang w:val="sr-Cyrl-RS"/>
        </w:rPr>
      </w:pPr>
    </w:p>
    <w:p w:rsidR="006D60A4" w:rsidRPr="00854AC1" w:rsidRDefault="006D60A4" w:rsidP="006D60A4">
      <w:pPr>
        <w:tabs>
          <w:tab w:val="left" w:pos="1418"/>
        </w:tabs>
        <w:jc w:val="both"/>
        <w:rPr>
          <w:rFonts w:ascii="Times New Roman" w:hAnsi="Times New Roman"/>
          <w:spacing w:val="0"/>
          <w:szCs w:val="24"/>
          <w:lang w:val="sr-Cyrl-RS"/>
        </w:rPr>
      </w:pPr>
    </w:p>
    <w:p w:rsidR="006D60A4" w:rsidRPr="00854AC1" w:rsidRDefault="006D60A4" w:rsidP="006D60A4">
      <w:pPr>
        <w:tabs>
          <w:tab w:val="left" w:pos="1418"/>
        </w:tabs>
        <w:jc w:val="both"/>
        <w:rPr>
          <w:rFonts w:ascii="Times New Roman" w:hAnsi="Times New Roman"/>
          <w:spacing w:val="0"/>
          <w:szCs w:val="24"/>
          <w:lang w:val="sr-Cyrl-RS"/>
        </w:rPr>
      </w:pPr>
    </w:p>
    <w:p w:rsidR="00136480" w:rsidRDefault="00136480"/>
    <w:sectPr w:rsidR="00136480" w:rsidSect="006D0BA6">
      <w:headerReference w:type="even" r:id="rId6"/>
      <w:headerReference w:type="default" r:id="rId7"/>
      <w:pgSz w:w="11907" w:h="16840" w:code="9"/>
      <w:pgMar w:top="1644" w:right="851" w:bottom="1418" w:left="851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40E7" w:rsidRDefault="00DB7B10">
      <w:r>
        <w:separator/>
      </w:r>
    </w:p>
  </w:endnote>
  <w:endnote w:type="continuationSeparator" w:id="0">
    <w:p w:rsidR="000340E7" w:rsidRDefault="00DB7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-C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40E7" w:rsidRDefault="00DB7B10">
      <w:r>
        <w:separator/>
      </w:r>
    </w:p>
  </w:footnote>
  <w:footnote w:type="continuationSeparator" w:id="0">
    <w:p w:rsidR="000340E7" w:rsidRDefault="00DB7B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78B8" w:rsidRDefault="006D60A4" w:rsidP="00204F2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878B8" w:rsidRDefault="008C21A9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78B8" w:rsidRDefault="006D60A4" w:rsidP="006167A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C21A9">
      <w:rPr>
        <w:rStyle w:val="PageNumber"/>
        <w:noProof/>
      </w:rPr>
      <w:t>3</w:t>
    </w:r>
    <w:r>
      <w:rPr>
        <w:rStyle w:val="PageNumber"/>
      </w:rPr>
      <w:fldChar w:fldCharType="end"/>
    </w:r>
  </w:p>
  <w:p w:rsidR="00D878B8" w:rsidRDefault="008C21A9" w:rsidP="00204F2A">
    <w:pPr>
      <w:pStyle w:val="Header"/>
      <w:ind w:right="360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E4D"/>
    <w:rsid w:val="00000567"/>
    <w:rsid w:val="00006BAF"/>
    <w:rsid w:val="0000736A"/>
    <w:rsid w:val="00014424"/>
    <w:rsid w:val="00032566"/>
    <w:rsid w:val="000340E7"/>
    <w:rsid w:val="00034913"/>
    <w:rsid w:val="00046EC2"/>
    <w:rsid w:val="0005735B"/>
    <w:rsid w:val="00061829"/>
    <w:rsid w:val="00065B8B"/>
    <w:rsid w:val="00065CDB"/>
    <w:rsid w:val="00066420"/>
    <w:rsid w:val="00095852"/>
    <w:rsid w:val="000A0257"/>
    <w:rsid w:val="000A11B4"/>
    <w:rsid w:val="000A60EF"/>
    <w:rsid w:val="000B0A4C"/>
    <w:rsid w:val="000C2D8C"/>
    <w:rsid w:val="000C3264"/>
    <w:rsid w:val="000C505A"/>
    <w:rsid w:val="000E11E9"/>
    <w:rsid w:val="000F09E2"/>
    <w:rsid w:val="000F1F2B"/>
    <w:rsid w:val="0010778F"/>
    <w:rsid w:val="00111CD0"/>
    <w:rsid w:val="00117410"/>
    <w:rsid w:val="00120350"/>
    <w:rsid w:val="00133656"/>
    <w:rsid w:val="00136480"/>
    <w:rsid w:val="001366E9"/>
    <w:rsid w:val="001519C1"/>
    <w:rsid w:val="001538A3"/>
    <w:rsid w:val="001551E5"/>
    <w:rsid w:val="00155B4D"/>
    <w:rsid w:val="00164EBB"/>
    <w:rsid w:val="0016569C"/>
    <w:rsid w:val="00176E4D"/>
    <w:rsid w:val="00180F94"/>
    <w:rsid w:val="001A5EB5"/>
    <w:rsid w:val="001B5155"/>
    <w:rsid w:val="001D74C9"/>
    <w:rsid w:val="001F7E09"/>
    <w:rsid w:val="002015F4"/>
    <w:rsid w:val="00202797"/>
    <w:rsid w:val="00203177"/>
    <w:rsid w:val="002116F8"/>
    <w:rsid w:val="002162A2"/>
    <w:rsid w:val="002267A7"/>
    <w:rsid w:val="00247168"/>
    <w:rsid w:val="00264312"/>
    <w:rsid w:val="002667B7"/>
    <w:rsid w:val="00270B5A"/>
    <w:rsid w:val="00272D80"/>
    <w:rsid w:val="002924E1"/>
    <w:rsid w:val="00292546"/>
    <w:rsid w:val="002A784F"/>
    <w:rsid w:val="002B2658"/>
    <w:rsid w:val="002B4AE3"/>
    <w:rsid w:val="002C04DA"/>
    <w:rsid w:val="002C6AB2"/>
    <w:rsid w:val="002E1476"/>
    <w:rsid w:val="002E45B2"/>
    <w:rsid w:val="002F08BD"/>
    <w:rsid w:val="002F0B03"/>
    <w:rsid w:val="00310715"/>
    <w:rsid w:val="0032520A"/>
    <w:rsid w:val="00326DA4"/>
    <w:rsid w:val="00334769"/>
    <w:rsid w:val="003366B4"/>
    <w:rsid w:val="0034308D"/>
    <w:rsid w:val="00375456"/>
    <w:rsid w:val="00391A43"/>
    <w:rsid w:val="003A671D"/>
    <w:rsid w:val="003B277C"/>
    <w:rsid w:val="003D5BB7"/>
    <w:rsid w:val="003E156B"/>
    <w:rsid w:val="00404127"/>
    <w:rsid w:val="00410899"/>
    <w:rsid w:val="00416691"/>
    <w:rsid w:val="004220AA"/>
    <w:rsid w:val="00423954"/>
    <w:rsid w:val="00424358"/>
    <w:rsid w:val="004263C7"/>
    <w:rsid w:val="00426CD9"/>
    <w:rsid w:val="00464A54"/>
    <w:rsid w:val="004729B1"/>
    <w:rsid w:val="004806CB"/>
    <w:rsid w:val="004916B4"/>
    <w:rsid w:val="004929D5"/>
    <w:rsid w:val="004C1064"/>
    <w:rsid w:val="004C1167"/>
    <w:rsid w:val="004C7FE9"/>
    <w:rsid w:val="004D40A6"/>
    <w:rsid w:val="004E5E7A"/>
    <w:rsid w:val="004E6D8D"/>
    <w:rsid w:val="00506E84"/>
    <w:rsid w:val="005151E7"/>
    <w:rsid w:val="00517662"/>
    <w:rsid w:val="00520E7F"/>
    <w:rsid w:val="00521A87"/>
    <w:rsid w:val="00551528"/>
    <w:rsid w:val="00587342"/>
    <w:rsid w:val="0059156C"/>
    <w:rsid w:val="00596DBC"/>
    <w:rsid w:val="00597AED"/>
    <w:rsid w:val="005B32A2"/>
    <w:rsid w:val="005C2DFF"/>
    <w:rsid w:val="005D6C05"/>
    <w:rsid w:val="005E4F8A"/>
    <w:rsid w:val="005E574E"/>
    <w:rsid w:val="00604312"/>
    <w:rsid w:val="00611210"/>
    <w:rsid w:val="00621B1D"/>
    <w:rsid w:val="00624661"/>
    <w:rsid w:val="006249F4"/>
    <w:rsid w:val="00635C22"/>
    <w:rsid w:val="00653209"/>
    <w:rsid w:val="00653E84"/>
    <w:rsid w:val="00666953"/>
    <w:rsid w:val="0067188D"/>
    <w:rsid w:val="00676615"/>
    <w:rsid w:val="00681511"/>
    <w:rsid w:val="006906A0"/>
    <w:rsid w:val="00690F22"/>
    <w:rsid w:val="00691EFE"/>
    <w:rsid w:val="006A2066"/>
    <w:rsid w:val="006A7A94"/>
    <w:rsid w:val="006B592E"/>
    <w:rsid w:val="006B6447"/>
    <w:rsid w:val="006B651D"/>
    <w:rsid w:val="006C0314"/>
    <w:rsid w:val="006C22D8"/>
    <w:rsid w:val="006D2768"/>
    <w:rsid w:val="006D38ED"/>
    <w:rsid w:val="006D60A4"/>
    <w:rsid w:val="006E09C5"/>
    <w:rsid w:val="006F2CB2"/>
    <w:rsid w:val="006F42E7"/>
    <w:rsid w:val="006F7392"/>
    <w:rsid w:val="00703DC8"/>
    <w:rsid w:val="00705099"/>
    <w:rsid w:val="007166B6"/>
    <w:rsid w:val="0072021D"/>
    <w:rsid w:val="00726A8F"/>
    <w:rsid w:val="00741451"/>
    <w:rsid w:val="00745CE8"/>
    <w:rsid w:val="00775715"/>
    <w:rsid w:val="007A401E"/>
    <w:rsid w:val="007A4EB0"/>
    <w:rsid w:val="007A6801"/>
    <w:rsid w:val="007B1A8E"/>
    <w:rsid w:val="007B4AFB"/>
    <w:rsid w:val="007B560E"/>
    <w:rsid w:val="007C7767"/>
    <w:rsid w:val="007D079B"/>
    <w:rsid w:val="007F4E86"/>
    <w:rsid w:val="007F72C1"/>
    <w:rsid w:val="008009A6"/>
    <w:rsid w:val="008173E9"/>
    <w:rsid w:val="00820190"/>
    <w:rsid w:val="008618C8"/>
    <w:rsid w:val="0087003B"/>
    <w:rsid w:val="008722E0"/>
    <w:rsid w:val="00872EF1"/>
    <w:rsid w:val="00873A82"/>
    <w:rsid w:val="00876EE2"/>
    <w:rsid w:val="008820F3"/>
    <w:rsid w:val="00883683"/>
    <w:rsid w:val="00884922"/>
    <w:rsid w:val="00884ACB"/>
    <w:rsid w:val="008945B1"/>
    <w:rsid w:val="0089791B"/>
    <w:rsid w:val="008C21A9"/>
    <w:rsid w:val="008D1A86"/>
    <w:rsid w:val="008D4430"/>
    <w:rsid w:val="008E0123"/>
    <w:rsid w:val="00900F2A"/>
    <w:rsid w:val="00910480"/>
    <w:rsid w:val="00914562"/>
    <w:rsid w:val="0091680A"/>
    <w:rsid w:val="009255C2"/>
    <w:rsid w:val="00955B19"/>
    <w:rsid w:val="0096095B"/>
    <w:rsid w:val="00962AB6"/>
    <w:rsid w:val="009817ED"/>
    <w:rsid w:val="009852A4"/>
    <w:rsid w:val="00986FBA"/>
    <w:rsid w:val="009967B0"/>
    <w:rsid w:val="009A4E70"/>
    <w:rsid w:val="009B039D"/>
    <w:rsid w:val="009C2051"/>
    <w:rsid w:val="009D66F9"/>
    <w:rsid w:val="009E01A4"/>
    <w:rsid w:val="009E46D4"/>
    <w:rsid w:val="009E4BC8"/>
    <w:rsid w:val="009E4BD1"/>
    <w:rsid w:val="009E5858"/>
    <w:rsid w:val="009E6C5C"/>
    <w:rsid w:val="00A04D71"/>
    <w:rsid w:val="00A10B28"/>
    <w:rsid w:val="00A201F5"/>
    <w:rsid w:val="00A210B2"/>
    <w:rsid w:val="00A449E4"/>
    <w:rsid w:val="00A475CA"/>
    <w:rsid w:val="00A51886"/>
    <w:rsid w:val="00A616C3"/>
    <w:rsid w:val="00A672F0"/>
    <w:rsid w:val="00A824D7"/>
    <w:rsid w:val="00A82B08"/>
    <w:rsid w:val="00A84110"/>
    <w:rsid w:val="00A87650"/>
    <w:rsid w:val="00A9294F"/>
    <w:rsid w:val="00AA5F30"/>
    <w:rsid w:val="00AA654D"/>
    <w:rsid w:val="00AB3000"/>
    <w:rsid w:val="00AC062F"/>
    <w:rsid w:val="00AC0EB5"/>
    <w:rsid w:val="00B05317"/>
    <w:rsid w:val="00B0659C"/>
    <w:rsid w:val="00B070CE"/>
    <w:rsid w:val="00B1351E"/>
    <w:rsid w:val="00B331F8"/>
    <w:rsid w:val="00B52BFB"/>
    <w:rsid w:val="00B53BF2"/>
    <w:rsid w:val="00B56B91"/>
    <w:rsid w:val="00B72612"/>
    <w:rsid w:val="00B73067"/>
    <w:rsid w:val="00B97C3F"/>
    <w:rsid w:val="00BA7007"/>
    <w:rsid w:val="00BC53EA"/>
    <w:rsid w:val="00BF6C4F"/>
    <w:rsid w:val="00C0377D"/>
    <w:rsid w:val="00C1309A"/>
    <w:rsid w:val="00C157FD"/>
    <w:rsid w:val="00C175F8"/>
    <w:rsid w:val="00C2493D"/>
    <w:rsid w:val="00C34230"/>
    <w:rsid w:val="00C34691"/>
    <w:rsid w:val="00C370B4"/>
    <w:rsid w:val="00C37132"/>
    <w:rsid w:val="00C552BD"/>
    <w:rsid w:val="00C66267"/>
    <w:rsid w:val="00C761C6"/>
    <w:rsid w:val="00C77686"/>
    <w:rsid w:val="00C808C0"/>
    <w:rsid w:val="00C83630"/>
    <w:rsid w:val="00C876C3"/>
    <w:rsid w:val="00C904C2"/>
    <w:rsid w:val="00CA17E5"/>
    <w:rsid w:val="00CC2315"/>
    <w:rsid w:val="00CD2EDF"/>
    <w:rsid w:val="00CF4C07"/>
    <w:rsid w:val="00CF6D68"/>
    <w:rsid w:val="00CF706B"/>
    <w:rsid w:val="00D0217D"/>
    <w:rsid w:val="00D04E36"/>
    <w:rsid w:val="00D133E5"/>
    <w:rsid w:val="00D24B09"/>
    <w:rsid w:val="00D37EC2"/>
    <w:rsid w:val="00D455BD"/>
    <w:rsid w:val="00D47ECE"/>
    <w:rsid w:val="00D871F3"/>
    <w:rsid w:val="00D938C7"/>
    <w:rsid w:val="00DB7B10"/>
    <w:rsid w:val="00DC25F1"/>
    <w:rsid w:val="00DD77B8"/>
    <w:rsid w:val="00DE5B46"/>
    <w:rsid w:val="00DF156A"/>
    <w:rsid w:val="00DF7296"/>
    <w:rsid w:val="00E127C4"/>
    <w:rsid w:val="00E15CCC"/>
    <w:rsid w:val="00E22220"/>
    <w:rsid w:val="00E34C0E"/>
    <w:rsid w:val="00E41014"/>
    <w:rsid w:val="00E6493E"/>
    <w:rsid w:val="00E71920"/>
    <w:rsid w:val="00E80267"/>
    <w:rsid w:val="00E80ED9"/>
    <w:rsid w:val="00E841C8"/>
    <w:rsid w:val="00E92A3E"/>
    <w:rsid w:val="00EA4716"/>
    <w:rsid w:val="00EC76FC"/>
    <w:rsid w:val="00ED3E06"/>
    <w:rsid w:val="00ED45AE"/>
    <w:rsid w:val="00ED7376"/>
    <w:rsid w:val="00EE21AD"/>
    <w:rsid w:val="00F03FF6"/>
    <w:rsid w:val="00F0584E"/>
    <w:rsid w:val="00F15905"/>
    <w:rsid w:val="00F27EF8"/>
    <w:rsid w:val="00F4637A"/>
    <w:rsid w:val="00F47450"/>
    <w:rsid w:val="00F52611"/>
    <w:rsid w:val="00F736DB"/>
    <w:rsid w:val="00F90187"/>
    <w:rsid w:val="00F940CE"/>
    <w:rsid w:val="00F9558B"/>
    <w:rsid w:val="00F962C1"/>
    <w:rsid w:val="00FA3FE9"/>
    <w:rsid w:val="00FE6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0712DFF"/>
  <w15:chartTrackingRefBased/>
  <w15:docId w15:val="{0CE0C0FF-B7BB-414B-8C33-BBAE24BDE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60A4"/>
    <w:rPr>
      <w:rFonts w:ascii="Helvetica-CN" w:hAnsi="Helvetica-CN"/>
      <w:spacing w:val="2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D60A4"/>
    <w:pPr>
      <w:tabs>
        <w:tab w:val="center" w:pos="4819"/>
        <w:tab w:val="right" w:pos="9071"/>
      </w:tabs>
    </w:pPr>
    <w:rPr>
      <w:sz w:val="22"/>
    </w:rPr>
  </w:style>
  <w:style w:type="character" w:customStyle="1" w:styleId="HeaderChar">
    <w:name w:val="Header Char"/>
    <w:basedOn w:val="DefaultParagraphFont"/>
    <w:link w:val="Header"/>
    <w:rsid w:val="006D60A4"/>
    <w:rPr>
      <w:rFonts w:ascii="Helvetica-CN" w:hAnsi="Helvetica-CN"/>
      <w:spacing w:val="20"/>
      <w:sz w:val="22"/>
    </w:rPr>
  </w:style>
  <w:style w:type="character" w:styleId="PageNumber">
    <w:name w:val="page number"/>
    <w:basedOn w:val="DefaultParagraphFont"/>
    <w:rsid w:val="006D60A4"/>
  </w:style>
  <w:style w:type="paragraph" w:styleId="BalloonText">
    <w:name w:val="Balloon Text"/>
    <w:basedOn w:val="Normal"/>
    <w:link w:val="BalloonTextChar"/>
    <w:rsid w:val="008C21A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8C21A9"/>
    <w:rPr>
      <w:rFonts w:ascii="Segoe UI" w:hAnsi="Segoe UI" w:cs="Segoe UI"/>
      <w:spacing w:val="2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974</Words>
  <Characters>5537</Characters>
  <Application>Microsoft Office Word</Application>
  <DocSecurity>0</DocSecurity>
  <Lines>46</Lines>
  <Paragraphs>12</Paragraphs>
  <ScaleCrop>false</ScaleCrop>
  <Company/>
  <LinksUpToDate>false</LinksUpToDate>
  <CharactersWithSpaces>6499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Daktilobiro02</dc:creator>
  <cp:keywords/>
  <dc:description/>
  <cp:lastModifiedBy>Daktilobiro02</cp:lastModifiedBy>
  <cp:revision>4</cp:revision>
  <cp:lastPrinted>2024-10-29T13:16:00Z</cp:lastPrinted>
  <dcterms:created xsi:type="dcterms:W3CDTF">2024-10-29T11:57:00Z</dcterms:created>
  <dcterms:modified xsi:type="dcterms:W3CDTF">2024-10-29T13:16:00Z</dcterms:modified>
</cp:coreProperties>
</file>