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1EC92" w14:textId="77777777" w:rsidR="00916EC6" w:rsidRDefault="00916EC6" w:rsidP="00916EC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171C1">
        <w:rPr>
          <w:rFonts w:ascii="Times New Roman" w:eastAsia="Times New Roman" w:hAnsi="Times New Roman"/>
          <w:sz w:val="24"/>
          <w:szCs w:val="24"/>
          <w:lang w:val="sr-Cyrl-CS"/>
        </w:rPr>
        <w:t xml:space="preserve">На основу </w:t>
      </w:r>
      <w:r w:rsidRPr="00052EA4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члана 35. став 2. Закона о планирању и изградњи </w:t>
      </w:r>
      <w:r w:rsidRPr="007F15ED">
        <w:rPr>
          <w:rFonts w:ascii="Times New Roman" w:hAnsi="Times New Roman"/>
          <w:sz w:val="24"/>
          <w:szCs w:val="24"/>
          <w:lang w:val="sr-Cyrl-CS"/>
        </w:rPr>
        <w:t>(„Службени гласник РС”,</w:t>
      </w:r>
      <w:r w:rsidRPr="007E063F">
        <w:rPr>
          <w:rFonts w:ascii="Times New Roman" w:hAnsi="Times New Roman"/>
          <w:sz w:val="24"/>
          <w:szCs w:val="24"/>
          <w:lang w:val="sr-Cyrl-CS"/>
        </w:rPr>
        <w:t xml:space="preserve"> бр. 72/09, 81/09 - исправка, 64/10 - УС, 24/11, 121/12, 42/13 - УС, 50/13 - УС, 98/13 - УС, 132/14, 145/14, 83/18</w:t>
      </w:r>
      <w:r w:rsidRPr="007E063F">
        <w:rPr>
          <w:rFonts w:ascii="Times New Roman" w:eastAsia="Times New Roman" w:hAnsi="Times New Roman"/>
          <w:sz w:val="24"/>
          <w:szCs w:val="24"/>
        </w:rPr>
        <w:t>, 31/19</w:t>
      </w:r>
      <w:r w:rsidRPr="007E063F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Pr="007E063F">
        <w:rPr>
          <w:rFonts w:ascii="Times New Roman" w:eastAsia="Times New Roman" w:hAnsi="Times New Roman"/>
          <w:sz w:val="24"/>
          <w:szCs w:val="24"/>
        </w:rPr>
        <w:t>37/19</w:t>
      </w:r>
      <w:r w:rsidR="00302AC7">
        <w:rPr>
          <w:rFonts w:ascii="Times New Roman" w:eastAsia="Times New Roman" w:hAnsi="Times New Roman"/>
          <w:sz w:val="24"/>
          <w:szCs w:val="24"/>
          <w:lang w:val="sr-Cyrl-RS"/>
        </w:rPr>
        <w:t xml:space="preserve"> -</w:t>
      </w:r>
      <w:r w:rsidRPr="007E063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E063F">
        <w:rPr>
          <w:rFonts w:ascii="Times New Roman" w:eastAsia="Times New Roman" w:hAnsi="Times New Roman"/>
          <w:sz w:val="24"/>
          <w:szCs w:val="24"/>
          <w:lang w:val="sr-Cyrl-CS"/>
        </w:rPr>
        <w:t>др. закон</w:t>
      </w:r>
      <w:r w:rsidRPr="007E063F">
        <w:rPr>
          <w:rFonts w:ascii="Times New Roman" w:hAnsi="Times New Roman"/>
          <w:sz w:val="24"/>
          <w:szCs w:val="24"/>
          <w:lang w:val="sr-Cyrl-CS"/>
        </w:rPr>
        <w:t>, 9/20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7E063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797A">
        <w:rPr>
          <w:rFonts w:ascii="Times New Roman" w:hAnsi="Times New Roman"/>
          <w:sz w:val="24"/>
          <w:szCs w:val="24"/>
          <w:lang w:val="sr-Cyrl-CS"/>
        </w:rPr>
        <w:t>52/21</w:t>
      </w:r>
      <w:r w:rsidRPr="00C1797A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 62/23</w:t>
      </w:r>
      <w:r w:rsidRPr="004174EB">
        <w:rPr>
          <w:rFonts w:ascii="Times New Roman" w:hAnsi="Times New Roman"/>
          <w:sz w:val="24"/>
          <w:szCs w:val="24"/>
          <w:lang w:val="sr-Cyrl-CS"/>
        </w:rPr>
        <w:t>)</w:t>
      </w:r>
      <w:r w:rsidR="00302AC7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члана </w:t>
      </w:r>
      <w:r w:rsidRPr="00052EA4">
        <w:rPr>
          <w:rFonts w:ascii="Times New Roman" w:eastAsia="Times New Roman" w:hAnsi="Times New Roman"/>
          <w:sz w:val="24"/>
          <w:szCs w:val="24"/>
          <w:lang w:val="sr-Cyrl-CS"/>
        </w:rPr>
        <w:t xml:space="preserve">42. став 1. Закона о Влади („Службени гласник РС”, бр. 55/05, 71/05 </w:t>
      </w:r>
      <w:r w:rsidR="00302AC7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052EA4">
        <w:rPr>
          <w:rFonts w:ascii="Times New Roman" w:eastAsia="Times New Roman" w:hAnsi="Times New Roman"/>
          <w:sz w:val="24"/>
          <w:szCs w:val="24"/>
          <w:lang w:val="sr-Cyrl-CS"/>
        </w:rPr>
        <w:t xml:space="preserve"> исправка, 101/07, 65/08, 16/11, 68/12</w:t>
      </w:r>
      <w:r w:rsidR="00302AC7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Pr="00052EA4">
        <w:rPr>
          <w:rFonts w:ascii="Times New Roman" w:eastAsia="Times New Roman" w:hAnsi="Times New Roman"/>
          <w:sz w:val="24"/>
          <w:szCs w:val="24"/>
          <w:lang w:val="sr-Cyrl-CS"/>
        </w:rPr>
        <w:t xml:space="preserve"> УС, 72/12, 7/14 </w:t>
      </w:r>
      <w:r w:rsidR="00302AC7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УС, </w:t>
      </w:r>
      <w:r w:rsidRPr="00052EA4">
        <w:rPr>
          <w:rFonts w:ascii="Times New Roman" w:eastAsia="Times New Roman" w:hAnsi="Times New Roman"/>
          <w:sz w:val="24"/>
          <w:szCs w:val="24"/>
          <w:lang w:val="sr-Cyrl-CS"/>
        </w:rPr>
        <w:t>44/14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30/18 - др.</w:t>
      </w:r>
      <w:r w:rsidR="007E05EC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закон</w:t>
      </w:r>
      <w:r w:rsidRPr="00052EA4">
        <w:rPr>
          <w:rFonts w:ascii="Times New Roman" w:eastAsia="Times New Roman" w:hAnsi="Times New Roman"/>
          <w:sz w:val="24"/>
          <w:szCs w:val="24"/>
          <w:lang w:val="sr-Cyrl-CS"/>
        </w:rPr>
        <w:t>),</w:t>
      </w:r>
    </w:p>
    <w:p w14:paraId="286D9959" w14:textId="77777777" w:rsidR="007E05EC" w:rsidRPr="00F171C1" w:rsidRDefault="007E05EC" w:rsidP="00916EC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FA0AC00" w14:textId="77777777" w:rsidR="00916EC6" w:rsidRPr="00F171C1" w:rsidRDefault="00916EC6" w:rsidP="00916EC6">
      <w:pPr>
        <w:spacing w:after="0" w:line="240" w:lineRule="auto"/>
        <w:ind w:right="-22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171C1">
        <w:rPr>
          <w:rFonts w:ascii="Times New Roman" w:eastAsia="Times New Roman" w:hAnsi="Times New Roman"/>
          <w:sz w:val="24"/>
          <w:szCs w:val="24"/>
          <w:lang w:val="sr-Cyrl-CS"/>
        </w:rPr>
        <w:t>Влада доноси</w:t>
      </w:r>
    </w:p>
    <w:p w14:paraId="21F3261D" w14:textId="77777777" w:rsidR="00916EC6" w:rsidRPr="00B27729" w:rsidRDefault="00916EC6" w:rsidP="00916EC6">
      <w:pPr>
        <w:keepNext/>
        <w:spacing w:after="0" w:line="240" w:lineRule="auto"/>
        <w:ind w:right="-226"/>
        <w:outlineLvl w:val="0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0809DD29" w14:textId="77777777" w:rsidR="00916EC6" w:rsidRPr="00B27729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 Р Е Д Б У</w:t>
      </w:r>
    </w:p>
    <w:p w14:paraId="7D763154" w14:textId="77777777" w:rsidR="00916EC6" w:rsidRPr="00FD2513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О УТВРЂИВАЊУ </w:t>
      </w:r>
      <w:r w:rsidRPr="00687B78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ПРОСТОРНОГ ПЛАНА ПОДРУЧЈА ПОСЕБНЕ НАМЕНЕ </w:t>
      </w:r>
      <w:r w:rsidRPr="00FD2513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СА ЕЛЕМЕНТИМА ДЕТАЉНЕ РЕГУЛАЦИЈЕ ЗА РАЗВОДНИ ГАСОВОД РГ 08-20 ЗЛАТИБОР-ПРИЈЕПОЉЕ СА ОДВОЈЦИМА ЗА ПРИБОЈ РГ 08-21 И НОВУ ВАРОШ РГ 08-22 И РАЗВОДНИ ГАСОВОД РГ 09-04/3 ГРЧ ГЛОГОВИК-СЈЕНИЦА</w:t>
      </w:r>
    </w:p>
    <w:p w14:paraId="3A4F4FA3" w14:textId="77777777" w:rsidR="00916EC6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0FAEFE41" w14:textId="77777777" w:rsidR="00916EC6" w:rsidRPr="00B27729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475CB584" w14:textId="77777777" w:rsidR="00916EC6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1.</w:t>
      </w:r>
    </w:p>
    <w:p w14:paraId="4AAC61BE" w14:textId="77777777" w:rsidR="00916EC6" w:rsidRPr="00B27729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522E993A" w14:textId="77777777" w:rsidR="00916EC6" w:rsidRPr="00B27729" w:rsidRDefault="00916EC6" w:rsidP="00916EC6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Утврђује се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Просторни план</w:t>
      </w:r>
      <w:r w:rsidRPr="001940FF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подручја посебне намене са елементима детаљне регулације за разводни гасовод РГ 08-20 Златибор-Пријепоље са одвојцима за Прибој РГ 08-21 и Нову Варош РГ 08-22 и разводни гасовод РГ 09-04/3 ГРЧ Глоговик-Сјеница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(у даљем тексту: </w:t>
      </w: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Просторни план), који је одштампан уз ову уредбу и чини њен саставни део. </w:t>
      </w:r>
    </w:p>
    <w:p w14:paraId="60B932CA" w14:textId="77777777" w:rsidR="00916EC6" w:rsidRPr="00B27729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3BDE5EBA" w14:textId="77777777" w:rsidR="00916EC6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2.</w:t>
      </w:r>
    </w:p>
    <w:p w14:paraId="5CE4DC43" w14:textId="77777777" w:rsidR="00916EC6" w:rsidRPr="00B27729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52E2D63F" w14:textId="77777777" w:rsidR="00916EC6" w:rsidRDefault="00916EC6" w:rsidP="00916EC6">
      <w:pPr>
        <w:pStyle w:val="NormalWeb"/>
        <w:shd w:val="clear" w:color="auto" w:fill="FFFFFF"/>
        <w:spacing w:after="0" w:line="240" w:lineRule="auto"/>
        <w:ind w:firstLine="720"/>
        <w:jc w:val="both"/>
        <w:rPr>
          <w:color w:val="000000"/>
          <w:lang w:val="sr-Cyrl-CS"/>
        </w:rPr>
      </w:pPr>
      <w:r w:rsidRPr="00B27729">
        <w:rPr>
          <w:color w:val="000000"/>
          <w:lang w:val="sr-Cyrl-CS"/>
        </w:rPr>
        <w:t>Просторним планом</w:t>
      </w:r>
      <w:r w:rsidRPr="00DA3A29">
        <w:rPr>
          <w:color w:val="000000"/>
        </w:rPr>
        <w:t xml:space="preserve"> утврђују се основе организације, уређења, коришћења и заштите подручја посебне намене </w:t>
      </w:r>
      <w:r w:rsidRPr="002C6DF0">
        <w:rPr>
          <w:color w:val="000000"/>
          <w:lang w:val="sr-Cyrl-CS"/>
        </w:rPr>
        <w:t>за разводни гасовод РГ 08-20 Златибор-Пријепоље са одвојцима за Прибој РГ 08-21 и Нову Варош РГ 08-22 и разводни гасовод РГ 09-04/3 ГРЧ Глоговик-Сјеница</w:t>
      </w:r>
      <w:r w:rsidR="0042159A">
        <w:rPr>
          <w:color w:val="000000"/>
          <w:lang w:val="sr-Latn-CS"/>
        </w:rPr>
        <w:t>, за општине</w:t>
      </w:r>
      <w:r>
        <w:rPr>
          <w:color w:val="000000"/>
          <w:lang w:val="sr-Latn-CS"/>
        </w:rPr>
        <w:t xml:space="preserve"> </w:t>
      </w:r>
      <w:r>
        <w:rPr>
          <w:color w:val="000000"/>
          <w:lang w:val="sr-Cyrl-CS"/>
        </w:rPr>
        <w:t xml:space="preserve">Чајетина, Нова Варош, Прибој, Пријепоље, </w:t>
      </w:r>
      <w:r w:rsidRPr="00AD7A12">
        <w:rPr>
          <w:color w:val="000000"/>
          <w:lang w:val="sr-Cyrl-CS"/>
        </w:rPr>
        <w:t xml:space="preserve">Сјеница </w:t>
      </w:r>
      <w:r>
        <w:rPr>
          <w:color w:val="000000"/>
          <w:lang w:val="sr-Cyrl-CS"/>
        </w:rPr>
        <w:t xml:space="preserve">и </w:t>
      </w:r>
      <w:r w:rsidRPr="00AD7A12">
        <w:rPr>
          <w:color w:val="000000"/>
          <w:lang w:val="sr-Cyrl-CS"/>
        </w:rPr>
        <w:t>Тутин</w:t>
      </w:r>
      <w:r>
        <w:rPr>
          <w:color w:val="000000"/>
          <w:lang w:val="sr-Cyrl-CS"/>
        </w:rPr>
        <w:t>.</w:t>
      </w:r>
    </w:p>
    <w:p w14:paraId="63421BE8" w14:textId="77777777" w:rsidR="00916EC6" w:rsidRPr="00592D9F" w:rsidRDefault="00916EC6" w:rsidP="00916EC6">
      <w:pPr>
        <w:pStyle w:val="NormalWeb"/>
        <w:shd w:val="clear" w:color="auto" w:fill="FFFFFF"/>
        <w:spacing w:after="0" w:line="240" w:lineRule="auto"/>
        <w:ind w:firstLine="720"/>
        <w:jc w:val="both"/>
        <w:rPr>
          <w:color w:val="000000"/>
          <w:lang w:val="sr-Cyrl-CS"/>
        </w:rPr>
      </w:pPr>
    </w:p>
    <w:p w14:paraId="7A357822" w14:textId="77777777" w:rsidR="00916EC6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3.</w:t>
      </w:r>
    </w:p>
    <w:p w14:paraId="704E9CEC" w14:textId="77777777" w:rsidR="00916EC6" w:rsidRDefault="00916EC6" w:rsidP="00916E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12E6EB38" w14:textId="77777777" w:rsidR="00916EC6" w:rsidRDefault="00916EC6" w:rsidP="00916EC6">
      <w:pPr>
        <w:spacing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Просторни план се састоји из текстуалног дела и графичких приказа.</w:t>
      </w:r>
    </w:p>
    <w:p w14:paraId="3FDA82F5" w14:textId="77777777" w:rsidR="00916EC6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Текст</w:t>
      </w:r>
      <w:r w:rsidR="001751C8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ални део Просторног плана објављује се </w:t>
      </w:r>
      <w:r w:rsidRPr="00867192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 ,,</w:t>
      </w:r>
      <w:r w:rsidRPr="00867192">
        <w:rPr>
          <w:rFonts w:ascii="Times New Roman" w:hAnsi="Times New Roman"/>
          <w:sz w:val="24"/>
          <w:szCs w:val="24"/>
        </w:rPr>
        <w:t>Службеном гласнику Републике Србијеˮ.</w:t>
      </w:r>
    </w:p>
    <w:p w14:paraId="3CDED303" w14:textId="77777777" w:rsidR="00916EC6" w:rsidRPr="00EC6039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6039">
        <w:rPr>
          <w:rFonts w:ascii="Times New Roman" w:hAnsi="Times New Roman"/>
          <w:sz w:val="24"/>
          <w:szCs w:val="24"/>
          <w:lang w:val="sr-Cyrl-CS"/>
        </w:rPr>
        <w:t>Графички прикази су:</w:t>
      </w:r>
    </w:p>
    <w:p w14:paraId="4B51E40B" w14:textId="77777777" w:rsidR="00916EC6" w:rsidRPr="00D87658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Pr="00D87658">
        <w:rPr>
          <w:rFonts w:ascii="Times New Roman" w:hAnsi="Times New Roman"/>
          <w:sz w:val="24"/>
          <w:szCs w:val="24"/>
          <w:lang w:val="sr-Cyrl-CS"/>
        </w:rPr>
        <w:t xml:space="preserve">Реферална карта број 1: </w:t>
      </w:r>
      <w:r>
        <w:rPr>
          <w:rFonts w:ascii="Times New Roman" w:hAnsi="Times New Roman"/>
          <w:sz w:val="24"/>
          <w:szCs w:val="24"/>
          <w:lang w:val="sr-Cyrl-CS"/>
        </w:rPr>
        <w:t>,,</w:t>
      </w:r>
      <w:r w:rsidRPr="00D87658">
        <w:rPr>
          <w:rFonts w:ascii="Times New Roman" w:hAnsi="Times New Roman"/>
          <w:sz w:val="24"/>
          <w:szCs w:val="24"/>
          <w:lang w:val="sr-Cyrl-CS"/>
        </w:rPr>
        <w:t>Посебна намена простора</w:t>
      </w:r>
      <w:r>
        <w:rPr>
          <w:rFonts w:ascii="Times New Roman" w:hAnsi="Times New Roman"/>
          <w:sz w:val="24"/>
          <w:szCs w:val="24"/>
          <w:lang w:val="sr-Cyrl-CS"/>
        </w:rPr>
        <w:t>ˮ</w:t>
      </w:r>
      <w:r w:rsidRPr="00D87658">
        <w:rPr>
          <w:rFonts w:ascii="Times New Roman" w:hAnsi="Times New Roman"/>
          <w:sz w:val="24"/>
          <w:szCs w:val="24"/>
          <w:lang w:val="sr-Cyrl-CS"/>
        </w:rPr>
        <w:t>, у размери</w:t>
      </w:r>
      <w:r>
        <w:rPr>
          <w:rFonts w:ascii="Times New Roman" w:hAnsi="Times New Roman"/>
          <w:sz w:val="24"/>
          <w:szCs w:val="24"/>
          <w:lang w:val="sr-Cyrl-CS"/>
        </w:rPr>
        <w:t xml:space="preserve"> 1:50 000;</w:t>
      </w:r>
    </w:p>
    <w:p w14:paraId="1FA65E8D" w14:textId="77777777" w:rsidR="00916EC6" w:rsidRPr="00D87658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Pr="00D87658">
        <w:rPr>
          <w:rFonts w:ascii="Times New Roman" w:hAnsi="Times New Roman"/>
          <w:sz w:val="24"/>
          <w:szCs w:val="24"/>
          <w:lang w:val="sr-Cyrl-CS"/>
        </w:rPr>
        <w:t xml:space="preserve">Реферална карта број 2: </w:t>
      </w:r>
      <w:r>
        <w:rPr>
          <w:rFonts w:ascii="Times New Roman" w:hAnsi="Times New Roman"/>
          <w:sz w:val="24"/>
          <w:szCs w:val="24"/>
          <w:lang w:val="sr-Cyrl-CS"/>
        </w:rPr>
        <w:t>,,</w:t>
      </w:r>
      <w:r w:rsidRPr="00D87658">
        <w:rPr>
          <w:rFonts w:ascii="Times New Roman" w:hAnsi="Times New Roman"/>
          <w:sz w:val="24"/>
          <w:szCs w:val="24"/>
          <w:lang w:val="sr-Cyrl-CS"/>
        </w:rPr>
        <w:t>Насеља, инфраструктурни системи и заштита животне средине</w:t>
      </w:r>
      <w:r>
        <w:rPr>
          <w:rFonts w:ascii="Times New Roman" w:hAnsi="Times New Roman"/>
          <w:sz w:val="24"/>
          <w:szCs w:val="24"/>
          <w:lang w:val="sr-Cyrl-CS"/>
        </w:rPr>
        <w:t>ˮ, у размери 1:50 000;</w:t>
      </w:r>
    </w:p>
    <w:p w14:paraId="4C8617EC" w14:textId="77777777" w:rsidR="00916EC6" w:rsidRPr="00D87658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3) </w:t>
      </w:r>
      <w:r w:rsidRPr="00D87658">
        <w:rPr>
          <w:rFonts w:ascii="Times New Roman" w:hAnsi="Times New Roman"/>
          <w:sz w:val="24"/>
          <w:szCs w:val="24"/>
          <w:lang w:val="sr-Cyrl-CS"/>
        </w:rPr>
        <w:t xml:space="preserve">Реферална карта број 3: </w:t>
      </w:r>
      <w:r>
        <w:rPr>
          <w:rFonts w:ascii="Times New Roman" w:hAnsi="Times New Roman"/>
          <w:sz w:val="24"/>
          <w:szCs w:val="24"/>
          <w:lang w:val="sr-Cyrl-CS"/>
        </w:rPr>
        <w:t>,,</w:t>
      </w:r>
      <w:r w:rsidRPr="00D87658">
        <w:rPr>
          <w:rFonts w:ascii="Times New Roman" w:hAnsi="Times New Roman"/>
          <w:sz w:val="24"/>
          <w:szCs w:val="24"/>
          <w:lang w:val="sr-Cyrl-CS"/>
        </w:rPr>
        <w:t>Спровођење просторног плана</w:t>
      </w:r>
      <w:r>
        <w:rPr>
          <w:rFonts w:ascii="Times New Roman" w:hAnsi="Times New Roman"/>
          <w:sz w:val="24"/>
          <w:szCs w:val="24"/>
          <w:lang w:val="sr-Cyrl-CS"/>
        </w:rPr>
        <w:t>ˮ, у размери 1:50 000;</w:t>
      </w:r>
    </w:p>
    <w:p w14:paraId="4F508443" w14:textId="77777777" w:rsidR="00916EC6" w:rsidRPr="00D87658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4) </w:t>
      </w:r>
      <w:r w:rsidRPr="00D87658">
        <w:rPr>
          <w:rFonts w:ascii="Times New Roman" w:hAnsi="Times New Roman"/>
          <w:sz w:val="24"/>
          <w:szCs w:val="24"/>
          <w:lang w:val="sr-Cyrl-CS"/>
        </w:rPr>
        <w:t>Карта детаљне регул</w:t>
      </w:r>
      <w:r>
        <w:rPr>
          <w:rFonts w:ascii="Times New Roman" w:hAnsi="Times New Roman"/>
          <w:sz w:val="24"/>
          <w:szCs w:val="24"/>
          <w:lang w:val="sr-Cyrl-CS"/>
        </w:rPr>
        <w:t>ације линијског дела гасовода, л</w:t>
      </w:r>
      <w:r w:rsidRPr="00D87658">
        <w:rPr>
          <w:rFonts w:ascii="Times New Roman" w:hAnsi="Times New Roman"/>
          <w:sz w:val="24"/>
          <w:szCs w:val="24"/>
          <w:lang w:val="sr-Cyrl-CS"/>
        </w:rPr>
        <w:t>истови од 1-1 до 1-20</w:t>
      </w:r>
      <w:r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A301DF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2-1 до 2-9</w:t>
      </w:r>
      <w:r w:rsidR="00A301DF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у размери 1:2 500;</w:t>
      </w:r>
    </w:p>
    <w:p w14:paraId="5EEEDBC6" w14:textId="77777777" w:rsidR="00916EC6" w:rsidRPr="00D87658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5) </w:t>
      </w:r>
      <w:r w:rsidRPr="00D87658">
        <w:rPr>
          <w:rFonts w:ascii="Times New Roman" w:hAnsi="Times New Roman"/>
          <w:sz w:val="24"/>
          <w:szCs w:val="24"/>
          <w:lang w:val="sr-Cyrl-CS"/>
        </w:rPr>
        <w:t>Карта детаљне регулације објеката гасовода са предлогом обухвата грађевин</w:t>
      </w:r>
      <w:r>
        <w:rPr>
          <w:rFonts w:ascii="Times New Roman" w:hAnsi="Times New Roman"/>
          <w:sz w:val="24"/>
          <w:szCs w:val="24"/>
          <w:lang w:val="sr-Cyrl-CS"/>
        </w:rPr>
        <w:t>ских парцела, листови од 1-3</w:t>
      </w:r>
      <w:r w:rsidR="00A301DF">
        <w:rPr>
          <w:rFonts w:ascii="Times New Roman" w:hAnsi="Times New Roman"/>
          <w:sz w:val="24"/>
          <w:szCs w:val="24"/>
          <w:lang w:val="sr-Cyrl-CS"/>
        </w:rPr>
        <w:t>,</w:t>
      </w:r>
      <w:r w:rsidR="00A301DF" w:rsidRPr="00A301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301DF">
        <w:rPr>
          <w:rFonts w:ascii="Times New Roman" w:hAnsi="Times New Roman"/>
          <w:sz w:val="24"/>
          <w:szCs w:val="24"/>
          <w:lang w:val="sr-Cyrl-CS"/>
        </w:rPr>
        <w:t>у размери 1:500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14:paraId="0C72282E" w14:textId="77777777" w:rsidR="00916EC6" w:rsidRPr="00D87658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6) </w:t>
      </w:r>
      <w:r w:rsidRPr="00D87658">
        <w:rPr>
          <w:rFonts w:ascii="Times New Roman" w:hAnsi="Times New Roman"/>
          <w:sz w:val="24"/>
          <w:szCs w:val="24"/>
          <w:lang w:val="sr-Cyrl-CS"/>
        </w:rPr>
        <w:t>Прегледна 1. Шема листова, деоница за разводни гасовод РГ 08-20 Златибор-Пријепоље са одвојцима за Прибој</w:t>
      </w:r>
      <w:r>
        <w:rPr>
          <w:rFonts w:ascii="Times New Roman" w:hAnsi="Times New Roman"/>
          <w:sz w:val="24"/>
          <w:szCs w:val="24"/>
          <w:lang w:val="sr-Cyrl-CS"/>
        </w:rPr>
        <w:t xml:space="preserve"> РГ 08-21 и Нову Варош РГ 08-22;</w:t>
      </w:r>
    </w:p>
    <w:p w14:paraId="127C19BF" w14:textId="77777777" w:rsidR="00916EC6" w:rsidRPr="00324174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7) </w:t>
      </w:r>
      <w:r w:rsidRPr="00D87658">
        <w:rPr>
          <w:rFonts w:ascii="Times New Roman" w:hAnsi="Times New Roman"/>
          <w:sz w:val="24"/>
          <w:szCs w:val="24"/>
          <w:lang w:val="sr-Cyrl-CS"/>
        </w:rPr>
        <w:t>Прегледна 2. Шема листова, деоница за разводни гасовод Р</w:t>
      </w:r>
      <w:r>
        <w:rPr>
          <w:rFonts w:ascii="Times New Roman" w:hAnsi="Times New Roman"/>
          <w:sz w:val="24"/>
          <w:szCs w:val="24"/>
          <w:lang w:val="sr-Cyrl-CS"/>
        </w:rPr>
        <w:t>Г 09-04/3 ГРЧ Глоговик-Сјеница.</w:t>
      </w:r>
    </w:p>
    <w:p w14:paraId="3DF46E3B" w14:textId="77777777" w:rsidR="00916EC6" w:rsidRDefault="00916EC6" w:rsidP="00916EC6">
      <w:pPr>
        <w:spacing w:after="0" w:line="240" w:lineRule="auto"/>
        <w:ind w:right="4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324B3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ab/>
      </w:r>
      <w:r w:rsidRPr="003241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Графичке приказе из става 3. овог члана, израђене у </w:t>
      </w:r>
      <w:r w:rsidRPr="005942F3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тринаест </w:t>
      </w:r>
      <w:r w:rsidRPr="00324174">
        <w:rPr>
          <w:rFonts w:ascii="Times New Roman" w:hAnsi="Times New Roman"/>
          <w:color w:val="000000"/>
          <w:sz w:val="24"/>
          <w:szCs w:val="24"/>
          <w:lang w:val="sr-Cyrl-CS"/>
        </w:rPr>
        <w:t>примерака</w:t>
      </w:r>
      <w:r w:rsidRPr="00324174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, својим потписом оверава овлашћено лице органа надлежног за послове просторног планирања.</w:t>
      </w:r>
    </w:p>
    <w:p w14:paraId="6535AFF6" w14:textId="77777777" w:rsidR="00916EC6" w:rsidRPr="00FA4413" w:rsidRDefault="00916EC6" w:rsidP="00916EC6">
      <w:pPr>
        <w:spacing w:after="0" w:line="240" w:lineRule="auto"/>
        <w:ind w:right="4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57AC6B19" w14:textId="77777777" w:rsidR="00916EC6" w:rsidRDefault="00916EC6" w:rsidP="00916EC6">
      <w:pPr>
        <w:spacing w:after="0" w:line="240" w:lineRule="auto"/>
        <w:ind w:right="4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4.</w:t>
      </w:r>
    </w:p>
    <w:p w14:paraId="0C958C28" w14:textId="77777777" w:rsidR="00294BEB" w:rsidRDefault="00294BEB" w:rsidP="00916EC6">
      <w:pPr>
        <w:spacing w:after="0" w:line="240" w:lineRule="auto"/>
        <w:ind w:right="4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602E877D" w14:textId="77777777" w:rsidR="00916EC6" w:rsidRPr="00DC604D" w:rsidRDefault="00916EC6" w:rsidP="00916EC6">
      <w:pPr>
        <w:pStyle w:val="Normal1"/>
        <w:spacing w:before="0" w:beforeAutospacing="0" w:after="0" w:afterAutospacing="0" w:line="0" w:lineRule="atLeast"/>
        <w:ind w:firstLine="720"/>
        <w:jc w:val="both"/>
        <w:rPr>
          <w:color w:val="000000"/>
        </w:rPr>
      </w:pPr>
      <w:r w:rsidRPr="00DC604D">
        <w:rPr>
          <w:color w:val="000000"/>
        </w:rPr>
        <w:t>Просторни план се спроводи, у складу са одредбама Закона о планирању и</w:t>
      </w:r>
      <w:r>
        <w:rPr>
          <w:color w:val="000000"/>
        </w:rPr>
        <w:t xml:space="preserve"> изградњи, директно</w:t>
      </w:r>
      <w:r w:rsidRPr="00DC604D">
        <w:rPr>
          <w:color w:val="000000"/>
        </w:rPr>
        <w:t xml:space="preserve"> на начин утврђен Просторним планом.</w:t>
      </w:r>
      <w:r>
        <w:rPr>
          <w:color w:val="000000"/>
        </w:rPr>
        <w:t xml:space="preserve"> </w:t>
      </w:r>
      <w:r w:rsidRPr="00DC604D">
        <w:rPr>
          <w:color w:val="000000"/>
        </w:rPr>
        <w:t>Уређење, грађење, коришћење и заштита подручја посебне намене спроводиће се сагласно решењима из Просторног плана.</w:t>
      </w:r>
    </w:p>
    <w:p w14:paraId="74109FA6" w14:textId="77777777" w:rsidR="00916EC6" w:rsidRPr="00AA3644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CC989F5" w14:textId="77777777" w:rsidR="00916EC6" w:rsidRDefault="00916EC6" w:rsidP="00916EC6">
      <w:pPr>
        <w:spacing w:after="0" w:line="240" w:lineRule="auto"/>
        <w:ind w:right="4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5.</w:t>
      </w:r>
    </w:p>
    <w:p w14:paraId="1ABE5027" w14:textId="77777777" w:rsidR="00916EC6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2159AF9" w14:textId="77777777" w:rsidR="00916EC6" w:rsidRDefault="00916EC6" w:rsidP="00916EC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324B3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Графички прикази из члана 3. ст. 3. и 4. ове уредбе, чувају се трајно у Влади (један комплет), Министарству грађевинарства, саобраћаја и и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нфраструктуре (два комплета), Министарству рударства и енергетике (један комплет), општини Чајетина (један комплет), општини Нова Варош (један комплет), општини Прибој (један комплет), општини Пријепоље (један комплет), општини Сјеница (један комплет), општини Тутин (један комплет), </w:t>
      </w:r>
      <w:r w:rsidRPr="009D7D43">
        <w:rPr>
          <w:rFonts w:ascii="Times New Roman" w:hAnsi="Times New Roman"/>
          <w:sz w:val="24"/>
          <w:szCs w:val="24"/>
          <w:lang w:val="ru-RU"/>
        </w:rPr>
        <w:t>ЈП „Србијагас”</w:t>
      </w:r>
      <w:r w:rsidR="00E60384">
        <w:rPr>
          <w:rFonts w:ascii="Times New Roman" w:hAnsi="Times New Roman"/>
          <w:sz w:val="24"/>
          <w:szCs w:val="24"/>
          <w:lang w:val="ru-RU"/>
        </w:rPr>
        <w:t>, Нови Сад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(један комплет)</w:t>
      </w:r>
      <w:r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324B3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Агенцији за просторно планирање и урбанизам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Републике Србије (два комплета).</w:t>
      </w:r>
    </w:p>
    <w:p w14:paraId="61E6FBC7" w14:textId="77777777" w:rsidR="00916EC6" w:rsidRPr="00EC6039" w:rsidRDefault="00916EC6" w:rsidP="00916EC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7555D968" w14:textId="77777777" w:rsidR="00916EC6" w:rsidRPr="00324B35" w:rsidRDefault="00916EC6" w:rsidP="00916EC6">
      <w:pPr>
        <w:spacing w:after="0" w:line="240" w:lineRule="auto"/>
        <w:ind w:right="4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324B3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6.</w:t>
      </w:r>
    </w:p>
    <w:p w14:paraId="79825BFF" w14:textId="77777777" w:rsidR="00916EC6" w:rsidRPr="00324B35" w:rsidRDefault="00916EC6" w:rsidP="00916EC6">
      <w:pPr>
        <w:spacing w:after="0" w:line="240" w:lineRule="auto"/>
        <w:ind w:right="4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19103129" w14:textId="77777777" w:rsidR="00916EC6" w:rsidRPr="00AA3644" w:rsidRDefault="00916EC6" w:rsidP="00916E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24B3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Документациона основа Просторног плана израђује се у два примерка (у аналогном и дигиталном формату) и трајно се чува у Агенцији за просторно планирање и урбанизам Републике Србије.</w:t>
      </w:r>
    </w:p>
    <w:p w14:paraId="1D3ABE8C" w14:textId="77777777" w:rsidR="00916EC6" w:rsidRPr="004829AB" w:rsidRDefault="00916EC6" w:rsidP="00916EC6">
      <w:pPr>
        <w:jc w:val="center"/>
        <w:rPr>
          <w:rFonts w:ascii="Times New Roman" w:hAnsi="Times New Roman"/>
          <w:sz w:val="24"/>
          <w:szCs w:val="24"/>
        </w:rPr>
      </w:pPr>
      <w:r w:rsidRPr="004829AB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7.</w:t>
      </w:r>
    </w:p>
    <w:p w14:paraId="71ACD3BA" w14:textId="77777777" w:rsidR="00916EC6" w:rsidRPr="004829AB" w:rsidRDefault="00916EC6" w:rsidP="00916EC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829AB">
        <w:rPr>
          <w:rFonts w:ascii="Times New Roman" w:hAnsi="Times New Roman"/>
          <w:sz w:val="24"/>
          <w:szCs w:val="24"/>
        </w:rPr>
        <w:t xml:space="preserve">Просторни план је доступан заинтересованим лицима, у електронском облику, </w:t>
      </w:r>
      <w:r w:rsidRPr="004829AB">
        <w:rPr>
          <w:rFonts w:ascii="Times New Roman" w:hAnsi="Times New Roman"/>
          <w:sz w:val="24"/>
          <w:szCs w:val="24"/>
          <w:lang w:val="sr-Cyrl-CS"/>
        </w:rPr>
        <w:t xml:space="preserve">преко </w:t>
      </w:r>
      <w:r w:rsidRPr="004829AB">
        <w:rPr>
          <w:rFonts w:ascii="Times New Roman" w:hAnsi="Times New Roman"/>
          <w:sz w:val="24"/>
          <w:szCs w:val="24"/>
        </w:rPr>
        <w:t>Централног регистра планских докумената.</w:t>
      </w:r>
    </w:p>
    <w:p w14:paraId="0E4382BB" w14:textId="77777777" w:rsidR="00916EC6" w:rsidRPr="004829AB" w:rsidRDefault="00916EC6" w:rsidP="00916EC6">
      <w:pPr>
        <w:jc w:val="center"/>
        <w:rPr>
          <w:rFonts w:ascii="Times New Roman" w:hAnsi="Times New Roman"/>
          <w:sz w:val="24"/>
          <w:szCs w:val="24"/>
        </w:rPr>
      </w:pPr>
      <w:r w:rsidRPr="004829AB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 8.</w:t>
      </w:r>
    </w:p>
    <w:p w14:paraId="4EFAF2A9" w14:textId="77777777" w:rsidR="00916EC6" w:rsidRDefault="00916EC6" w:rsidP="00916EC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829AB">
        <w:rPr>
          <w:rFonts w:ascii="Times New Roman" w:hAnsi="Times New Roman"/>
          <w:sz w:val="24"/>
          <w:szCs w:val="24"/>
        </w:rPr>
        <w:t>Ова уредба ступа на снагу ос</w:t>
      </w:r>
      <w:r>
        <w:rPr>
          <w:rFonts w:ascii="Times New Roman" w:hAnsi="Times New Roman"/>
          <w:sz w:val="24"/>
          <w:szCs w:val="24"/>
        </w:rPr>
        <w:t xml:space="preserve">мог дана од дана објављивања у </w:t>
      </w:r>
      <w:r w:rsidRPr="004829AB">
        <w:rPr>
          <w:rFonts w:ascii="Times New Roman" w:hAnsi="Times New Roman"/>
          <w:sz w:val="24"/>
          <w:szCs w:val="24"/>
        </w:rPr>
        <w:t>,,Службеном гласнику Републике Србијеˮ</w:t>
      </w:r>
      <w:r>
        <w:rPr>
          <w:rFonts w:ascii="Times New Roman" w:hAnsi="Times New Roman"/>
          <w:sz w:val="24"/>
          <w:szCs w:val="24"/>
        </w:rPr>
        <w:t>.</w:t>
      </w:r>
    </w:p>
    <w:p w14:paraId="0C3C161D" w14:textId="77777777" w:rsidR="00916EC6" w:rsidRPr="00EC6039" w:rsidRDefault="00916EC6" w:rsidP="00916EC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8290C68" w14:textId="77777777" w:rsidR="00916EC6" w:rsidRPr="00270EDF" w:rsidRDefault="007E05EC" w:rsidP="00916EC6">
      <w:pPr>
        <w:spacing w:after="0" w:line="240" w:lineRule="auto"/>
        <w:ind w:right="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/>
        </w:rPr>
        <w:t xml:space="preserve">05 </w:t>
      </w:r>
      <w:r w:rsidR="00916EC6"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Број</w:t>
      </w:r>
      <w:r w:rsidR="00916EC6">
        <w:rPr>
          <w:rFonts w:ascii="Times New Roman" w:eastAsia="Times New Roman" w:hAnsi="Times New Roman"/>
          <w:color w:val="000000"/>
          <w:sz w:val="24"/>
          <w:szCs w:val="24"/>
          <w:lang w:val="sr-Latn-CS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 w:rsidR="00270EDF">
        <w:rPr>
          <w:rFonts w:ascii="Times New Roman" w:eastAsia="Times New Roman" w:hAnsi="Times New Roman"/>
          <w:color w:val="000000"/>
          <w:sz w:val="24"/>
          <w:szCs w:val="24"/>
        </w:rPr>
        <w:t>110-10468/2024</w:t>
      </w:r>
    </w:p>
    <w:p w14:paraId="59CDE29F" w14:textId="77777777" w:rsidR="00916EC6" w:rsidRPr="00270EDF" w:rsidRDefault="00916EC6" w:rsidP="00916EC6">
      <w:pPr>
        <w:spacing w:after="0" w:line="240" w:lineRule="auto"/>
        <w:ind w:right="-226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У Београду, </w:t>
      </w:r>
      <w:r w:rsidR="00270EDF">
        <w:rPr>
          <w:rFonts w:ascii="Times New Roman" w:eastAsia="Times New Roman" w:hAnsi="Times New Roman"/>
          <w:color w:val="000000"/>
          <w:sz w:val="24"/>
          <w:szCs w:val="24"/>
        </w:rPr>
        <w:t>31.</w:t>
      </w:r>
      <w:r w:rsidR="00270EDF"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 xml:space="preserve"> октобра 2024. године</w:t>
      </w:r>
    </w:p>
    <w:p w14:paraId="4A7BDCE1" w14:textId="77777777" w:rsidR="00916EC6" w:rsidRPr="00B27729" w:rsidRDefault="00916EC6" w:rsidP="00916EC6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</w:p>
    <w:p w14:paraId="0CD58BE4" w14:textId="77777777" w:rsidR="00916EC6" w:rsidRPr="00B27729" w:rsidRDefault="00916EC6" w:rsidP="00916EC6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ab/>
        <w:t>В</w:t>
      </w:r>
      <w:r w:rsidR="007E05EC">
        <w:rPr>
          <w:rFonts w:ascii="Times New Roman" w:eastAsia="Times New Roman" w:hAnsi="Times New Roman"/>
          <w:bCs/>
          <w:color w:val="000000"/>
          <w:sz w:val="24"/>
          <w:szCs w:val="24"/>
          <w:lang w:val="sr-Latn-RS"/>
        </w:rPr>
        <w:t xml:space="preserve"> </w:t>
      </w:r>
      <w:r w:rsidRPr="00B27729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Л</w:t>
      </w:r>
      <w:r w:rsidR="007E05EC">
        <w:rPr>
          <w:rFonts w:ascii="Times New Roman" w:eastAsia="Times New Roman" w:hAnsi="Times New Roman"/>
          <w:bCs/>
          <w:color w:val="000000"/>
          <w:sz w:val="24"/>
          <w:szCs w:val="24"/>
          <w:lang w:val="sr-Latn-RS"/>
        </w:rPr>
        <w:t xml:space="preserve"> </w:t>
      </w:r>
      <w:r w:rsidRPr="00B27729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А</w:t>
      </w:r>
      <w:r w:rsidR="007E05EC">
        <w:rPr>
          <w:rFonts w:ascii="Times New Roman" w:eastAsia="Times New Roman" w:hAnsi="Times New Roman"/>
          <w:bCs/>
          <w:color w:val="000000"/>
          <w:sz w:val="24"/>
          <w:szCs w:val="24"/>
          <w:lang w:val="sr-Latn-RS"/>
        </w:rPr>
        <w:t xml:space="preserve"> </w:t>
      </w:r>
      <w:r w:rsidRPr="00B27729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Д</w:t>
      </w:r>
      <w:r w:rsidR="007E05EC">
        <w:rPr>
          <w:rFonts w:ascii="Times New Roman" w:eastAsia="Times New Roman" w:hAnsi="Times New Roman"/>
          <w:bCs/>
          <w:color w:val="000000"/>
          <w:sz w:val="24"/>
          <w:szCs w:val="24"/>
          <w:lang w:val="sr-Latn-RS"/>
        </w:rPr>
        <w:t xml:space="preserve"> </w:t>
      </w:r>
      <w:r w:rsidRPr="00B27729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А</w:t>
      </w:r>
    </w:p>
    <w:p w14:paraId="77646FBC" w14:textId="77777777" w:rsidR="00916EC6" w:rsidRPr="00B27729" w:rsidRDefault="00916EC6" w:rsidP="00916EC6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ab/>
      </w:r>
      <w:r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ab/>
      </w:r>
    </w:p>
    <w:p w14:paraId="631F6B31" w14:textId="77777777" w:rsidR="00916EC6" w:rsidRDefault="00E64F67" w:rsidP="00E64F67">
      <w:pPr>
        <w:spacing w:after="0" w:line="240" w:lineRule="auto"/>
        <w:ind w:left="2880" w:right="-226" w:firstLine="720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                                                                  </w:t>
      </w:r>
      <w:r w:rsidR="00916EC6" w:rsidRPr="00B2772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ПРЕДСЕДНИК</w:t>
      </w:r>
    </w:p>
    <w:p w14:paraId="47602638" w14:textId="77777777" w:rsidR="00916EC6" w:rsidRDefault="00916EC6" w:rsidP="00E64F67">
      <w:pPr>
        <w:spacing w:after="0" w:line="240" w:lineRule="auto"/>
        <w:ind w:left="2880" w:right="-226" w:firstLine="720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4EA71001" w14:textId="77777777" w:rsidR="00E64F67" w:rsidRPr="00E64F67" w:rsidRDefault="00E64F67" w:rsidP="00E64F67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E64F67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Милош Вучевић, с.р.</w:t>
      </w:r>
    </w:p>
    <w:p w14:paraId="7A1DD226" w14:textId="77777777" w:rsidR="00916EC6" w:rsidRDefault="00916EC6" w:rsidP="00916EC6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6513E933" w14:textId="77777777" w:rsidR="0069330D" w:rsidRDefault="0069330D"/>
    <w:sectPr w:rsidR="0069330D" w:rsidSect="00D1614A">
      <w:foot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BB5E5" w14:textId="77777777" w:rsidR="00713624" w:rsidRDefault="00713624" w:rsidP="00D1614A">
      <w:pPr>
        <w:spacing w:after="0" w:line="240" w:lineRule="auto"/>
      </w:pPr>
      <w:r>
        <w:separator/>
      </w:r>
    </w:p>
  </w:endnote>
  <w:endnote w:type="continuationSeparator" w:id="0">
    <w:p w14:paraId="7ECAD756" w14:textId="77777777" w:rsidR="00713624" w:rsidRDefault="00713624" w:rsidP="00D1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43101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7BE985" w14:textId="77777777" w:rsidR="00D1614A" w:rsidRDefault="00D161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F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BA79BE" w14:textId="77777777" w:rsidR="00D1614A" w:rsidRDefault="00D16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89409" w14:textId="77777777" w:rsidR="00713624" w:rsidRDefault="00713624" w:rsidP="00D1614A">
      <w:pPr>
        <w:spacing w:after="0" w:line="240" w:lineRule="auto"/>
      </w:pPr>
      <w:r>
        <w:separator/>
      </w:r>
    </w:p>
  </w:footnote>
  <w:footnote w:type="continuationSeparator" w:id="0">
    <w:p w14:paraId="599A64AA" w14:textId="77777777" w:rsidR="00713624" w:rsidRDefault="00713624" w:rsidP="00D16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C6"/>
    <w:rsid w:val="00005E92"/>
    <w:rsid w:val="00032314"/>
    <w:rsid w:val="00044150"/>
    <w:rsid w:val="0005358F"/>
    <w:rsid w:val="00055A8C"/>
    <w:rsid w:val="00056860"/>
    <w:rsid w:val="00080DE3"/>
    <w:rsid w:val="00087A40"/>
    <w:rsid w:val="00092168"/>
    <w:rsid w:val="00093EEB"/>
    <w:rsid w:val="000A2FDA"/>
    <w:rsid w:val="000C44B2"/>
    <w:rsid w:val="000E2250"/>
    <w:rsid w:val="000F62AC"/>
    <w:rsid w:val="001370E7"/>
    <w:rsid w:val="001373A4"/>
    <w:rsid w:val="0015068E"/>
    <w:rsid w:val="00172915"/>
    <w:rsid w:val="00172B03"/>
    <w:rsid w:val="001751C8"/>
    <w:rsid w:val="00184565"/>
    <w:rsid w:val="001A6C89"/>
    <w:rsid w:val="001D1A45"/>
    <w:rsid w:val="00201767"/>
    <w:rsid w:val="00225433"/>
    <w:rsid w:val="00237CFB"/>
    <w:rsid w:val="00270EDF"/>
    <w:rsid w:val="00287B5D"/>
    <w:rsid w:val="00293D58"/>
    <w:rsid w:val="00294BEB"/>
    <w:rsid w:val="002A7167"/>
    <w:rsid w:val="002B259F"/>
    <w:rsid w:val="002F0292"/>
    <w:rsid w:val="003007D6"/>
    <w:rsid w:val="00302AC7"/>
    <w:rsid w:val="00302E66"/>
    <w:rsid w:val="0034351C"/>
    <w:rsid w:val="00343A4E"/>
    <w:rsid w:val="00353DD2"/>
    <w:rsid w:val="003E50BE"/>
    <w:rsid w:val="003F26EF"/>
    <w:rsid w:val="0042159A"/>
    <w:rsid w:val="00430D95"/>
    <w:rsid w:val="00460D27"/>
    <w:rsid w:val="004747EF"/>
    <w:rsid w:val="004833A0"/>
    <w:rsid w:val="00485AAF"/>
    <w:rsid w:val="00492B1D"/>
    <w:rsid w:val="00492B95"/>
    <w:rsid w:val="004B67DB"/>
    <w:rsid w:val="004C5D45"/>
    <w:rsid w:val="004D112D"/>
    <w:rsid w:val="004E0D2C"/>
    <w:rsid w:val="004F12C2"/>
    <w:rsid w:val="00503008"/>
    <w:rsid w:val="00503034"/>
    <w:rsid w:val="00533165"/>
    <w:rsid w:val="00554147"/>
    <w:rsid w:val="00561818"/>
    <w:rsid w:val="005A0866"/>
    <w:rsid w:val="005C6767"/>
    <w:rsid w:val="005F5E65"/>
    <w:rsid w:val="0061736E"/>
    <w:rsid w:val="006371D6"/>
    <w:rsid w:val="00640BE2"/>
    <w:rsid w:val="006510CB"/>
    <w:rsid w:val="006650DB"/>
    <w:rsid w:val="006705E8"/>
    <w:rsid w:val="00685CA3"/>
    <w:rsid w:val="0069330D"/>
    <w:rsid w:val="006B6366"/>
    <w:rsid w:val="006C6A67"/>
    <w:rsid w:val="006D2BCB"/>
    <w:rsid w:val="006F259E"/>
    <w:rsid w:val="00704FC6"/>
    <w:rsid w:val="00713624"/>
    <w:rsid w:val="00745485"/>
    <w:rsid w:val="00755CEC"/>
    <w:rsid w:val="00766EFC"/>
    <w:rsid w:val="007C35A7"/>
    <w:rsid w:val="007C7009"/>
    <w:rsid w:val="007D31D2"/>
    <w:rsid w:val="007E05EC"/>
    <w:rsid w:val="007E22C6"/>
    <w:rsid w:val="007E5285"/>
    <w:rsid w:val="00800C10"/>
    <w:rsid w:val="00802063"/>
    <w:rsid w:val="00802FC7"/>
    <w:rsid w:val="0082682F"/>
    <w:rsid w:val="00830178"/>
    <w:rsid w:val="0085192C"/>
    <w:rsid w:val="00854BC2"/>
    <w:rsid w:val="008659C8"/>
    <w:rsid w:val="00876B1A"/>
    <w:rsid w:val="009021A6"/>
    <w:rsid w:val="00916EC6"/>
    <w:rsid w:val="009345FB"/>
    <w:rsid w:val="009A34BF"/>
    <w:rsid w:val="009C0545"/>
    <w:rsid w:val="009C47CF"/>
    <w:rsid w:val="009D19BB"/>
    <w:rsid w:val="009D79E0"/>
    <w:rsid w:val="00A05706"/>
    <w:rsid w:val="00A17337"/>
    <w:rsid w:val="00A301DF"/>
    <w:rsid w:val="00A630E2"/>
    <w:rsid w:val="00A6645B"/>
    <w:rsid w:val="00A75EA3"/>
    <w:rsid w:val="00A76397"/>
    <w:rsid w:val="00AB3E84"/>
    <w:rsid w:val="00AE04F0"/>
    <w:rsid w:val="00B17309"/>
    <w:rsid w:val="00B22825"/>
    <w:rsid w:val="00B56BAD"/>
    <w:rsid w:val="00B76FFE"/>
    <w:rsid w:val="00B83C08"/>
    <w:rsid w:val="00B840DB"/>
    <w:rsid w:val="00B8564F"/>
    <w:rsid w:val="00B90C07"/>
    <w:rsid w:val="00B92669"/>
    <w:rsid w:val="00BC411A"/>
    <w:rsid w:val="00BD13E3"/>
    <w:rsid w:val="00BE71F1"/>
    <w:rsid w:val="00BF274C"/>
    <w:rsid w:val="00C37962"/>
    <w:rsid w:val="00C446EB"/>
    <w:rsid w:val="00C4685C"/>
    <w:rsid w:val="00C8478A"/>
    <w:rsid w:val="00C87591"/>
    <w:rsid w:val="00C95A8D"/>
    <w:rsid w:val="00CB7A3F"/>
    <w:rsid w:val="00CC1F52"/>
    <w:rsid w:val="00CC5EE0"/>
    <w:rsid w:val="00CC64CC"/>
    <w:rsid w:val="00CC76EC"/>
    <w:rsid w:val="00CD594D"/>
    <w:rsid w:val="00CE57BB"/>
    <w:rsid w:val="00CE72FE"/>
    <w:rsid w:val="00CF1E7D"/>
    <w:rsid w:val="00D1614A"/>
    <w:rsid w:val="00D26007"/>
    <w:rsid w:val="00D37B2E"/>
    <w:rsid w:val="00D41F02"/>
    <w:rsid w:val="00D61091"/>
    <w:rsid w:val="00D642B5"/>
    <w:rsid w:val="00D64F84"/>
    <w:rsid w:val="00DA319A"/>
    <w:rsid w:val="00DB2694"/>
    <w:rsid w:val="00DC47EF"/>
    <w:rsid w:val="00DE3DEE"/>
    <w:rsid w:val="00DE5585"/>
    <w:rsid w:val="00DF0673"/>
    <w:rsid w:val="00E34E08"/>
    <w:rsid w:val="00E35851"/>
    <w:rsid w:val="00E60384"/>
    <w:rsid w:val="00E64F67"/>
    <w:rsid w:val="00E652B3"/>
    <w:rsid w:val="00E736E2"/>
    <w:rsid w:val="00E73A57"/>
    <w:rsid w:val="00E75F1E"/>
    <w:rsid w:val="00E8243B"/>
    <w:rsid w:val="00E85B72"/>
    <w:rsid w:val="00E9035A"/>
    <w:rsid w:val="00EE217B"/>
    <w:rsid w:val="00F147D4"/>
    <w:rsid w:val="00F1589F"/>
    <w:rsid w:val="00F20579"/>
    <w:rsid w:val="00F219A8"/>
    <w:rsid w:val="00F25AE2"/>
    <w:rsid w:val="00F52284"/>
    <w:rsid w:val="00F75164"/>
    <w:rsid w:val="00F77B16"/>
    <w:rsid w:val="00F77BFF"/>
    <w:rsid w:val="00F91055"/>
    <w:rsid w:val="00FA0212"/>
    <w:rsid w:val="00FA66AE"/>
    <w:rsid w:val="00FB5C26"/>
    <w:rsid w:val="00FB6A83"/>
    <w:rsid w:val="00FE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1EA4A"/>
  <w15:chartTrackingRefBased/>
  <w15:docId w15:val="{F7115357-2EA1-4279-87F6-F74DAA9A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EC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6EC6"/>
    <w:pPr>
      <w:tabs>
        <w:tab w:val="left" w:pos="720"/>
      </w:tabs>
      <w:suppressAutoHyphens/>
      <w:spacing w:after="90" w:line="252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zh-CN"/>
    </w:rPr>
  </w:style>
  <w:style w:type="paragraph" w:customStyle="1" w:styleId="Normal1">
    <w:name w:val="Normal1"/>
    <w:basedOn w:val="Normal"/>
    <w:rsid w:val="00916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6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14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6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14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Stefanović</dc:creator>
  <cp:keywords/>
  <dc:description/>
  <cp:lastModifiedBy>Ivana Vojinović</cp:lastModifiedBy>
  <cp:revision>2</cp:revision>
  <cp:lastPrinted>2024-10-30T10:00:00Z</cp:lastPrinted>
  <dcterms:created xsi:type="dcterms:W3CDTF">2024-11-22T11:45:00Z</dcterms:created>
  <dcterms:modified xsi:type="dcterms:W3CDTF">2024-11-22T11:45:00Z</dcterms:modified>
</cp:coreProperties>
</file>