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5D7B9" w14:textId="77777777" w:rsidR="005C1DAD" w:rsidRPr="009E2CF9" w:rsidRDefault="005C1DAD" w:rsidP="005C1DAD">
      <w:pPr>
        <w:autoSpaceDE w:val="0"/>
        <w:autoSpaceDN w:val="0"/>
        <w:adjustRightInd w:val="0"/>
        <w:jc w:val="center"/>
        <w:rPr>
          <w:b/>
          <w:sz w:val="24"/>
          <w:lang w:val="en-US"/>
        </w:rPr>
      </w:pPr>
      <w:r w:rsidRPr="009E2CF9">
        <w:rPr>
          <w:b/>
          <w:sz w:val="24"/>
          <w:lang w:val="en-US"/>
        </w:rPr>
        <w:t>А</w:t>
      </w:r>
      <w:r w:rsidR="009C3060" w:rsidRPr="009E2CF9">
        <w:rPr>
          <w:b/>
          <w:sz w:val="24"/>
        </w:rPr>
        <w:t>НЕКС</w:t>
      </w:r>
      <w:r w:rsidRPr="009E2CF9">
        <w:rPr>
          <w:b/>
          <w:sz w:val="24"/>
          <w:lang w:val="en-US"/>
        </w:rPr>
        <w:t xml:space="preserve"> 3</w:t>
      </w:r>
    </w:p>
    <w:p w14:paraId="65918E59" w14:textId="77777777" w:rsidR="005C1DAD" w:rsidRPr="009E2CF9" w:rsidRDefault="005C1DAD" w:rsidP="009C3060">
      <w:pPr>
        <w:autoSpaceDE w:val="0"/>
        <w:autoSpaceDN w:val="0"/>
        <w:adjustRightInd w:val="0"/>
        <w:jc w:val="center"/>
        <w:rPr>
          <w:b/>
          <w:sz w:val="24"/>
          <w:lang w:val="en-US"/>
        </w:rPr>
      </w:pPr>
      <w:r w:rsidRPr="009E2CF9">
        <w:rPr>
          <w:b/>
          <w:sz w:val="24"/>
          <w:lang w:val="en-US"/>
        </w:rPr>
        <w:t>КОЈИ СЕ ОДНОСИ НА АРАНЖМАНЕ КОЈИ СЕ ПРИМЕЊУЈУ НА</w:t>
      </w:r>
    </w:p>
    <w:p w14:paraId="1C0EEABD" w14:textId="77777777" w:rsidR="005C1DAD" w:rsidRPr="009E2CF9" w:rsidRDefault="005C1DAD" w:rsidP="009C3060">
      <w:pPr>
        <w:autoSpaceDE w:val="0"/>
        <w:autoSpaceDN w:val="0"/>
        <w:adjustRightInd w:val="0"/>
        <w:jc w:val="center"/>
        <w:rPr>
          <w:b/>
          <w:sz w:val="24"/>
          <w:lang w:val="en-US"/>
        </w:rPr>
      </w:pPr>
      <w:r w:rsidRPr="009E2CF9">
        <w:rPr>
          <w:b/>
          <w:sz w:val="24"/>
          <w:lang w:val="en-US"/>
        </w:rPr>
        <w:t>УВОЗ У ЕГИПАТ ПОЉОПРИВРЕДНИХ, ПРЕРАЂЕНИХ ПОЉОПРИВРЕДНИХ ПРОИЗВОДА, РИБЕ И ПРОИЗВОДА РИБАРСТВА</w:t>
      </w:r>
      <w:r w:rsidRPr="009E2CF9" w:rsidDel="00874BA8">
        <w:rPr>
          <w:b/>
          <w:sz w:val="24"/>
          <w:lang w:val="en-US"/>
        </w:rPr>
        <w:t xml:space="preserve"> </w:t>
      </w:r>
      <w:r w:rsidRPr="009E2CF9">
        <w:rPr>
          <w:b/>
          <w:sz w:val="24"/>
          <w:lang w:val="en-US"/>
        </w:rPr>
        <w:t>ПОРЕКЛОМ ИЗ СРБИЈЕ</w:t>
      </w:r>
    </w:p>
    <w:p w14:paraId="0350188D" w14:textId="77777777" w:rsidR="005C1DAD" w:rsidRDefault="005C1DAD" w:rsidP="005C1DAD">
      <w:pPr>
        <w:jc w:val="both"/>
        <w:rPr>
          <w:rFonts w:eastAsia="Times New Roman"/>
        </w:rPr>
      </w:pPr>
    </w:p>
    <w:p w14:paraId="32CA7C11" w14:textId="77777777" w:rsidR="00997325" w:rsidRDefault="00997325" w:rsidP="009C3060">
      <w:pPr>
        <w:spacing w:after="160" w:line="259" w:lineRule="auto"/>
        <w:ind w:firstLine="720"/>
        <w:jc w:val="both"/>
        <w:rPr>
          <w:lang w:val="en-US"/>
        </w:rPr>
      </w:pPr>
    </w:p>
    <w:p w14:paraId="1D065D6A" w14:textId="77777777" w:rsidR="005C1DAD" w:rsidRPr="00590A25" w:rsidRDefault="005C1DAD" w:rsidP="009C3060">
      <w:pPr>
        <w:spacing w:after="160" w:line="259" w:lineRule="auto"/>
        <w:ind w:firstLine="720"/>
        <w:jc w:val="both"/>
        <w:rPr>
          <w:lang w:val="en-US"/>
        </w:rPr>
      </w:pPr>
      <w:proofErr w:type="spellStart"/>
      <w:r w:rsidRPr="00590A25">
        <w:rPr>
          <w:lang w:val="en-US"/>
        </w:rPr>
        <w:t>Стопе</w:t>
      </w:r>
      <w:proofErr w:type="spellEnd"/>
      <w:r w:rsidRPr="00590A25">
        <w:rPr>
          <w:lang w:val="en-US"/>
        </w:rPr>
        <w:t xml:space="preserve"> </w:t>
      </w:r>
      <w:proofErr w:type="spellStart"/>
      <w:r w:rsidRPr="00590A25">
        <w:rPr>
          <w:lang w:val="en-US"/>
        </w:rPr>
        <w:t>царине</w:t>
      </w:r>
      <w:proofErr w:type="spellEnd"/>
      <w:r w:rsidRPr="00590A25">
        <w:rPr>
          <w:lang w:val="en-US"/>
        </w:rPr>
        <w:t xml:space="preserve"> и </w:t>
      </w:r>
      <w:proofErr w:type="spellStart"/>
      <w:r w:rsidRPr="00590A25">
        <w:rPr>
          <w:lang w:val="en-US"/>
        </w:rPr>
        <w:t>дажбине</w:t>
      </w:r>
      <w:proofErr w:type="spellEnd"/>
      <w:r w:rsidRPr="00590A25">
        <w:rPr>
          <w:lang w:val="en-US"/>
        </w:rPr>
        <w:t xml:space="preserve"> </w:t>
      </w:r>
      <w:proofErr w:type="spellStart"/>
      <w:r w:rsidRPr="00590A25">
        <w:rPr>
          <w:lang w:val="en-US"/>
        </w:rPr>
        <w:t>које</w:t>
      </w:r>
      <w:proofErr w:type="spellEnd"/>
      <w:r w:rsidRPr="00590A25">
        <w:rPr>
          <w:lang w:val="en-US"/>
        </w:rPr>
        <w:t xml:space="preserve"> </w:t>
      </w:r>
      <w:proofErr w:type="spellStart"/>
      <w:r w:rsidRPr="00590A25">
        <w:rPr>
          <w:lang w:val="en-US"/>
        </w:rPr>
        <w:t>имају</w:t>
      </w:r>
      <w:proofErr w:type="spellEnd"/>
      <w:r w:rsidRPr="00590A25">
        <w:rPr>
          <w:lang w:val="en-US"/>
        </w:rPr>
        <w:t xml:space="preserve"> </w:t>
      </w:r>
      <w:proofErr w:type="spellStart"/>
      <w:r w:rsidRPr="00590A25">
        <w:rPr>
          <w:lang w:val="en-US"/>
        </w:rPr>
        <w:t>исто</w:t>
      </w:r>
      <w:proofErr w:type="spellEnd"/>
      <w:r w:rsidRPr="00590A25">
        <w:rPr>
          <w:lang w:val="en-US"/>
        </w:rPr>
        <w:t xml:space="preserve"> </w:t>
      </w:r>
      <w:proofErr w:type="spellStart"/>
      <w:r w:rsidRPr="00590A25">
        <w:rPr>
          <w:lang w:val="en-US"/>
        </w:rPr>
        <w:t>дејство</w:t>
      </w:r>
      <w:proofErr w:type="spellEnd"/>
      <w:r w:rsidRPr="00590A25">
        <w:rPr>
          <w:lang w:val="en-US"/>
        </w:rPr>
        <w:t xml:space="preserve"> </w:t>
      </w:r>
      <w:proofErr w:type="spellStart"/>
      <w:r w:rsidRPr="00590A25">
        <w:rPr>
          <w:lang w:val="en-US"/>
        </w:rPr>
        <w:t>на</w:t>
      </w:r>
      <w:proofErr w:type="spellEnd"/>
      <w:r w:rsidRPr="00590A25">
        <w:rPr>
          <w:lang w:val="en-US"/>
        </w:rPr>
        <w:t xml:space="preserve"> </w:t>
      </w:r>
      <w:proofErr w:type="spellStart"/>
      <w:r w:rsidRPr="00590A25">
        <w:rPr>
          <w:lang w:val="en-US"/>
        </w:rPr>
        <w:t>увоз</w:t>
      </w:r>
      <w:proofErr w:type="spellEnd"/>
      <w:r w:rsidRPr="00590A25">
        <w:rPr>
          <w:lang w:val="en-US"/>
        </w:rPr>
        <w:t xml:space="preserve"> у </w:t>
      </w:r>
      <w:proofErr w:type="spellStart"/>
      <w:r w:rsidRPr="00590A25">
        <w:rPr>
          <w:lang w:val="en-US"/>
        </w:rPr>
        <w:t>Египат</w:t>
      </w:r>
      <w:proofErr w:type="spellEnd"/>
      <w:r w:rsidRPr="00590A25">
        <w:rPr>
          <w:lang w:val="en-US"/>
        </w:rPr>
        <w:t xml:space="preserve"> </w:t>
      </w:r>
      <w:proofErr w:type="spellStart"/>
      <w:r w:rsidRPr="00590A25">
        <w:rPr>
          <w:lang w:val="en-US"/>
        </w:rPr>
        <w:t>које</w:t>
      </w:r>
      <w:proofErr w:type="spellEnd"/>
      <w:r w:rsidRPr="00590A25">
        <w:rPr>
          <w:lang w:val="en-US"/>
        </w:rPr>
        <w:t xml:space="preserve"> </w:t>
      </w:r>
      <w:proofErr w:type="spellStart"/>
      <w:r w:rsidRPr="00590A25">
        <w:rPr>
          <w:lang w:val="en-US"/>
        </w:rPr>
        <w:t>се</w:t>
      </w:r>
      <w:proofErr w:type="spellEnd"/>
      <w:r w:rsidRPr="00590A25">
        <w:rPr>
          <w:lang w:val="en-US"/>
        </w:rPr>
        <w:t xml:space="preserve"> </w:t>
      </w:r>
      <w:proofErr w:type="spellStart"/>
      <w:r w:rsidRPr="00590A25">
        <w:rPr>
          <w:lang w:val="en-US"/>
        </w:rPr>
        <w:t>примењују</w:t>
      </w:r>
      <w:proofErr w:type="spellEnd"/>
      <w:r w:rsidRPr="00590A25">
        <w:rPr>
          <w:lang w:val="en-US"/>
        </w:rPr>
        <w:t xml:space="preserve"> </w:t>
      </w:r>
      <w:proofErr w:type="spellStart"/>
      <w:r w:rsidRPr="00590A25">
        <w:rPr>
          <w:lang w:val="en-US"/>
        </w:rPr>
        <w:t>на</w:t>
      </w:r>
      <w:proofErr w:type="spellEnd"/>
      <w:r w:rsidRPr="00590A25">
        <w:rPr>
          <w:lang w:val="en-US"/>
        </w:rPr>
        <w:t xml:space="preserve"> </w:t>
      </w:r>
      <w:proofErr w:type="spellStart"/>
      <w:r w:rsidRPr="00590A25">
        <w:rPr>
          <w:lang w:val="en-US"/>
        </w:rPr>
        <w:t>основне</w:t>
      </w:r>
      <w:proofErr w:type="spellEnd"/>
      <w:r w:rsidRPr="00590A25">
        <w:rPr>
          <w:lang w:val="en-US"/>
        </w:rPr>
        <w:t xml:space="preserve"> </w:t>
      </w:r>
      <w:proofErr w:type="spellStart"/>
      <w:r w:rsidRPr="00590A25">
        <w:rPr>
          <w:lang w:val="en-US"/>
        </w:rPr>
        <w:t>пољопривредне</w:t>
      </w:r>
      <w:proofErr w:type="spellEnd"/>
      <w:r w:rsidRPr="00590A25">
        <w:rPr>
          <w:lang w:val="en-US"/>
        </w:rPr>
        <w:t xml:space="preserve"> </w:t>
      </w:r>
      <w:proofErr w:type="spellStart"/>
      <w:r w:rsidRPr="00590A25">
        <w:rPr>
          <w:lang w:val="en-US"/>
        </w:rPr>
        <w:t>производе</w:t>
      </w:r>
      <w:proofErr w:type="spellEnd"/>
      <w:r w:rsidRPr="00590A25">
        <w:rPr>
          <w:lang w:val="en-US"/>
        </w:rPr>
        <w:t xml:space="preserve"> </w:t>
      </w:r>
      <w:proofErr w:type="spellStart"/>
      <w:r w:rsidRPr="00590A25">
        <w:rPr>
          <w:lang w:val="en-US"/>
        </w:rPr>
        <w:t>пореклом</w:t>
      </w:r>
      <w:proofErr w:type="spellEnd"/>
      <w:r w:rsidRPr="00590A25">
        <w:rPr>
          <w:lang w:val="en-US"/>
        </w:rPr>
        <w:t xml:space="preserve"> </w:t>
      </w:r>
      <w:proofErr w:type="spellStart"/>
      <w:r w:rsidRPr="00590A25">
        <w:rPr>
          <w:lang w:val="en-US"/>
        </w:rPr>
        <w:t>из</w:t>
      </w:r>
      <w:proofErr w:type="spellEnd"/>
      <w:r w:rsidRPr="00590A25">
        <w:rPr>
          <w:lang w:val="en-US"/>
        </w:rPr>
        <w:t xml:space="preserve"> </w:t>
      </w:r>
      <w:proofErr w:type="spellStart"/>
      <w:r w:rsidRPr="00590A25">
        <w:rPr>
          <w:lang w:val="en-US"/>
        </w:rPr>
        <w:t>Србије</w:t>
      </w:r>
      <w:proofErr w:type="spellEnd"/>
      <w:r w:rsidRPr="00590A25">
        <w:rPr>
          <w:lang w:val="en-US"/>
        </w:rPr>
        <w:t xml:space="preserve">, </w:t>
      </w:r>
      <w:proofErr w:type="spellStart"/>
      <w:r w:rsidRPr="00590A25">
        <w:rPr>
          <w:lang w:val="en-US"/>
        </w:rPr>
        <w:t>који</w:t>
      </w:r>
      <w:proofErr w:type="spellEnd"/>
      <w:r w:rsidRPr="00590A25">
        <w:rPr>
          <w:lang w:val="en-US"/>
        </w:rPr>
        <w:t xml:space="preserve"> </w:t>
      </w:r>
      <w:proofErr w:type="spellStart"/>
      <w:r w:rsidRPr="00590A25">
        <w:rPr>
          <w:lang w:val="en-US"/>
        </w:rPr>
        <w:t>су</w:t>
      </w:r>
      <w:proofErr w:type="spellEnd"/>
      <w:r w:rsidRPr="00590A25">
        <w:rPr>
          <w:lang w:val="en-US"/>
        </w:rPr>
        <w:t xml:space="preserve"> </w:t>
      </w:r>
      <w:proofErr w:type="spellStart"/>
      <w:r w:rsidRPr="00590A25">
        <w:rPr>
          <w:lang w:val="en-US"/>
        </w:rPr>
        <w:t>наведени</w:t>
      </w:r>
      <w:proofErr w:type="spellEnd"/>
      <w:r w:rsidRPr="00590A25">
        <w:rPr>
          <w:lang w:val="en-US"/>
        </w:rPr>
        <w:t xml:space="preserve"> у </w:t>
      </w:r>
      <w:proofErr w:type="spellStart"/>
      <w:r w:rsidRPr="00590A25">
        <w:rPr>
          <w:lang w:val="en-US"/>
        </w:rPr>
        <w:t>овом</w:t>
      </w:r>
      <w:proofErr w:type="spellEnd"/>
      <w:r w:rsidRPr="00590A25">
        <w:rPr>
          <w:lang w:val="en-US"/>
        </w:rPr>
        <w:t xml:space="preserve"> </w:t>
      </w:r>
      <w:proofErr w:type="spellStart"/>
      <w:r w:rsidRPr="00590A25">
        <w:rPr>
          <w:lang w:val="en-US"/>
        </w:rPr>
        <w:t>Протоколу</w:t>
      </w:r>
      <w:proofErr w:type="spellEnd"/>
      <w:r w:rsidRPr="00590A25">
        <w:rPr>
          <w:lang w:val="en-US"/>
        </w:rPr>
        <w:t xml:space="preserve">, </w:t>
      </w:r>
      <w:proofErr w:type="spellStart"/>
      <w:r w:rsidRPr="00590A25">
        <w:rPr>
          <w:lang w:val="en-US"/>
        </w:rPr>
        <w:t>укидају</w:t>
      </w:r>
      <w:proofErr w:type="spellEnd"/>
      <w:r w:rsidRPr="00590A25">
        <w:rPr>
          <w:lang w:val="en-US"/>
        </w:rPr>
        <w:t xml:space="preserve"> </w:t>
      </w:r>
      <w:proofErr w:type="spellStart"/>
      <w:r w:rsidRPr="00590A25">
        <w:rPr>
          <w:lang w:val="en-US"/>
        </w:rPr>
        <w:t>се</w:t>
      </w:r>
      <w:proofErr w:type="spellEnd"/>
      <w:r w:rsidRPr="00590A25">
        <w:rPr>
          <w:lang w:val="en-US"/>
        </w:rPr>
        <w:t xml:space="preserve"> у </w:t>
      </w:r>
      <w:proofErr w:type="spellStart"/>
      <w:r w:rsidRPr="00590A25">
        <w:rPr>
          <w:lang w:val="en-US"/>
        </w:rPr>
        <w:t>складу</w:t>
      </w:r>
      <w:proofErr w:type="spellEnd"/>
      <w:r w:rsidRPr="00590A25">
        <w:rPr>
          <w:lang w:val="en-US"/>
        </w:rPr>
        <w:t xml:space="preserve"> </w:t>
      </w:r>
      <w:proofErr w:type="spellStart"/>
      <w:r w:rsidRPr="00590A25">
        <w:rPr>
          <w:lang w:val="en-US"/>
        </w:rPr>
        <w:t>са</w:t>
      </w:r>
      <w:proofErr w:type="spellEnd"/>
      <w:r w:rsidRPr="00590A25">
        <w:rPr>
          <w:lang w:val="en-US"/>
        </w:rPr>
        <w:t>:</w:t>
      </w:r>
    </w:p>
    <w:p w14:paraId="183A6FB2" w14:textId="77777777" w:rsidR="005C1DAD" w:rsidRPr="00590A25" w:rsidRDefault="005C1DAD" w:rsidP="009C3060">
      <w:pPr>
        <w:spacing w:after="160" w:line="259" w:lineRule="auto"/>
        <w:ind w:firstLine="720"/>
        <w:jc w:val="both"/>
        <w:rPr>
          <w:lang w:val="en-US"/>
        </w:rPr>
      </w:pPr>
      <w:r w:rsidRPr="00590A25">
        <w:rPr>
          <w:lang w:val="en-US"/>
        </w:rPr>
        <w:t xml:space="preserve">- </w:t>
      </w:r>
      <w:proofErr w:type="spellStart"/>
      <w:r w:rsidRPr="00590A25">
        <w:rPr>
          <w:lang w:val="en-US"/>
        </w:rPr>
        <w:t>за</w:t>
      </w:r>
      <w:proofErr w:type="spellEnd"/>
      <w:r w:rsidRPr="00590A25">
        <w:rPr>
          <w:lang w:val="en-US"/>
        </w:rPr>
        <w:t xml:space="preserve"> </w:t>
      </w:r>
      <w:proofErr w:type="spellStart"/>
      <w:r w:rsidRPr="00590A25">
        <w:rPr>
          <w:lang w:val="en-US"/>
        </w:rPr>
        <w:t>тарифне</w:t>
      </w:r>
      <w:proofErr w:type="spellEnd"/>
      <w:r w:rsidRPr="00590A25">
        <w:rPr>
          <w:lang w:val="en-US"/>
        </w:rPr>
        <w:t xml:space="preserve"> </w:t>
      </w:r>
      <w:proofErr w:type="spellStart"/>
      <w:r w:rsidRPr="00590A25">
        <w:rPr>
          <w:lang w:val="en-US"/>
        </w:rPr>
        <w:t>ознаке</w:t>
      </w:r>
      <w:proofErr w:type="spellEnd"/>
      <w:r w:rsidRPr="00590A25">
        <w:rPr>
          <w:lang w:val="en-US"/>
        </w:rPr>
        <w:t xml:space="preserve"> у </w:t>
      </w:r>
      <w:proofErr w:type="spellStart"/>
      <w:r w:rsidRPr="00590A25">
        <w:rPr>
          <w:lang w:val="en-US"/>
        </w:rPr>
        <w:t>категорији</w:t>
      </w:r>
      <w:proofErr w:type="spellEnd"/>
      <w:r w:rsidRPr="00590A25">
        <w:rPr>
          <w:lang w:val="en-US"/>
        </w:rPr>
        <w:t xml:space="preserve"> </w:t>
      </w:r>
      <w:r w:rsidRPr="00590A25">
        <w:rPr>
          <w:b/>
          <w:lang w:val="en-US"/>
        </w:rPr>
        <w:t>FL</w:t>
      </w:r>
      <w:r w:rsidRPr="00590A25">
        <w:rPr>
          <w:lang w:val="en-US"/>
        </w:rPr>
        <w:t xml:space="preserve"> - </w:t>
      </w:r>
      <w:proofErr w:type="spellStart"/>
      <w:r w:rsidRPr="00590A25">
        <w:rPr>
          <w:lang w:val="en-US"/>
        </w:rPr>
        <w:t>укидају</w:t>
      </w:r>
      <w:proofErr w:type="spellEnd"/>
      <w:r w:rsidRPr="00590A25">
        <w:rPr>
          <w:lang w:val="en-US"/>
        </w:rPr>
        <w:t xml:space="preserve"> </w:t>
      </w:r>
      <w:proofErr w:type="spellStart"/>
      <w:r w:rsidRPr="00590A25">
        <w:rPr>
          <w:lang w:val="en-US"/>
        </w:rPr>
        <w:t>се</w:t>
      </w:r>
      <w:proofErr w:type="spellEnd"/>
      <w:r w:rsidRPr="00590A25">
        <w:rPr>
          <w:lang w:val="en-US"/>
        </w:rPr>
        <w:t xml:space="preserve"> </w:t>
      </w:r>
      <w:proofErr w:type="spellStart"/>
      <w:r w:rsidRPr="00590A25">
        <w:rPr>
          <w:lang w:val="en-US"/>
        </w:rPr>
        <w:t>све</w:t>
      </w:r>
      <w:proofErr w:type="spellEnd"/>
      <w:r w:rsidRPr="00590A25">
        <w:rPr>
          <w:lang w:val="en-US"/>
        </w:rPr>
        <w:t xml:space="preserve"> </w:t>
      </w:r>
      <w:proofErr w:type="spellStart"/>
      <w:r w:rsidRPr="00590A25">
        <w:rPr>
          <w:lang w:val="en-US"/>
        </w:rPr>
        <w:t>стопе</w:t>
      </w:r>
      <w:proofErr w:type="spellEnd"/>
      <w:r w:rsidRPr="00590A25">
        <w:rPr>
          <w:lang w:val="en-US"/>
        </w:rPr>
        <w:t xml:space="preserve"> </w:t>
      </w:r>
      <w:proofErr w:type="spellStart"/>
      <w:r w:rsidRPr="00590A25">
        <w:rPr>
          <w:lang w:val="en-US"/>
        </w:rPr>
        <w:t>царине</w:t>
      </w:r>
      <w:proofErr w:type="spellEnd"/>
      <w:r w:rsidRPr="00590A25">
        <w:rPr>
          <w:lang w:val="en-US"/>
        </w:rPr>
        <w:t xml:space="preserve"> и </w:t>
      </w:r>
      <w:proofErr w:type="spellStart"/>
      <w:r w:rsidRPr="00590A25">
        <w:rPr>
          <w:lang w:val="en-US"/>
        </w:rPr>
        <w:t>дажбине</w:t>
      </w:r>
      <w:proofErr w:type="spellEnd"/>
      <w:r w:rsidRPr="00590A25">
        <w:rPr>
          <w:lang w:val="en-US"/>
        </w:rPr>
        <w:t xml:space="preserve"> </w:t>
      </w:r>
      <w:proofErr w:type="spellStart"/>
      <w:r w:rsidRPr="00590A25">
        <w:rPr>
          <w:lang w:val="en-US"/>
        </w:rPr>
        <w:t>ступањем</w:t>
      </w:r>
      <w:proofErr w:type="spellEnd"/>
      <w:r w:rsidRPr="00590A25">
        <w:rPr>
          <w:lang w:val="en-US"/>
        </w:rPr>
        <w:t xml:space="preserve"> </w:t>
      </w:r>
      <w:proofErr w:type="spellStart"/>
      <w:r w:rsidRPr="00590A25">
        <w:rPr>
          <w:lang w:val="en-US"/>
        </w:rPr>
        <w:t>на</w:t>
      </w:r>
      <w:proofErr w:type="spellEnd"/>
      <w:r w:rsidRPr="00590A25">
        <w:rPr>
          <w:lang w:val="en-US"/>
        </w:rPr>
        <w:t xml:space="preserve"> </w:t>
      </w:r>
      <w:proofErr w:type="spellStart"/>
      <w:r w:rsidRPr="00590A25">
        <w:rPr>
          <w:lang w:val="en-US"/>
        </w:rPr>
        <w:t>снагу</w:t>
      </w:r>
      <w:proofErr w:type="spellEnd"/>
      <w:r w:rsidRPr="00590A25">
        <w:rPr>
          <w:lang w:val="en-US"/>
        </w:rPr>
        <w:t xml:space="preserve"> </w:t>
      </w:r>
      <w:proofErr w:type="spellStart"/>
      <w:r w:rsidRPr="00590A25">
        <w:rPr>
          <w:lang w:val="en-US"/>
        </w:rPr>
        <w:t>Споразума</w:t>
      </w:r>
      <w:proofErr w:type="spellEnd"/>
      <w:r w:rsidRPr="00590A25">
        <w:rPr>
          <w:lang w:val="en-US"/>
        </w:rPr>
        <w:t>,</w:t>
      </w:r>
    </w:p>
    <w:p w14:paraId="14DBBE62" w14:textId="77777777" w:rsidR="005C1DAD" w:rsidRPr="00590A25" w:rsidRDefault="005C1DAD" w:rsidP="009C3060">
      <w:pPr>
        <w:spacing w:after="160" w:line="259" w:lineRule="auto"/>
        <w:ind w:firstLine="720"/>
        <w:jc w:val="both"/>
        <w:rPr>
          <w:lang w:val="en-US"/>
        </w:rPr>
      </w:pPr>
      <w:r w:rsidRPr="00590A25">
        <w:rPr>
          <w:lang w:val="en-US"/>
        </w:rPr>
        <w:t xml:space="preserve">- </w:t>
      </w:r>
      <w:proofErr w:type="spellStart"/>
      <w:r w:rsidRPr="00590A25">
        <w:rPr>
          <w:lang w:val="en-US"/>
        </w:rPr>
        <w:t>за</w:t>
      </w:r>
      <w:proofErr w:type="spellEnd"/>
      <w:r w:rsidRPr="00590A25">
        <w:rPr>
          <w:lang w:val="en-US"/>
        </w:rPr>
        <w:t xml:space="preserve"> </w:t>
      </w:r>
      <w:proofErr w:type="spellStart"/>
      <w:r w:rsidRPr="00590A25">
        <w:rPr>
          <w:lang w:val="en-US"/>
        </w:rPr>
        <w:t>тарифне</w:t>
      </w:r>
      <w:proofErr w:type="spellEnd"/>
      <w:r w:rsidRPr="00590A25">
        <w:rPr>
          <w:lang w:val="en-US"/>
        </w:rPr>
        <w:t xml:space="preserve"> </w:t>
      </w:r>
      <w:proofErr w:type="spellStart"/>
      <w:r w:rsidRPr="00590A25">
        <w:rPr>
          <w:lang w:val="en-US"/>
        </w:rPr>
        <w:t>ознаке</w:t>
      </w:r>
      <w:proofErr w:type="spellEnd"/>
      <w:r w:rsidRPr="00590A25">
        <w:rPr>
          <w:lang w:val="en-US"/>
        </w:rPr>
        <w:t xml:space="preserve"> у </w:t>
      </w:r>
      <w:proofErr w:type="spellStart"/>
      <w:r w:rsidRPr="00590A25">
        <w:rPr>
          <w:lang w:val="en-US"/>
        </w:rPr>
        <w:t>категорији</w:t>
      </w:r>
      <w:proofErr w:type="spellEnd"/>
      <w:r w:rsidRPr="00590A25">
        <w:rPr>
          <w:lang w:val="en-US"/>
        </w:rPr>
        <w:t xml:space="preserve"> </w:t>
      </w:r>
      <w:r w:rsidRPr="00590A25">
        <w:rPr>
          <w:b/>
          <w:lang w:val="en-US"/>
        </w:rPr>
        <w:t>PL</w:t>
      </w:r>
      <w:r w:rsidRPr="00590A25">
        <w:rPr>
          <w:lang w:val="en-US"/>
        </w:rPr>
        <w:t xml:space="preserve"> - </w:t>
      </w:r>
      <w:proofErr w:type="spellStart"/>
      <w:r w:rsidRPr="00590A25">
        <w:rPr>
          <w:lang w:val="en-US"/>
        </w:rPr>
        <w:t>све</w:t>
      </w:r>
      <w:proofErr w:type="spellEnd"/>
      <w:r w:rsidRPr="00590A25">
        <w:rPr>
          <w:lang w:val="en-US"/>
        </w:rPr>
        <w:t xml:space="preserve"> </w:t>
      </w:r>
      <w:proofErr w:type="spellStart"/>
      <w:r w:rsidRPr="00590A25">
        <w:rPr>
          <w:lang w:val="en-US"/>
        </w:rPr>
        <w:t>стопе</w:t>
      </w:r>
      <w:proofErr w:type="spellEnd"/>
      <w:r w:rsidRPr="00590A25">
        <w:rPr>
          <w:lang w:val="en-US"/>
        </w:rPr>
        <w:t xml:space="preserve"> </w:t>
      </w:r>
      <w:proofErr w:type="spellStart"/>
      <w:r w:rsidRPr="00590A25">
        <w:rPr>
          <w:lang w:val="en-US"/>
        </w:rPr>
        <w:t>царине</w:t>
      </w:r>
      <w:proofErr w:type="spellEnd"/>
      <w:r w:rsidRPr="00590A25">
        <w:rPr>
          <w:lang w:val="en-US"/>
        </w:rPr>
        <w:t xml:space="preserve"> и </w:t>
      </w:r>
      <w:proofErr w:type="spellStart"/>
      <w:r w:rsidRPr="00590A25">
        <w:rPr>
          <w:lang w:val="en-US"/>
        </w:rPr>
        <w:t>дажбине</w:t>
      </w:r>
      <w:proofErr w:type="spellEnd"/>
      <w:r w:rsidRPr="00590A25">
        <w:rPr>
          <w:lang w:val="en-US"/>
        </w:rPr>
        <w:t xml:space="preserve"> </w:t>
      </w:r>
      <w:proofErr w:type="spellStart"/>
      <w:r w:rsidRPr="00590A25">
        <w:rPr>
          <w:lang w:val="en-US"/>
        </w:rPr>
        <w:t>ће</w:t>
      </w:r>
      <w:proofErr w:type="spellEnd"/>
      <w:r w:rsidRPr="00590A25">
        <w:rPr>
          <w:lang w:val="en-US"/>
        </w:rPr>
        <w:t xml:space="preserve"> </w:t>
      </w:r>
      <w:proofErr w:type="spellStart"/>
      <w:r w:rsidRPr="00590A25">
        <w:rPr>
          <w:lang w:val="en-US"/>
        </w:rPr>
        <w:t>бити</w:t>
      </w:r>
      <w:proofErr w:type="spellEnd"/>
      <w:r w:rsidRPr="00590A25">
        <w:rPr>
          <w:lang w:val="en-US"/>
        </w:rPr>
        <w:t xml:space="preserve"> </w:t>
      </w:r>
      <w:proofErr w:type="spellStart"/>
      <w:r w:rsidRPr="00590A25">
        <w:rPr>
          <w:lang w:val="en-US"/>
        </w:rPr>
        <w:t>делимично</w:t>
      </w:r>
      <w:proofErr w:type="spellEnd"/>
      <w:r w:rsidRPr="00590A25">
        <w:rPr>
          <w:lang w:val="en-US"/>
        </w:rPr>
        <w:t xml:space="preserve"> </w:t>
      </w:r>
      <w:proofErr w:type="spellStart"/>
      <w:r w:rsidRPr="00590A25">
        <w:rPr>
          <w:lang w:val="en-US"/>
        </w:rPr>
        <w:t>либерализоване</w:t>
      </w:r>
      <w:proofErr w:type="spellEnd"/>
      <w:r w:rsidRPr="00590A25">
        <w:rPr>
          <w:lang w:val="en-US"/>
        </w:rPr>
        <w:t xml:space="preserve"> </w:t>
      </w:r>
      <w:proofErr w:type="spellStart"/>
      <w:r w:rsidRPr="00590A25">
        <w:rPr>
          <w:lang w:val="en-US"/>
        </w:rPr>
        <w:t>до</w:t>
      </w:r>
      <w:proofErr w:type="spellEnd"/>
      <w:r w:rsidRPr="00590A25">
        <w:rPr>
          <w:lang w:val="en-US"/>
        </w:rPr>
        <w:t xml:space="preserve"> </w:t>
      </w:r>
      <w:proofErr w:type="spellStart"/>
      <w:r w:rsidRPr="00590A25">
        <w:rPr>
          <w:lang w:val="en-US"/>
        </w:rPr>
        <w:t>договореног</w:t>
      </w:r>
      <w:proofErr w:type="spellEnd"/>
      <w:r w:rsidRPr="00590A25">
        <w:rPr>
          <w:lang w:val="en-US"/>
        </w:rPr>
        <w:t xml:space="preserve"> </w:t>
      </w:r>
      <w:proofErr w:type="spellStart"/>
      <w:r w:rsidRPr="00590A25">
        <w:rPr>
          <w:lang w:val="en-US"/>
        </w:rPr>
        <w:t>нивоа</w:t>
      </w:r>
      <w:proofErr w:type="spellEnd"/>
      <w:r w:rsidRPr="00590A25">
        <w:rPr>
          <w:lang w:val="en-US"/>
        </w:rPr>
        <w:t xml:space="preserve"> </w:t>
      </w:r>
      <w:proofErr w:type="spellStart"/>
      <w:r w:rsidRPr="00590A25">
        <w:rPr>
          <w:lang w:val="en-US"/>
        </w:rPr>
        <w:t>ступањем</w:t>
      </w:r>
      <w:proofErr w:type="spellEnd"/>
      <w:r w:rsidRPr="00590A25">
        <w:rPr>
          <w:lang w:val="en-US"/>
        </w:rPr>
        <w:t xml:space="preserve"> </w:t>
      </w:r>
      <w:proofErr w:type="spellStart"/>
      <w:r w:rsidRPr="00590A25">
        <w:rPr>
          <w:lang w:val="en-US"/>
        </w:rPr>
        <w:t>на</w:t>
      </w:r>
      <w:proofErr w:type="spellEnd"/>
      <w:r w:rsidRPr="00590A25">
        <w:rPr>
          <w:lang w:val="en-US"/>
        </w:rPr>
        <w:t xml:space="preserve"> </w:t>
      </w:r>
      <w:proofErr w:type="spellStart"/>
      <w:r w:rsidRPr="00590A25">
        <w:rPr>
          <w:lang w:val="en-US"/>
        </w:rPr>
        <w:t>снагу</w:t>
      </w:r>
      <w:proofErr w:type="spellEnd"/>
      <w:r w:rsidRPr="00590A25">
        <w:rPr>
          <w:lang w:val="en-US"/>
        </w:rPr>
        <w:t xml:space="preserve"> </w:t>
      </w:r>
      <w:proofErr w:type="spellStart"/>
      <w:r w:rsidRPr="00590A25">
        <w:rPr>
          <w:lang w:val="en-US"/>
        </w:rPr>
        <w:t>Споразума</w:t>
      </w:r>
      <w:proofErr w:type="spellEnd"/>
      <w:r w:rsidRPr="00590A25">
        <w:rPr>
          <w:lang w:val="en-US"/>
        </w:rPr>
        <w:t>,</w:t>
      </w:r>
    </w:p>
    <w:p w14:paraId="4D236A5A" w14:textId="77777777" w:rsidR="005C1DAD" w:rsidRPr="00590A25" w:rsidRDefault="005C1DAD" w:rsidP="009C3060">
      <w:pPr>
        <w:spacing w:after="160" w:line="259" w:lineRule="auto"/>
        <w:ind w:firstLine="720"/>
        <w:jc w:val="both"/>
        <w:rPr>
          <w:lang w:val="en-US"/>
        </w:rPr>
      </w:pPr>
      <w:r w:rsidRPr="00590A25">
        <w:rPr>
          <w:lang w:val="en-US"/>
        </w:rPr>
        <w:t xml:space="preserve">- </w:t>
      </w:r>
      <w:proofErr w:type="spellStart"/>
      <w:r w:rsidRPr="00590A25">
        <w:rPr>
          <w:lang w:val="en-US"/>
        </w:rPr>
        <w:t>за</w:t>
      </w:r>
      <w:proofErr w:type="spellEnd"/>
      <w:r w:rsidRPr="00590A25">
        <w:rPr>
          <w:lang w:val="en-US"/>
        </w:rPr>
        <w:t xml:space="preserve"> </w:t>
      </w:r>
      <w:proofErr w:type="spellStart"/>
      <w:r w:rsidRPr="00590A25">
        <w:rPr>
          <w:lang w:val="en-US"/>
        </w:rPr>
        <w:t>тарифне</w:t>
      </w:r>
      <w:proofErr w:type="spellEnd"/>
      <w:r w:rsidRPr="00590A25">
        <w:rPr>
          <w:lang w:val="en-US"/>
        </w:rPr>
        <w:t xml:space="preserve"> </w:t>
      </w:r>
      <w:proofErr w:type="spellStart"/>
      <w:r w:rsidRPr="00590A25">
        <w:rPr>
          <w:lang w:val="en-US"/>
        </w:rPr>
        <w:t>ознаке</w:t>
      </w:r>
      <w:proofErr w:type="spellEnd"/>
      <w:r w:rsidRPr="00590A25">
        <w:rPr>
          <w:lang w:val="en-US"/>
        </w:rPr>
        <w:t xml:space="preserve"> у </w:t>
      </w:r>
      <w:proofErr w:type="spellStart"/>
      <w:r w:rsidRPr="00590A25">
        <w:rPr>
          <w:lang w:val="en-US"/>
        </w:rPr>
        <w:t>категорији</w:t>
      </w:r>
      <w:proofErr w:type="spellEnd"/>
      <w:r w:rsidRPr="00590A25">
        <w:rPr>
          <w:lang w:val="en-US"/>
        </w:rPr>
        <w:t xml:space="preserve"> </w:t>
      </w:r>
      <w:r w:rsidRPr="00590A25">
        <w:rPr>
          <w:b/>
          <w:lang w:val="en-US"/>
        </w:rPr>
        <w:t>TRQ</w:t>
      </w:r>
      <w:r w:rsidRPr="00590A25">
        <w:rPr>
          <w:lang w:val="en-US"/>
        </w:rPr>
        <w:t xml:space="preserve"> - </w:t>
      </w:r>
      <w:proofErr w:type="spellStart"/>
      <w:r w:rsidRPr="00590A25">
        <w:rPr>
          <w:lang w:val="en-US"/>
        </w:rPr>
        <w:t>све</w:t>
      </w:r>
      <w:proofErr w:type="spellEnd"/>
      <w:r w:rsidRPr="00590A25">
        <w:rPr>
          <w:lang w:val="en-US"/>
        </w:rPr>
        <w:t xml:space="preserve"> </w:t>
      </w:r>
      <w:proofErr w:type="spellStart"/>
      <w:r w:rsidRPr="00590A25">
        <w:rPr>
          <w:lang w:val="en-US"/>
        </w:rPr>
        <w:t>стопе</w:t>
      </w:r>
      <w:proofErr w:type="spellEnd"/>
      <w:r w:rsidRPr="00590A25">
        <w:rPr>
          <w:lang w:val="en-US"/>
        </w:rPr>
        <w:t xml:space="preserve"> </w:t>
      </w:r>
      <w:proofErr w:type="spellStart"/>
      <w:r w:rsidRPr="00590A25">
        <w:rPr>
          <w:lang w:val="en-US"/>
        </w:rPr>
        <w:t>царине</w:t>
      </w:r>
      <w:proofErr w:type="spellEnd"/>
      <w:r w:rsidRPr="00590A25">
        <w:rPr>
          <w:lang w:val="en-US"/>
        </w:rPr>
        <w:t xml:space="preserve"> и </w:t>
      </w:r>
      <w:proofErr w:type="spellStart"/>
      <w:r w:rsidRPr="00590A25">
        <w:rPr>
          <w:lang w:val="en-US"/>
        </w:rPr>
        <w:t>дажбине</w:t>
      </w:r>
      <w:proofErr w:type="spellEnd"/>
      <w:r w:rsidRPr="00590A25">
        <w:rPr>
          <w:lang w:val="en-US"/>
        </w:rPr>
        <w:t xml:space="preserve"> </w:t>
      </w:r>
      <w:proofErr w:type="spellStart"/>
      <w:r w:rsidRPr="00590A25">
        <w:rPr>
          <w:lang w:val="en-US"/>
        </w:rPr>
        <w:t>биће</w:t>
      </w:r>
      <w:proofErr w:type="spellEnd"/>
      <w:r w:rsidRPr="00590A25">
        <w:rPr>
          <w:lang w:val="en-US"/>
        </w:rPr>
        <w:t xml:space="preserve"> </w:t>
      </w:r>
      <w:proofErr w:type="spellStart"/>
      <w:r w:rsidRPr="00590A25">
        <w:rPr>
          <w:lang w:val="en-US"/>
        </w:rPr>
        <w:t>снижене</w:t>
      </w:r>
      <w:proofErr w:type="spellEnd"/>
      <w:r w:rsidRPr="00590A25">
        <w:rPr>
          <w:lang w:val="en-US"/>
        </w:rPr>
        <w:t xml:space="preserve"> </w:t>
      </w:r>
      <w:proofErr w:type="spellStart"/>
      <w:r w:rsidRPr="00590A25">
        <w:rPr>
          <w:lang w:val="en-US"/>
        </w:rPr>
        <w:t>или</w:t>
      </w:r>
      <w:proofErr w:type="spellEnd"/>
      <w:r w:rsidRPr="00590A25">
        <w:rPr>
          <w:lang w:val="en-US"/>
        </w:rPr>
        <w:t xml:space="preserve"> </w:t>
      </w:r>
      <w:proofErr w:type="spellStart"/>
      <w:r w:rsidRPr="00590A25">
        <w:rPr>
          <w:lang w:val="en-US"/>
        </w:rPr>
        <w:t>укинуте</w:t>
      </w:r>
      <w:proofErr w:type="spellEnd"/>
      <w:r w:rsidRPr="00590A25">
        <w:rPr>
          <w:lang w:val="en-US"/>
        </w:rPr>
        <w:t xml:space="preserve"> у </w:t>
      </w:r>
      <w:proofErr w:type="spellStart"/>
      <w:r w:rsidRPr="00590A25">
        <w:rPr>
          <w:lang w:val="en-US"/>
        </w:rPr>
        <w:t>оквиру</w:t>
      </w:r>
      <w:proofErr w:type="spellEnd"/>
      <w:r w:rsidRPr="00590A25">
        <w:rPr>
          <w:lang w:val="en-US"/>
        </w:rPr>
        <w:t xml:space="preserve"> </w:t>
      </w:r>
      <w:proofErr w:type="spellStart"/>
      <w:r w:rsidRPr="00590A25">
        <w:rPr>
          <w:lang w:val="en-US"/>
        </w:rPr>
        <w:t>тарифних</w:t>
      </w:r>
      <w:proofErr w:type="spellEnd"/>
      <w:r w:rsidRPr="00590A25">
        <w:rPr>
          <w:lang w:val="en-US"/>
        </w:rPr>
        <w:t xml:space="preserve"> </w:t>
      </w:r>
      <w:proofErr w:type="spellStart"/>
      <w:r w:rsidRPr="00590A25">
        <w:rPr>
          <w:lang w:val="en-US"/>
        </w:rPr>
        <w:t>квота</w:t>
      </w:r>
      <w:proofErr w:type="spellEnd"/>
      <w:r w:rsidRPr="00590A25">
        <w:rPr>
          <w:lang w:val="en-US"/>
        </w:rPr>
        <w:t xml:space="preserve">. </w:t>
      </w:r>
      <w:proofErr w:type="spellStart"/>
      <w:r w:rsidRPr="00590A25">
        <w:rPr>
          <w:lang w:val="en-US"/>
        </w:rPr>
        <w:t>За</w:t>
      </w:r>
      <w:proofErr w:type="spellEnd"/>
      <w:r w:rsidRPr="00590A25">
        <w:rPr>
          <w:lang w:val="en-US"/>
        </w:rPr>
        <w:t xml:space="preserve"> </w:t>
      </w:r>
      <w:proofErr w:type="spellStart"/>
      <w:r w:rsidRPr="00590A25">
        <w:rPr>
          <w:lang w:val="en-US"/>
        </w:rPr>
        <w:t>увезене</w:t>
      </w:r>
      <w:proofErr w:type="spellEnd"/>
      <w:r w:rsidRPr="00590A25">
        <w:rPr>
          <w:lang w:val="en-US"/>
        </w:rPr>
        <w:t xml:space="preserve"> </w:t>
      </w:r>
      <w:proofErr w:type="spellStart"/>
      <w:r w:rsidRPr="00590A25">
        <w:rPr>
          <w:lang w:val="en-US"/>
        </w:rPr>
        <w:t>количине</w:t>
      </w:r>
      <w:proofErr w:type="spellEnd"/>
      <w:r w:rsidRPr="00590A25">
        <w:rPr>
          <w:lang w:val="en-US"/>
        </w:rPr>
        <w:t xml:space="preserve"> </w:t>
      </w:r>
      <w:proofErr w:type="spellStart"/>
      <w:r w:rsidRPr="00590A25">
        <w:rPr>
          <w:lang w:val="en-US"/>
        </w:rPr>
        <w:t>које</w:t>
      </w:r>
      <w:proofErr w:type="spellEnd"/>
      <w:r w:rsidRPr="00590A25">
        <w:rPr>
          <w:lang w:val="en-US"/>
        </w:rPr>
        <w:t xml:space="preserve"> </w:t>
      </w:r>
      <w:proofErr w:type="spellStart"/>
      <w:r w:rsidRPr="00590A25">
        <w:rPr>
          <w:lang w:val="en-US"/>
        </w:rPr>
        <w:t>прелазе</w:t>
      </w:r>
      <w:proofErr w:type="spellEnd"/>
      <w:r w:rsidRPr="00590A25">
        <w:rPr>
          <w:lang w:val="en-US"/>
        </w:rPr>
        <w:t xml:space="preserve"> </w:t>
      </w:r>
      <w:proofErr w:type="spellStart"/>
      <w:r w:rsidRPr="00590A25">
        <w:rPr>
          <w:lang w:val="en-US"/>
        </w:rPr>
        <w:t>квоте</w:t>
      </w:r>
      <w:proofErr w:type="spellEnd"/>
      <w:r w:rsidRPr="00590A25">
        <w:rPr>
          <w:lang w:val="en-US"/>
        </w:rPr>
        <w:t xml:space="preserve">, </w:t>
      </w:r>
      <w:proofErr w:type="spellStart"/>
      <w:r w:rsidRPr="00590A25">
        <w:rPr>
          <w:lang w:val="en-US"/>
        </w:rPr>
        <w:t>све</w:t>
      </w:r>
      <w:proofErr w:type="spellEnd"/>
      <w:r w:rsidRPr="00590A25">
        <w:rPr>
          <w:lang w:val="en-US"/>
        </w:rPr>
        <w:t xml:space="preserve"> </w:t>
      </w:r>
      <w:proofErr w:type="spellStart"/>
      <w:r w:rsidRPr="00590A25">
        <w:rPr>
          <w:lang w:val="en-US"/>
        </w:rPr>
        <w:t>царине</w:t>
      </w:r>
      <w:proofErr w:type="spellEnd"/>
      <w:r w:rsidRPr="00590A25">
        <w:rPr>
          <w:lang w:val="en-US"/>
        </w:rPr>
        <w:t xml:space="preserve"> и </w:t>
      </w:r>
      <w:proofErr w:type="spellStart"/>
      <w:r w:rsidRPr="00590A25">
        <w:rPr>
          <w:lang w:val="en-US"/>
        </w:rPr>
        <w:t>накнаде</w:t>
      </w:r>
      <w:proofErr w:type="spellEnd"/>
      <w:r w:rsidRPr="00590A25">
        <w:rPr>
          <w:lang w:val="en-US"/>
        </w:rPr>
        <w:t xml:space="preserve"> </w:t>
      </w:r>
      <w:proofErr w:type="spellStart"/>
      <w:r w:rsidRPr="00590A25">
        <w:rPr>
          <w:lang w:val="en-US"/>
        </w:rPr>
        <w:t>ће</w:t>
      </w:r>
      <w:proofErr w:type="spellEnd"/>
      <w:r w:rsidRPr="00590A25">
        <w:rPr>
          <w:lang w:val="en-US"/>
        </w:rPr>
        <w:t xml:space="preserve"> </w:t>
      </w:r>
      <w:proofErr w:type="spellStart"/>
      <w:r w:rsidRPr="00590A25">
        <w:rPr>
          <w:lang w:val="en-US"/>
        </w:rPr>
        <w:t>се</w:t>
      </w:r>
      <w:proofErr w:type="spellEnd"/>
      <w:r w:rsidRPr="00590A25">
        <w:rPr>
          <w:lang w:val="en-US"/>
        </w:rPr>
        <w:t xml:space="preserve">, </w:t>
      </w:r>
      <w:proofErr w:type="spellStart"/>
      <w:r w:rsidRPr="00590A25">
        <w:rPr>
          <w:lang w:val="en-US"/>
        </w:rPr>
        <w:t>према</w:t>
      </w:r>
      <w:proofErr w:type="spellEnd"/>
      <w:r w:rsidRPr="00590A25">
        <w:rPr>
          <w:lang w:val="en-US"/>
        </w:rPr>
        <w:t xml:space="preserve"> </w:t>
      </w:r>
      <w:proofErr w:type="spellStart"/>
      <w:r w:rsidRPr="00590A25">
        <w:rPr>
          <w:lang w:val="en-US"/>
        </w:rPr>
        <w:t>дотичном</w:t>
      </w:r>
      <w:proofErr w:type="spellEnd"/>
      <w:r w:rsidRPr="00590A25">
        <w:rPr>
          <w:lang w:val="en-US"/>
        </w:rPr>
        <w:t xml:space="preserve"> </w:t>
      </w:r>
      <w:proofErr w:type="spellStart"/>
      <w:r w:rsidRPr="00590A25">
        <w:rPr>
          <w:lang w:val="en-US"/>
        </w:rPr>
        <w:t>производу</w:t>
      </w:r>
      <w:proofErr w:type="spellEnd"/>
      <w:r w:rsidRPr="00590A25">
        <w:rPr>
          <w:lang w:val="en-US"/>
        </w:rPr>
        <w:t xml:space="preserve">, </w:t>
      </w:r>
      <w:proofErr w:type="spellStart"/>
      <w:r w:rsidRPr="00590A25">
        <w:rPr>
          <w:lang w:val="en-US"/>
        </w:rPr>
        <w:t>примењивати</w:t>
      </w:r>
      <w:proofErr w:type="spellEnd"/>
      <w:r w:rsidRPr="00590A25">
        <w:rPr>
          <w:lang w:val="en-US"/>
        </w:rPr>
        <w:t xml:space="preserve"> у </w:t>
      </w:r>
      <w:proofErr w:type="spellStart"/>
      <w:r w:rsidRPr="00590A25">
        <w:rPr>
          <w:lang w:val="en-US"/>
        </w:rPr>
        <w:t>потпуности</w:t>
      </w:r>
      <w:proofErr w:type="spellEnd"/>
      <w:r w:rsidRPr="00590A25">
        <w:rPr>
          <w:lang w:val="en-US"/>
        </w:rPr>
        <w:t>,</w:t>
      </w:r>
    </w:p>
    <w:p w14:paraId="62B3D3BD" w14:textId="77777777" w:rsidR="005C1DAD" w:rsidRPr="00590A25" w:rsidRDefault="005C1DAD" w:rsidP="009C3060">
      <w:pPr>
        <w:spacing w:after="160" w:line="259" w:lineRule="auto"/>
        <w:ind w:firstLine="720"/>
        <w:jc w:val="both"/>
        <w:rPr>
          <w:lang w:val="en-US"/>
        </w:rPr>
      </w:pPr>
      <w:r w:rsidRPr="00590A25">
        <w:rPr>
          <w:lang w:val="en-US"/>
        </w:rPr>
        <w:t xml:space="preserve">- </w:t>
      </w:r>
      <w:proofErr w:type="spellStart"/>
      <w:r w:rsidRPr="00590A25">
        <w:rPr>
          <w:lang w:val="en-US"/>
        </w:rPr>
        <w:t>за</w:t>
      </w:r>
      <w:proofErr w:type="spellEnd"/>
      <w:r w:rsidRPr="00590A25">
        <w:rPr>
          <w:lang w:val="en-US"/>
        </w:rPr>
        <w:t xml:space="preserve"> </w:t>
      </w:r>
      <w:proofErr w:type="spellStart"/>
      <w:r w:rsidRPr="00590A25">
        <w:rPr>
          <w:lang w:val="en-US"/>
        </w:rPr>
        <w:t>тарифне</w:t>
      </w:r>
      <w:proofErr w:type="spellEnd"/>
      <w:r w:rsidRPr="00590A25">
        <w:rPr>
          <w:lang w:val="en-US"/>
        </w:rPr>
        <w:t xml:space="preserve"> </w:t>
      </w:r>
      <w:proofErr w:type="spellStart"/>
      <w:r w:rsidRPr="00590A25">
        <w:rPr>
          <w:lang w:val="en-US"/>
        </w:rPr>
        <w:t>ознаке</w:t>
      </w:r>
      <w:proofErr w:type="spellEnd"/>
      <w:r w:rsidRPr="00590A25">
        <w:rPr>
          <w:lang w:val="en-US"/>
        </w:rPr>
        <w:t xml:space="preserve"> у </w:t>
      </w:r>
      <w:proofErr w:type="spellStart"/>
      <w:r w:rsidRPr="00590A25">
        <w:rPr>
          <w:lang w:val="en-US"/>
        </w:rPr>
        <w:t>категорији</w:t>
      </w:r>
      <w:proofErr w:type="spellEnd"/>
      <w:r w:rsidRPr="00590A25">
        <w:rPr>
          <w:lang w:val="en-US"/>
        </w:rPr>
        <w:t xml:space="preserve"> </w:t>
      </w:r>
      <w:r w:rsidRPr="00590A25">
        <w:rPr>
          <w:b/>
          <w:lang w:val="en-US"/>
        </w:rPr>
        <w:t>EX</w:t>
      </w:r>
      <w:r w:rsidRPr="00590A25">
        <w:rPr>
          <w:lang w:val="en-US"/>
        </w:rPr>
        <w:t xml:space="preserve"> - </w:t>
      </w:r>
      <w:proofErr w:type="spellStart"/>
      <w:r w:rsidRPr="00590A25">
        <w:rPr>
          <w:lang w:val="en-US"/>
        </w:rPr>
        <w:t>све</w:t>
      </w:r>
      <w:proofErr w:type="spellEnd"/>
      <w:r w:rsidRPr="00590A25">
        <w:rPr>
          <w:lang w:val="en-US"/>
        </w:rPr>
        <w:t xml:space="preserve"> </w:t>
      </w:r>
      <w:proofErr w:type="spellStart"/>
      <w:r w:rsidRPr="00590A25">
        <w:rPr>
          <w:lang w:val="en-US"/>
        </w:rPr>
        <w:t>стопе</w:t>
      </w:r>
      <w:proofErr w:type="spellEnd"/>
      <w:r w:rsidRPr="00590A25">
        <w:rPr>
          <w:lang w:val="en-US"/>
        </w:rPr>
        <w:t xml:space="preserve"> </w:t>
      </w:r>
      <w:proofErr w:type="spellStart"/>
      <w:r w:rsidRPr="00590A25">
        <w:rPr>
          <w:lang w:val="en-US"/>
        </w:rPr>
        <w:t>царине</w:t>
      </w:r>
      <w:proofErr w:type="spellEnd"/>
      <w:r w:rsidRPr="00590A25">
        <w:rPr>
          <w:lang w:val="en-US"/>
        </w:rPr>
        <w:t xml:space="preserve"> и </w:t>
      </w:r>
      <w:proofErr w:type="spellStart"/>
      <w:r w:rsidRPr="00590A25">
        <w:rPr>
          <w:lang w:val="en-US"/>
        </w:rPr>
        <w:t>дажбине</w:t>
      </w:r>
      <w:proofErr w:type="spellEnd"/>
      <w:r w:rsidRPr="00590A25">
        <w:rPr>
          <w:lang w:val="en-US"/>
        </w:rPr>
        <w:t xml:space="preserve"> </w:t>
      </w:r>
      <w:proofErr w:type="spellStart"/>
      <w:r w:rsidRPr="00590A25">
        <w:rPr>
          <w:lang w:val="en-US"/>
        </w:rPr>
        <w:t>настављају</w:t>
      </w:r>
      <w:proofErr w:type="spellEnd"/>
      <w:r w:rsidRPr="00590A25">
        <w:rPr>
          <w:lang w:val="en-US"/>
        </w:rPr>
        <w:t xml:space="preserve"> </w:t>
      </w:r>
      <w:proofErr w:type="spellStart"/>
      <w:r w:rsidRPr="00590A25">
        <w:rPr>
          <w:lang w:val="en-US"/>
        </w:rPr>
        <w:t>да</w:t>
      </w:r>
      <w:proofErr w:type="spellEnd"/>
      <w:r w:rsidRPr="00590A25">
        <w:rPr>
          <w:lang w:val="en-US"/>
        </w:rPr>
        <w:t xml:space="preserve"> </w:t>
      </w:r>
      <w:proofErr w:type="spellStart"/>
      <w:r w:rsidRPr="00590A25">
        <w:rPr>
          <w:lang w:val="en-US"/>
        </w:rPr>
        <w:t>се</w:t>
      </w:r>
      <w:proofErr w:type="spellEnd"/>
      <w:r w:rsidRPr="00590A25">
        <w:rPr>
          <w:lang w:val="en-US"/>
        </w:rPr>
        <w:t xml:space="preserve"> </w:t>
      </w:r>
      <w:proofErr w:type="spellStart"/>
      <w:r w:rsidRPr="00590A25">
        <w:rPr>
          <w:lang w:val="en-US"/>
        </w:rPr>
        <w:t>наплаћују</w:t>
      </w:r>
      <w:proofErr w:type="spellEnd"/>
      <w:r w:rsidRPr="00590A25">
        <w:rPr>
          <w:lang w:val="en-US"/>
        </w:rPr>
        <w:t>.</w:t>
      </w:r>
    </w:p>
    <w:p w14:paraId="27CED9B8" w14:textId="77777777" w:rsidR="002D2295" w:rsidRPr="00426518" w:rsidRDefault="002D2295" w:rsidP="00B82C18">
      <w:pPr>
        <w:autoSpaceDE w:val="0"/>
        <w:autoSpaceDN w:val="0"/>
        <w:adjustRightInd w:val="0"/>
        <w:jc w:val="center"/>
        <w:rPr>
          <w:b/>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1152"/>
        <w:gridCol w:w="4608"/>
        <w:gridCol w:w="1008"/>
        <w:gridCol w:w="1008"/>
        <w:gridCol w:w="1008"/>
        <w:gridCol w:w="1008"/>
      </w:tblGrid>
      <w:tr w:rsidR="00BD6864" w:rsidRPr="00590A25" w14:paraId="67304924" w14:textId="77777777" w:rsidTr="00590A25">
        <w:trPr>
          <w:cantSplit/>
          <w:tblHeader/>
        </w:trPr>
        <w:tc>
          <w:tcPr>
            <w:tcW w:w="1152" w:type="dxa"/>
            <w:shd w:val="clear" w:color="auto" w:fill="auto"/>
            <w:vAlign w:val="center"/>
          </w:tcPr>
          <w:p w14:paraId="45833C70" w14:textId="77777777" w:rsidR="005C1DAD" w:rsidRDefault="005C1DAD" w:rsidP="00590A25">
            <w:pPr>
              <w:spacing w:after="60"/>
              <w:jc w:val="center"/>
            </w:pPr>
            <w:r w:rsidRPr="00590A25">
              <w:t>Тар</w:t>
            </w:r>
            <w:r w:rsidR="00590A25">
              <w:rPr>
                <w:lang w:val="en-US"/>
              </w:rPr>
              <w:t>.</w:t>
            </w:r>
            <w:r w:rsidRPr="00590A25">
              <w:t>ознака</w:t>
            </w:r>
          </w:p>
          <w:p w14:paraId="56B2714C" w14:textId="77777777" w:rsidR="00590A25" w:rsidRPr="00590A25" w:rsidRDefault="00590A25" w:rsidP="00590A25">
            <w:pPr>
              <w:spacing w:after="60"/>
              <w:jc w:val="center"/>
              <w:rPr>
                <w:lang w:val="sr-Latn-RS"/>
              </w:rPr>
            </w:pPr>
            <w:r>
              <w:rPr>
                <w:lang w:val="sr-Latn-RS"/>
              </w:rPr>
              <w:t>(HS2022)</w:t>
            </w:r>
          </w:p>
        </w:tc>
        <w:tc>
          <w:tcPr>
            <w:tcW w:w="4608" w:type="dxa"/>
            <w:shd w:val="clear" w:color="auto" w:fill="auto"/>
            <w:vAlign w:val="center"/>
          </w:tcPr>
          <w:p w14:paraId="16B15DEF" w14:textId="77777777" w:rsidR="005C1DAD" w:rsidRPr="00590A25" w:rsidRDefault="005C1DAD" w:rsidP="00590A25">
            <w:pPr>
              <w:spacing w:after="60"/>
              <w:jc w:val="center"/>
              <w:rPr>
                <w:bCs/>
                <w:color w:val="000000"/>
              </w:rPr>
            </w:pPr>
            <w:r w:rsidRPr="00590A25">
              <w:rPr>
                <w:bCs/>
                <w:color w:val="000000"/>
              </w:rPr>
              <w:t>Наименовање</w:t>
            </w:r>
          </w:p>
        </w:tc>
        <w:tc>
          <w:tcPr>
            <w:tcW w:w="1008" w:type="dxa"/>
            <w:shd w:val="clear" w:color="auto" w:fill="auto"/>
            <w:vAlign w:val="center"/>
          </w:tcPr>
          <w:p w14:paraId="2D6D4DD3" w14:textId="77777777" w:rsidR="005C1DAD" w:rsidRPr="00590A25" w:rsidRDefault="00590A25" w:rsidP="00590A25">
            <w:pPr>
              <w:spacing w:after="60"/>
              <w:jc w:val="center"/>
              <w:rPr>
                <w:bCs/>
                <w:color w:val="000000"/>
                <w:sz w:val="20"/>
                <w:szCs w:val="20"/>
              </w:rPr>
            </w:pPr>
            <w:r w:rsidRPr="00590A25">
              <w:rPr>
                <w:bCs/>
                <w:color w:val="000000"/>
                <w:sz w:val="20"/>
                <w:szCs w:val="20"/>
              </w:rPr>
              <w:t xml:space="preserve">Стопа </w:t>
            </w:r>
            <w:r w:rsidR="005C1DAD" w:rsidRPr="00590A25">
              <w:rPr>
                <w:bCs/>
                <w:color w:val="000000"/>
                <w:sz w:val="20"/>
                <w:szCs w:val="20"/>
              </w:rPr>
              <w:t>царин</w:t>
            </w:r>
            <w:r w:rsidRPr="00590A25">
              <w:rPr>
                <w:bCs/>
                <w:color w:val="000000"/>
                <w:sz w:val="20"/>
                <w:szCs w:val="20"/>
              </w:rPr>
              <w:t>е %</w:t>
            </w:r>
          </w:p>
        </w:tc>
        <w:tc>
          <w:tcPr>
            <w:tcW w:w="1008" w:type="dxa"/>
            <w:shd w:val="clear" w:color="auto" w:fill="auto"/>
            <w:vAlign w:val="center"/>
          </w:tcPr>
          <w:p w14:paraId="554F73BD" w14:textId="77777777" w:rsidR="005C1DAD" w:rsidRPr="00590A25" w:rsidRDefault="005C1DAD" w:rsidP="00590A25">
            <w:pPr>
              <w:spacing w:after="60"/>
              <w:jc w:val="center"/>
              <w:rPr>
                <w:bCs/>
                <w:color w:val="000000"/>
                <w:sz w:val="18"/>
                <w:szCs w:val="18"/>
              </w:rPr>
            </w:pPr>
            <w:r w:rsidRPr="00590A25">
              <w:rPr>
                <w:bCs/>
                <w:color w:val="000000"/>
                <w:sz w:val="18"/>
                <w:szCs w:val="18"/>
              </w:rPr>
              <w:t>Категорија</w:t>
            </w:r>
          </w:p>
        </w:tc>
        <w:tc>
          <w:tcPr>
            <w:tcW w:w="1008" w:type="dxa"/>
            <w:shd w:val="clear" w:color="auto" w:fill="auto"/>
            <w:vAlign w:val="center"/>
          </w:tcPr>
          <w:p w14:paraId="6417FC90" w14:textId="77777777" w:rsidR="005C1DAD" w:rsidRPr="00590A25" w:rsidRDefault="00590A25" w:rsidP="00590A25">
            <w:pPr>
              <w:spacing w:after="60"/>
              <w:jc w:val="center"/>
              <w:rPr>
                <w:rFonts w:eastAsia="Times New Roman"/>
                <w:bCs/>
                <w:sz w:val="20"/>
                <w:szCs w:val="20"/>
              </w:rPr>
            </w:pPr>
            <w:r w:rsidRPr="00590A25">
              <w:rPr>
                <w:rFonts w:eastAsia="Times New Roman"/>
                <w:bCs/>
                <w:sz w:val="20"/>
                <w:szCs w:val="20"/>
              </w:rPr>
              <w:t xml:space="preserve">Количина </w:t>
            </w:r>
            <w:r w:rsidR="005C1DAD" w:rsidRPr="00590A25">
              <w:rPr>
                <w:rFonts w:eastAsia="Times New Roman"/>
                <w:bCs/>
                <w:sz w:val="20"/>
                <w:szCs w:val="20"/>
              </w:rPr>
              <w:t>(тон</w:t>
            </w:r>
            <w:r w:rsidRPr="00590A25">
              <w:rPr>
                <w:rFonts w:eastAsia="Times New Roman"/>
                <w:bCs/>
                <w:sz w:val="20"/>
                <w:szCs w:val="20"/>
              </w:rPr>
              <w:t>е</w:t>
            </w:r>
            <w:r w:rsidR="005C1DAD" w:rsidRPr="00590A25">
              <w:rPr>
                <w:rFonts w:eastAsia="Times New Roman"/>
                <w:bCs/>
                <w:sz w:val="20"/>
                <w:szCs w:val="20"/>
              </w:rPr>
              <w:t>)</w:t>
            </w:r>
          </w:p>
        </w:tc>
        <w:tc>
          <w:tcPr>
            <w:tcW w:w="1008" w:type="dxa"/>
            <w:shd w:val="clear" w:color="auto" w:fill="auto"/>
            <w:vAlign w:val="center"/>
          </w:tcPr>
          <w:p w14:paraId="07411787" w14:textId="77777777" w:rsidR="005C1DAD" w:rsidRPr="00590A25" w:rsidRDefault="005C1DAD" w:rsidP="00590A25">
            <w:pPr>
              <w:spacing w:after="60"/>
              <w:jc w:val="center"/>
              <w:rPr>
                <w:rFonts w:eastAsia="Times New Roman"/>
                <w:bCs/>
                <w:sz w:val="20"/>
                <w:szCs w:val="20"/>
              </w:rPr>
            </w:pPr>
            <w:r w:rsidRPr="00590A25">
              <w:rPr>
                <w:rFonts w:eastAsia="Times New Roman"/>
                <w:bCs/>
                <w:sz w:val="20"/>
                <w:szCs w:val="20"/>
              </w:rPr>
              <w:t>Проценат снижења</w:t>
            </w:r>
          </w:p>
        </w:tc>
      </w:tr>
      <w:tr w:rsidR="00BD6864" w:rsidRPr="00590A25" w14:paraId="4FC7DFB3" w14:textId="77777777" w:rsidTr="00590A25">
        <w:trPr>
          <w:cantSplit/>
        </w:trPr>
        <w:tc>
          <w:tcPr>
            <w:tcW w:w="1152" w:type="dxa"/>
            <w:shd w:val="clear" w:color="auto" w:fill="auto"/>
            <w:vAlign w:val="center"/>
            <w:hideMark/>
          </w:tcPr>
          <w:p w14:paraId="4272E5A3" w14:textId="77777777" w:rsidR="008B2187" w:rsidRPr="00590A25" w:rsidRDefault="008B2187" w:rsidP="00590A25">
            <w:pPr>
              <w:spacing w:after="60"/>
            </w:pPr>
            <w:r w:rsidRPr="00590A25">
              <w:rPr>
                <w:rtl/>
              </w:rPr>
              <w:t>0101.1000</w:t>
            </w:r>
          </w:p>
        </w:tc>
        <w:tc>
          <w:tcPr>
            <w:tcW w:w="4608" w:type="dxa"/>
            <w:shd w:val="clear" w:color="auto" w:fill="auto"/>
            <w:vAlign w:val="center"/>
            <w:hideMark/>
          </w:tcPr>
          <w:p w14:paraId="4CE065D9" w14:textId="77777777" w:rsidR="008B2187" w:rsidRPr="00590A25" w:rsidRDefault="008B2187" w:rsidP="00590A25">
            <w:pPr>
              <w:spacing w:after="60"/>
              <w:rPr>
                <w:rFonts w:eastAsia="Times New Roman"/>
                <w:bCs/>
                <w:rtl/>
              </w:rPr>
            </w:pPr>
            <w:r w:rsidRPr="00590A25">
              <w:rPr>
                <w:rFonts w:eastAsia="Times New Roman"/>
                <w:bCs/>
              </w:rPr>
              <w:t>Коњи, магарци, муле и мазге, живи:</w:t>
            </w:r>
          </w:p>
        </w:tc>
        <w:tc>
          <w:tcPr>
            <w:tcW w:w="1008" w:type="dxa"/>
            <w:shd w:val="clear" w:color="auto" w:fill="auto"/>
            <w:vAlign w:val="center"/>
            <w:hideMark/>
          </w:tcPr>
          <w:p w14:paraId="57B0022F"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1650A270"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2E74629A" w14:textId="77777777" w:rsidR="008B2187" w:rsidRPr="00590A25" w:rsidRDefault="008B2187" w:rsidP="00590A25">
            <w:pPr>
              <w:spacing w:after="60"/>
              <w:jc w:val="center"/>
              <w:rPr>
                <w:rFonts w:eastAsia="Times New Roman"/>
                <w:color w:val="000000"/>
              </w:rPr>
            </w:pPr>
          </w:p>
        </w:tc>
        <w:tc>
          <w:tcPr>
            <w:tcW w:w="1008" w:type="dxa"/>
            <w:shd w:val="clear" w:color="auto" w:fill="auto"/>
            <w:vAlign w:val="center"/>
            <w:hideMark/>
          </w:tcPr>
          <w:p w14:paraId="41F78576" w14:textId="77777777" w:rsidR="008B2187" w:rsidRPr="00590A25" w:rsidRDefault="008B2187" w:rsidP="00590A25">
            <w:pPr>
              <w:spacing w:after="60"/>
              <w:jc w:val="center"/>
              <w:rPr>
                <w:rFonts w:eastAsia="Times New Roman"/>
                <w:bCs/>
                <w:color w:val="000000"/>
              </w:rPr>
            </w:pPr>
          </w:p>
        </w:tc>
      </w:tr>
      <w:tr w:rsidR="00BD6864" w:rsidRPr="00590A25" w14:paraId="4C3057FE" w14:textId="77777777" w:rsidTr="00590A25">
        <w:trPr>
          <w:cantSplit/>
        </w:trPr>
        <w:tc>
          <w:tcPr>
            <w:tcW w:w="1152" w:type="dxa"/>
            <w:shd w:val="clear" w:color="auto" w:fill="auto"/>
            <w:vAlign w:val="center"/>
            <w:hideMark/>
          </w:tcPr>
          <w:p w14:paraId="41DDBC14" w14:textId="77777777" w:rsidR="008B2187" w:rsidRPr="00590A25" w:rsidRDefault="008B2187" w:rsidP="00590A25">
            <w:pPr>
              <w:spacing w:after="60"/>
            </w:pPr>
          </w:p>
        </w:tc>
        <w:tc>
          <w:tcPr>
            <w:tcW w:w="4608" w:type="dxa"/>
            <w:shd w:val="clear" w:color="auto" w:fill="auto"/>
            <w:vAlign w:val="center"/>
            <w:hideMark/>
          </w:tcPr>
          <w:p w14:paraId="7285343D" w14:textId="77777777" w:rsidR="008B2187" w:rsidRPr="00590A25" w:rsidRDefault="008B2187" w:rsidP="00590A25">
            <w:pPr>
              <w:spacing w:after="60"/>
              <w:rPr>
                <w:rFonts w:eastAsia="Times New Roman"/>
                <w:color w:val="000000"/>
                <w:rtl/>
              </w:rPr>
            </w:pPr>
            <w:r w:rsidRPr="00590A25">
              <w:rPr>
                <w:rFonts w:eastAsia="Times New Roman"/>
                <w:color w:val="000000"/>
              </w:rPr>
              <w:t>- Коњи:</w:t>
            </w:r>
          </w:p>
        </w:tc>
        <w:tc>
          <w:tcPr>
            <w:tcW w:w="1008" w:type="dxa"/>
            <w:shd w:val="clear" w:color="auto" w:fill="auto"/>
            <w:vAlign w:val="center"/>
            <w:hideMark/>
          </w:tcPr>
          <w:p w14:paraId="7B31F45A"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46782BFD"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0B3C562A" w14:textId="77777777" w:rsidR="008B2187" w:rsidRPr="00590A25" w:rsidRDefault="008B2187" w:rsidP="00590A25">
            <w:pPr>
              <w:spacing w:after="60"/>
              <w:jc w:val="center"/>
              <w:rPr>
                <w:rFonts w:eastAsia="Times New Roman"/>
                <w:color w:val="000000"/>
              </w:rPr>
            </w:pPr>
          </w:p>
        </w:tc>
        <w:tc>
          <w:tcPr>
            <w:tcW w:w="1008" w:type="dxa"/>
            <w:shd w:val="clear" w:color="auto" w:fill="auto"/>
            <w:vAlign w:val="center"/>
            <w:hideMark/>
          </w:tcPr>
          <w:p w14:paraId="24C24727" w14:textId="77777777" w:rsidR="008B2187" w:rsidRPr="00590A25" w:rsidRDefault="008B2187" w:rsidP="00590A25">
            <w:pPr>
              <w:spacing w:after="60"/>
              <w:jc w:val="center"/>
              <w:rPr>
                <w:rFonts w:eastAsia="Times New Roman"/>
                <w:bCs/>
                <w:color w:val="000000"/>
              </w:rPr>
            </w:pPr>
          </w:p>
        </w:tc>
      </w:tr>
      <w:tr w:rsidR="00BD6864" w:rsidRPr="00590A25" w14:paraId="0371EE06" w14:textId="77777777" w:rsidTr="00590A25">
        <w:trPr>
          <w:cantSplit/>
        </w:trPr>
        <w:tc>
          <w:tcPr>
            <w:tcW w:w="1152" w:type="dxa"/>
            <w:shd w:val="clear" w:color="auto" w:fill="auto"/>
            <w:vAlign w:val="center"/>
            <w:hideMark/>
          </w:tcPr>
          <w:p w14:paraId="75AC8748" w14:textId="77777777" w:rsidR="008B2187" w:rsidRPr="00590A25" w:rsidRDefault="008B2187" w:rsidP="00590A25">
            <w:pPr>
              <w:pStyle w:val="NoSpacing"/>
              <w:spacing w:after="60"/>
              <w:rPr>
                <w:lang w:val="sr-Cyrl-RS"/>
              </w:rPr>
            </w:pPr>
            <w:r w:rsidRPr="00590A25">
              <w:rPr>
                <w:rtl/>
                <w:lang w:val="sr-Cyrl-RS"/>
              </w:rPr>
              <w:t>0101.2100</w:t>
            </w:r>
          </w:p>
        </w:tc>
        <w:tc>
          <w:tcPr>
            <w:tcW w:w="4608" w:type="dxa"/>
            <w:shd w:val="clear" w:color="auto" w:fill="auto"/>
            <w:vAlign w:val="center"/>
            <w:hideMark/>
          </w:tcPr>
          <w:p w14:paraId="76CED774" w14:textId="77777777" w:rsidR="008B2187" w:rsidRPr="00590A25" w:rsidRDefault="008B2187" w:rsidP="00590A25">
            <w:pPr>
              <w:spacing w:after="60"/>
              <w:rPr>
                <w:rFonts w:eastAsia="Times New Roman"/>
                <w:color w:val="000000"/>
                <w:rtl/>
              </w:rPr>
            </w:pPr>
            <w:r w:rsidRPr="00590A25">
              <w:rPr>
                <w:rFonts w:eastAsia="Times New Roman"/>
                <w:color w:val="000000"/>
              </w:rPr>
              <w:t>- - Чисте расе за приплод</w:t>
            </w:r>
          </w:p>
        </w:tc>
        <w:tc>
          <w:tcPr>
            <w:tcW w:w="1008" w:type="dxa"/>
            <w:shd w:val="clear" w:color="auto" w:fill="auto"/>
            <w:vAlign w:val="center"/>
            <w:hideMark/>
          </w:tcPr>
          <w:p w14:paraId="782C788B"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D1972FE"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45D55E9"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7BB5AB1A" w14:textId="77777777" w:rsidR="008B2187" w:rsidRPr="00590A25" w:rsidRDefault="008B2187" w:rsidP="00590A25">
            <w:pPr>
              <w:spacing w:after="60"/>
              <w:jc w:val="center"/>
              <w:rPr>
                <w:rFonts w:eastAsia="Times New Roman"/>
                <w:bCs/>
                <w:color w:val="000000"/>
              </w:rPr>
            </w:pPr>
          </w:p>
        </w:tc>
      </w:tr>
      <w:tr w:rsidR="00BD6864" w:rsidRPr="00590A25" w14:paraId="29536A46" w14:textId="77777777" w:rsidTr="00590A25">
        <w:trPr>
          <w:cantSplit/>
        </w:trPr>
        <w:tc>
          <w:tcPr>
            <w:tcW w:w="1152" w:type="dxa"/>
            <w:shd w:val="clear" w:color="auto" w:fill="auto"/>
            <w:vAlign w:val="center"/>
            <w:hideMark/>
          </w:tcPr>
          <w:p w14:paraId="44C50D1C" w14:textId="77777777" w:rsidR="008B2187" w:rsidRPr="00590A25" w:rsidRDefault="008B2187" w:rsidP="00590A25">
            <w:pPr>
              <w:pStyle w:val="NoSpacing"/>
              <w:spacing w:after="60"/>
              <w:rPr>
                <w:lang w:val="sr-Cyrl-RS"/>
              </w:rPr>
            </w:pPr>
            <w:r w:rsidRPr="00590A25">
              <w:rPr>
                <w:rtl/>
                <w:lang w:val="sr-Cyrl-RS"/>
              </w:rPr>
              <w:t>0101.2900</w:t>
            </w:r>
          </w:p>
        </w:tc>
        <w:tc>
          <w:tcPr>
            <w:tcW w:w="4608" w:type="dxa"/>
            <w:shd w:val="clear" w:color="auto" w:fill="auto"/>
            <w:vAlign w:val="center"/>
            <w:hideMark/>
          </w:tcPr>
          <w:p w14:paraId="5694B619"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Осталo</w:t>
            </w:r>
            <w:proofErr w:type="spellEnd"/>
          </w:p>
        </w:tc>
        <w:tc>
          <w:tcPr>
            <w:tcW w:w="1008" w:type="dxa"/>
            <w:shd w:val="clear" w:color="auto" w:fill="auto"/>
            <w:vAlign w:val="center"/>
            <w:hideMark/>
          </w:tcPr>
          <w:p w14:paraId="221ACF80"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99722FC"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626144F"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6DE5F0CA" w14:textId="77777777" w:rsidR="008B2187" w:rsidRPr="00590A25" w:rsidRDefault="008B2187" w:rsidP="00590A25">
            <w:pPr>
              <w:spacing w:after="60"/>
              <w:jc w:val="center"/>
              <w:rPr>
                <w:rFonts w:eastAsia="Times New Roman"/>
                <w:bCs/>
                <w:color w:val="000000"/>
              </w:rPr>
            </w:pPr>
          </w:p>
        </w:tc>
      </w:tr>
      <w:tr w:rsidR="00BD6864" w:rsidRPr="00590A25" w14:paraId="7AAFC38A" w14:textId="77777777" w:rsidTr="00590A25">
        <w:trPr>
          <w:cantSplit/>
        </w:trPr>
        <w:tc>
          <w:tcPr>
            <w:tcW w:w="1152" w:type="dxa"/>
            <w:shd w:val="clear" w:color="auto" w:fill="auto"/>
            <w:vAlign w:val="center"/>
            <w:hideMark/>
          </w:tcPr>
          <w:p w14:paraId="0020C0B2" w14:textId="77777777" w:rsidR="008B2187" w:rsidRPr="00590A25" w:rsidRDefault="008B2187" w:rsidP="00590A25">
            <w:pPr>
              <w:pStyle w:val="NoSpacing"/>
              <w:spacing w:after="60"/>
              <w:rPr>
                <w:lang w:val="sr-Cyrl-RS"/>
              </w:rPr>
            </w:pPr>
            <w:r w:rsidRPr="00590A25">
              <w:rPr>
                <w:rtl/>
                <w:lang w:val="sr-Cyrl-RS"/>
              </w:rPr>
              <w:t>0101.30</w:t>
            </w:r>
            <w:r w:rsidR="00C9120E" w:rsidRPr="00590A25">
              <w:rPr>
                <w:rtl/>
                <w:lang w:val="sr-Cyrl-RS"/>
              </w:rPr>
              <w:t>00</w:t>
            </w:r>
          </w:p>
        </w:tc>
        <w:tc>
          <w:tcPr>
            <w:tcW w:w="4608" w:type="dxa"/>
            <w:shd w:val="clear" w:color="auto" w:fill="auto"/>
            <w:vAlign w:val="center"/>
            <w:hideMark/>
          </w:tcPr>
          <w:p w14:paraId="038D2829"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Mагарци</w:t>
            </w:r>
            <w:proofErr w:type="spellEnd"/>
          </w:p>
        </w:tc>
        <w:tc>
          <w:tcPr>
            <w:tcW w:w="1008" w:type="dxa"/>
            <w:shd w:val="clear" w:color="auto" w:fill="auto"/>
            <w:vAlign w:val="center"/>
            <w:hideMark/>
          </w:tcPr>
          <w:p w14:paraId="594A68EA"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6A7ADD1"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9C3DF3A"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2A5785AB" w14:textId="77777777" w:rsidR="008B2187" w:rsidRPr="00590A25" w:rsidRDefault="008B2187" w:rsidP="00590A25">
            <w:pPr>
              <w:spacing w:after="60"/>
              <w:jc w:val="center"/>
              <w:rPr>
                <w:rFonts w:eastAsia="Times New Roman"/>
                <w:bCs/>
                <w:color w:val="000000"/>
              </w:rPr>
            </w:pPr>
          </w:p>
        </w:tc>
      </w:tr>
      <w:tr w:rsidR="00BD6864" w:rsidRPr="00590A25" w14:paraId="4C54212E" w14:textId="77777777" w:rsidTr="00590A25">
        <w:trPr>
          <w:cantSplit/>
        </w:trPr>
        <w:tc>
          <w:tcPr>
            <w:tcW w:w="1152" w:type="dxa"/>
            <w:shd w:val="clear" w:color="auto" w:fill="auto"/>
            <w:vAlign w:val="center"/>
            <w:hideMark/>
          </w:tcPr>
          <w:p w14:paraId="43ED7DD8" w14:textId="77777777" w:rsidR="008B2187" w:rsidRPr="00590A25" w:rsidRDefault="008B2187" w:rsidP="00590A25">
            <w:pPr>
              <w:pStyle w:val="NoSpacing"/>
              <w:spacing w:after="60"/>
              <w:rPr>
                <w:lang w:val="sr-Cyrl-RS"/>
              </w:rPr>
            </w:pPr>
            <w:r w:rsidRPr="00590A25">
              <w:rPr>
                <w:rtl/>
                <w:lang w:val="sr-Cyrl-RS"/>
              </w:rPr>
              <w:t>0101</w:t>
            </w:r>
            <w:r w:rsidR="00C9120E" w:rsidRPr="00590A25">
              <w:rPr>
                <w:rtl/>
                <w:lang w:val="sr-Cyrl-RS"/>
              </w:rPr>
              <w:t>.9</w:t>
            </w:r>
            <w:r w:rsidRPr="00590A25">
              <w:rPr>
                <w:rtl/>
                <w:lang w:val="sr-Cyrl-RS"/>
              </w:rPr>
              <w:t>0</w:t>
            </w:r>
            <w:r w:rsidR="00C9120E" w:rsidRPr="00590A25">
              <w:rPr>
                <w:rtl/>
                <w:lang w:val="sr-Cyrl-RS"/>
              </w:rPr>
              <w:t>00</w:t>
            </w:r>
          </w:p>
        </w:tc>
        <w:tc>
          <w:tcPr>
            <w:tcW w:w="4608" w:type="dxa"/>
            <w:shd w:val="clear" w:color="auto" w:fill="auto"/>
            <w:vAlign w:val="center"/>
            <w:hideMark/>
          </w:tcPr>
          <w:p w14:paraId="090192ED"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Oстало</w:t>
            </w:r>
            <w:proofErr w:type="spellEnd"/>
          </w:p>
        </w:tc>
        <w:tc>
          <w:tcPr>
            <w:tcW w:w="1008" w:type="dxa"/>
            <w:shd w:val="clear" w:color="auto" w:fill="auto"/>
            <w:vAlign w:val="center"/>
            <w:hideMark/>
          </w:tcPr>
          <w:p w14:paraId="1C6E3E34"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C551BE5"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81BF335"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634E4258" w14:textId="77777777" w:rsidR="008B2187" w:rsidRPr="00590A25" w:rsidRDefault="008B2187" w:rsidP="00590A25">
            <w:pPr>
              <w:spacing w:after="60"/>
              <w:jc w:val="center"/>
              <w:rPr>
                <w:rFonts w:eastAsia="Times New Roman"/>
                <w:bCs/>
                <w:color w:val="000000"/>
              </w:rPr>
            </w:pPr>
          </w:p>
        </w:tc>
      </w:tr>
      <w:tr w:rsidR="00BD6864" w:rsidRPr="00590A25" w14:paraId="0882283F" w14:textId="77777777" w:rsidTr="00590A25">
        <w:trPr>
          <w:cantSplit/>
        </w:trPr>
        <w:tc>
          <w:tcPr>
            <w:tcW w:w="1152" w:type="dxa"/>
            <w:shd w:val="clear" w:color="auto" w:fill="auto"/>
            <w:vAlign w:val="center"/>
            <w:hideMark/>
          </w:tcPr>
          <w:p w14:paraId="5289BB2D" w14:textId="77777777" w:rsidR="008B2187" w:rsidRPr="00590A25" w:rsidRDefault="008B2187" w:rsidP="00590A25">
            <w:pPr>
              <w:spacing w:after="60"/>
            </w:pPr>
            <w:r w:rsidRPr="00590A25">
              <w:rPr>
                <w:rtl/>
              </w:rPr>
              <w:t>0102.0000</w:t>
            </w:r>
          </w:p>
        </w:tc>
        <w:tc>
          <w:tcPr>
            <w:tcW w:w="4608" w:type="dxa"/>
            <w:shd w:val="clear" w:color="auto" w:fill="auto"/>
            <w:vAlign w:val="center"/>
            <w:hideMark/>
          </w:tcPr>
          <w:p w14:paraId="08DE828B" w14:textId="77777777" w:rsidR="008B2187" w:rsidRPr="00590A25" w:rsidRDefault="008B2187" w:rsidP="00590A25">
            <w:pPr>
              <w:spacing w:after="60"/>
              <w:rPr>
                <w:rFonts w:eastAsia="Times New Roman"/>
                <w:bCs/>
                <w:rtl/>
              </w:rPr>
            </w:pPr>
            <w:r w:rsidRPr="00590A25">
              <w:rPr>
                <w:rFonts w:eastAsia="Times New Roman"/>
                <w:bCs/>
              </w:rPr>
              <w:t>Живе животиње, врсте говеда:</w:t>
            </w:r>
          </w:p>
        </w:tc>
        <w:tc>
          <w:tcPr>
            <w:tcW w:w="1008" w:type="dxa"/>
            <w:shd w:val="clear" w:color="auto" w:fill="auto"/>
            <w:vAlign w:val="center"/>
            <w:hideMark/>
          </w:tcPr>
          <w:p w14:paraId="5B42D620"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2E1D7C57"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3C37F2F7" w14:textId="77777777" w:rsidR="008B2187" w:rsidRPr="00590A25" w:rsidRDefault="008B2187" w:rsidP="00590A25">
            <w:pPr>
              <w:spacing w:after="60"/>
              <w:jc w:val="center"/>
              <w:rPr>
                <w:rFonts w:eastAsia="Times New Roman"/>
                <w:color w:val="000000"/>
              </w:rPr>
            </w:pPr>
          </w:p>
        </w:tc>
        <w:tc>
          <w:tcPr>
            <w:tcW w:w="1008" w:type="dxa"/>
            <w:shd w:val="clear" w:color="auto" w:fill="auto"/>
            <w:vAlign w:val="center"/>
            <w:hideMark/>
          </w:tcPr>
          <w:p w14:paraId="4970D402" w14:textId="77777777" w:rsidR="008B2187" w:rsidRPr="00590A25" w:rsidRDefault="008B2187" w:rsidP="00590A25">
            <w:pPr>
              <w:spacing w:after="60"/>
              <w:jc w:val="center"/>
              <w:rPr>
                <w:rFonts w:eastAsia="Times New Roman"/>
                <w:bCs/>
                <w:color w:val="000000"/>
              </w:rPr>
            </w:pPr>
          </w:p>
        </w:tc>
      </w:tr>
      <w:tr w:rsidR="00BD6864" w:rsidRPr="00590A25" w14:paraId="225A79B0" w14:textId="77777777" w:rsidTr="00590A25">
        <w:trPr>
          <w:cantSplit/>
        </w:trPr>
        <w:tc>
          <w:tcPr>
            <w:tcW w:w="1152" w:type="dxa"/>
            <w:shd w:val="clear" w:color="auto" w:fill="auto"/>
            <w:vAlign w:val="center"/>
            <w:hideMark/>
          </w:tcPr>
          <w:p w14:paraId="044EB25C" w14:textId="77777777" w:rsidR="008B2187" w:rsidRPr="00590A25" w:rsidRDefault="008B2187" w:rsidP="00590A25">
            <w:pPr>
              <w:spacing w:after="60"/>
            </w:pPr>
          </w:p>
        </w:tc>
        <w:tc>
          <w:tcPr>
            <w:tcW w:w="4608" w:type="dxa"/>
            <w:shd w:val="clear" w:color="auto" w:fill="auto"/>
            <w:vAlign w:val="center"/>
            <w:hideMark/>
          </w:tcPr>
          <w:p w14:paraId="5A1D331C" w14:textId="77777777" w:rsidR="008B2187" w:rsidRPr="00590A25" w:rsidRDefault="008B2187" w:rsidP="00590A25">
            <w:pPr>
              <w:spacing w:after="60"/>
              <w:rPr>
                <w:rFonts w:eastAsia="Times New Roman"/>
                <w:color w:val="000000"/>
                <w:rtl/>
              </w:rPr>
            </w:pPr>
            <w:r w:rsidRPr="00590A25">
              <w:rPr>
                <w:rFonts w:eastAsia="Times New Roman"/>
                <w:color w:val="000000"/>
              </w:rPr>
              <w:t>- Стока:</w:t>
            </w:r>
          </w:p>
        </w:tc>
        <w:tc>
          <w:tcPr>
            <w:tcW w:w="1008" w:type="dxa"/>
            <w:shd w:val="clear" w:color="auto" w:fill="auto"/>
            <w:vAlign w:val="center"/>
            <w:hideMark/>
          </w:tcPr>
          <w:p w14:paraId="2D3EA226"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56DF51A3"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504BBF25" w14:textId="77777777" w:rsidR="008B2187" w:rsidRPr="00590A25" w:rsidRDefault="008B2187" w:rsidP="00590A25">
            <w:pPr>
              <w:spacing w:after="60"/>
              <w:jc w:val="center"/>
              <w:rPr>
                <w:rFonts w:eastAsia="Times New Roman"/>
                <w:color w:val="000000"/>
              </w:rPr>
            </w:pPr>
          </w:p>
        </w:tc>
        <w:tc>
          <w:tcPr>
            <w:tcW w:w="1008" w:type="dxa"/>
            <w:shd w:val="clear" w:color="auto" w:fill="auto"/>
            <w:vAlign w:val="center"/>
            <w:hideMark/>
          </w:tcPr>
          <w:p w14:paraId="04F0BB9F" w14:textId="77777777" w:rsidR="008B2187" w:rsidRPr="00590A25" w:rsidRDefault="008B2187" w:rsidP="00590A25">
            <w:pPr>
              <w:spacing w:after="60"/>
              <w:jc w:val="center"/>
              <w:rPr>
                <w:rFonts w:eastAsia="Times New Roman"/>
                <w:bCs/>
                <w:color w:val="000000"/>
              </w:rPr>
            </w:pPr>
          </w:p>
        </w:tc>
      </w:tr>
      <w:tr w:rsidR="00BD6864" w:rsidRPr="00590A25" w14:paraId="7629C5F2" w14:textId="77777777" w:rsidTr="00590A25">
        <w:trPr>
          <w:cantSplit/>
        </w:trPr>
        <w:tc>
          <w:tcPr>
            <w:tcW w:w="1152" w:type="dxa"/>
            <w:shd w:val="clear" w:color="auto" w:fill="auto"/>
            <w:vAlign w:val="center"/>
            <w:hideMark/>
          </w:tcPr>
          <w:p w14:paraId="03FB0DE3" w14:textId="77777777" w:rsidR="008B2187" w:rsidRPr="00590A25" w:rsidRDefault="008B2187" w:rsidP="00590A25">
            <w:pPr>
              <w:pStyle w:val="NoSpacing"/>
              <w:spacing w:after="60"/>
              <w:rPr>
                <w:lang w:val="sr-Cyrl-RS"/>
              </w:rPr>
            </w:pPr>
            <w:r w:rsidRPr="00590A25">
              <w:rPr>
                <w:rtl/>
                <w:lang w:val="sr-Cyrl-RS"/>
              </w:rPr>
              <w:t>0102.2100</w:t>
            </w:r>
          </w:p>
        </w:tc>
        <w:tc>
          <w:tcPr>
            <w:tcW w:w="4608" w:type="dxa"/>
            <w:shd w:val="clear" w:color="auto" w:fill="auto"/>
            <w:vAlign w:val="center"/>
            <w:hideMark/>
          </w:tcPr>
          <w:p w14:paraId="515072BD" w14:textId="77777777" w:rsidR="008B2187" w:rsidRPr="00590A25" w:rsidRDefault="008B2187" w:rsidP="00590A25">
            <w:pPr>
              <w:spacing w:after="60"/>
              <w:rPr>
                <w:rFonts w:eastAsia="Times New Roman"/>
                <w:color w:val="000000"/>
                <w:rtl/>
              </w:rPr>
            </w:pPr>
            <w:r w:rsidRPr="00590A25">
              <w:rPr>
                <w:rFonts w:eastAsia="Times New Roman"/>
                <w:color w:val="000000"/>
              </w:rPr>
              <w:t>- - Чисте расе за приплод</w:t>
            </w:r>
          </w:p>
        </w:tc>
        <w:tc>
          <w:tcPr>
            <w:tcW w:w="1008" w:type="dxa"/>
            <w:shd w:val="clear" w:color="auto" w:fill="auto"/>
            <w:vAlign w:val="center"/>
            <w:hideMark/>
          </w:tcPr>
          <w:p w14:paraId="164E9C1F"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0C81479"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6C63D2C"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2E25AB4F" w14:textId="77777777" w:rsidR="008B2187" w:rsidRPr="00590A25" w:rsidRDefault="008B2187" w:rsidP="00590A25">
            <w:pPr>
              <w:spacing w:after="60"/>
              <w:jc w:val="center"/>
              <w:rPr>
                <w:rFonts w:eastAsia="Times New Roman"/>
                <w:bCs/>
                <w:color w:val="000000"/>
              </w:rPr>
            </w:pPr>
          </w:p>
        </w:tc>
      </w:tr>
      <w:tr w:rsidR="00BD6864" w:rsidRPr="00590A25" w14:paraId="5A5FD961" w14:textId="77777777" w:rsidTr="00590A25">
        <w:trPr>
          <w:cantSplit/>
        </w:trPr>
        <w:tc>
          <w:tcPr>
            <w:tcW w:w="1152" w:type="dxa"/>
            <w:shd w:val="clear" w:color="auto" w:fill="auto"/>
            <w:vAlign w:val="center"/>
            <w:hideMark/>
          </w:tcPr>
          <w:p w14:paraId="3B9BC35C" w14:textId="77777777" w:rsidR="008B2187" w:rsidRPr="00590A25" w:rsidRDefault="008B2187" w:rsidP="00590A25">
            <w:pPr>
              <w:pStyle w:val="NoSpacing"/>
              <w:spacing w:after="60"/>
              <w:rPr>
                <w:lang w:val="sr-Cyrl-RS"/>
              </w:rPr>
            </w:pPr>
            <w:r w:rsidRPr="00590A25">
              <w:rPr>
                <w:rtl/>
                <w:lang w:val="sr-Cyrl-RS"/>
              </w:rPr>
              <w:t>0102.2900</w:t>
            </w:r>
          </w:p>
        </w:tc>
        <w:tc>
          <w:tcPr>
            <w:tcW w:w="4608" w:type="dxa"/>
            <w:shd w:val="clear" w:color="auto" w:fill="auto"/>
            <w:vAlign w:val="center"/>
            <w:hideMark/>
          </w:tcPr>
          <w:p w14:paraId="61A2705E" w14:textId="77777777" w:rsidR="008B2187" w:rsidRPr="00590A25" w:rsidRDefault="008B2187"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FBDBF16"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D5868EA"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3BD9C24"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7C1C07B0" w14:textId="77777777" w:rsidR="008B2187" w:rsidRPr="00590A25" w:rsidRDefault="008B2187" w:rsidP="00590A25">
            <w:pPr>
              <w:spacing w:after="60"/>
              <w:jc w:val="center"/>
              <w:rPr>
                <w:rFonts w:eastAsia="Times New Roman"/>
                <w:bCs/>
                <w:color w:val="000000"/>
              </w:rPr>
            </w:pPr>
          </w:p>
        </w:tc>
      </w:tr>
      <w:tr w:rsidR="00BD6864" w:rsidRPr="00590A25" w14:paraId="2C04FD0B" w14:textId="77777777" w:rsidTr="00590A25">
        <w:trPr>
          <w:cantSplit/>
        </w:trPr>
        <w:tc>
          <w:tcPr>
            <w:tcW w:w="1152" w:type="dxa"/>
            <w:shd w:val="clear" w:color="auto" w:fill="auto"/>
            <w:vAlign w:val="center"/>
            <w:hideMark/>
          </w:tcPr>
          <w:p w14:paraId="2A23548D" w14:textId="77777777" w:rsidR="008B2187" w:rsidRPr="00590A25" w:rsidRDefault="008B2187" w:rsidP="00590A25">
            <w:pPr>
              <w:pStyle w:val="NoSpacing"/>
              <w:spacing w:after="60"/>
              <w:rPr>
                <w:lang w:val="sr-Cyrl-RS"/>
              </w:rPr>
            </w:pPr>
          </w:p>
        </w:tc>
        <w:tc>
          <w:tcPr>
            <w:tcW w:w="4608" w:type="dxa"/>
            <w:shd w:val="clear" w:color="auto" w:fill="auto"/>
            <w:vAlign w:val="center"/>
            <w:hideMark/>
          </w:tcPr>
          <w:p w14:paraId="286F77CC"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Буфало</w:t>
            </w:r>
            <w:proofErr w:type="spellEnd"/>
            <w:r w:rsidRPr="00590A25">
              <w:rPr>
                <w:rFonts w:eastAsia="Times New Roman"/>
                <w:color w:val="000000"/>
              </w:rPr>
              <w:t xml:space="preserve"> („</w:t>
            </w:r>
            <w:proofErr w:type="spellStart"/>
            <w:r w:rsidRPr="00590A25">
              <w:rPr>
                <w:rFonts w:eastAsia="Times New Roman"/>
                <w:color w:val="000000"/>
              </w:rPr>
              <w:t>buffalo</w:t>
            </w:r>
            <w:proofErr w:type="spellEnd"/>
            <w:r w:rsidRPr="00590A25">
              <w:rPr>
                <w:rFonts w:eastAsia="Times New Roman"/>
                <w:color w:val="000000"/>
              </w:rPr>
              <w:t>”):</w:t>
            </w:r>
          </w:p>
        </w:tc>
        <w:tc>
          <w:tcPr>
            <w:tcW w:w="1008" w:type="dxa"/>
            <w:shd w:val="clear" w:color="auto" w:fill="auto"/>
            <w:vAlign w:val="center"/>
            <w:hideMark/>
          </w:tcPr>
          <w:p w14:paraId="57538707"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3A70010B"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75E4D33E" w14:textId="77777777" w:rsidR="008B2187" w:rsidRPr="00590A25" w:rsidRDefault="008B2187" w:rsidP="00590A25">
            <w:pPr>
              <w:spacing w:after="60"/>
              <w:jc w:val="center"/>
              <w:rPr>
                <w:rFonts w:eastAsia="Times New Roman"/>
                <w:color w:val="000000"/>
              </w:rPr>
            </w:pPr>
          </w:p>
        </w:tc>
        <w:tc>
          <w:tcPr>
            <w:tcW w:w="1008" w:type="dxa"/>
            <w:shd w:val="clear" w:color="auto" w:fill="auto"/>
            <w:vAlign w:val="center"/>
            <w:hideMark/>
          </w:tcPr>
          <w:p w14:paraId="6688DFF7" w14:textId="77777777" w:rsidR="008B2187" w:rsidRPr="00590A25" w:rsidRDefault="008B2187" w:rsidP="00590A25">
            <w:pPr>
              <w:spacing w:after="60"/>
              <w:jc w:val="center"/>
              <w:rPr>
                <w:rFonts w:eastAsia="Times New Roman"/>
                <w:bCs/>
                <w:color w:val="000000"/>
              </w:rPr>
            </w:pPr>
          </w:p>
        </w:tc>
      </w:tr>
      <w:tr w:rsidR="00BD6864" w:rsidRPr="00590A25" w14:paraId="0DE8562A" w14:textId="77777777" w:rsidTr="00590A25">
        <w:trPr>
          <w:cantSplit/>
        </w:trPr>
        <w:tc>
          <w:tcPr>
            <w:tcW w:w="1152" w:type="dxa"/>
            <w:shd w:val="clear" w:color="auto" w:fill="auto"/>
            <w:vAlign w:val="center"/>
            <w:hideMark/>
          </w:tcPr>
          <w:p w14:paraId="566C6191" w14:textId="77777777" w:rsidR="008B2187" w:rsidRPr="00590A25" w:rsidRDefault="008B2187" w:rsidP="00590A25">
            <w:pPr>
              <w:pStyle w:val="NoSpacing"/>
              <w:spacing w:after="60"/>
              <w:rPr>
                <w:lang w:val="sr-Cyrl-RS"/>
              </w:rPr>
            </w:pPr>
            <w:r w:rsidRPr="00590A25">
              <w:rPr>
                <w:rtl/>
                <w:lang w:val="sr-Cyrl-RS"/>
              </w:rPr>
              <w:t>0102.3100</w:t>
            </w:r>
          </w:p>
        </w:tc>
        <w:tc>
          <w:tcPr>
            <w:tcW w:w="4608" w:type="dxa"/>
            <w:shd w:val="clear" w:color="auto" w:fill="auto"/>
            <w:vAlign w:val="center"/>
            <w:hideMark/>
          </w:tcPr>
          <w:p w14:paraId="16E7D7F6" w14:textId="77777777" w:rsidR="008B2187" w:rsidRPr="00590A25" w:rsidRDefault="008B2187" w:rsidP="00590A25">
            <w:pPr>
              <w:spacing w:after="60"/>
              <w:rPr>
                <w:rFonts w:eastAsia="Times New Roman"/>
                <w:color w:val="000000"/>
                <w:rtl/>
              </w:rPr>
            </w:pPr>
            <w:r w:rsidRPr="00590A25">
              <w:rPr>
                <w:rFonts w:eastAsia="Times New Roman"/>
                <w:color w:val="000000"/>
              </w:rPr>
              <w:t>- - Чисте расе за приплод</w:t>
            </w:r>
          </w:p>
        </w:tc>
        <w:tc>
          <w:tcPr>
            <w:tcW w:w="1008" w:type="dxa"/>
            <w:shd w:val="clear" w:color="auto" w:fill="auto"/>
            <w:vAlign w:val="center"/>
            <w:hideMark/>
          </w:tcPr>
          <w:p w14:paraId="5754BB80"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8AA141C"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FD2649D"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256AD133" w14:textId="77777777" w:rsidR="008B2187" w:rsidRPr="00590A25" w:rsidRDefault="008B2187" w:rsidP="00590A25">
            <w:pPr>
              <w:spacing w:after="60"/>
              <w:jc w:val="center"/>
              <w:rPr>
                <w:rFonts w:eastAsia="Times New Roman"/>
                <w:bCs/>
                <w:color w:val="000000"/>
              </w:rPr>
            </w:pPr>
          </w:p>
        </w:tc>
      </w:tr>
      <w:tr w:rsidR="00BD6864" w:rsidRPr="00590A25" w14:paraId="79CED4E0" w14:textId="77777777" w:rsidTr="00590A25">
        <w:trPr>
          <w:cantSplit/>
        </w:trPr>
        <w:tc>
          <w:tcPr>
            <w:tcW w:w="1152" w:type="dxa"/>
            <w:shd w:val="clear" w:color="auto" w:fill="auto"/>
            <w:vAlign w:val="center"/>
            <w:hideMark/>
          </w:tcPr>
          <w:p w14:paraId="253E4B6C" w14:textId="77777777" w:rsidR="008B2187" w:rsidRPr="00590A25" w:rsidRDefault="008B2187" w:rsidP="00590A25">
            <w:pPr>
              <w:pStyle w:val="NoSpacing"/>
              <w:spacing w:after="60"/>
              <w:rPr>
                <w:lang w:val="sr-Cyrl-RS"/>
              </w:rPr>
            </w:pPr>
            <w:r w:rsidRPr="00590A25">
              <w:rPr>
                <w:rtl/>
                <w:lang w:val="sr-Cyrl-RS"/>
              </w:rPr>
              <w:t>0102.3900</w:t>
            </w:r>
          </w:p>
        </w:tc>
        <w:tc>
          <w:tcPr>
            <w:tcW w:w="4608" w:type="dxa"/>
            <w:shd w:val="clear" w:color="auto" w:fill="auto"/>
            <w:vAlign w:val="center"/>
            <w:hideMark/>
          </w:tcPr>
          <w:p w14:paraId="61E0309E" w14:textId="77777777" w:rsidR="008B2187" w:rsidRPr="00590A25" w:rsidRDefault="008B2187"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0B61B0D"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538B304"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B386C82"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7EA778B6" w14:textId="77777777" w:rsidR="008B2187" w:rsidRPr="00590A25" w:rsidRDefault="008B2187" w:rsidP="00590A25">
            <w:pPr>
              <w:spacing w:after="60"/>
              <w:jc w:val="center"/>
              <w:rPr>
                <w:rFonts w:eastAsia="Times New Roman"/>
                <w:bCs/>
                <w:color w:val="000000"/>
              </w:rPr>
            </w:pPr>
          </w:p>
        </w:tc>
      </w:tr>
      <w:tr w:rsidR="00BD6864" w:rsidRPr="00590A25" w14:paraId="4B479EE2" w14:textId="77777777" w:rsidTr="00590A25">
        <w:trPr>
          <w:cantSplit/>
        </w:trPr>
        <w:tc>
          <w:tcPr>
            <w:tcW w:w="1152" w:type="dxa"/>
            <w:shd w:val="clear" w:color="auto" w:fill="auto"/>
            <w:vAlign w:val="center"/>
            <w:hideMark/>
          </w:tcPr>
          <w:p w14:paraId="0EC991D6" w14:textId="77777777" w:rsidR="008B2187" w:rsidRPr="00590A25" w:rsidRDefault="008B2187" w:rsidP="00590A25">
            <w:pPr>
              <w:pStyle w:val="NoSpacing"/>
              <w:spacing w:after="60"/>
              <w:rPr>
                <w:lang w:val="sr-Cyrl-RS"/>
              </w:rPr>
            </w:pPr>
            <w:r w:rsidRPr="00590A25">
              <w:rPr>
                <w:rtl/>
                <w:lang w:val="sr-Cyrl-RS"/>
              </w:rPr>
              <w:t>0102.9000</w:t>
            </w:r>
          </w:p>
        </w:tc>
        <w:tc>
          <w:tcPr>
            <w:tcW w:w="4608" w:type="dxa"/>
            <w:shd w:val="clear" w:color="auto" w:fill="auto"/>
            <w:vAlign w:val="center"/>
            <w:hideMark/>
          </w:tcPr>
          <w:p w14:paraId="65EC66FA" w14:textId="77777777" w:rsidR="008B2187" w:rsidRPr="00590A25" w:rsidRDefault="008B2187"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937736A"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F53873F"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2783847"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3913E511" w14:textId="77777777" w:rsidR="008B2187" w:rsidRPr="00590A25" w:rsidRDefault="008B2187" w:rsidP="00590A25">
            <w:pPr>
              <w:spacing w:after="60"/>
              <w:jc w:val="center"/>
              <w:rPr>
                <w:rFonts w:eastAsia="Times New Roman"/>
                <w:bCs/>
                <w:color w:val="000000"/>
              </w:rPr>
            </w:pPr>
          </w:p>
        </w:tc>
      </w:tr>
      <w:tr w:rsidR="00BD6864" w:rsidRPr="00590A25" w14:paraId="0DD7B9D0" w14:textId="77777777" w:rsidTr="00590A25">
        <w:trPr>
          <w:cantSplit/>
        </w:trPr>
        <w:tc>
          <w:tcPr>
            <w:tcW w:w="1152" w:type="dxa"/>
            <w:shd w:val="clear" w:color="auto" w:fill="auto"/>
            <w:vAlign w:val="center"/>
            <w:hideMark/>
          </w:tcPr>
          <w:p w14:paraId="15A7188C" w14:textId="77777777" w:rsidR="008B2187" w:rsidRPr="00590A25" w:rsidRDefault="008B2187" w:rsidP="00590A25">
            <w:pPr>
              <w:spacing w:after="60"/>
            </w:pPr>
            <w:r w:rsidRPr="00590A25">
              <w:rPr>
                <w:rtl/>
              </w:rPr>
              <w:t>0103.0000</w:t>
            </w:r>
          </w:p>
        </w:tc>
        <w:tc>
          <w:tcPr>
            <w:tcW w:w="4608" w:type="dxa"/>
            <w:shd w:val="clear" w:color="auto" w:fill="auto"/>
            <w:vAlign w:val="center"/>
            <w:hideMark/>
          </w:tcPr>
          <w:p w14:paraId="46658189" w14:textId="77777777" w:rsidR="008B2187" w:rsidRPr="00590A25" w:rsidRDefault="008B2187" w:rsidP="00590A25">
            <w:pPr>
              <w:spacing w:after="60"/>
              <w:rPr>
                <w:rFonts w:eastAsia="Times New Roman"/>
                <w:bCs/>
                <w:rtl/>
              </w:rPr>
            </w:pPr>
            <w:r w:rsidRPr="00590A25">
              <w:rPr>
                <w:rFonts w:eastAsia="Times New Roman"/>
                <w:bCs/>
              </w:rPr>
              <w:t>Свиње, живе:</w:t>
            </w:r>
          </w:p>
        </w:tc>
        <w:tc>
          <w:tcPr>
            <w:tcW w:w="1008" w:type="dxa"/>
            <w:shd w:val="clear" w:color="auto" w:fill="auto"/>
            <w:vAlign w:val="center"/>
            <w:hideMark/>
          </w:tcPr>
          <w:p w14:paraId="3F2733F8"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5E018AB5"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7C3324E1" w14:textId="77777777" w:rsidR="008B2187" w:rsidRPr="00590A25" w:rsidRDefault="008B2187" w:rsidP="00590A25">
            <w:pPr>
              <w:spacing w:after="60"/>
              <w:jc w:val="center"/>
              <w:rPr>
                <w:rFonts w:eastAsia="Times New Roman"/>
                <w:color w:val="000000"/>
              </w:rPr>
            </w:pPr>
          </w:p>
        </w:tc>
        <w:tc>
          <w:tcPr>
            <w:tcW w:w="1008" w:type="dxa"/>
            <w:shd w:val="clear" w:color="auto" w:fill="auto"/>
            <w:vAlign w:val="center"/>
            <w:hideMark/>
          </w:tcPr>
          <w:p w14:paraId="511AD7DA" w14:textId="77777777" w:rsidR="008B2187" w:rsidRPr="00590A25" w:rsidRDefault="008B2187" w:rsidP="00590A25">
            <w:pPr>
              <w:spacing w:after="60"/>
              <w:jc w:val="center"/>
              <w:rPr>
                <w:rFonts w:eastAsia="Times New Roman"/>
                <w:bCs/>
                <w:color w:val="000000"/>
              </w:rPr>
            </w:pPr>
          </w:p>
        </w:tc>
      </w:tr>
      <w:tr w:rsidR="00BD6864" w:rsidRPr="00590A25" w14:paraId="5999326F" w14:textId="77777777" w:rsidTr="00590A25">
        <w:trPr>
          <w:cantSplit/>
        </w:trPr>
        <w:tc>
          <w:tcPr>
            <w:tcW w:w="1152" w:type="dxa"/>
            <w:shd w:val="clear" w:color="auto" w:fill="auto"/>
            <w:vAlign w:val="center"/>
            <w:hideMark/>
          </w:tcPr>
          <w:p w14:paraId="28001E74" w14:textId="77777777" w:rsidR="008B2187" w:rsidRPr="00590A25" w:rsidRDefault="008B2187" w:rsidP="00590A25">
            <w:pPr>
              <w:pStyle w:val="NoSpacing"/>
              <w:spacing w:after="60"/>
              <w:rPr>
                <w:lang w:val="sr-Cyrl-RS"/>
              </w:rPr>
            </w:pPr>
            <w:r w:rsidRPr="00590A25">
              <w:rPr>
                <w:rtl/>
                <w:lang w:val="sr-Cyrl-RS"/>
              </w:rPr>
              <w:t>0103.1000</w:t>
            </w:r>
          </w:p>
        </w:tc>
        <w:tc>
          <w:tcPr>
            <w:tcW w:w="4608" w:type="dxa"/>
            <w:shd w:val="clear" w:color="auto" w:fill="auto"/>
            <w:vAlign w:val="center"/>
            <w:hideMark/>
          </w:tcPr>
          <w:p w14:paraId="279D2355" w14:textId="77777777" w:rsidR="008B2187" w:rsidRPr="00590A25" w:rsidRDefault="008B2187" w:rsidP="00590A25">
            <w:pPr>
              <w:spacing w:after="60"/>
              <w:rPr>
                <w:rFonts w:eastAsia="Times New Roman"/>
                <w:color w:val="000000"/>
                <w:rtl/>
              </w:rPr>
            </w:pPr>
            <w:r w:rsidRPr="00590A25">
              <w:rPr>
                <w:rFonts w:eastAsia="Times New Roman"/>
                <w:color w:val="000000"/>
              </w:rPr>
              <w:t>- Чисте расе за приплод</w:t>
            </w:r>
          </w:p>
        </w:tc>
        <w:tc>
          <w:tcPr>
            <w:tcW w:w="1008" w:type="dxa"/>
            <w:shd w:val="clear" w:color="auto" w:fill="auto"/>
            <w:vAlign w:val="center"/>
            <w:hideMark/>
          </w:tcPr>
          <w:p w14:paraId="52612987"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482FBFA"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009A127" w14:textId="77777777" w:rsidR="008B2187" w:rsidRPr="00590A25" w:rsidRDefault="008B2187" w:rsidP="00590A25">
            <w:pPr>
              <w:spacing w:after="60"/>
              <w:jc w:val="center"/>
              <w:rPr>
                <w:rFonts w:eastAsia="Times New Roman"/>
                <w:color w:val="000000"/>
                <w:rtl/>
              </w:rPr>
            </w:pPr>
          </w:p>
        </w:tc>
        <w:tc>
          <w:tcPr>
            <w:tcW w:w="1008" w:type="dxa"/>
            <w:shd w:val="clear" w:color="auto" w:fill="auto"/>
            <w:vAlign w:val="center"/>
            <w:hideMark/>
          </w:tcPr>
          <w:p w14:paraId="6C782E68" w14:textId="77777777" w:rsidR="008B2187" w:rsidRPr="00590A25" w:rsidRDefault="008B2187" w:rsidP="00590A25">
            <w:pPr>
              <w:spacing w:after="60"/>
              <w:jc w:val="center"/>
              <w:rPr>
                <w:rFonts w:eastAsia="Times New Roman"/>
                <w:bCs/>
                <w:color w:val="000000"/>
              </w:rPr>
            </w:pPr>
          </w:p>
        </w:tc>
      </w:tr>
      <w:tr w:rsidR="00BD6864" w:rsidRPr="00590A25" w14:paraId="563E569B" w14:textId="77777777" w:rsidTr="00590A25">
        <w:trPr>
          <w:cantSplit/>
        </w:trPr>
        <w:tc>
          <w:tcPr>
            <w:tcW w:w="1152" w:type="dxa"/>
            <w:shd w:val="clear" w:color="auto" w:fill="auto"/>
            <w:vAlign w:val="center"/>
            <w:hideMark/>
          </w:tcPr>
          <w:p w14:paraId="6530A077" w14:textId="77777777" w:rsidR="008B2187" w:rsidRPr="00590A25" w:rsidRDefault="008B2187" w:rsidP="00590A25">
            <w:pPr>
              <w:pStyle w:val="NoSpacing"/>
              <w:spacing w:after="60"/>
              <w:rPr>
                <w:lang w:val="sr-Cyrl-RS"/>
              </w:rPr>
            </w:pPr>
          </w:p>
        </w:tc>
        <w:tc>
          <w:tcPr>
            <w:tcW w:w="4608" w:type="dxa"/>
            <w:shd w:val="clear" w:color="auto" w:fill="auto"/>
            <w:vAlign w:val="center"/>
            <w:hideMark/>
          </w:tcPr>
          <w:p w14:paraId="1588F4C3" w14:textId="77777777" w:rsidR="008B2187" w:rsidRPr="00590A25" w:rsidRDefault="008B2187"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2229629"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43E77B03"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2266ECF2"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619CC4FF" w14:textId="77777777" w:rsidR="008B2187" w:rsidRPr="00590A25" w:rsidRDefault="008B2187" w:rsidP="00590A25">
            <w:pPr>
              <w:spacing w:after="60"/>
              <w:jc w:val="center"/>
              <w:rPr>
                <w:rFonts w:eastAsia="Times New Roman"/>
                <w:bCs/>
              </w:rPr>
            </w:pPr>
          </w:p>
        </w:tc>
      </w:tr>
      <w:tr w:rsidR="00BD6864" w:rsidRPr="00590A25" w14:paraId="4E4552B2" w14:textId="77777777" w:rsidTr="00590A25">
        <w:trPr>
          <w:cantSplit/>
        </w:trPr>
        <w:tc>
          <w:tcPr>
            <w:tcW w:w="1152" w:type="dxa"/>
            <w:shd w:val="clear" w:color="auto" w:fill="auto"/>
            <w:vAlign w:val="center"/>
            <w:hideMark/>
          </w:tcPr>
          <w:p w14:paraId="308D6EB2" w14:textId="77777777" w:rsidR="008B2187" w:rsidRPr="00590A25" w:rsidRDefault="008B2187" w:rsidP="00590A25">
            <w:pPr>
              <w:pStyle w:val="NoSpacing"/>
              <w:spacing w:after="60"/>
              <w:rPr>
                <w:lang w:val="sr-Cyrl-RS"/>
              </w:rPr>
            </w:pPr>
            <w:r w:rsidRPr="00590A25">
              <w:rPr>
                <w:rtl/>
                <w:lang w:val="sr-Cyrl-RS"/>
              </w:rPr>
              <w:t>0103.9100</w:t>
            </w:r>
          </w:p>
        </w:tc>
        <w:tc>
          <w:tcPr>
            <w:tcW w:w="4608" w:type="dxa"/>
            <w:shd w:val="clear" w:color="auto" w:fill="auto"/>
            <w:vAlign w:val="center"/>
            <w:hideMark/>
          </w:tcPr>
          <w:p w14:paraId="3CDC7C34" w14:textId="77777777" w:rsidR="008B2187" w:rsidRPr="00590A25" w:rsidRDefault="008B2187" w:rsidP="00590A25">
            <w:pPr>
              <w:spacing w:after="60"/>
              <w:rPr>
                <w:rFonts w:eastAsia="Times New Roman"/>
                <w:color w:val="000000"/>
                <w:rtl/>
              </w:rPr>
            </w:pPr>
            <w:r w:rsidRPr="00590A25">
              <w:rPr>
                <w:rFonts w:eastAsia="Times New Roman"/>
                <w:color w:val="000000"/>
              </w:rPr>
              <w:t>- - Масе не преко 50 kg</w:t>
            </w:r>
          </w:p>
        </w:tc>
        <w:tc>
          <w:tcPr>
            <w:tcW w:w="1008" w:type="dxa"/>
            <w:shd w:val="clear" w:color="auto" w:fill="auto"/>
            <w:vAlign w:val="center"/>
            <w:hideMark/>
          </w:tcPr>
          <w:p w14:paraId="7195B30D"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702E399" w14:textId="77777777" w:rsidR="008B2187" w:rsidRPr="00590A25" w:rsidRDefault="008B2187"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4E23162"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48D5D68" w14:textId="77777777" w:rsidR="008B2187" w:rsidRPr="00590A25" w:rsidRDefault="008B2187" w:rsidP="00590A25">
            <w:pPr>
              <w:spacing w:after="60"/>
              <w:jc w:val="center"/>
              <w:rPr>
                <w:rFonts w:eastAsia="Times New Roman"/>
                <w:bCs/>
              </w:rPr>
            </w:pPr>
            <w:r w:rsidRPr="00590A25">
              <w:rPr>
                <w:rFonts w:eastAsia="Times New Roman"/>
                <w:bCs/>
              </w:rPr>
              <w:t>50%</w:t>
            </w:r>
          </w:p>
        </w:tc>
      </w:tr>
      <w:tr w:rsidR="00BD6864" w:rsidRPr="00590A25" w14:paraId="71E5F4C3" w14:textId="77777777" w:rsidTr="00590A25">
        <w:trPr>
          <w:cantSplit/>
        </w:trPr>
        <w:tc>
          <w:tcPr>
            <w:tcW w:w="1152" w:type="dxa"/>
            <w:shd w:val="clear" w:color="auto" w:fill="auto"/>
            <w:vAlign w:val="center"/>
            <w:hideMark/>
          </w:tcPr>
          <w:p w14:paraId="5482506D" w14:textId="77777777" w:rsidR="008B2187" w:rsidRPr="00590A25" w:rsidRDefault="008B2187" w:rsidP="00590A25">
            <w:pPr>
              <w:pStyle w:val="NoSpacing"/>
              <w:spacing w:after="60"/>
              <w:rPr>
                <w:lang w:val="sr-Cyrl-RS"/>
              </w:rPr>
            </w:pPr>
            <w:r w:rsidRPr="00590A25">
              <w:rPr>
                <w:rtl/>
                <w:lang w:val="sr-Cyrl-RS"/>
              </w:rPr>
              <w:t>0103.9200</w:t>
            </w:r>
          </w:p>
        </w:tc>
        <w:tc>
          <w:tcPr>
            <w:tcW w:w="4608" w:type="dxa"/>
            <w:shd w:val="clear" w:color="auto" w:fill="auto"/>
            <w:vAlign w:val="center"/>
            <w:hideMark/>
          </w:tcPr>
          <w:p w14:paraId="265456AB" w14:textId="77777777" w:rsidR="008B2187" w:rsidRPr="00590A25" w:rsidRDefault="008B2187" w:rsidP="00590A25">
            <w:pPr>
              <w:spacing w:after="60"/>
              <w:rPr>
                <w:rFonts w:eastAsia="Times New Roman"/>
                <w:color w:val="000000"/>
                <w:rtl/>
              </w:rPr>
            </w:pPr>
            <w:r w:rsidRPr="00590A25">
              <w:rPr>
                <w:rFonts w:eastAsia="Times New Roman"/>
                <w:color w:val="000000"/>
              </w:rPr>
              <w:t>- - Масе 50 kg или веће</w:t>
            </w:r>
          </w:p>
        </w:tc>
        <w:tc>
          <w:tcPr>
            <w:tcW w:w="1008" w:type="dxa"/>
            <w:shd w:val="clear" w:color="auto" w:fill="auto"/>
            <w:vAlign w:val="center"/>
            <w:hideMark/>
          </w:tcPr>
          <w:p w14:paraId="0C8D9546"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EA445EB" w14:textId="77777777" w:rsidR="008B2187" w:rsidRPr="00590A25" w:rsidRDefault="008B2187"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F1B17A5"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7D66F585" w14:textId="77777777" w:rsidR="008B2187" w:rsidRPr="00590A25" w:rsidRDefault="008B2187" w:rsidP="00590A25">
            <w:pPr>
              <w:spacing w:after="60"/>
              <w:jc w:val="center"/>
              <w:rPr>
                <w:rFonts w:eastAsia="Times New Roman"/>
                <w:bCs/>
              </w:rPr>
            </w:pPr>
            <w:r w:rsidRPr="00590A25">
              <w:rPr>
                <w:rFonts w:eastAsia="Times New Roman"/>
                <w:bCs/>
              </w:rPr>
              <w:t>50%</w:t>
            </w:r>
          </w:p>
        </w:tc>
      </w:tr>
      <w:tr w:rsidR="00BD6864" w:rsidRPr="00590A25" w14:paraId="7FFB29FE" w14:textId="77777777" w:rsidTr="00590A25">
        <w:trPr>
          <w:cantSplit/>
        </w:trPr>
        <w:tc>
          <w:tcPr>
            <w:tcW w:w="1152" w:type="dxa"/>
            <w:shd w:val="clear" w:color="auto" w:fill="auto"/>
            <w:vAlign w:val="center"/>
            <w:hideMark/>
          </w:tcPr>
          <w:p w14:paraId="1DEBCA03" w14:textId="77777777" w:rsidR="008B2187" w:rsidRPr="00590A25" w:rsidRDefault="008B2187" w:rsidP="00590A25">
            <w:pPr>
              <w:spacing w:after="60"/>
            </w:pPr>
            <w:r w:rsidRPr="00590A25">
              <w:rPr>
                <w:rtl/>
              </w:rPr>
              <w:t>0104.0000</w:t>
            </w:r>
          </w:p>
        </w:tc>
        <w:tc>
          <w:tcPr>
            <w:tcW w:w="4608" w:type="dxa"/>
            <w:shd w:val="clear" w:color="auto" w:fill="auto"/>
            <w:vAlign w:val="center"/>
            <w:hideMark/>
          </w:tcPr>
          <w:p w14:paraId="79B1A197" w14:textId="77777777" w:rsidR="008B2187" w:rsidRPr="00590A25" w:rsidRDefault="008B2187" w:rsidP="00590A25">
            <w:pPr>
              <w:spacing w:after="60"/>
              <w:rPr>
                <w:rFonts w:eastAsia="Times New Roman"/>
                <w:bCs/>
                <w:rtl/>
              </w:rPr>
            </w:pPr>
            <w:r w:rsidRPr="00590A25">
              <w:rPr>
                <w:rFonts w:eastAsia="Times New Roman"/>
                <w:bCs/>
              </w:rPr>
              <w:t>Овце и козе, живе:</w:t>
            </w:r>
          </w:p>
        </w:tc>
        <w:tc>
          <w:tcPr>
            <w:tcW w:w="1008" w:type="dxa"/>
            <w:shd w:val="clear" w:color="auto" w:fill="auto"/>
            <w:vAlign w:val="center"/>
            <w:hideMark/>
          </w:tcPr>
          <w:p w14:paraId="2E910927"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0D18FB35"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1269D229"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00B02153" w14:textId="77777777" w:rsidR="008B2187" w:rsidRPr="00590A25" w:rsidRDefault="008B2187" w:rsidP="00590A25">
            <w:pPr>
              <w:spacing w:after="60"/>
              <w:jc w:val="center"/>
              <w:rPr>
                <w:rFonts w:eastAsia="Times New Roman"/>
                <w:bCs/>
              </w:rPr>
            </w:pPr>
          </w:p>
        </w:tc>
      </w:tr>
      <w:tr w:rsidR="00BD6864" w:rsidRPr="00590A25" w14:paraId="6EAD7B7F" w14:textId="77777777" w:rsidTr="00590A25">
        <w:trPr>
          <w:cantSplit/>
        </w:trPr>
        <w:tc>
          <w:tcPr>
            <w:tcW w:w="1152" w:type="dxa"/>
            <w:shd w:val="clear" w:color="auto" w:fill="auto"/>
            <w:vAlign w:val="center"/>
            <w:hideMark/>
          </w:tcPr>
          <w:p w14:paraId="6186E1FE" w14:textId="77777777" w:rsidR="008B2187" w:rsidRPr="00590A25" w:rsidRDefault="008B2187" w:rsidP="00590A25">
            <w:pPr>
              <w:pStyle w:val="NoSpacing"/>
              <w:spacing w:after="60"/>
              <w:rPr>
                <w:lang w:val="sr-Cyrl-RS"/>
              </w:rPr>
            </w:pPr>
            <w:r w:rsidRPr="00590A25">
              <w:rPr>
                <w:rtl/>
                <w:lang w:val="sr-Cyrl-RS"/>
              </w:rPr>
              <w:t>0104.1000</w:t>
            </w:r>
          </w:p>
        </w:tc>
        <w:tc>
          <w:tcPr>
            <w:tcW w:w="4608" w:type="dxa"/>
            <w:shd w:val="clear" w:color="auto" w:fill="auto"/>
            <w:vAlign w:val="center"/>
            <w:hideMark/>
          </w:tcPr>
          <w:p w14:paraId="0E98C83C" w14:textId="77777777" w:rsidR="008B2187" w:rsidRPr="00590A25" w:rsidRDefault="008B2187" w:rsidP="00590A25">
            <w:pPr>
              <w:spacing w:after="60"/>
              <w:rPr>
                <w:rFonts w:eastAsia="Times New Roman"/>
                <w:color w:val="000000"/>
                <w:rtl/>
              </w:rPr>
            </w:pPr>
            <w:r w:rsidRPr="00590A25">
              <w:rPr>
                <w:rFonts w:eastAsia="Times New Roman"/>
                <w:color w:val="000000"/>
              </w:rPr>
              <w:t>- Овце</w:t>
            </w:r>
          </w:p>
        </w:tc>
        <w:tc>
          <w:tcPr>
            <w:tcW w:w="1008" w:type="dxa"/>
            <w:shd w:val="clear" w:color="auto" w:fill="auto"/>
            <w:vAlign w:val="center"/>
            <w:hideMark/>
          </w:tcPr>
          <w:p w14:paraId="16465C0C"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445FF52"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C60A0CA"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12054179" w14:textId="77777777" w:rsidR="008B2187" w:rsidRPr="00590A25" w:rsidRDefault="008B2187" w:rsidP="00590A25">
            <w:pPr>
              <w:spacing w:after="60"/>
              <w:jc w:val="center"/>
              <w:rPr>
                <w:rFonts w:eastAsia="Times New Roman"/>
                <w:bCs/>
              </w:rPr>
            </w:pPr>
          </w:p>
        </w:tc>
      </w:tr>
      <w:tr w:rsidR="00BD6864" w:rsidRPr="00590A25" w14:paraId="3C627085" w14:textId="77777777" w:rsidTr="00590A25">
        <w:trPr>
          <w:cantSplit/>
        </w:trPr>
        <w:tc>
          <w:tcPr>
            <w:tcW w:w="1152" w:type="dxa"/>
            <w:shd w:val="clear" w:color="auto" w:fill="auto"/>
            <w:vAlign w:val="center"/>
            <w:hideMark/>
          </w:tcPr>
          <w:p w14:paraId="1067AE5A" w14:textId="77777777" w:rsidR="008B2187" w:rsidRPr="00590A25" w:rsidRDefault="008B2187" w:rsidP="00590A25">
            <w:pPr>
              <w:pStyle w:val="NoSpacing"/>
              <w:spacing w:after="60"/>
              <w:rPr>
                <w:lang w:val="sr-Cyrl-RS"/>
              </w:rPr>
            </w:pPr>
            <w:r w:rsidRPr="00590A25">
              <w:rPr>
                <w:rtl/>
                <w:lang w:val="sr-Cyrl-RS"/>
              </w:rPr>
              <w:t>0104.9000</w:t>
            </w:r>
          </w:p>
        </w:tc>
        <w:tc>
          <w:tcPr>
            <w:tcW w:w="4608" w:type="dxa"/>
            <w:shd w:val="clear" w:color="auto" w:fill="auto"/>
            <w:vAlign w:val="center"/>
            <w:hideMark/>
          </w:tcPr>
          <w:p w14:paraId="749865DE" w14:textId="77777777" w:rsidR="008B2187" w:rsidRPr="0074643A" w:rsidRDefault="008B2187" w:rsidP="0074643A">
            <w:pPr>
              <w:spacing w:after="60"/>
              <w:rPr>
                <w:rFonts w:eastAsia="Times New Roman"/>
                <w:color w:val="000000"/>
                <w:rtl/>
              </w:rPr>
            </w:pPr>
            <w:r w:rsidRPr="00590A25">
              <w:rPr>
                <w:rFonts w:eastAsia="Times New Roman"/>
                <w:color w:val="000000"/>
              </w:rPr>
              <w:t>- Козе</w:t>
            </w:r>
          </w:p>
        </w:tc>
        <w:tc>
          <w:tcPr>
            <w:tcW w:w="1008" w:type="dxa"/>
            <w:shd w:val="clear" w:color="auto" w:fill="auto"/>
            <w:vAlign w:val="center"/>
            <w:hideMark/>
          </w:tcPr>
          <w:p w14:paraId="1588F82D"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2A59A02"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6121963"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F64E2EC" w14:textId="77777777" w:rsidR="008B2187" w:rsidRPr="00590A25" w:rsidRDefault="008B2187" w:rsidP="00590A25">
            <w:pPr>
              <w:spacing w:after="60"/>
              <w:jc w:val="center"/>
              <w:rPr>
                <w:rFonts w:eastAsia="Times New Roman"/>
                <w:bCs/>
              </w:rPr>
            </w:pPr>
          </w:p>
        </w:tc>
      </w:tr>
      <w:tr w:rsidR="00BD6864" w:rsidRPr="00590A25" w14:paraId="154384E9" w14:textId="77777777" w:rsidTr="00590A25">
        <w:trPr>
          <w:cantSplit/>
        </w:trPr>
        <w:tc>
          <w:tcPr>
            <w:tcW w:w="1152" w:type="dxa"/>
            <w:shd w:val="clear" w:color="auto" w:fill="auto"/>
            <w:vAlign w:val="center"/>
            <w:hideMark/>
          </w:tcPr>
          <w:p w14:paraId="278370AA" w14:textId="77777777" w:rsidR="008B2187" w:rsidRPr="00590A25" w:rsidRDefault="008B2187" w:rsidP="00590A25">
            <w:pPr>
              <w:spacing w:after="60"/>
            </w:pPr>
            <w:r w:rsidRPr="00590A25">
              <w:rPr>
                <w:rtl/>
              </w:rPr>
              <w:t>0105.0000</w:t>
            </w:r>
          </w:p>
        </w:tc>
        <w:tc>
          <w:tcPr>
            <w:tcW w:w="4608" w:type="dxa"/>
            <w:shd w:val="clear" w:color="auto" w:fill="auto"/>
            <w:vAlign w:val="center"/>
            <w:hideMark/>
          </w:tcPr>
          <w:p w14:paraId="7885F522" w14:textId="77777777" w:rsidR="008B2187" w:rsidRPr="00590A25" w:rsidRDefault="008B2187" w:rsidP="00590A25">
            <w:pPr>
              <w:spacing w:after="60"/>
              <w:rPr>
                <w:rFonts w:eastAsia="Times New Roman"/>
                <w:bCs/>
                <w:rtl/>
              </w:rPr>
            </w:pPr>
            <w:r w:rsidRPr="00590A25">
              <w:rPr>
                <w:rFonts w:eastAsia="Times New Roman"/>
                <w:bCs/>
              </w:rPr>
              <w:t xml:space="preserve">Живина домаћа, жива кокошке врсте </w:t>
            </w:r>
            <w:proofErr w:type="spellStart"/>
            <w:r w:rsidRPr="00590A25">
              <w:rPr>
                <w:rFonts w:eastAsia="Times New Roman"/>
                <w:bCs/>
              </w:rPr>
              <w:t>Gallus</w:t>
            </w:r>
            <w:proofErr w:type="spellEnd"/>
            <w:r w:rsidRPr="00590A25">
              <w:rPr>
                <w:rFonts w:eastAsia="Times New Roman"/>
                <w:bCs/>
              </w:rPr>
              <w:t xml:space="preserve"> </w:t>
            </w:r>
            <w:proofErr w:type="spellStart"/>
            <w:r w:rsidRPr="00590A25">
              <w:rPr>
                <w:rFonts w:eastAsia="Times New Roman"/>
                <w:bCs/>
              </w:rPr>
              <w:t>domesticus</w:t>
            </w:r>
            <w:proofErr w:type="spellEnd"/>
            <w:r w:rsidRPr="00590A25">
              <w:rPr>
                <w:rFonts w:eastAsia="Times New Roman"/>
                <w:bCs/>
              </w:rPr>
              <w:t>, патке, гуске, ћурке и бисерке:</w:t>
            </w:r>
          </w:p>
        </w:tc>
        <w:tc>
          <w:tcPr>
            <w:tcW w:w="1008" w:type="dxa"/>
            <w:shd w:val="clear" w:color="auto" w:fill="auto"/>
            <w:vAlign w:val="center"/>
            <w:hideMark/>
          </w:tcPr>
          <w:p w14:paraId="461A0F37"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70C6802D"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0A303E54"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77D3D948" w14:textId="77777777" w:rsidR="008B2187" w:rsidRPr="00590A25" w:rsidRDefault="008B2187" w:rsidP="00590A25">
            <w:pPr>
              <w:spacing w:after="60"/>
              <w:jc w:val="center"/>
              <w:rPr>
                <w:rFonts w:eastAsia="Times New Roman"/>
                <w:bCs/>
              </w:rPr>
            </w:pPr>
          </w:p>
        </w:tc>
      </w:tr>
      <w:tr w:rsidR="00BD6864" w:rsidRPr="00590A25" w14:paraId="5635B268" w14:textId="77777777" w:rsidTr="00590A25">
        <w:trPr>
          <w:cantSplit/>
        </w:trPr>
        <w:tc>
          <w:tcPr>
            <w:tcW w:w="1152" w:type="dxa"/>
            <w:shd w:val="clear" w:color="auto" w:fill="auto"/>
            <w:vAlign w:val="center"/>
            <w:hideMark/>
          </w:tcPr>
          <w:p w14:paraId="5A4EABE5" w14:textId="77777777" w:rsidR="008B2187" w:rsidRPr="00590A25" w:rsidRDefault="008B2187" w:rsidP="00590A25">
            <w:pPr>
              <w:pStyle w:val="NoSpacing"/>
              <w:spacing w:after="60"/>
              <w:rPr>
                <w:lang w:val="sr-Cyrl-RS"/>
              </w:rPr>
            </w:pPr>
          </w:p>
        </w:tc>
        <w:tc>
          <w:tcPr>
            <w:tcW w:w="4608" w:type="dxa"/>
            <w:shd w:val="clear" w:color="auto" w:fill="auto"/>
            <w:vAlign w:val="center"/>
            <w:hideMark/>
          </w:tcPr>
          <w:p w14:paraId="17255473" w14:textId="77777777" w:rsidR="008B2187" w:rsidRPr="00590A25" w:rsidRDefault="008B2187" w:rsidP="00590A25">
            <w:pPr>
              <w:spacing w:after="60"/>
              <w:rPr>
                <w:rFonts w:eastAsia="Times New Roman"/>
                <w:color w:val="000000"/>
                <w:rtl/>
              </w:rPr>
            </w:pPr>
            <w:r w:rsidRPr="00590A25">
              <w:rPr>
                <w:rFonts w:eastAsia="Times New Roman"/>
                <w:color w:val="000000"/>
              </w:rPr>
              <w:t>- Масе не преко 185 g:</w:t>
            </w:r>
          </w:p>
        </w:tc>
        <w:tc>
          <w:tcPr>
            <w:tcW w:w="1008" w:type="dxa"/>
            <w:shd w:val="clear" w:color="auto" w:fill="auto"/>
            <w:vAlign w:val="center"/>
            <w:hideMark/>
          </w:tcPr>
          <w:p w14:paraId="0E25749B"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4DF713F5"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1AC579F2"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24E3E785" w14:textId="77777777" w:rsidR="008B2187" w:rsidRPr="00590A25" w:rsidRDefault="008B2187" w:rsidP="00590A25">
            <w:pPr>
              <w:spacing w:after="60"/>
              <w:jc w:val="center"/>
              <w:rPr>
                <w:rFonts w:eastAsia="Times New Roman"/>
                <w:bCs/>
              </w:rPr>
            </w:pPr>
          </w:p>
        </w:tc>
      </w:tr>
      <w:tr w:rsidR="00BD6864" w:rsidRPr="00590A25" w14:paraId="0C047676" w14:textId="77777777" w:rsidTr="00590A25">
        <w:trPr>
          <w:cantSplit/>
        </w:trPr>
        <w:tc>
          <w:tcPr>
            <w:tcW w:w="1152" w:type="dxa"/>
            <w:shd w:val="clear" w:color="auto" w:fill="auto"/>
            <w:vAlign w:val="center"/>
            <w:hideMark/>
          </w:tcPr>
          <w:p w14:paraId="650A187F" w14:textId="77777777" w:rsidR="008B2187" w:rsidRPr="00590A25" w:rsidRDefault="008B2187" w:rsidP="00590A25">
            <w:pPr>
              <w:pStyle w:val="NoSpacing"/>
              <w:spacing w:after="60"/>
              <w:rPr>
                <w:lang w:val="sr-Cyrl-RS"/>
              </w:rPr>
            </w:pPr>
            <w:r w:rsidRPr="00590A25">
              <w:rPr>
                <w:rtl/>
                <w:lang w:val="sr-Cyrl-RS"/>
              </w:rPr>
              <w:t>0105.1100</w:t>
            </w:r>
          </w:p>
        </w:tc>
        <w:tc>
          <w:tcPr>
            <w:tcW w:w="4608" w:type="dxa"/>
            <w:shd w:val="clear" w:color="auto" w:fill="auto"/>
            <w:vAlign w:val="center"/>
            <w:hideMark/>
          </w:tcPr>
          <w:p w14:paraId="4F5A9C5F"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Пилићи врсте </w:t>
            </w:r>
            <w:proofErr w:type="spellStart"/>
            <w:r w:rsidRPr="00590A25">
              <w:rPr>
                <w:rFonts w:eastAsia="Times New Roman"/>
                <w:color w:val="000000"/>
              </w:rPr>
              <w:t>Gallus</w:t>
            </w:r>
            <w:proofErr w:type="spellEnd"/>
            <w:r w:rsidRPr="00590A25">
              <w:rPr>
                <w:rFonts w:eastAsia="Times New Roman"/>
                <w:color w:val="000000"/>
              </w:rPr>
              <w:t xml:space="preserve"> </w:t>
            </w:r>
            <w:proofErr w:type="spellStart"/>
            <w:r w:rsidRPr="00590A25">
              <w:rPr>
                <w:rFonts w:eastAsia="Times New Roman"/>
                <w:color w:val="000000"/>
              </w:rPr>
              <w:t>domesticus</w:t>
            </w:r>
            <w:proofErr w:type="spellEnd"/>
          </w:p>
        </w:tc>
        <w:tc>
          <w:tcPr>
            <w:tcW w:w="1008" w:type="dxa"/>
            <w:shd w:val="clear" w:color="auto" w:fill="auto"/>
            <w:vAlign w:val="center"/>
            <w:hideMark/>
          </w:tcPr>
          <w:p w14:paraId="622DD95A"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3F840AB"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5D593F9"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D9A859B" w14:textId="77777777" w:rsidR="008B2187" w:rsidRPr="00590A25" w:rsidRDefault="008B2187" w:rsidP="00590A25">
            <w:pPr>
              <w:spacing w:after="60"/>
              <w:jc w:val="center"/>
              <w:rPr>
                <w:rFonts w:eastAsia="Times New Roman"/>
                <w:bCs/>
              </w:rPr>
            </w:pPr>
          </w:p>
        </w:tc>
      </w:tr>
      <w:tr w:rsidR="00BD6864" w:rsidRPr="00590A25" w14:paraId="15AB1CB5" w14:textId="77777777" w:rsidTr="00590A25">
        <w:trPr>
          <w:cantSplit/>
        </w:trPr>
        <w:tc>
          <w:tcPr>
            <w:tcW w:w="1152" w:type="dxa"/>
            <w:shd w:val="clear" w:color="auto" w:fill="auto"/>
            <w:vAlign w:val="center"/>
            <w:hideMark/>
          </w:tcPr>
          <w:p w14:paraId="2241369B" w14:textId="77777777" w:rsidR="008B2187" w:rsidRPr="00590A25" w:rsidRDefault="008B2187" w:rsidP="00590A25">
            <w:pPr>
              <w:pStyle w:val="NoSpacing"/>
              <w:spacing w:after="60"/>
              <w:rPr>
                <w:lang w:val="sr-Cyrl-RS"/>
              </w:rPr>
            </w:pPr>
            <w:r w:rsidRPr="00590A25">
              <w:rPr>
                <w:rtl/>
                <w:lang w:val="sr-Cyrl-RS"/>
              </w:rPr>
              <w:t>0105.1200</w:t>
            </w:r>
          </w:p>
        </w:tc>
        <w:tc>
          <w:tcPr>
            <w:tcW w:w="4608" w:type="dxa"/>
            <w:shd w:val="clear" w:color="auto" w:fill="auto"/>
            <w:vAlign w:val="center"/>
            <w:hideMark/>
          </w:tcPr>
          <w:p w14:paraId="3AD89274" w14:textId="77777777" w:rsidR="008B2187" w:rsidRPr="00590A25" w:rsidRDefault="008B2187" w:rsidP="00590A25">
            <w:pPr>
              <w:spacing w:after="60"/>
              <w:rPr>
                <w:rFonts w:eastAsia="Times New Roman"/>
                <w:color w:val="000000"/>
                <w:rtl/>
              </w:rPr>
            </w:pPr>
            <w:r w:rsidRPr="00590A25">
              <w:rPr>
                <w:rFonts w:eastAsia="Times New Roman"/>
                <w:color w:val="000000"/>
              </w:rPr>
              <w:t>- - Ћурићи</w:t>
            </w:r>
          </w:p>
        </w:tc>
        <w:tc>
          <w:tcPr>
            <w:tcW w:w="1008" w:type="dxa"/>
            <w:shd w:val="clear" w:color="auto" w:fill="auto"/>
            <w:vAlign w:val="center"/>
            <w:hideMark/>
          </w:tcPr>
          <w:p w14:paraId="2177442F"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77F82F5" w14:textId="77777777" w:rsidR="008B2187" w:rsidRPr="00590A25" w:rsidRDefault="008B2187"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1CFE092"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4EE72CB6" w14:textId="77777777" w:rsidR="008B2187" w:rsidRPr="00590A25" w:rsidRDefault="008B2187" w:rsidP="00590A25">
            <w:pPr>
              <w:spacing w:after="60"/>
              <w:jc w:val="center"/>
              <w:rPr>
                <w:rFonts w:eastAsia="Times New Roman"/>
                <w:bCs/>
              </w:rPr>
            </w:pPr>
            <w:r w:rsidRPr="00590A25">
              <w:rPr>
                <w:rFonts w:eastAsia="Times New Roman"/>
                <w:bCs/>
              </w:rPr>
              <w:t>50%</w:t>
            </w:r>
          </w:p>
        </w:tc>
      </w:tr>
      <w:tr w:rsidR="00BD6864" w:rsidRPr="00590A25" w14:paraId="14B6D4BD" w14:textId="77777777" w:rsidTr="00590A25">
        <w:trPr>
          <w:cantSplit/>
        </w:trPr>
        <w:tc>
          <w:tcPr>
            <w:tcW w:w="1152" w:type="dxa"/>
            <w:shd w:val="clear" w:color="auto" w:fill="auto"/>
            <w:vAlign w:val="center"/>
            <w:hideMark/>
          </w:tcPr>
          <w:p w14:paraId="60791661" w14:textId="77777777" w:rsidR="008B2187" w:rsidRPr="00590A25" w:rsidRDefault="008B2187" w:rsidP="00590A25">
            <w:pPr>
              <w:pStyle w:val="NoSpacing"/>
              <w:spacing w:after="60"/>
              <w:rPr>
                <w:lang w:val="sr-Cyrl-RS"/>
              </w:rPr>
            </w:pPr>
            <w:r w:rsidRPr="00590A25">
              <w:rPr>
                <w:rtl/>
                <w:lang w:val="sr-Cyrl-RS"/>
              </w:rPr>
              <w:t>0105.1300</w:t>
            </w:r>
          </w:p>
        </w:tc>
        <w:tc>
          <w:tcPr>
            <w:tcW w:w="4608" w:type="dxa"/>
            <w:shd w:val="clear" w:color="auto" w:fill="auto"/>
            <w:vAlign w:val="center"/>
            <w:hideMark/>
          </w:tcPr>
          <w:p w14:paraId="205C8425" w14:textId="77777777" w:rsidR="008B2187" w:rsidRPr="00590A25" w:rsidRDefault="008B2187" w:rsidP="00590A25">
            <w:pPr>
              <w:spacing w:after="60"/>
              <w:rPr>
                <w:rFonts w:eastAsia="Times New Roman"/>
                <w:color w:val="000000"/>
                <w:rtl/>
              </w:rPr>
            </w:pPr>
            <w:r w:rsidRPr="00590A25">
              <w:rPr>
                <w:rFonts w:eastAsia="Times New Roman"/>
                <w:color w:val="000000"/>
              </w:rPr>
              <w:t>- - Пачићи</w:t>
            </w:r>
          </w:p>
        </w:tc>
        <w:tc>
          <w:tcPr>
            <w:tcW w:w="1008" w:type="dxa"/>
            <w:shd w:val="clear" w:color="auto" w:fill="auto"/>
            <w:vAlign w:val="center"/>
            <w:hideMark/>
          </w:tcPr>
          <w:p w14:paraId="1846516A"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CAE1E68" w14:textId="77777777" w:rsidR="008B2187" w:rsidRPr="00590A25" w:rsidRDefault="008B2187"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ED15FE3"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615854B7" w14:textId="77777777" w:rsidR="008B2187" w:rsidRPr="00590A25" w:rsidRDefault="008B2187" w:rsidP="00590A25">
            <w:pPr>
              <w:spacing w:after="60"/>
              <w:jc w:val="center"/>
              <w:rPr>
                <w:rFonts w:eastAsia="Times New Roman"/>
                <w:bCs/>
              </w:rPr>
            </w:pPr>
            <w:r w:rsidRPr="00590A25">
              <w:rPr>
                <w:rFonts w:eastAsia="Times New Roman"/>
                <w:bCs/>
              </w:rPr>
              <w:t>50%</w:t>
            </w:r>
          </w:p>
        </w:tc>
      </w:tr>
      <w:tr w:rsidR="00BD6864" w:rsidRPr="00590A25" w14:paraId="7373B2AF" w14:textId="77777777" w:rsidTr="00590A25">
        <w:trPr>
          <w:cantSplit/>
        </w:trPr>
        <w:tc>
          <w:tcPr>
            <w:tcW w:w="1152" w:type="dxa"/>
            <w:shd w:val="clear" w:color="auto" w:fill="auto"/>
            <w:vAlign w:val="center"/>
            <w:hideMark/>
          </w:tcPr>
          <w:p w14:paraId="450C0B7C" w14:textId="77777777" w:rsidR="008B2187" w:rsidRPr="00590A25" w:rsidRDefault="008B2187" w:rsidP="00590A25">
            <w:pPr>
              <w:pStyle w:val="NoSpacing"/>
              <w:spacing w:after="60"/>
              <w:rPr>
                <w:lang w:val="sr-Cyrl-RS"/>
              </w:rPr>
            </w:pPr>
            <w:r w:rsidRPr="00590A25">
              <w:rPr>
                <w:rtl/>
                <w:lang w:val="sr-Cyrl-RS"/>
              </w:rPr>
              <w:t>0105.1400</w:t>
            </w:r>
          </w:p>
        </w:tc>
        <w:tc>
          <w:tcPr>
            <w:tcW w:w="4608" w:type="dxa"/>
            <w:shd w:val="clear" w:color="auto" w:fill="auto"/>
            <w:vAlign w:val="center"/>
            <w:hideMark/>
          </w:tcPr>
          <w:p w14:paraId="7A21700E" w14:textId="77777777" w:rsidR="008B2187" w:rsidRPr="00590A25" w:rsidRDefault="008B2187" w:rsidP="00590A25">
            <w:pPr>
              <w:spacing w:after="60"/>
              <w:rPr>
                <w:rFonts w:eastAsia="Times New Roman"/>
                <w:color w:val="000000"/>
                <w:rtl/>
              </w:rPr>
            </w:pPr>
            <w:r w:rsidRPr="00590A25">
              <w:rPr>
                <w:rFonts w:eastAsia="Times New Roman"/>
                <w:color w:val="000000"/>
              </w:rPr>
              <w:t>- - Гушчићи</w:t>
            </w:r>
          </w:p>
        </w:tc>
        <w:tc>
          <w:tcPr>
            <w:tcW w:w="1008" w:type="dxa"/>
            <w:shd w:val="clear" w:color="auto" w:fill="auto"/>
            <w:vAlign w:val="center"/>
            <w:hideMark/>
          </w:tcPr>
          <w:p w14:paraId="6FD4CB62"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18B6A02" w14:textId="77777777" w:rsidR="008B2187" w:rsidRPr="00590A25" w:rsidRDefault="008B2187"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C6EAEDB"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6D37097B" w14:textId="77777777" w:rsidR="008B2187" w:rsidRPr="00590A25" w:rsidRDefault="008B2187" w:rsidP="00590A25">
            <w:pPr>
              <w:spacing w:after="60"/>
              <w:jc w:val="center"/>
              <w:rPr>
                <w:rFonts w:eastAsia="Times New Roman"/>
                <w:bCs/>
              </w:rPr>
            </w:pPr>
            <w:r w:rsidRPr="00590A25">
              <w:rPr>
                <w:rFonts w:eastAsia="Times New Roman"/>
                <w:bCs/>
              </w:rPr>
              <w:t>50%</w:t>
            </w:r>
          </w:p>
        </w:tc>
      </w:tr>
      <w:tr w:rsidR="00BD6864" w:rsidRPr="00590A25" w14:paraId="65F13051" w14:textId="77777777" w:rsidTr="00590A25">
        <w:trPr>
          <w:cantSplit/>
        </w:trPr>
        <w:tc>
          <w:tcPr>
            <w:tcW w:w="1152" w:type="dxa"/>
            <w:shd w:val="clear" w:color="auto" w:fill="auto"/>
            <w:vAlign w:val="center"/>
            <w:hideMark/>
          </w:tcPr>
          <w:p w14:paraId="389ADF48" w14:textId="77777777" w:rsidR="008B2187" w:rsidRPr="00590A25" w:rsidRDefault="008B2187" w:rsidP="00590A25">
            <w:pPr>
              <w:pStyle w:val="NoSpacing"/>
              <w:spacing w:after="60"/>
              <w:rPr>
                <w:lang w:val="sr-Cyrl-RS"/>
              </w:rPr>
            </w:pPr>
            <w:r w:rsidRPr="00590A25">
              <w:rPr>
                <w:rtl/>
                <w:lang w:val="sr-Cyrl-RS"/>
              </w:rPr>
              <w:t>0105.1500</w:t>
            </w:r>
          </w:p>
        </w:tc>
        <w:tc>
          <w:tcPr>
            <w:tcW w:w="4608" w:type="dxa"/>
            <w:shd w:val="clear" w:color="auto" w:fill="auto"/>
            <w:vAlign w:val="center"/>
            <w:hideMark/>
          </w:tcPr>
          <w:p w14:paraId="2874A2CD" w14:textId="77777777" w:rsidR="008B2187" w:rsidRPr="00590A25" w:rsidRDefault="008B2187" w:rsidP="00590A25">
            <w:pPr>
              <w:spacing w:after="60"/>
              <w:rPr>
                <w:rFonts w:eastAsia="Times New Roman"/>
                <w:color w:val="000000"/>
                <w:rtl/>
              </w:rPr>
            </w:pPr>
            <w:r w:rsidRPr="00590A25">
              <w:rPr>
                <w:rFonts w:eastAsia="Times New Roman"/>
                <w:color w:val="000000"/>
              </w:rPr>
              <w:t>- - Бисерчићи</w:t>
            </w:r>
          </w:p>
        </w:tc>
        <w:tc>
          <w:tcPr>
            <w:tcW w:w="1008" w:type="dxa"/>
            <w:shd w:val="clear" w:color="auto" w:fill="auto"/>
            <w:vAlign w:val="center"/>
            <w:hideMark/>
          </w:tcPr>
          <w:p w14:paraId="1D965D8E"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C8FC437"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2672B3A"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6AF22137" w14:textId="77777777" w:rsidR="008B2187" w:rsidRPr="00590A25" w:rsidRDefault="008B2187" w:rsidP="00590A25">
            <w:pPr>
              <w:spacing w:after="60"/>
              <w:jc w:val="center"/>
              <w:rPr>
                <w:rFonts w:eastAsia="Times New Roman"/>
                <w:bCs/>
              </w:rPr>
            </w:pPr>
          </w:p>
        </w:tc>
      </w:tr>
      <w:tr w:rsidR="00BD6864" w:rsidRPr="00590A25" w14:paraId="4607C675" w14:textId="77777777" w:rsidTr="00590A25">
        <w:trPr>
          <w:cantSplit/>
        </w:trPr>
        <w:tc>
          <w:tcPr>
            <w:tcW w:w="1152" w:type="dxa"/>
            <w:shd w:val="clear" w:color="auto" w:fill="auto"/>
            <w:vAlign w:val="center"/>
            <w:hideMark/>
          </w:tcPr>
          <w:p w14:paraId="70D77EA5" w14:textId="77777777" w:rsidR="008B2187" w:rsidRPr="00590A25" w:rsidRDefault="008B2187" w:rsidP="00590A25">
            <w:pPr>
              <w:pStyle w:val="NoSpacing"/>
              <w:spacing w:after="60"/>
              <w:rPr>
                <w:lang w:val="sr-Cyrl-RS"/>
              </w:rPr>
            </w:pPr>
          </w:p>
        </w:tc>
        <w:tc>
          <w:tcPr>
            <w:tcW w:w="4608" w:type="dxa"/>
            <w:shd w:val="clear" w:color="auto" w:fill="auto"/>
            <w:vAlign w:val="center"/>
            <w:hideMark/>
          </w:tcPr>
          <w:p w14:paraId="16227D60" w14:textId="77777777" w:rsidR="008B2187" w:rsidRPr="00590A25" w:rsidRDefault="008B2187"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430820C"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13F9ECB7"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75FAE099"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34874FA9" w14:textId="77777777" w:rsidR="008B2187" w:rsidRPr="00590A25" w:rsidRDefault="008B2187" w:rsidP="00590A25">
            <w:pPr>
              <w:spacing w:after="60"/>
              <w:jc w:val="center"/>
              <w:rPr>
                <w:rFonts w:eastAsia="Times New Roman"/>
                <w:bCs/>
              </w:rPr>
            </w:pPr>
          </w:p>
        </w:tc>
      </w:tr>
      <w:tr w:rsidR="00BD6864" w:rsidRPr="00590A25" w14:paraId="63B7B8C7" w14:textId="77777777" w:rsidTr="00590A25">
        <w:trPr>
          <w:cantSplit/>
        </w:trPr>
        <w:tc>
          <w:tcPr>
            <w:tcW w:w="1152" w:type="dxa"/>
            <w:shd w:val="clear" w:color="auto" w:fill="auto"/>
            <w:vAlign w:val="center"/>
            <w:hideMark/>
          </w:tcPr>
          <w:p w14:paraId="33555BF5" w14:textId="77777777" w:rsidR="008B2187" w:rsidRPr="00590A25" w:rsidRDefault="008B2187" w:rsidP="00590A25">
            <w:pPr>
              <w:pStyle w:val="NoSpacing"/>
              <w:spacing w:after="60"/>
              <w:rPr>
                <w:lang w:val="sr-Cyrl-RS"/>
              </w:rPr>
            </w:pPr>
            <w:r w:rsidRPr="00590A25">
              <w:rPr>
                <w:rtl/>
                <w:lang w:val="sr-Cyrl-RS"/>
              </w:rPr>
              <w:t>0105.9400</w:t>
            </w:r>
          </w:p>
        </w:tc>
        <w:tc>
          <w:tcPr>
            <w:tcW w:w="4608" w:type="dxa"/>
            <w:shd w:val="clear" w:color="auto" w:fill="auto"/>
            <w:vAlign w:val="center"/>
            <w:hideMark/>
          </w:tcPr>
          <w:p w14:paraId="6CB59D98"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Кокошке врсте </w:t>
            </w:r>
            <w:proofErr w:type="spellStart"/>
            <w:r w:rsidRPr="00590A25">
              <w:rPr>
                <w:rFonts w:eastAsia="Times New Roman"/>
                <w:color w:val="000000"/>
              </w:rPr>
              <w:t>Gallus</w:t>
            </w:r>
            <w:proofErr w:type="spellEnd"/>
            <w:r w:rsidRPr="00590A25">
              <w:rPr>
                <w:rFonts w:eastAsia="Times New Roman"/>
                <w:color w:val="000000"/>
              </w:rPr>
              <w:t xml:space="preserve"> </w:t>
            </w:r>
            <w:proofErr w:type="spellStart"/>
            <w:r w:rsidRPr="00590A25">
              <w:rPr>
                <w:rFonts w:eastAsia="Times New Roman"/>
                <w:color w:val="000000"/>
              </w:rPr>
              <w:t>domesticus</w:t>
            </w:r>
            <w:proofErr w:type="spellEnd"/>
          </w:p>
        </w:tc>
        <w:tc>
          <w:tcPr>
            <w:tcW w:w="1008" w:type="dxa"/>
            <w:shd w:val="clear" w:color="auto" w:fill="auto"/>
            <w:vAlign w:val="center"/>
            <w:hideMark/>
          </w:tcPr>
          <w:p w14:paraId="0E6BB706"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5591CBF"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6B0B4BC"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41278F9" w14:textId="77777777" w:rsidR="008B2187" w:rsidRPr="00590A25" w:rsidRDefault="008B2187" w:rsidP="00590A25">
            <w:pPr>
              <w:spacing w:after="60"/>
              <w:jc w:val="center"/>
              <w:rPr>
                <w:rFonts w:eastAsia="Times New Roman"/>
                <w:bCs/>
              </w:rPr>
            </w:pPr>
          </w:p>
        </w:tc>
      </w:tr>
      <w:tr w:rsidR="00BD6864" w:rsidRPr="00590A25" w14:paraId="5231C868" w14:textId="77777777" w:rsidTr="00590A25">
        <w:trPr>
          <w:cantSplit/>
        </w:trPr>
        <w:tc>
          <w:tcPr>
            <w:tcW w:w="1152" w:type="dxa"/>
            <w:shd w:val="clear" w:color="auto" w:fill="auto"/>
            <w:vAlign w:val="center"/>
            <w:hideMark/>
          </w:tcPr>
          <w:p w14:paraId="1A389FB5" w14:textId="77777777" w:rsidR="008B2187" w:rsidRPr="00590A25" w:rsidRDefault="008B2187" w:rsidP="00590A25">
            <w:pPr>
              <w:pStyle w:val="NoSpacing"/>
              <w:spacing w:after="60"/>
              <w:rPr>
                <w:lang w:val="sr-Cyrl-RS"/>
              </w:rPr>
            </w:pPr>
            <w:r w:rsidRPr="00590A25">
              <w:rPr>
                <w:rtl/>
                <w:lang w:val="sr-Cyrl-RS"/>
              </w:rPr>
              <w:t>0105.9900</w:t>
            </w:r>
          </w:p>
        </w:tc>
        <w:tc>
          <w:tcPr>
            <w:tcW w:w="4608" w:type="dxa"/>
            <w:shd w:val="clear" w:color="auto" w:fill="auto"/>
            <w:vAlign w:val="center"/>
            <w:hideMark/>
          </w:tcPr>
          <w:p w14:paraId="0953AE6F" w14:textId="77777777" w:rsidR="008B2187" w:rsidRPr="00590A25" w:rsidRDefault="008B2187"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A579D55"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E3BAAE2"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2177440"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28D36E0E" w14:textId="77777777" w:rsidR="008B2187" w:rsidRPr="00590A25" w:rsidRDefault="008B2187" w:rsidP="00590A25">
            <w:pPr>
              <w:spacing w:after="60"/>
              <w:jc w:val="center"/>
              <w:rPr>
                <w:rFonts w:eastAsia="Times New Roman"/>
                <w:bCs/>
              </w:rPr>
            </w:pPr>
          </w:p>
        </w:tc>
      </w:tr>
      <w:tr w:rsidR="00BD6864" w:rsidRPr="00590A25" w14:paraId="181CAD1D" w14:textId="77777777" w:rsidTr="00590A25">
        <w:trPr>
          <w:cantSplit/>
        </w:trPr>
        <w:tc>
          <w:tcPr>
            <w:tcW w:w="1152" w:type="dxa"/>
            <w:shd w:val="clear" w:color="auto" w:fill="auto"/>
            <w:vAlign w:val="center"/>
            <w:hideMark/>
          </w:tcPr>
          <w:p w14:paraId="5AE215E5" w14:textId="77777777" w:rsidR="008B2187" w:rsidRPr="00590A25" w:rsidRDefault="008B2187" w:rsidP="00590A25">
            <w:pPr>
              <w:spacing w:after="60"/>
            </w:pPr>
            <w:r w:rsidRPr="00590A25">
              <w:rPr>
                <w:rtl/>
              </w:rPr>
              <w:t>0106.0000</w:t>
            </w:r>
          </w:p>
        </w:tc>
        <w:tc>
          <w:tcPr>
            <w:tcW w:w="4608" w:type="dxa"/>
            <w:shd w:val="clear" w:color="auto" w:fill="auto"/>
            <w:vAlign w:val="center"/>
            <w:hideMark/>
          </w:tcPr>
          <w:p w14:paraId="2E6EE369" w14:textId="77777777" w:rsidR="008B2187" w:rsidRPr="00590A25" w:rsidRDefault="008B2187" w:rsidP="00590A25">
            <w:pPr>
              <w:spacing w:after="60"/>
              <w:rPr>
                <w:rFonts w:eastAsia="Times New Roman"/>
                <w:bCs/>
                <w:rtl/>
              </w:rPr>
            </w:pPr>
            <w:r w:rsidRPr="00590A25">
              <w:rPr>
                <w:rFonts w:eastAsia="Times New Roman"/>
                <w:bCs/>
              </w:rPr>
              <w:t>Остале животиње, живе:</w:t>
            </w:r>
          </w:p>
        </w:tc>
        <w:tc>
          <w:tcPr>
            <w:tcW w:w="1008" w:type="dxa"/>
            <w:shd w:val="clear" w:color="auto" w:fill="auto"/>
            <w:vAlign w:val="center"/>
            <w:hideMark/>
          </w:tcPr>
          <w:p w14:paraId="6F16F83A"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5F3DB50A"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5D573718"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75E97439" w14:textId="77777777" w:rsidR="008B2187" w:rsidRPr="00590A25" w:rsidRDefault="008B2187" w:rsidP="00590A25">
            <w:pPr>
              <w:spacing w:after="60"/>
              <w:jc w:val="center"/>
              <w:rPr>
                <w:rFonts w:eastAsia="Times New Roman"/>
                <w:bCs/>
              </w:rPr>
            </w:pPr>
          </w:p>
        </w:tc>
      </w:tr>
      <w:tr w:rsidR="00BD6864" w:rsidRPr="00590A25" w14:paraId="6560F784" w14:textId="77777777" w:rsidTr="00590A25">
        <w:trPr>
          <w:cantSplit/>
        </w:trPr>
        <w:tc>
          <w:tcPr>
            <w:tcW w:w="1152" w:type="dxa"/>
            <w:shd w:val="clear" w:color="auto" w:fill="auto"/>
            <w:vAlign w:val="center"/>
            <w:hideMark/>
          </w:tcPr>
          <w:p w14:paraId="1F29F57F" w14:textId="77777777" w:rsidR="008B2187" w:rsidRPr="00590A25" w:rsidRDefault="008B2187" w:rsidP="00590A25">
            <w:pPr>
              <w:pStyle w:val="NoSpacing"/>
              <w:spacing w:after="60"/>
              <w:rPr>
                <w:lang w:val="sr-Cyrl-RS"/>
              </w:rPr>
            </w:pPr>
          </w:p>
        </w:tc>
        <w:tc>
          <w:tcPr>
            <w:tcW w:w="4608" w:type="dxa"/>
            <w:shd w:val="clear" w:color="auto" w:fill="auto"/>
            <w:vAlign w:val="center"/>
            <w:hideMark/>
          </w:tcPr>
          <w:p w14:paraId="27BBD950" w14:textId="77777777" w:rsidR="008B2187" w:rsidRPr="00590A25" w:rsidRDefault="008B2187" w:rsidP="00590A25">
            <w:pPr>
              <w:spacing w:after="60"/>
              <w:rPr>
                <w:rFonts w:eastAsia="Times New Roman"/>
                <w:color w:val="000000"/>
                <w:rtl/>
              </w:rPr>
            </w:pPr>
            <w:r w:rsidRPr="00590A25">
              <w:rPr>
                <w:rFonts w:eastAsia="Times New Roman"/>
                <w:color w:val="000000"/>
              </w:rPr>
              <w:t>- Сисари:</w:t>
            </w:r>
          </w:p>
        </w:tc>
        <w:tc>
          <w:tcPr>
            <w:tcW w:w="1008" w:type="dxa"/>
            <w:shd w:val="clear" w:color="auto" w:fill="auto"/>
            <w:vAlign w:val="center"/>
            <w:hideMark/>
          </w:tcPr>
          <w:p w14:paraId="6C8C932C"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67F6F944"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08C59054"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1E3EAC34" w14:textId="77777777" w:rsidR="008B2187" w:rsidRPr="00590A25" w:rsidRDefault="008B2187" w:rsidP="00590A25">
            <w:pPr>
              <w:spacing w:after="60"/>
              <w:jc w:val="center"/>
              <w:rPr>
                <w:rFonts w:eastAsia="Times New Roman"/>
                <w:bCs/>
              </w:rPr>
            </w:pPr>
          </w:p>
        </w:tc>
      </w:tr>
      <w:tr w:rsidR="00BD6864" w:rsidRPr="00590A25" w14:paraId="30D40E0A" w14:textId="77777777" w:rsidTr="00590A25">
        <w:trPr>
          <w:cantSplit/>
        </w:trPr>
        <w:tc>
          <w:tcPr>
            <w:tcW w:w="1152" w:type="dxa"/>
            <w:shd w:val="clear" w:color="auto" w:fill="auto"/>
            <w:vAlign w:val="center"/>
            <w:hideMark/>
          </w:tcPr>
          <w:p w14:paraId="54047EBC" w14:textId="77777777" w:rsidR="008B2187" w:rsidRPr="00590A25" w:rsidRDefault="008B2187" w:rsidP="00590A25">
            <w:pPr>
              <w:pStyle w:val="NoSpacing"/>
              <w:spacing w:after="60"/>
              <w:rPr>
                <w:lang w:val="sr-Cyrl-RS"/>
              </w:rPr>
            </w:pPr>
            <w:r w:rsidRPr="00590A25">
              <w:rPr>
                <w:rtl/>
                <w:lang w:val="sr-Cyrl-RS"/>
              </w:rPr>
              <w:t>0106.1100</w:t>
            </w:r>
          </w:p>
        </w:tc>
        <w:tc>
          <w:tcPr>
            <w:tcW w:w="4608" w:type="dxa"/>
            <w:shd w:val="clear" w:color="auto" w:fill="auto"/>
            <w:vAlign w:val="center"/>
            <w:hideMark/>
          </w:tcPr>
          <w:p w14:paraId="4B7ECED5" w14:textId="77777777" w:rsidR="008B2187" w:rsidRPr="00590A25" w:rsidRDefault="008B2187" w:rsidP="00590A25">
            <w:pPr>
              <w:spacing w:after="60"/>
              <w:rPr>
                <w:rFonts w:eastAsia="Times New Roman"/>
                <w:color w:val="000000"/>
                <w:rtl/>
              </w:rPr>
            </w:pPr>
            <w:r w:rsidRPr="00590A25">
              <w:rPr>
                <w:rFonts w:eastAsia="Times New Roman"/>
                <w:color w:val="000000"/>
              </w:rPr>
              <w:t>- - Примати</w:t>
            </w:r>
          </w:p>
        </w:tc>
        <w:tc>
          <w:tcPr>
            <w:tcW w:w="1008" w:type="dxa"/>
            <w:shd w:val="clear" w:color="auto" w:fill="auto"/>
            <w:vAlign w:val="center"/>
            <w:hideMark/>
          </w:tcPr>
          <w:p w14:paraId="5AD1A7BB"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81C8F6B"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AB6D795"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1379558F" w14:textId="77777777" w:rsidR="008B2187" w:rsidRPr="00590A25" w:rsidRDefault="008B2187" w:rsidP="00590A25">
            <w:pPr>
              <w:spacing w:after="60"/>
              <w:jc w:val="center"/>
              <w:rPr>
                <w:rFonts w:eastAsia="Times New Roman"/>
                <w:bCs/>
              </w:rPr>
            </w:pPr>
          </w:p>
        </w:tc>
      </w:tr>
      <w:tr w:rsidR="00BD6864" w:rsidRPr="00590A25" w14:paraId="6611B66D" w14:textId="77777777" w:rsidTr="00590A25">
        <w:trPr>
          <w:cantSplit/>
        </w:trPr>
        <w:tc>
          <w:tcPr>
            <w:tcW w:w="1152" w:type="dxa"/>
            <w:shd w:val="clear" w:color="auto" w:fill="auto"/>
            <w:vAlign w:val="center"/>
            <w:hideMark/>
          </w:tcPr>
          <w:p w14:paraId="522B6D39" w14:textId="77777777" w:rsidR="008B2187" w:rsidRPr="00590A25" w:rsidRDefault="008B2187" w:rsidP="00590A25">
            <w:pPr>
              <w:pStyle w:val="NoSpacing"/>
              <w:spacing w:after="60"/>
              <w:rPr>
                <w:lang w:val="sr-Cyrl-RS"/>
              </w:rPr>
            </w:pPr>
            <w:r w:rsidRPr="00590A25">
              <w:rPr>
                <w:rtl/>
                <w:lang w:val="sr-Cyrl-RS"/>
              </w:rPr>
              <w:t>0106.1200</w:t>
            </w:r>
          </w:p>
        </w:tc>
        <w:tc>
          <w:tcPr>
            <w:tcW w:w="4608" w:type="dxa"/>
            <w:shd w:val="clear" w:color="auto" w:fill="auto"/>
            <w:vAlign w:val="center"/>
            <w:hideMark/>
          </w:tcPr>
          <w:p w14:paraId="670A0A82"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Китови, делфини и плискавице (сисари реда </w:t>
            </w:r>
            <w:proofErr w:type="spellStart"/>
            <w:r w:rsidRPr="00590A25">
              <w:rPr>
                <w:rFonts w:eastAsia="Times New Roman"/>
                <w:color w:val="000000"/>
              </w:rPr>
              <w:t>Cetacea</w:t>
            </w:r>
            <w:proofErr w:type="spellEnd"/>
            <w:r w:rsidRPr="00590A25">
              <w:rPr>
                <w:rFonts w:eastAsia="Times New Roman"/>
                <w:color w:val="000000"/>
              </w:rPr>
              <w:t xml:space="preserve">); Морске краве и </w:t>
            </w:r>
            <w:proofErr w:type="spellStart"/>
            <w:r w:rsidRPr="00590A25">
              <w:rPr>
                <w:rFonts w:eastAsia="Times New Roman"/>
                <w:color w:val="000000"/>
              </w:rPr>
              <w:t>дугонг</w:t>
            </w:r>
            <w:proofErr w:type="spellEnd"/>
            <w:r w:rsidRPr="00590A25">
              <w:rPr>
                <w:rFonts w:eastAsia="Times New Roman"/>
                <w:color w:val="000000"/>
              </w:rPr>
              <w:t xml:space="preserve"> (сисари реда </w:t>
            </w:r>
            <w:proofErr w:type="spellStart"/>
            <w:r w:rsidRPr="00590A25">
              <w:rPr>
                <w:rFonts w:eastAsia="Times New Roman"/>
                <w:color w:val="000000"/>
              </w:rPr>
              <w:t>Sirenia</w:t>
            </w:r>
            <w:proofErr w:type="spellEnd"/>
            <w:r w:rsidRPr="00590A25">
              <w:rPr>
                <w:rFonts w:eastAsia="Times New Roman"/>
                <w:color w:val="000000"/>
              </w:rPr>
              <w:t xml:space="preserve">); Фоке, морски лавови и моржеви (сисари подреда </w:t>
            </w:r>
            <w:proofErr w:type="spellStart"/>
            <w:r w:rsidRPr="00590A25">
              <w:rPr>
                <w:rFonts w:eastAsia="Times New Roman"/>
                <w:color w:val="000000"/>
              </w:rPr>
              <w:t>Pinnipedia</w:t>
            </w:r>
            <w:proofErr w:type="spellEnd"/>
            <w:r w:rsidRPr="00590A25">
              <w:rPr>
                <w:rFonts w:eastAsia="Times New Roman"/>
                <w:color w:val="000000"/>
              </w:rPr>
              <w:t>)</w:t>
            </w:r>
          </w:p>
        </w:tc>
        <w:tc>
          <w:tcPr>
            <w:tcW w:w="1008" w:type="dxa"/>
            <w:shd w:val="clear" w:color="auto" w:fill="auto"/>
            <w:vAlign w:val="center"/>
            <w:hideMark/>
          </w:tcPr>
          <w:p w14:paraId="0741FF29"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9E68AE2"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C6AC269"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6B12CD4" w14:textId="77777777" w:rsidR="008B2187" w:rsidRPr="00590A25" w:rsidRDefault="008B2187" w:rsidP="00590A25">
            <w:pPr>
              <w:spacing w:after="60"/>
              <w:jc w:val="center"/>
              <w:rPr>
                <w:rFonts w:eastAsia="Times New Roman"/>
                <w:bCs/>
              </w:rPr>
            </w:pPr>
          </w:p>
        </w:tc>
      </w:tr>
      <w:tr w:rsidR="00BD6864" w:rsidRPr="00590A25" w14:paraId="0F340A13" w14:textId="77777777" w:rsidTr="00590A25">
        <w:trPr>
          <w:cantSplit/>
        </w:trPr>
        <w:tc>
          <w:tcPr>
            <w:tcW w:w="1152" w:type="dxa"/>
            <w:shd w:val="clear" w:color="auto" w:fill="auto"/>
            <w:vAlign w:val="center"/>
            <w:hideMark/>
          </w:tcPr>
          <w:p w14:paraId="509065A3" w14:textId="77777777" w:rsidR="008B2187" w:rsidRPr="00590A25" w:rsidRDefault="008B2187" w:rsidP="00590A25">
            <w:pPr>
              <w:pStyle w:val="NoSpacing"/>
              <w:spacing w:after="60"/>
              <w:rPr>
                <w:lang w:val="sr-Cyrl-RS"/>
              </w:rPr>
            </w:pPr>
            <w:r w:rsidRPr="00590A25">
              <w:rPr>
                <w:rtl/>
                <w:lang w:val="sr-Cyrl-RS"/>
              </w:rPr>
              <w:t>0106.1300</w:t>
            </w:r>
          </w:p>
        </w:tc>
        <w:tc>
          <w:tcPr>
            <w:tcW w:w="4608" w:type="dxa"/>
            <w:shd w:val="clear" w:color="auto" w:fill="auto"/>
            <w:vAlign w:val="center"/>
            <w:hideMark/>
          </w:tcPr>
          <w:p w14:paraId="4E980996"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Камиле и остале </w:t>
            </w:r>
            <w:proofErr w:type="spellStart"/>
            <w:r w:rsidRPr="00590A25">
              <w:rPr>
                <w:rFonts w:eastAsia="Times New Roman"/>
                <w:color w:val="000000"/>
              </w:rPr>
              <w:t>камелиде</w:t>
            </w:r>
            <w:proofErr w:type="spellEnd"/>
            <w:r w:rsidRPr="00590A25">
              <w:rPr>
                <w:rFonts w:eastAsia="Times New Roman"/>
                <w:color w:val="000000"/>
              </w:rPr>
              <w:t xml:space="preserve"> (</w:t>
            </w:r>
            <w:proofErr w:type="spellStart"/>
            <w:r w:rsidRPr="00590A25">
              <w:rPr>
                <w:rFonts w:eastAsia="Times New Roman"/>
                <w:color w:val="000000"/>
              </w:rPr>
              <w:t>Camelidae</w:t>
            </w:r>
            <w:proofErr w:type="spellEnd"/>
            <w:r w:rsidRPr="00590A25">
              <w:rPr>
                <w:rFonts w:eastAsia="Times New Roman"/>
                <w:color w:val="000000"/>
              </w:rPr>
              <w:t>)</w:t>
            </w:r>
          </w:p>
        </w:tc>
        <w:tc>
          <w:tcPr>
            <w:tcW w:w="1008" w:type="dxa"/>
            <w:shd w:val="clear" w:color="auto" w:fill="auto"/>
            <w:vAlign w:val="center"/>
            <w:hideMark/>
          </w:tcPr>
          <w:p w14:paraId="39B4A47F"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2177048" w14:textId="77777777" w:rsidR="008B2187" w:rsidRPr="00590A25" w:rsidRDefault="008B2187" w:rsidP="00590A25">
            <w:pPr>
              <w:bidi/>
              <w:spacing w:after="60"/>
              <w:jc w:val="center"/>
              <w:rPr>
                <w:rFonts w:eastAsia="Times New Roman"/>
                <w:bCs/>
              </w:rPr>
            </w:pPr>
            <w:r w:rsidRPr="00590A25">
              <w:rPr>
                <w:rFonts w:eastAsia="Times New Roman"/>
                <w:bCs/>
              </w:rPr>
              <w:t>FL</w:t>
            </w:r>
          </w:p>
        </w:tc>
        <w:tc>
          <w:tcPr>
            <w:tcW w:w="1008" w:type="dxa"/>
            <w:shd w:val="clear" w:color="auto" w:fill="auto"/>
            <w:vAlign w:val="center"/>
          </w:tcPr>
          <w:p w14:paraId="383B5352"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6F85079" w14:textId="77777777" w:rsidR="008B2187" w:rsidRPr="00590A25" w:rsidRDefault="008B2187" w:rsidP="00590A25">
            <w:pPr>
              <w:spacing w:after="60"/>
              <w:jc w:val="center"/>
              <w:rPr>
                <w:rFonts w:eastAsia="Times New Roman"/>
                <w:bCs/>
              </w:rPr>
            </w:pPr>
          </w:p>
        </w:tc>
      </w:tr>
      <w:tr w:rsidR="00BD6864" w:rsidRPr="00590A25" w14:paraId="7C70900E" w14:textId="77777777" w:rsidTr="00590A25">
        <w:trPr>
          <w:cantSplit/>
        </w:trPr>
        <w:tc>
          <w:tcPr>
            <w:tcW w:w="1152" w:type="dxa"/>
            <w:shd w:val="clear" w:color="auto" w:fill="auto"/>
            <w:vAlign w:val="center"/>
            <w:hideMark/>
          </w:tcPr>
          <w:p w14:paraId="5A7345C1" w14:textId="77777777" w:rsidR="008B2187" w:rsidRPr="00590A25" w:rsidRDefault="008B2187" w:rsidP="00590A25">
            <w:pPr>
              <w:pStyle w:val="NoSpacing"/>
              <w:spacing w:after="60"/>
              <w:rPr>
                <w:lang w:val="sr-Cyrl-RS"/>
              </w:rPr>
            </w:pPr>
            <w:r w:rsidRPr="00590A25">
              <w:rPr>
                <w:rtl/>
                <w:lang w:val="sr-Cyrl-RS"/>
              </w:rPr>
              <w:t>0106.1400</w:t>
            </w:r>
          </w:p>
        </w:tc>
        <w:tc>
          <w:tcPr>
            <w:tcW w:w="4608" w:type="dxa"/>
            <w:shd w:val="clear" w:color="auto" w:fill="auto"/>
            <w:vAlign w:val="center"/>
            <w:hideMark/>
          </w:tcPr>
          <w:p w14:paraId="1347E890" w14:textId="77777777" w:rsidR="008B2187" w:rsidRPr="00590A25" w:rsidRDefault="008B2187" w:rsidP="00590A25">
            <w:pPr>
              <w:spacing w:after="60"/>
              <w:rPr>
                <w:rFonts w:eastAsia="Times New Roman"/>
                <w:color w:val="000000"/>
                <w:rtl/>
              </w:rPr>
            </w:pPr>
            <w:r w:rsidRPr="00590A25">
              <w:rPr>
                <w:rFonts w:eastAsia="Times New Roman"/>
                <w:color w:val="000000"/>
              </w:rPr>
              <w:t>- - Кунићи и зечеви</w:t>
            </w:r>
          </w:p>
        </w:tc>
        <w:tc>
          <w:tcPr>
            <w:tcW w:w="1008" w:type="dxa"/>
            <w:shd w:val="clear" w:color="auto" w:fill="auto"/>
            <w:vAlign w:val="center"/>
            <w:hideMark/>
          </w:tcPr>
          <w:p w14:paraId="48B1A1EC"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19DAAC2" w14:textId="77777777" w:rsidR="008B2187" w:rsidRPr="00590A25" w:rsidRDefault="008B2187" w:rsidP="00590A25">
            <w:pPr>
              <w:bidi/>
              <w:spacing w:after="60"/>
              <w:jc w:val="center"/>
              <w:rPr>
                <w:rFonts w:eastAsia="Times New Roman"/>
                <w:bCs/>
              </w:rPr>
            </w:pPr>
            <w:r w:rsidRPr="00590A25">
              <w:rPr>
                <w:rFonts w:eastAsia="Times New Roman"/>
                <w:bCs/>
              </w:rPr>
              <w:t>FL</w:t>
            </w:r>
          </w:p>
        </w:tc>
        <w:tc>
          <w:tcPr>
            <w:tcW w:w="1008" w:type="dxa"/>
            <w:shd w:val="clear" w:color="auto" w:fill="auto"/>
            <w:vAlign w:val="center"/>
          </w:tcPr>
          <w:p w14:paraId="78ACAE03"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139CAB9E" w14:textId="77777777" w:rsidR="008B2187" w:rsidRPr="00590A25" w:rsidRDefault="008B2187" w:rsidP="00590A25">
            <w:pPr>
              <w:spacing w:after="60"/>
              <w:jc w:val="center"/>
              <w:rPr>
                <w:rFonts w:eastAsia="Times New Roman"/>
                <w:bCs/>
              </w:rPr>
            </w:pPr>
          </w:p>
        </w:tc>
      </w:tr>
      <w:tr w:rsidR="00BD6864" w:rsidRPr="00590A25" w14:paraId="033FD865" w14:textId="77777777" w:rsidTr="00590A25">
        <w:trPr>
          <w:cantSplit/>
        </w:trPr>
        <w:tc>
          <w:tcPr>
            <w:tcW w:w="1152" w:type="dxa"/>
            <w:shd w:val="clear" w:color="auto" w:fill="auto"/>
            <w:vAlign w:val="center"/>
            <w:hideMark/>
          </w:tcPr>
          <w:p w14:paraId="05536A1E" w14:textId="77777777" w:rsidR="008B2187" w:rsidRPr="00590A25" w:rsidRDefault="008B2187" w:rsidP="00590A25">
            <w:pPr>
              <w:pStyle w:val="NoSpacing"/>
              <w:spacing w:after="60"/>
              <w:rPr>
                <w:lang w:val="sr-Cyrl-RS"/>
              </w:rPr>
            </w:pPr>
            <w:r w:rsidRPr="00590A25">
              <w:rPr>
                <w:rtl/>
                <w:lang w:val="sr-Cyrl-RS"/>
              </w:rPr>
              <w:t>0106.1900</w:t>
            </w:r>
          </w:p>
        </w:tc>
        <w:tc>
          <w:tcPr>
            <w:tcW w:w="4608" w:type="dxa"/>
            <w:shd w:val="clear" w:color="auto" w:fill="auto"/>
            <w:vAlign w:val="center"/>
            <w:hideMark/>
          </w:tcPr>
          <w:p w14:paraId="6C1AAC48"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Oстало</w:t>
            </w:r>
            <w:proofErr w:type="spellEnd"/>
          </w:p>
        </w:tc>
        <w:tc>
          <w:tcPr>
            <w:tcW w:w="1008" w:type="dxa"/>
            <w:shd w:val="clear" w:color="auto" w:fill="auto"/>
            <w:vAlign w:val="center"/>
            <w:hideMark/>
          </w:tcPr>
          <w:p w14:paraId="56502683"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BE26035" w14:textId="77777777" w:rsidR="008B2187" w:rsidRPr="00590A25" w:rsidRDefault="008B2187" w:rsidP="00590A25">
            <w:pPr>
              <w:bidi/>
              <w:spacing w:after="60"/>
              <w:jc w:val="center"/>
              <w:rPr>
                <w:rFonts w:eastAsia="Times New Roman"/>
                <w:bCs/>
              </w:rPr>
            </w:pPr>
            <w:r w:rsidRPr="00590A25">
              <w:rPr>
                <w:rFonts w:eastAsia="Times New Roman"/>
                <w:bCs/>
              </w:rPr>
              <w:t>FL</w:t>
            </w:r>
          </w:p>
        </w:tc>
        <w:tc>
          <w:tcPr>
            <w:tcW w:w="1008" w:type="dxa"/>
            <w:shd w:val="clear" w:color="auto" w:fill="auto"/>
            <w:vAlign w:val="center"/>
          </w:tcPr>
          <w:p w14:paraId="1691AB52"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6D662900" w14:textId="77777777" w:rsidR="008B2187" w:rsidRPr="00590A25" w:rsidRDefault="008B2187" w:rsidP="00590A25">
            <w:pPr>
              <w:spacing w:after="60"/>
              <w:jc w:val="center"/>
              <w:rPr>
                <w:rFonts w:eastAsia="Times New Roman"/>
                <w:bCs/>
              </w:rPr>
            </w:pPr>
          </w:p>
        </w:tc>
      </w:tr>
      <w:tr w:rsidR="00BD6864" w:rsidRPr="00590A25" w14:paraId="019934FF" w14:textId="77777777" w:rsidTr="00590A25">
        <w:trPr>
          <w:cantSplit/>
        </w:trPr>
        <w:tc>
          <w:tcPr>
            <w:tcW w:w="1152" w:type="dxa"/>
            <w:shd w:val="clear" w:color="auto" w:fill="auto"/>
            <w:vAlign w:val="center"/>
            <w:hideMark/>
          </w:tcPr>
          <w:p w14:paraId="435D43AD" w14:textId="77777777" w:rsidR="008B2187" w:rsidRPr="00590A25" w:rsidRDefault="008B2187" w:rsidP="00590A25">
            <w:pPr>
              <w:pStyle w:val="NoSpacing"/>
              <w:spacing w:after="60"/>
              <w:rPr>
                <w:lang w:val="sr-Cyrl-RS"/>
              </w:rPr>
            </w:pPr>
            <w:r w:rsidRPr="00590A25">
              <w:rPr>
                <w:rtl/>
                <w:lang w:val="sr-Cyrl-RS"/>
              </w:rPr>
              <w:t>0106.2000</w:t>
            </w:r>
          </w:p>
        </w:tc>
        <w:tc>
          <w:tcPr>
            <w:tcW w:w="4608" w:type="dxa"/>
            <w:shd w:val="clear" w:color="auto" w:fill="auto"/>
            <w:vAlign w:val="center"/>
            <w:hideMark/>
          </w:tcPr>
          <w:p w14:paraId="6BFA2B66" w14:textId="77777777" w:rsidR="008B2187" w:rsidRPr="00590A25" w:rsidRDefault="008B2187" w:rsidP="00590A25">
            <w:pPr>
              <w:spacing w:after="60"/>
              <w:rPr>
                <w:rFonts w:eastAsia="Times New Roman"/>
                <w:color w:val="000000"/>
                <w:rtl/>
              </w:rPr>
            </w:pPr>
            <w:r w:rsidRPr="00590A25">
              <w:rPr>
                <w:rFonts w:eastAsia="Times New Roman"/>
                <w:color w:val="000000"/>
              </w:rPr>
              <w:t>- Рептили (укључујући змије и корњаче)</w:t>
            </w:r>
          </w:p>
        </w:tc>
        <w:tc>
          <w:tcPr>
            <w:tcW w:w="1008" w:type="dxa"/>
            <w:shd w:val="clear" w:color="auto" w:fill="auto"/>
            <w:vAlign w:val="center"/>
            <w:hideMark/>
          </w:tcPr>
          <w:p w14:paraId="775FD9F1"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338F65A" w14:textId="77777777" w:rsidR="008B2187" w:rsidRPr="00590A25" w:rsidRDefault="008B2187" w:rsidP="00590A25">
            <w:pPr>
              <w:bidi/>
              <w:spacing w:after="60"/>
              <w:jc w:val="center"/>
              <w:rPr>
                <w:rFonts w:eastAsia="Times New Roman"/>
                <w:bCs/>
              </w:rPr>
            </w:pPr>
            <w:r w:rsidRPr="00590A25">
              <w:rPr>
                <w:rFonts w:eastAsia="Times New Roman"/>
                <w:bCs/>
              </w:rPr>
              <w:t>FL</w:t>
            </w:r>
          </w:p>
        </w:tc>
        <w:tc>
          <w:tcPr>
            <w:tcW w:w="1008" w:type="dxa"/>
            <w:shd w:val="clear" w:color="auto" w:fill="auto"/>
            <w:vAlign w:val="center"/>
          </w:tcPr>
          <w:p w14:paraId="2B4FA1A7"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28F95E09" w14:textId="77777777" w:rsidR="008B2187" w:rsidRPr="00590A25" w:rsidRDefault="008B2187" w:rsidP="00590A25">
            <w:pPr>
              <w:spacing w:after="60"/>
              <w:jc w:val="center"/>
              <w:rPr>
                <w:rFonts w:eastAsia="Times New Roman"/>
                <w:bCs/>
              </w:rPr>
            </w:pPr>
          </w:p>
        </w:tc>
      </w:tr>
      <w:tr w:rsidR="00BD6864" w:rsidRPr="00590A25" w14:paraId="07E5D1D6" w14:textId="77777777" w:rsidTr="00590A25">
        <w:trPr>
          <w:cantSplit/>
        </w:trPr>
        <w:tc>
          <w:tcPr>
            <w:tcW w:w="1152" w:type="dxa"/>
            <w:shd w:val="clear" w:color="auto" w:fill="auto"/>
            <w:vAlign w:val="center"/>
            <w:hideMark/>
          </w:tcPr>
          <w:p w14:paraId="6D92D72D" w14:textId="77777777" w:rsidR="008B2187" w:rsidRPr="00590A25" w:rsidRDefault="008B2187" w:rsidP="00590A25">
            <w:pPr>
              <w:pStyle w:val="NoSpacing"/>
              <w:spacing w:after="60"/>
              <w:rPr>
                <w:lang w:val="sr-Cyrl-RS"/>
              </w:rPr>
            </w:pPr>
          </w:p>
        </w:tc>
        <w:tc>
          <w:tcPr>
            <w:tcW w:w="4608" w:type="dxa"/>
            <w:shd w:val="clear" w:color="auto" w:fill="auto"/>
            <w:vAlign w:val="center"/>
            <w:hideMark/>
          </w:tcPr>
          <w:p w14:paraId="3555D090" w14:textId="77777777" w:rsidR="008B2187" w:rsidRPr="00590A25" w:rsidRDefault="008B2187" w:rsidP="00590A25">
            <w:pPr>
              <w:spacing w:after="60"/>
              <w:rPr>
                <w:rFonts w:eastAsia="Times New Roman"/>
                <w:color w:val="000000"/>
                <w:rtl/>
              </w:rPr>
            </w:pPr>
            <w:r w:rsidRPr="00590A25">
              <w:rPr>
                <w:rFonts w:eastAsia="Times New Roman"/>
                <w:color w:val="000000"/>
              </w:rPr>
              <w:t>- Птице:</w:t>
            </w:r>
          </w:p>
        </w:tc>
        <w:tc>
          <w:tcPr>
            <w:tcW w:w="1008" w:type="dxa"/>
            <w:shd w:val="clear" w:color="auto" w:fill="auto"/>
            <w:vAlign w:val="center"/>
            <w:hideMark/>
          </w:tcPr>
          <w:p w14:paraId="382EE307"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79C85EA7"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16E42814"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49E24109" w14:textId="77777777" w:rsidR="008B2187" w:rsidRPr="00590A25" w:rsidRDefault="008B2187" w:rsidP="00590A25">
            <w:pPr>
              <w:spacing w:after="60"/>
              <w:jc w:val="center"/>
              <w:rPr>
                <w:rFonts w:eastAsia="Times New Roman"/>
                <w:bCs/>
              </w:rPr>
            </w:pPr>
          </w:p>
        </w:tc>
      </w:tr>
      <w:tr w:rsidR="00BD6864" w:rsidRPr="00590A25" w14:paraId="36B7BD24" w14:textId="77777777" w:rsidTr="00590A25">
        <w:trPr>
          <w:cantSplit/>
        </w:trPr>
        <w:tc>
          <w:tcPr>
            <w:tcW w:w="1152" w:type="dxa"/>
            <w:shd w:val="clear" w:color="auto" w:fill="auto"/>
            <w:vAlign w:val="center"/>
            <w:hideMark/>
          </w:tcPr>
          <w:p w14:paraId="16AFB0DF" w14:textId="77777777" w:rsidR="008B2187" w:rsidRPr="00590A25" w:rsidRDefault="008B2187" w:rsidP="00590A25">
            <w:pPr>
              <w:pStyle w:val="NoSpacing"/>
              <w:spacing w:after="60"/>
              <w:rPr>
                <w:lang w:val="sr-Cyrl-RS"/>
              </w:rPr>
            </w:pPr>
            <w:r w:rsidRPr="00590A25">
              <w:rPr>
                <w:rtl/>
                <w:lang w:val="sr-Cyrl-RS"/>
              </w:rPr>
              <w:t>0106.3100</w:t>
            </w:r>
          </w:p>
        </w:tc>
        <w:tc>
          <w:tcPr>
            <w:tcW w:w="4608" w:type="dxa"/>
            <w:shd w:val="clear" w:color="auto" w:fill="auto"/>
            <w:vAlign w:val="center"/>
            <w:hideMark/>
          </w:tcPr>
          <w:p w14:paraId="6D212257" w14:textId="77777777" w:rsidR="008B2187" w:rsidRPr="00590A25" w:rsidRDefault="008B2187" w:rsidP="00590A25">
            <w:pPr>
              <w:spacing w:after="60"/>
              <w:rPr>
                <w:rFonts w:eastAsia="Times New Roman"/>
                <w:color w:val="000000"/>
                <w:rtl/>
              </w:rPr>
            </w:pPr>
            <w:r w:rsidRPr="00590A25">
              <w:rPr>
                <w:rFonts w:eastAsia="Times New Roman"/>
                <w:color w:val="000000"/>
              </w:rPr>
              <w:t>- - Птице грабљивице</w:t>
            </w:r>
          </w:p>
        </w:tc>
        <w:tc>
          <w:tcPr>
            <w:tcW w:w="1008" w:type="dxa"/>
            <w:shd w:val="clear" w:color="auto" w:fill="auto"/>
            <w:vAlign w:val="center"/>
            <w:hideMark/>
          </w:tcPr>
          <w:p w14:paraId="2B2F60D0"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3A1D31E"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22D11A6"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160AC86D" w14:textId="77777777" w:rsidR="008B2187" w:rsidRPr="00590A25" w:rsidRDefault="008B2187" w:rsidP="00590A25">
            <w:pPr>
              <w:spacing w:after="60"/>
              <w:jc w:val="center"/>
              <w:rPr>
                <w:rFonts w:eastAsia="Times New Roman"/>
                <w:bCs/>
              </w:rPr>
            </w:pPr>
          </w:p>
        </w:tc>
      </w:tr>
      <w:tr w:rsidR="00BD6864" w:rsidRPr="00590A25" w14:paraId="69E4C100" w14:textId="77777777" w:rsidTr="00590A25">
        <w:trPr>
          <w:cantSplit/>
        </w:trPr>
        <w:tc>
          <w:tcPr>
            <w:tcW w:w="1152" w:type="dxa"/>
            <w:shd w:val="clear" w:color="auto" w:fill="auto"/>
            <w:vAlign w:val="center"/>
            <w:hideMark/>
          </w:tcPr>
          <w:p w14:paraId="41DFD9C2" w14:textId="77777777" w:rsidR="008B2187" w:rsidRPr="00590A25" w:rsidRDefault="008B2187" w:rsidP="00590A25">
            <w:pPr>
              <w:pStyle w:val="NoSpacing"/>
              <w:spacing w:after="60"/>
              <w:rPr>
                <w:lang w:val="sr-Cyrl-RS"/>
              </w:rPr>
            </w:pPr>
            <w:r w:rsidRPr="00590A25">
              <w:rPr>
                <w:rtl/>
                <w:lang w:val="sr-Cyrl-RS"/>
              </w:rPr>
              <w:t>0106.3200</w:t>
            </w:r>
          </w:p>
        </w:tc>
        <w:tc>
          <w:tcPr>
            <w:tcW w:w="4608" w:type="dxa"/>
            <w:shd w:val="clear" w:color="auto" w:fill="auto"/>
            <w:vAlign w:val="center"/>
            <w:hideMark/>
          </w:tcPr>
          <w:p w14:paraId="43B1AC7C"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Папагаји (укључујући обичне папагаје, мале дугорепе папагаје, </w:t>
            </w:r>
            <w:proofErr w:type="spellStart"/>
            <w:r w:rsidRPr="00590A25">
              <w:rPr>
                <w:rFonts w:eastAsia="Times New Roman"/>
                <w:color w:val="000000"/>
              </w:rPr>
              <w:t>макое</w:t>
            </w:r>
            <w:proofErr w:type="spellEnd"/>
            <w:r w:rsidRPr="00590A25">
              <w:rPr>
                <w:rFonts w:eastAsia="Times New Roman"/>
                <w:color w:val="000000"/>
              </w:rPr>
              <w:t xml:space="preserve"> и какадуе)</w:t>
            </w:r>
          </w:p>
        </w:tc>
        <w:tc>
          <w:tcPr>
            <w:tcW w:w="1008" w:type="dxa"/>
            <w:shd w:val="clear" w:color="auto" w:fill="auto"/>
            <w:vAlign w:val="center"/>
            <w:hideMark/>
          </w:tcPr>
          <w:p w14:paraId="1232F60E"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81624DE"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49131D1"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2130D840" w14:textId="77777777" w:rsidR="008B2187" w:rsidRPr="00590A25" w:rsidRDefault="008B2187" w:rsidP="00590A25">
            <w:pPr>
              <w:spacing w:after="60"/>
              <w:jc w:val="center"/>
              <w:rPr>
                <w:rFonts w:eastAsia="Times New Roman"/>
                <w:bCs/>
              </w:rPr>
            </w:pPr>
          </w:p>
        </w:tc>
      </w:tr>
      <w:tr w:rsidR="00BD6864" w:rsidRPr="00590A25" w14:paraId="0A630396" w14:textId="77777777" w:rsidTr="00590A25">
        <w:trPr>
          <w:cantSplit/>
        </w:trPr>
        <w:tc>
          <w:tcPr>
            <w:tcW w:w="1152" w:type="dxa"/>
            <w:shd w:val="clear" w:color="auto" w:fill="auto"/>
            <w:vAlign w:val="center"/>
            <w:hideMark/>
          </w:tcPr>
          <w:p w14:paraId="07CD0E38" w14:textId="77777777" w:rsidR="008B2187" w:rsidRPr="00590A25" w:rsidRDefault="008B2187" w:rsidP="00590A25">
            <w:pPr>
              <w:pStyle w:val="NoSpacing"/>
              <w:spacing w:after="60"/>
              <w:rPr>
                <w:lang w:val="sr-Cyrl-RS"/>
              </w:rPr>
            </w:pPr>
            <w:r w:rsidRPr="00590A25">
              <w:rPr>
                <w:rtl/>
                <w:lang w:val="sr-Cyrl-RS"/>
              </w:rPr>
              <w:t>0106.3300</w:t>
            </w:r>
          </w:p>
        </w:tc>
        <w:tc>
          <w:tcPr>
            <w:tcW w:w="4608" w:type="dxa"/>
            <w:shd w:val="clear" w:color="auto" w:fill="auto"/>
            <w:vAlign w:val="center"/>
            <w:hideMark/>
          </w:tcPr>
          <w:p w14:paraId="60A73F6D" w14:textId="77777777" w:rsidR="008B2187" w:rsidRPr="00590A25" w:rsidRDefault="008B2187"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Нојеви</w:t>
            </w:r>
            <w:proofErr w:type="spellEnd"/>
            <w:r w:rsidRPr="00590A25">
              <w:rPr>
                <w:rFonts w:eastAsia="Times New Roman"/>
                <w:color w:val="000000"/>
              </w:rPr>
              <w:t xml:space="preserve">; </w:t>
            </w:r>
            <w:proofErr w:type="spellStart"/>
            <w:r w:rsidRPr="00590A25">
              <w:rPr>
                <w:rFonts w:eastAsia="Times New Roman"/>
                <w:color w:val="000000"/>
              </w:rPr>
              <w:t>Eмуи</w:t>
            </w:r>
            <w:proofErr w:type="spellEnd"/>
            <w:r w:rsidRPr="00590A25">
              <w:rPr>
                <w:rFonts w:eastAsia="Times New Roman"/>
                <w:color w:val="000000"/>
              </w:rPr>
              <w:t xml:space="preserve"> (</w:t>
            </w:r>
            <w:proofErr w:type="spellStart"/>
            <w:r w:rsidRPr="00590A25">
              <w:rPr>
                <w:rFonts w:eastAsia="Times New Roman"/>
                <w:color w:val="000000"/>
              </w:rPr>
              <w:t>Dromaius</w:t>
            </w:r>
            <w:proofErr w:type="spellEnd"/>
            <w:r w:rsidRPr="00590A25">
              <w:rPr>
                <w:rFonts w:eastAsia="Times New Roman"/>
                <w:color w:val="000000"/>
              </w:rPr>
              <w:t xml:space="preserve"> </w:t>
            </w:r>
            <w:proofErr w:type="spellStart"/>
            <w:r w:rsidRPr="00590A25">
              <w:rPr>
                <w:rFonts w:eastAsia="Times New Roman"/>
                <w:color w:val="000000"/>
              </w:rPr>
              <w:t>novaehollandiae</w:t>
            </w:r>
            <w:proofErr w:type="spellEnd"/>
            <w:r w:rsidRPr="00590A25">
              <w:rPr>
                <w:rFonts w:eastAsia="Times New Roman"/>
                <w:color w:val="000000"/>
              </w:rPr>
              <w:t>)</w:t>
            </w:r>
          </w:p>
        </w:tc>
        <w:tc>
          <w:tcPr>
            <w:tcW w:w="1008" w:type="dxa"/>
            <w:shd w:val="clear" w:color="auto" w:fill="auto"/>
            <w:vAlign w:val="center"/>
            <w:hideMark/>
          </w:tcPr>
          <w:p w14:paraId="0B392493"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A3CC510"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860D059"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3525E8DC" w14:textId="77777777" w:rsidR="008B2187" w:rsidRPr="00590A25" w:rsidRDefault="008B2187" w:rsidP="00590A25">
            <w:pPr>
              <w:spacing w:after="60"/>
              <w:jc w:val="center"/>
              <w:rPr>
                <w:rFonts w:eastAsia="Times New Roman"/>
                <w:bCs/>
              </w:rPr>
            </w:pPr>
          </w:p>
        </w:tc>
      </w:tr>
      <w:tr w:rsidR="00BD6864" w:rsidRPr="00590A25" w14:paraId="1B64862A" w14:textId="77777777" w:rsidTr="00590A25">
        <w:trPr>
          <w:cantSplit/>
        </w:trPr>
        <w:tc>
          <w:tcPr>
            <w:tcW w:w="1152" w:type="dxa"/>
            <w:shd w:val="clear" w:color="auto" w:fill="auto"/>
            <w:vAlign w:val="center"/>
            <w:hideMark/>
          </w:tcPr>
          <w:p w14:paraId="138D45CC" w14:textId="77777777" w:rsidR="008B2187" w:rsidRPr="00590A25" w:rsidRDefault="008B2187" w:rsidP="00590A25">
            <w:pPr>
              <w:pStyle w:val="NoSpacing"/>
              <w:spacing w:after="60"/>
              <w:rPr>
                <w:lang w:val="sr-Cyrl-RS"/>
              </w:rPr>
            </w:pPr>
            <w:r w:rsidRPr="00590A25">
              <w:rPr>
                <w:rtl/>
                <w:lang w:val="sr-Cyrl-RS"/>
              </w:rPr>
              <w:t>0106.3900</w:t>
            </w:r>
          </w:p>
        </w:tc>
        <w:tc>
          <w:tcPr>
            <w:tcW w:w="4608" w:type="dxa"/>
            <w:shd w:val="clear" w:color="auto" w:fill="auto"/>
            <w:vAlign w:val="center"/>
            <w:hideMark/>
          </w:tcPr>
          <w:p w14:paraId="2DBB4E58" w14:textId="77777777" w:rsidR="008B2187" w:rsidRPr="00590A25" w:rsidRDefault="008B2187"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05B95865"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280C6AD"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152A63B"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2ABFCE92" w14:textId="77777777" w:rsidR="008B2187" w:rsidRPr="00590A25" w:rsidRDefault="008B2187" w:rsidP="00590A25">
            <w:pPr>
              <w:spacing w:after="60"/>
              <w:jc w:val="center"/>
              <w:rPr>
                <w:rFonts w:eastAsia="Times New Roman"/>
                <w:bCs/>
              </w:rPr>
            </w:pPr>
          </w:p>
        </w:tc>
      </w:tr>
      <w:tr w:rsidR="00BD6864" w:rsidRPr="00590A25" w14:paraId="3E31E5CD" w14:textId="77777777" w:rsidTr="00590A25">
        <w:trPr>
          <w:cantSplit/>
        </w:trPr>
        <w:tc>
          <w:tcPr>
            <w:tcW w:w="1152" w:type="dxa"/>
            <w:shd w:val="clear" w:color="auto" w:fill="auto"/>
            <w:vAlign w:val="center"/>
            <w:hideMark/>
          </w:tcPr>
          <w:p w14:paraId="7A7BCBE7" w14:textId="77777777" w:rsidR="008B2187" w:rsidRPr="00590A25" w:rsidRDefault="008B2187" w:rsidP="00590A25">
            <w:pPr>
              <w:pStyle w:val="NoSpacing"/>
              <w:spacing w:after="60"/>
              <w:rPr>
                <w:lang w:val="sr-Cyrl-RS"/>
              </w:rPr>
            </w:pPr>
          </w:p>
        </w:tc>
        <w:tc>
          <w:tcPr>
            <w:tcW w:w="4608" w:type="dxa"/>
            <w:shd w:val="clear" w:color="auto" w:fill="auto"/>
            <w:vAlign w:val="center"/>
            <w:hideMark/>
          </w:tcPr>
          <w:p w14:paraId="7A4A442A" w14:textId="77777777" w:rsidR="008B2187" w:rsidRPr="00590A25" w:rsidRDefault="008B2187" w:rsidP="00590A25">
            <w:pPr>
              <w:spacing w:after="60"/>
              <w:rPr>
                <w:rFonts w:eastAsia="Times New Roman"/>
                <w:color w:val="000000"/>
                <w:rtl/>
              </w:rPr>
            </w:pPr>
            <w:r w:rsidRPr="00590A25">
              <w:rPr>
                <w:rFonts w:eastAsia="Times New Roman"/>
                <w:color w:val="000000"/>
              </w:rPr>
              <w:t>- Инсекти:</w:t>
            </w:r>
          </w:p>
        </w:tc>
        <w:tc>
          <w:tcPr>
            <w:tcW w:w="1008" w:type="dxa"/>
            <w:shd w:val="clear" w:color="auto" w:fill="auto"/>
            <w:vAlign w:val="center"/>
            <w:hideMark/>
          </w:tcPr>
          <w:p w14:paraId="0E260B27"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64868F70"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1939A557"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5388B26D" w14:textId="77777777" w:rsidR="008B2187" w:rsidRPr="00590A25" w:rsidRDefault="008B2187" w:rsidP="00590A25">
            <w:pPr>
              <w:spacing w:after="60"/>
              <w:jc w:val="center"/>
              <w:rPr>
                <w:rFonts w:eastAsia="Times New Roman"/>
                <w:bCs/>
              </w:rPr>
            </w:pPr>
          </w:p>
        </w:tc>
      </w:tr>
      <w:tr w:rsidR="00BD6864" w:rsidRPr="00590A25" w14:paraId="6287582E" w14:textId="77777777" w:rsidTr="00590A25">
        <w:trPr>
          <w:cantSplit/>
        </w:trPr>
        <w:tc>
          <w:tcPr>
            <w:tcW w:w="1152" w:type="dxa"/>
            <w:shd w:val="clear" w:color="auto" w:fill="auto"/>
            <w:vAlign w:val="center"/>
            <w:hideMark/>
          </w:tcPr>
          <w:p w14:paraId="1B49BA06" w14:textId="77777777" w:rsidR="008B2187" w:rsidRPr="00590A25" w:rsidRDefault="008B2187" w:rsidP="00590A25">
            <w:pPr>
              <w:pStyle w:val="NoSpacing"/>
              <w:spacing w:after="60"/>
              <w:rPr>
                <w:lang w:val="sr-Cyrl-RS"/>
              </w:rPr>
            </w:pPr>
            <w:r w:rsidRPr="00590A25">
              <w:rPr>
                <w:rtl/>
                <w:lang w:val="sr-Cyrl-RS"/>
              </w:rPr>
              <w:t>0106.4100</w:t>
            </w:r>
          </w:p>
        </w:tc>
        <w:tc>
          <w:tcPr>
            <w:tcW w:w="4608" w:type="dxa"/>
            <w:shd w:val="clear" w:color="auto" w:fill="auto"/>
            <w:vAlign w:val="center"/>
            <w:hideMark/>
          </w:tcPr>
          <w:p w14:paraId="767235C5" w14:textId="77777777" w:rsidR="008B2187" w:rsidRPr="00590A25" w:rsidRDefault="008B2187" w:rsidP="00590A25">
            <w:pPr>
              <w:spacing w:after="60"/>
              <w:rPr>
                <w:rFonts w:eastAsia="Times New Roman"/>
                <w:color w:val="000000"/>
                <w:rtl/>
              </w:rPr>
            </w:pPr>
            <w:r w:rsidRPr="00590A25">
              <w:rPr>
                <w:rFonts w:eastAsia="Times New Roman"/>
                <w:color w:val="000000"/>
              </w:rPr>
              <w:t>- - Пчеле</w:t>
            </w:r>
          </w:p>
        </w:tc>
        <w:tc>
          <w:tcPr>
            <w:tcW w:w="1008" w:type="dxa"/>
            <w:shd w:val="clear" w:color="auto" w:fill="auto"/>
            <w:vAlign w:val="center"/>
            <w:hideMark/>
          </w:tcPr>
          <w:p w14:paraId="1685AC3F"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12DB319" w14:textId="77777777" w:rsidR="008B2187" w:rsidRPr="00590A25" w:rsidRDefault="008B2187"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13C811F"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3932878F" w14:textId="77777777" w:rsidR="008B2187" w:rsidRPr="00590A25" w:rsidRDefault="008B2187" w:rsidP="00590A25">
            <w:pPr>
              <w:spacing w:after="60"/>
              <w:jc w:val="center"/>
              <w:rPr>
                <w:rFonts w:eastAsia="Times New Roman"/>
                <w:bCs/>
              </w:rPr>
            </w:pPr>
            <w:r w:rsidRPr="00590A25">
              <w:rPr>
                <w:rFonts w:eastAsia="Times New Roman"/>
                <w:bCs/>
              </w:rPr>
              <w:t>50%</w:t>
            </w:r>
          </w:p>
        </w:tc>
      </w:tr>
      <w:tr w:rsidR="00BD6864" w:rsidRPr="00590A25" w14:paraId="139FC7D0" w14:textId="77777777" w:rsidTr="00590A25">
        <w:trPr>
          <w:cantSplit/>
        </w:trPr>
        <w:tc>
          <w:tcPr>
            <w:tcW w:w="1152" w:type="dxa"/>
            <w:shd w:val="clear" w:color="auto" w:fill="auto"/>
            <w:vAlign w:val="center"/>
            <w:hideMark/>
          </w:tcPr>
          <w:p w14:paraId="7D4ED7BD" w14:textId="77777777" w:rsidR="008B2187" w:rsidRPr="00590A25" w:rsidRDefault="008B2187" w:rsidP="00590A25">
            <w:pPr>
              <w:pStyle w:val="NoSpacing"/>
              <w:spacing w:after="60"/>
              <w:rPr>
                <w:lang w:val="sr-Cyrl-RS"/>
              </w:rPr>
            </w:pPr>
            <w:r w:rsidRPr="00590A25">
              <w:rPr>
                <w:rtl/>
                <w:lang w:val="sr-Cyrl-RS"/>
              </w:rPr>
              <w:t>0106.4900</w:t>
            </w:r>
          </w:p>
        </w:tc>
        <w:tc>
          <w:tcPr>
            <w:tcW w:w="4608" w:type="dxa"/>
            <w:shd w:val="clear" w:color="auto" w:fill="auto"/>
            <w:vAlign w:val="center"/>
            <w:hideMark/>
          </w:tcPr>
          <w:p w14:paraId="54B7779A" w14:textId="77777777" w:rsidR="008B2187" w:rsidRPr="00590A25" w:rsidRDefault="008B2187"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1D743839"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E9D9E0E"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FC52D2B"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A62994B" w14:textId="77777777" w:rsidR="008B2187" w:rsidRPr="00590A25" w:rsidRDefault="008B2187" w:rsidP="00590A25">
            <w:pPr>
              <w:spacing w:after="60"/>
              <w:jc w:val="center"/>
              <w:rPr>
                <w:rFonts w:eastAsia="Times New Roman"/>
                <w:bCs/>
              </w:rPr>
            </w:pPr>
          </w:p>
        </w:tc>
      </w:tr>
      <w:tr w:rsidR="00BD6864" w:rsidRPr="00590A25" w14:paraId="506CDA21" w14:textId="77777777" w:rsidTr="00590A25">
        <w:trPr>
          <w:cantSplit/>
        </w:trPr>
        <w:tc>
          <w:tcPr>
            <w:tcW w:w="1152" w:type="dxa"/>
            <w:shd w:val="clear" w:color="auto" w:fill="auto"/>
            <w:vAlign w:val="center"/>
            <w:hideMark/>
          </w:tcPr>
          <w:p w14:paraId="73C129D0" w14:textId="77777777" w:rsidR="008B2187" w:rsidRPr="00590A25" w:rsidRDefault="008B2187" w:rsidP="00590A25">
            <w:pPr>
              <w:pStyle w:val="NoSpacing"/>
              <w:spacing w:after="60"/>
              <w:rPr>
                <w:lang w:val="sr-Cyrl-RS"/>
              </w:rPr>
            </w:pPr>
            <w:r w:rsidRPr="00590A25">
              <w:rPr>
                <w:rtl/>
                <w:lang w:val="sr-Cyrl-RS"/>
              </w:rPr>
              <w:t>0106.9000</w:t>
            </w:r>
          </w:p>
        </w:tc>
        <w:tc>
          <w:tcPr>
            <w:tcW w:w="4608" w:type="dxa"/>
            <w:shd w:val="clear" w:color="auto" w:fill="auto"/>
            <w:vAlign w:val="center"/>
            <w:hideMark/>
          </w:tcPr>
          <w:p w14:paraId="546DF3B1" w14:textId="77777777" w:rsidR="008B2187" w:rsidRPr="00590A25" w:rsidRDefault="008B2187"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192AB322" w14:textId="77777777" w:rsidR="008B2187" w:rsidRPr="00590A25" w:rsidRDefault="008B2187"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626CD10"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9958AA5"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28F4BFBF" w14:textId="77777777" w:rsidR="008B2187" w:rsidRPr="00590A25" w:rsidRDefault="008B2187" w:rsidP="00590A25">
            <w:pPr>
              <w:spacing w:after="60"/>
              <w:jc w:val="center"/>
              <w:rPr>
                <w:rFonts w:eastAsia="Times New Roman"/>
                <w:bCs/>
              </w:rPr>
            </w:pPr>
          </w:p>
        </w:tc>
      </w:tr>
      <w:tr w:rsidR="00BD6864" w:rsidRPr="00590A25" w14:paraId="42C0F18E" w14:textId="77777777" w:rsidTr="00590A25">
        <w:trPr>
          <w:cantSplit/>
        </w:trPr>
        <w:tc>
          <w:tcPr>
            <w:tcW w:w="1152" w:type="dxa"/>
            <w:shd w:val="clear" w:color="auto" w:fill="auto"/>
            <w:vAlign w:val="center"/>
            <w:hideMark/>
          </w:tcPr>
          <w:p w14:paraId="7AF8F25C" w14:textId="77777777" w:rsidR="008B2187" w:rsidRPr="00590A25" w:rsidRDefault="008B2187" w:rsidP="00590A25">
            <w:pPr>
              <w:spacing w:after="60"/>
            </w:pPr>
            <w:r w:rsidRPr="00590A25">
              <w:rPr>
                <w:rtl/>
              </w:rPr>
              <w:t>0201.0000</w:t>
            </w:r>
          </w:p>
        </w:tc>
        <w:tc>
          <w:tcPr>
            <w:tcW w:w="4608" w:type="dxa"/>
            <w:shd w:val="clear" w:color="auto" w:fill="auto"/>
            <w:vAlign w:val="center"/>
            <w:hideMark/>
          </w:tcPr>
          <w:p w14:paraId="3B76B37A" w14:textId="77777777" w:rsidR="008B2187" w:rsidRPr="00590A25" w:rsidRDefault="008B2187" w:rsidP="00590A25">
            <w:pPr>
              <w:spacing w:after="60"/>
              <w:rPr>
                <w:rFonts w:eastAsia="Times New Roman"/>
                <w:bCs/>
                <w:rtl/>
              </w:rPr>
            </w:pPr>
            <w:r w:rsidRPr="00590A25">
              <w:rPr>
                <w:rFonts w:eastAsia="Times New Roman"/>
                <w:bCs/>
              </w:rPr>
              <w:t>Месо говеђе, свеже или расхлађено:</w:t>
            </w:r>
          </w:p>
        </w:tc>
        <w:tc>
          <w:tcPr>
            <w:tcW w:w="1008" w:type="dxa"/>
            <w:shd w:val="clear" w:color="auto" w:fill="auto"/>
            <w:vAlign w:val="center"/>
            <w:hideMark/>
          </w:tcPr>
          <w:p w14:paraId="53D01321"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707AC196" w14:textId="77777777" w:rsidR="008B2187" w:rsidRPr="00590A25" w:rsidRDefault="008B2187" w:rsidP="00590A25">
            <w:pPr>
              <w:spacing w:after="60"/>
              <w:jc w:val="center"/>
              <w:rPr>
                <w:rFonts w:eastAsia="Times New Roman"/>
                <w:bCs/>
              </w:rPr>
            </w:pPr>
          </w:p>
        </w:tc>
        <w:tc>
          <w:tcPr>
            <w:tcW w:w="1008" w:type="dxa"/>
            <w:shd w:val="clear" w:color="auto" w:fill="auto"/>
            <w:vAlign w:val="center"/>
          </w:tcPr>
          <w:p w14:paraId="30618736" w14:textId="77777777" w:rsidR="008B2187" w:rsidRPr="00590A25" w:rsidRDefault="008B2187" w:rsidP="00590A25">
            <w:pPr>
              <w:spacing w:after="60"/>
              <w:jc w:val="center"/>
              <w:rPr>
                <w:rFonts w:eastAsia="Times New Roman"/>
                <w:bCs/>
              </w:rPr>
            </w:pPr>
          </w:p>
        </w:tc>
        <w:tc>
          <w:tcPr>
            <w:tcW w:w="1008" w:type="dxa"/>
            <w:shd w:val="clear" w:color="auto" w:fill="auto"/>
            <w:vAlign w:val="center"/>
            <w:hideMark/>
          </w:tcPr>
          <w:p w14:paraId="288CF5DD" w14:textId="77777777" w:rsidR="008B2187" w:rsidRPr="00590A25" w:rsidRDefault="008B2187" w:rsidP="00590A25">
            <w:pPr>
              <w:spacing w:after="60"/>
              <w:jc w:val="center"/>
              <w:rPr>
                <w:rFonts w:eastAsia="Times New Roman"/>
                <w:bCs/>
              </w:rPr>
            </w:pPr>
          </w:p>
        </w:tc>
      </w:tr>
      <w:tr w:rsidR="00BD6864" w:rsidRPr="00590A25" w14:paraId="50031794" w14:textId="77777777" w:rsidTr="00590A25">
        <w:trPr>
          <w:cantSplit/>
        </w:trPr>
        <w:tc>
          <w:tcPr>
            <w:tcW w:w="1152" w:type="dxa"/>
            <w:shd w:val="clear" w:color="auto" w:fill="auto"/>
            <w:vAlign w:val="center"/>
            <w:hideMark/>
          </w:tcPr>
          <w:p w14:paraId="7EFFBF5B" w14:textId="77777777" w:rsidR="008B2187" w:rsidRPr="00590A25" w:rsidRDefault="008B2187" w:rsidP="00590A25">
            <w:pPr>
              <w:pStyle w:val="NoSpacing"/>
              <w:spacing w:after="60"/>
              <w:rPr>
                <w:lang w:val="sr-Cyrl-RS"/>
              </w:rPr>
            </w:pPr>
            <w:r w:rsidRPr="00590A25">
              <w:rPr>
                <w:rtl/>
                <w:lang w:val="sr-Cyrl-RS"/>
              </w:rPr>
              <w:t>0201.1000</w:t>
            </w:r>
          </w:p>
        </w:tc>
        <w:tc>
          <w:tcPr>
            <w:tcW w:w="4608" w:type="dxa"/>
            <w:shd w:val="clear" w:color="auto" w:fill="auto"/>
            <w:vAlign w:val="center"/>
            <w:hideMark/>
          </w:tcPr>
          <w:p w14:paraId="345D000B" w14:textId="77777777" w:rsidR="008B2187" w:rsidRPr="00590A25" w:rsidRDefault="008B2187" w:rsidP="00590A25">
            <w:pPr>
              <w:spacing w:after="60"/>
              <w:rPr>
                <w:rFonts w:eastAsia="Times New Roman"/>
                <w:color w:val="000000"/>
                <w:rtl/>
              </w:rPr>
            </w:pPr>
            <w:r w:rsidRPr="00590A25">
              <w:rPr>
                <w:rFonts w:eastAsia="Times New Roman"/>
                <w:color w:val="000000"/>
              </w:rPr>
              <w:t>- Трупови и полутке</w:t>
            </w:r>
          </w:p>
        </w:tc>
        <w:tc>
          <w:tcPr>
            <w:tcW w:w="1008" w:type="dxa"/>
            <w:shd w:val="clear" w:color="auto" w:fill="auto"/>
            <w:vAlign w:val="center"/>
            <w:hideMark/>
          </w:tcPr>
          <w:p w14:paraId="6ED774BE"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5AA6998E"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45DB23B"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598B4C83" w14:textId="77777777" w:rsidR="008B2187" w:rsidRPr="00590A25" w:rsidRDefault="008B2187" w:rsidP="00590A25">
            <w:pPr>
              <w:spacing w:after="60"/>
              <w:jc w:val="center"/>
              <w:rPr>
                <w:rFonts w:eastAsia="Times New Roman"/>
                <w:bCs/>
              </w:rPr>
            </w:pPr>
          </w:p>
        </w:tc>
      </w:tr>
      <w:tr w:rsidR="00BD6864" w:rsidRPr="00590A25" w14:paraId="502405AE" w14:textId="77777777" w:rsidTr="00590A25">
        <w:trPr>
          <w:cantSplit/>
        </w:trPr>
        <w:tc>
          <w:tcPr>
            <w:tcW w:w="1152" w:type="dxa"/>
            <w:shd w:val="clear" w:color="auto" w:fill="auto"/>
            <w:vAlign w:val="center"/>
            <w:hideMark/>
          </w:tcPr>
          <w:p w14:paraId="21AC6860" w14:textId="77777777" w:rsidR="008B2187" w:rsidRPr="00590A25" w:rsidRDefault="008B2187" w:rsidP="00590A25">
            <w:pPr>
              <w:pStyle w:val="NoSpacing"/>
              <w:spacing w:after="60"/>
              <w:rPr>
                <w:lang w:val="sr-Cyrl-RS"/>
              </w:rPr>
            </w:pPr>
            <w:r w:rsidRPr="00590A25">
              <w:rPr>
                <w:rtl/>
                <w:lang w:val="sr-Cyrl-RS"/>
              </w:rPr>
              <w:t>0201.2000</w:t>
            </w:r>
          </w:p>
        </w:tc>
        <w:tc>
          <w:tcPr>
            <w:tcW w:w="4608" w:type="dxa"/>
            <w:shd w:val="clear" w:color="auto" w:fill="auto"/>
            <w:vAlign w:val="center"/>
            <w:hideMark/>
          </w:tcPr>
          <w:p w14:paraId="6E2CFC05" w14:textId="77777777" w:rsidR="008B2187" w:rsidRPr="00590A25" w:rsidRDefault="008B2187" w:rsidP="00590A25">
            <w:pPr>
              <w:spacing w:after="60"/>
              <w:rPr>
                <w:rFonts w:eastAsia="Times New Roman"/>
                <w:color w:val="000000"/>
                <w:rtl/>
              </w:rPr>
            </w:pPr>
            <w:r w:rsidRPr="00590A25">
              <w:rPr>
                <w:rFonts w:eastAsia="Times New Roman"/>
                <w:color w:val="000000"/>
              </w:rPr>
              <w:t>- Остали комади са костима</w:t>
            </w:r>
          </w:p>
        </w:tc>
        <w:tc>
          <w:tcPr>
            <w:tcW w:w="1008" w:type="dxa"/>
            <w:shd w:val="clear" w:color="auto" w:fill="auto"/>
            <w:vAlign w:val="center"/>
            <w:hideMark/>
          </w:tcPr>
          <w:p w14:paraId="4ECD4127" w14:textId="77777777" w:rsidR="008B2187"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3496064" w14:textId="77777777" w:rsidR="008B2187" w:rsidRPr="00590A25" w:rsidRDefault="008B2187"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103B366" w14:textId="77777777" w:rsidR="008B2187" w:rsidRPr="00590A25" w:rsidRDefault="008B2187" w:rsidP="00590A25">
            <w:pPr>
              <w:spacing w:after="60"/>
              <w:jc w:val="center"/>
              <w:rPr>
                <w:rFonts w:eastAsia="Times New Roman"/>
                <w:bCs/>
                <w:rtl/>
              </w:rPr>
            </w:pPr>
          </w:p>
        </w:tc>
        <w:tc>
          <w:tcPr>
            <w:tcW w:w="1008" w:type="dxa"/>
            <w:shd w:val="clear" w:color="auto" w:fill="auto"/>
            <w:vAlign w:val="center"/>
            <w:hideMark/>
          </w:tcPr>
          <w:p w14:paraId="26060614" w14:textId="77777777" w:rsidR="008B2187" w:rsidRPr="00590A25" w:rsidRDefault="008B2187" w:rsidP="00590A25">
            <w:pPr>
              <w:spacing w:after="60"/>
              <w:jc w:val="center"/>
              <w:rPr>
                <w:rFonts w:eastAsia="Times New Roman"/>
                <w:bCs/>
              </w:rPr>
            </w:pPr>
          </w:p>
        </w:tc>
      </w:tr>
      <w:tr w:rsidR="00BD6864" w:rsidRPr="00590A25" w14:paraId="0E3BAD18" w14:textId="77777777" w:rsidTr="00590A25">
        <w:trPr>
          <w:cantSplit/>
        </w:trPr>
        <w:tc>
          <w:tcPr>
            <w:tcW w:w="1152" w:type="dxa"/>
            <w:shd w:val="clear" w:color="auto" w:fill="auto"/>
            <w:vAlign w:val="center"/>
            <w:hideMark/>
          </w:tcPr>
          <w:p w14:paraId="10FACAF1" w14:textId="77777777" w:rsidR="005C1DAD" w:rsidRPr="00590A25" w:rsidRDefault="005C1DAD" w:rsidP="00590A25">
            <w:pPr>
              <w:pStyle w:val="NoSpacing"/>
              <w:spacing w:after="60"/>
              <w:rPr>
                <w:lang w:val="sr-Cyrl-RS"/>
              </w:rPr>
            </w:pPr>
            <w:r w:rsidRPr="00590A25">
              <w:rPr>
                <w:rtl/>
                <w:lang w:val="sr-Cyrl-RS"/>
              </w:rPr>
              <w:t>0201.30</w:t>
            </w:r>
            <w:r w:rsidR="008B2187" w:rsidRPr="00590A25">
              <w:rPr>
                <w:rtl/>
                <w:lang w:val="sr-Cyrl-RS"/>
              </w:rPr>
              <w:t>00</w:t>
            </w:r>
          </w:p>
        </w:tc>
        <w:tc>
          <w:tcPr>
            <w:tcW w:w="4608" w:type="dxa"/>
            <w:shd w:val="clear" w:color="auto" w:fill="auto"/>
            <w:vAlign w:val="center"/>
            <w:hideMark/>
          </w:tcPr>
          <w:p w14:paraId="00483428" w14:textId="77777777" w:rsidR="005C1DAD" w:rsidRPr="00590A25" w:rsidRDefault="005C1DAD" w:rsidP="00590A25">
            <w:pPr>
              <w:spacing w:after="60"/>
              <w:rPr>
                <w:rFonts w:eastAsia="Times New Roman"/>
                <w:color w:val="000000"/>
                <w:rtl/>
              </w:rPr>
            </w:pPr>
            <w:r w:rsidRPr="00590A25">
              <w:rPr>
                <w:rFonts w:eastAsia="Times New Roman"/>
                <w:color w:val="000000"/>
              </w:rPr>
              <w:t>- Без костију</w:t>
            </w:r>
          </w:p>
        </w:tc>
        <w:tc>
          <w:tcPr>
            <w:tcW w:w="1008" w:type="dxa"/>
            <w:shd w:val="clear" w:color="auto" w:fill="auto"/>
            <w:hideMark/>
          </w:tcPr>
          <w:p w14:paraId="6D058346" w14:textId="77777777" w:rsidR="005C1DAD"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hideMark/>
          </w:tcPr>
          <w:p w14:paraId="0789FCBC" w14:textId="77777777" w:rsidR="005C1DAD" w:rsidRPr="00590A25" w:rsidRDefault="005C1DAD" w:rsidP="00590A25">
            <w:pPr>
              <w:bidi/>
              <w:spacing w:after="60"/>
              <w:jc w:val="center"/>
              <w:rPr>
                <w:rFonts w:eastAsia="Times New Roman"/>
                <w:bCs/>
              </w:rPr>
            </w:pPr>
            <w:r w:rsidRPr="00590A25">
              <w:rPr>
                <w:rFonts w:eastAsia="Times New Roman"/>
                <w:bCs/>
              </w:rPr>
              <w:t>FL</w:t>
            </w:r>
          </w:p>
        </w:tc>
        <w:tc>
          <w:tcPr>
            <w:tcW w:w="1008" w:type="dxa"/>
            <w:shd w:val="clear" w:color="auto" w:fill="auto"/>
          </w:tcPr>
          <w:p w14:paraId="53B1742A" w14:textId="77777777" w:rsidR="005C1DAD" w:rsidRPr="00590A25" w:rsidRDefault="005C1DAD" w:rsidP="00590A25">
            <w:pPr>
              <w:spacing w:after="60"/>
              <w:jc w:val="center"/>
              <w:rPr>
                <w:rFonts w:eastAsia="Times New Roman"/>
                <w:bCs/>
              </w:rPr>
            </w:pPr>
          </w:p>
        </w:tc>
        <w:tc>
          <w:tcPr>
            <w:tcW w:w="1008" w:type="dxa"/>
            <w:shd w:val="clear" w:color="auto" w:fill="auto"/>
            <w:hideMark/>
          </w:tcPr>
          <w:p w14:paraId="59C24E1E" w14:textId="77777777" w:rsidR="005C1DAD" w:rsidRPr="00590A25" w:rsidRDefault="005C1DAD" w:rsidP="00590A25">
            <w:pPr>
              <w:spacing w:after="60"/>
              <w:jc w:val="center"/>
              <w:rPr>
                <w:rFonts w:eastAsia="Times New Roman"/>
                <w:bCs/>
                <w:rtl/>
              </w:rPr>
            </w:pPr>
            <w:r w:rsidRPr="00590A25">
              <w:rPr>
                <w:rFonts w:eastAsia="Times New Roman"/>
                <w:bCs/>
              </w:rPr>
              <w:t> </w:t>
            </w:r>
          </w:p>
        </w:tc>
      </w:tr>
      <w:tr w:rsidR="00BD6864" w:rsidRPr="00590A25" w14:paraId="1FE8F99B" w14:textId="77777777" w:rsidTr="00590A25">
        <w:trPr>
          <w:cantSplit/>
        </w:trPr>
        <w:tc>
          <w:tcPr>
            <w:tcW w:w="1152" w:type="dxa"/>
            <w:shd w:val="clear" w:color="auto" w:fill="auto"/>
            <w:vAlign w:val="center"/>
            <w:hideMark/>
          </w:tcPr>
          <w:p w14:paraId="226C1D2E" w14:textId="77777777" w:rsidR="005C1DAD" w:rsidRPr="00590A25" w:rsidRDefault="005C1DAD" w:rsidP="00590A25">
            <w:pPr>
              <w:spacing w:after="60"/>
            </w:pPr>
            <w:r w:rsidRPr="00590A25">
              <w:rPr>
                <w:rtl/>
              </w:rPr>
              <w:t>0202</w:t>
            </w:r>
            <w:r w:rsidR="008B2187" w:rsidRPr="00590A25">
              <w:rPr>
                <w:rtl/>
              </w:rPr>
              <w:t>.0000</w:t>
            </w:r>
          </w:p>
        </w:tc>
        <w:tc>
          <w:tcPr>
            <w:tcW w:w="4608" w:type="dxa"/>
            <w:shd w:val="clear" w:color="auto" w:fill="auto"/>
            <w:vAlign w:val="center"/>
            <w:hideMark/>
          </w:tcPr>
          <w:p w14:paraId="28A82EAD" w14:textId="77777777" w:rsidR="005C1DAD" w:rsidRPr="00590A25" w:rsidRDefault="005C1DAD" w:rsidP="00590A25">
            <w:pPr>
              <w:spacing w:after="60"/>
              <w:rPr>
                <w:rFonts w:eastAsia="Times New Roman"/>
                <w:bCs/>
                <w:rtl/>
              </w:rPr>
            </w:pPr>
            <w:r w:rsidRPr="00590A25">
              <w:rPr>
                <w:rFonts w:eastAsia="Times New Roman"/>
                <w:bCs/>
              </w:rPr>
              <w:t>Месо говеђе, смрзнуто</w:t>
            </w:r>
          </w:p>
        </w:tc>
        <w:tc>
          <w:tcPr>
            <w:tcW w:w="1008" w:type="dxa"/>
            <w:shd w:val="clear" w:color="auto" w:fill="auto"/>
            <w:hideMark/>
          </w:tcPr>
          <w:p w14:paraId="571368D4" w14:textId="77777777" w:rsidR="005C1DAD" w:rsidRPr="00590A25" w:rsidRDefault="005C1DAD" w:rsidP="00590A25">
            <w:pPr>
              <w:spacing w:after="60"/>
              <w:jc w:val="center"/>
              <w:rPr>
                <w:rFonts w:eastAsia="Times New Roman"/>
                <w:bCs/>
              </w:rPr>
            </w:pPr>
            <w:r w:rsidRPr="00590A25">
              <w:rPr>
                <w:rFonts w:eastAsia="Times New Roman"/>
                <w:bCs/>
              </w:rPr>
              <w:t> </w:t>
            </w:r>
          </w:p>
        </w:tc>
        <w:tc>
          <w:tcPr>
            <w:tcW w:w="1008" w:type="dxa"/>
            <w:shd w:val="clear" w:color="auto" w:fill="auto"/>
            <w:hideMark/>
          </w:tcPr>
          <w:p w14:paraId="1EA97FE2" w14:textId="77777777" w:rsidR="005C1DAD" w:rsidRPr="00590A25" w:rsidRDefault="005C1DAD" w:rsidP="00590A25">
            <w:pPr>
              <w:bidi/>
              <w:spacing w:after="60"/>
              <w:jc w:val="center"/>
              <w:rPr>
                <w:rFonts w:eastAsia="Times New Roman"/>
                <w:bCs/>
              </w:rPr>
            </w:pPr>
            <w:r w:rsidRPr="00590A25">
              <w:rPr>
                <w:rFonts w:eastAsia="Times New Roman"/>
                <w:bCs/>
                <w:rtl/>
              </w:rPr>
              <w:t> </w:t>
            </w:r>
          </w:p>
        </w:tc>
        <w:tc>
          <w:tcPr>
            <w:tcW w:w="1008" w:type="dxa"/>
            <w:shd w:val="clear" w:color="auto" w:fill="auto"/>
          </w:tcPr>
          <w:p w14:paraId="679BC609" w14:textId="77777777" w:rsidR="005C1DAD" w:rsidRPr="00590A25" w:rsidRDefault="005C1DAD" w:rsidP="00590A25">
            <w:pPr>
              <w:spacing w:after="60"/>
              <w:jc w:val="center"/>
              <w:rPr>
                <w:rFonts w:eastAsia="Times New Roman"/>
                <w:bCs/>
              </w:rPr>
            </w:pPr>
          </w:p>
        </w:tc>
        <w:tc>
          <w:tcPr>
            <w:tcW w:w="1008" w:type="dxa"/>
            <w:shd w:val="clear" w:color="auto" w:fill="auto"/>
            <w:hideMark/>
          </w:tcPr>
          <w:p w14:paraId="5E09254E" w14:textId="77777777" w:rsidR="005C1DAD" w:rsidRPr="00590A25" w:rsidRDefault="005C1DAD" w:rsidP="00590A25">
            <w:pPr>
              <w:spacing w:after="60"/>
              <w:jc w:val="center"/>
              <w:rPr>
                <w:rFonts w:eastAsia="Times New Roman"/>
                <w:bCs/>
                <w:rtl/>
              </w:rPr>
            </w:pPr>
            <w:r w:rsidRPr="00590A25">
              <w:rPr>
                <w:rFonts w:eastAsia="Times New Roman"/>
                <w:bCs/>
              </w:rPr>
              <w:t> </w:t>
            </w:r>
          </w:p>
        </w:tc>
      </w:tr>
      <w:tr w:rsidR="00BD6864" w:rsidRPr="00590A25" w14:paraId="00C67BB7" w14:textId="77777777" w:rsidTr="00590A25">
        <w:trPr>
          <w:cantSplit/>
        </w:trPr>
        <w:tc>
          <w:tcPr>
            <w:tcW w:w="1152" w:type="dxa"/>
            <w:shd w:val="clear" w:color="auto" w:fill="auto"/>
            <w:vAlign w:val="center"/>
            <w:hideMark/>
          </w:tcPr>
          <w:p w14:paraId="47BC61BC" w14:textId="77777777" w:rsidR="00BA243F" w:rsidRPr="00590A25" w:rsidRDefault="00BA243F" w:rsidP="00590A25">
            <w:pPr>
              <w:pStyle w:val="NoSpacing"/>
              <w:spacing w:after="60"/>
              <w:rPr>
                <w:lang w:val="sr-Cyrl-RS"/>
              </w:rPr>
            </w:pPr>
            <w:r w:rsidRPr="00590A25">
              <w:rPr>
                <w:rtl/>
                <w:lang w:val="sr-Cyrl-RS"/>
              </w:rPr>
              <w:t>0202.1000</w:t>
            </w:r>
          </w:p>
        </w:tc>
        <w:tc>
          <w:tcPr>
            <w:tcW w:w="4608" w:type="dxa"/>
            <w:shd w:val="clear" w:color="auto" w:fill="auto"/>
            <w:vAlign w:val="center"/>
            <w:hideMark/>
          </w:tcPr>
          <w:p w14:paraId="20FE4C81" w14:textId="77777777" w:rsidR="00BA243F" w:rsidRPr="00590A25" w:rsidRDefault="00BA243F" w:rsidP="00590A25">
            <w:pPr>
              <w:spacing w:after="60"/>
              <w:rPr>
                <w:rFonts w:eastAsia="Times New Roman"/>
                <w:color w:val="000000"/>
                <w:rtl/>
              </w:rPr>
            </w:pPr>
            <w:r w:rsidRPr="00590A25">
              <w:rPr>
                <w:rFonts w:eastAsia="Times New Roman"/>
                <w:color w:val="000000"/>
              </w:rPr>
              <w:t>- Трупови и полутке</w:t>
            </w:r>
          </w:p>
        </w:tc>
        <w:tc>
          <w:tcPr>
            <w:tcW w:w="1008" w:type="dxa"/>
            <w:shd w:val="clear" w:color="auto" w:fill="auto"/>
            <w:vAlign w:val="center"/>
            <w:hideMark/>
          </w:tcPr>
          <w:p w14:paraId="56C9B738"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386CEB1"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5B40CA1"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57555C65" w14:textId="77777777" w:rsidR="00BA243F" w:rsidRPr="00590A25" w:rsidRDefault="00BA243F" w:rsidP="00590A25">
            <w:pPr>
              <w:spacing w:after="60"/>
              <w:jc w:val="center"/>
              <w:rPr>
                <w:rFonts w:eastAsia="Times New Roman"/>
                <w:bCs/>
              </w:rPr>
            </w:pPr>
          </w:p>
        </w:tc>
      </w:tr>
      <w:tr w:rsidR="00BD6864" w:rsidRPr="00590A25" w14:paraId="36465C55" w14:textId="77777777" w:rsidTr="00590A25">
        <w:trPr>
          <w:cantSplit/>
        </w:trPr>
        <w:tc>
          <w:tcPr>
            <w:tcW w:w="1152" w:type="dxa"/>
            <w:shd w:val="clear" w:color="auto" w:fill="auto"/>
            <w:vAlign w:val="center"/>
            <w:hideMark/>
          </w:tcPr>
          <w:p w14:paraId="5984D9F8" w14:textId="77777777" w:rsidR="00BA243F" w:rsidRPr="00590A25" w:rsidRDefault="00BA243F" w:rsidP="00590A25">
            <w:pPr>
              <w:pStyle w:val="NoSpacing"/>
              <w:spacing w:after="60"/>
              <w:rPr>
                <w:lang w:val="sr-Cyrl-RS"/>
              </w:rPr>
            </w:pPr>
            <w:r w:rsidRPr="00590A25">
              <w:rPr>
                <w:rtl/>
                <w:lang w:val="sr-Cyrl-RS"/>
              </w:rPr>
              <w:t>0202.2000</w:t>
            </w:r>
          </w:p>
        </w:tc>
        <w:tc>
          <w:tcPr>
            <w:tcW w:w="4608" w:type="dxa"/>
            <w:shd w:val="clear" w:color="auto" w:fill="auto"/>
            <w:vAlign w:val="center"/>
            <w:hideMark/>
          </w:tcPr>
          <w:p w14:paraId="58AAEBAA" w14:textId="77777777" w:rsidR="00BA243F" w:rsidRPr="00590A25" w:rsidRDefault="00BA243F" w:rsidP="00590A25">
            <w:pPr>
              <w:spacing w:after="60"/>
              <w:rPr>
                <w:rFonts w:eastAsia="Times New Roman"/>
                <w:color w:val="000000"/>
                <w:rtl/>
              </w:rPr>
            </w:pPr>
            <w:r w:rsidRPr="00590A25">
              <w:rPr>
                <w:rFonts w:eastAsia="Times New Roman"/>
                <w:color w:val="000000"/>
              </w:rPr>
              <w:t>- Остали комади са костима</w:t>
            </w:r>
          </w:p>
        </w:tc>
        <w:tc>
          <w:tcPr>
            <w:tcW w:w="1008" w:type="dxa"/>
            <w:shd w:val="clear" w:color="auto" w:fill="auto"/>
            <w:vAlign w:val="center"/>
            <w:hideMark/>
          </w:tcPr>
          <w:p w14:paraId="301FC5A1"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DED8868"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C96CC3C"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3025D418" w14:textId="77777777" w:rsidR="00BA243F" w:rsidRPr="00590A25" w:rsidRDefault="00BA243F" w:rsidP="00590A25">
            <w:pPr>
              <w:spacing w:after="60"/>
              <w:jc w:val="center"/>
              <w:rPr>
                <w:rFonts w:eastAsia="Times New Roman"/>
                <w:bCs/>
              </w:rPr>
            </w:pPr>
          </w:p>
        </w:tc>
      </w:tr>
      <w:tr w:rsidR="00BD6864" w:rsidRPr="00590A25" w14:paraId="21F83D75" w14:textId="77777777" w:rsidTr="00590A25">
        <w:trPr>
          <w:cantSplit/>
        </w:trPr>
        <w:tc>
          <w:tcPr>
            <w:tcW w:w="1152" w:type="dxa"/>
            <w:shd w:val="clear" w:color="auto" w:fill="auto"/>
            <w:vAlign w:val="center"/>
            <w:hideMark/>
          </w:tcPr>
          <w:p w14:paraId="44510AE3" w14:textId="77777777" w:rsidR="00BA243F" w:rsidRPr="00590A25" w:rsidRDefault="00BA243F" w:rsidP="00590A25">
            <w:pPr>
              <w:pStyle w:val="NoSpacing"/>
              <w:spacing w:after="60"/>
              <w:rPr>
                <w:lang w:val="sr-Cyrl-RS"/>
              </w:rPr>
            </w:pPr>
            <w:r w:rsidRPr="00590A25">
              <w:rPr>
                <w:rtl/>
                <w:lang w:val="sr-Cyrl-RS"/>
              </w:rPr>
              <w:t>0202.3000</w:t>
            </w:r>
          </w:p>
        </w:tc>
        <w:tc>
          <w:tcPr>
            <w:tcW w:w="4608" w:type="dxa"/>
            <w:shd w:val="clear" w:color="auto" w:fill="auto"/>
            <w:vAlign w:val="center"/>
            <w:hideMark/>
          </w:tcPr>
          <w:p w14:paraId="741B706B" w14:textId="77777777" w:rsidR="00BA243F" w:rsidRPr="00590A25" w:rsidRDefault="00BA243F" w:rsidP="00590A25">
            <w:pPr>
              <w:spacing w:after="60"/>
              <w:rPr>
                <w:rFonts w:eastAsia="Times New Roman"/>
                <w:color w:val="000000"/>
                <w:rtl/>
              </w:rPr>
            </w:pPr>
            <w:r w:rsidRPr="00590A25">
              <w:rPr>
                <w:rFonts w:eastAsia="Times New Roman"/>
                <w:color w:val="000000"/>
              </w:rPr>
              <w:t>- Без костију</w:t>
            </w:r>
          </w:p>
        </w:tc>
        <w:tc>
          <w:tcPr>
            <w:tcW w:w="1008" w:type="dxa"/>
            <w:shd w:val="clear" w:color="auto" w:fill="auto"/>
            <w:vAlign w:val="center"/>
            <w:hideMark/>
          </w:tcPr>
          <w:p w14:paraId="5BB49D6C"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B082F72"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41101E1"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5B81E9EE" w14:textId="77777777" w:rsidR="00BA243F" w:rsidRPr="00590A25" w:rsidRDefault="00BA243F" w:rsidP="00590A25">
            <w:pPr>
              <w:spacing w:after="60"/>
              <w:jc w:val="center"/>
              <w:rPr>
                <w:rFonts w:eastAsia="Times New Roman"/>
                <w:bCs/>
              </w:rPr>
            </w:pPr>
          </w:p>
        </w:tc>
      </w:tr>
      <w:tr w:rsidR="00BD6864" w:rsidRPr="00590A25" w14:paraId="1303080A" w14:textId="77777777" w:rsidTr="00590A25">
        <w:trPr>
          <w:cantSplit/>
        </w:trPr>
        <w:tc>
          <w:tcPr>
            <w:tcW w:w="1152" w:type="dxa"/>
            <w:shd w:val="clear" w:color="auto" w:fill="auto"/>
            <w:vAlign w:val="center"/>
            <w:hideMark/>
          </w:tcPr>
          <w:p w14:paraId="4B5A7DDB" w14:textId="77777777" w:rsidR="00BA243F" w:rsidRPr="00590A25" w:rsidRDefault="00BA243F" w:rsidP="00590A25">
            <w:pPr>
              <w:spacing w:after="60"/>
            </w:pPr>
            <w:r w:rsidRPr="00590A25">
              <w:rPr>
                <w:rtl/>
              </w:rPr>
              <w:t>0203.0000</w:t>
            </w:r>
          </w:p>
        </w:tc>
        <w:tc>
          <w:tcPr>
            <w:tcW w:w="4608" w:type="dxa"/>
            <w:shd w:val="clear" w:color="auto" w:fill="auto"/>
            <w:vAlign w:val="center"/>
            <w:hideMark/>
          </w:tcPr>
          <w:p w14:paraId="699B17EB" w14:textId="77777777" w:rsidR="00BA243F" w:rsidRPr="00590A25" w:rsidRDefault="00BA243F" w:rsidP="00590A25">
            <w:pPr>
              <w:spacing w:after="60"/>
              <w:rPr>
                <w:rFonts w:eastAsia="Times New Roman"/>
                <w:bCs/>
                <w:rtl/>
              </w:rPr>
            </w:pPr>
            <w:r w:rsidRPr="00590A25">
              <w:rPr>
                <w:rFonts w:eastAsia="Times New Roman"/>
                <w:bCs/>
              </w:rPr>
              <w:t>Месо свињско, свеже, расхлађено или смрзнуто:</w:t>
            </w:r>
          </w:p>
        </w:tc>
        <w:tc>
          <w:tcPr>
            <w:tcW w:w="1008" w:type="dxa"/>
            <w:shd w:val="clear" w:color="auto" w:fill="auto"/>
            <w:vAlign w:val="center"/>
            <w:hideMark/>
          </w:tcPr>
          <w:p w14:paraId="7DF178A5"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33AE4FD2"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41390B1F"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446C8A50" w14:textId="77777777" w:rsidR="00BA243F" w:rsidRPr="00590A25" w:rsidRDefault="00BA243F" w:rsidP="00590A25">
            <w:pPr>
              <w:spacing w:after="60"/>
              <w:jc w:val="center"/>
              <w:rPr>
                <w:rFonts w:eastAsia="Times New Roman"/>
                <w:bCs/>
              </w:rPr>
            </w:pPr>
          </w:p>
        </w:tc>
      </w:tr>
      <w:tr w:rsidR="00BD6864" w:rsidRPr="00590A25" w14:paraId="077D2B32" w14:textId="77777777" w:rsidTr="00590A25">
        <w:trPr>
          <w:cantSplit/>
        </w:trPr>
        <w:tc>
          <w:tcPr>
            <w:tcW w:w="1152" w:type="dxa"/>
            <w:shd w:val="clear" w:color="auto" w:fill="auto"/>
            <w:vAlign w:val="center"/>
            <w:hideMark/>
          </w:tcPr>
          <w:p w14:paraId="76582D77" w14:textId="77777777" w:rsidR="00BA243F" w:rsidRPr="00590A25" w:rsidRDefault="00BA243F" w:rsidP="00590A25">
            <w:pPr>
              <w:pStyle w:val="NoSpacing"/>
              <w:spacing w:after="60"/>
              <w:rPr>
                <w:lang w:val="sr-Cyrl-RS"/>
              </w:rPr>
            </w:pPr>
          </w:p>
        </w:tc>
        <w:tc>
          <w:tcPr>
            <w:tcW w:w="4608" w:type="dxa"/>
            <w:shd w:val="clear" w:color="auto" w:fill="auto"/>
            <w:vAlign w:val="center"/>
            <w:hideMark/>
          </w:tcPr>
          <w:p w14:paraId="2FD51329" w14:textId="77777777" w:rsidR="00BA243F" w:rsidRPr="00590A25" w:rsidRDefault="00BA243F" w:rsidP="00590A25">
            <w:pPr>
              <w:spacing w:after="60"/>
              <w:rPr>
                <w:rFonts w:eastAsia="Times New Roman"/>
                <w:color w:val="000000"/>
                <w:rtl/>
              </w:rPr>
            </w:pPr>
            <w:r w:rsidRPr="00590A25">
              <w:rPr>
                <w:rFonts w:eastAsia="Times New Roman"/>
                <w:color w:val="000000"/>
              </w:rPr>
              <w:t>- Свеже или расхлађено</w:t>
            </w:r>
          </w:p>
        </w:tc>
        <w:tc>
          <w:tcPr>
            <w:tcW w:w="1008" w:type="dxa"/>
            <w:shd w:val="clear" w:color="auto" w:fill="auto"/>
            <w:vAlign w:val="center"/>
            <w:hideMark/>
          </w:tcPr>
          <w:p w14:paraId="1C4CD926"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4B3344B2"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08DF3BDB"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7707F634" w14:textId="77777777" w:rsidR="00BA243F" w:rsidRPr="00590A25" w:rsidRDefault="00BA243F" w:rsidP="00590A25">
            <w:pPr>
              <w:spacing w:after="60"/>
              <w:jc w:val="center"/>
              <w:rPr>
                <w:rFonts w:eastAsia="Times New Roman"/>
                <w:bCs/>
              </w:rPr>
            </w:pPr>
          </w:p>
        </w:tc>
      </w:tr>
      <w:tr w:rsidR="00BD6864" w:rsidRPr="00590A25" w14:paraId="2BAE9E61" w14:textId="77777777" w:rsidTr="00590A25">
        <w:trPr>
          <w:cantSplit/>
        </w:trPr>
        <w:tc>
          <w:tcPr>
            <w:tcW w:w="1152" w:type="dxa"/>
            <w:shd w:val="clear" w:color="auto" w:fill="auto"/>
            <w:vAlign w:val="center"/>
            <w:hideMark/>
          </w:tcPr>
          <w:p w14:paraId="67EECBD8" w14:textId="77777777" w:rsidR="00BA243F" w:rsidRPr="00590A25" w:rsidRDefault="00BA243F" w:rsidP="00590A25">
            <w:pPr>
              <w:pStyle w:val="NoSpacing"/>
              <w:spacing w:after="60"/>
              <w:rPr>
                <w:lang w:val="sr-Cyrl-RS"/>
              </w:rPr>
            </w:pPr>
            <w:r w:rsidRPr="00590A25">
              <w:rPr>
                <w:rtl/>
                <w:lang w:val="sr-Cyrl-RS"/>
              </w:rPr>
              <w:t>0203.1100</w:t>
            </w:r>
          </w:p>
        </w:tc>
        <w:tc>
          <w:tcPr>
            <w:tcW w:w="4608" w:type="dxa"/>
            <w:shd w:val="clear" w:color="auto" w:fill="auto"/>
            <w:vAlign w:val="center"/>
            <w:hideMark/>
          </w:tcPr>
          <w:p w14:paraId="4F0EFD87" w14:textId="77777777" w:rsidR="00BA243F" w:rsidRPr="00590A25" w:rsidRDefault="00BA243F" w:rsidP="00590A25">
            <w:pPr>
              <w:spacing w:after="60"/>
              <w:rPr>
                <w:rFonts w:eastAsia="Times New Roman"/>
                <w:color w:val="000000"/>
                <w:rtl/>
              </w:rPr>
            </w:pPr>
            <w:r w:rsidRPr="00590A25">
              <w:rPr>
                <w:rFonts w:eastAsia="Times New Roman"/>
                <w:color w:val="000000"/>
              </w:rPr>
              <w:t>- - Трупови и полутке</w:t>
            </w:r>
          </w:p>
        </w:tc>
        <w:tc>
          <w:tcPr>
            <w:tcW w:w="1008" w:type="dxa"/>
            <w:shd w:val="clear" w:color="auto" w:fill="auto"/>
            <w:vAlign w:val="center"/>
            <w:hideMark/>
          </w:tcPr>
          <w:p w14:paraId="0D20F8A4" w14:textId="77777777" w:rsidR="00BA243F" w:rsidRPr="00590A25" w:rsidRDefault="00BA243F"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4EF61D4"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E88C8F9"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5092D2D2"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76C76ECE" w14:textId="77777777" w:rsidTr="00590A25">
        <w:trPr>
          <w:cantSplit/>
        </w:trPr>
        <w:tc>
          <w:tcPr>
            <w:tcW w:w="1152" w:type="dxa"/>
            <w:shd w:val="clear" w:color="auto" w:fill="auto"/>
            <w:vAlign w:val="center"/>
            <w:hideMark/>
          </w:tcPr>
          <w:p w14:paraId="64FEABC7" w14:textId="77777777" w:rsidR="00BA243F" w:rsidRPr="00590A25" w:rsidRDefault="00BA243F" w:rsidP="00590A25">
            <w:pPr>
              <w:pStyle w:val="NoSpacing"/>
              <w:spacing w:after="60"/>
              <w:rPr>
                <w:lang w:val="sr-Cyrl-RS"/>
              </w:rPr>
            </w:pPr>
            <w:r w:rsidRPr="00590A25">
              <w:rPr>
                <w:rtl/>
                <w:lang w:val="sr-Cyrl-RS"/>
              </w:rPr>
              <w:t>0203.1200</w:t>
            </w:r>
          </w:p>
        </w:tc>
        <w:tc>
          <w:tcPr>
            <w:tcW w:w="4608" w:type="dxa"/>
            <w:shd w:val="clear" w:color="auto" w:fill="auto"/>
            <w:vAlign w:val="center"/>
            <w:hideMark/>
          </w:tcPr>
          <w:p w14:paraId="1910E882" w14:textId="77777777" w:rsidR="00BA243F" w:rsidRPr="00590A25" w:rsidRDefault="00BA243F" w:rsidP="00590A25">
            <w:pPr>
              <w:spacing w:after="60"/>
              <w:rPr>
                <w:rFonts w:eastAsia="Times New Roman"/>
                <w:color w:val="000000"/>
                <w:rtl/>
              </w:rPr>
            </w:pPr>
            <w:r w:rsidRPr="00590A25">
              <w:rPr>
                <w:rFonts w:eastAsia="Times New Roman"/>
                <w:color w:val="000000"/>
              </w:rPr>
              <w:t>- - Бутови, плећке и комади од њих, са костима</w:t>
            </w:r>
          </w:p>
        </w:tc>
        <w:tc>
          <w:tcPr>
            <w:tcW w:w="1008" w:type="dxa"/>
            <w:shd w:val="clear" w:color="auto" w:fill="auto"/>
            <w:vAlign w:val="center"/>
            <w:hideMark/>
          </w:tcPr>
          <w:p w14:paraId="38B47654" w14:textId="77777777" w:rsidR="00BA243F" w:rsidRPr="00590A25" w:rsidRDefault="00BA243F"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7E2C49B5"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41492C1"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244E9C1B"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082E83B1" w14:textId="77777777" w:rsidTr="00590A25">
        <w:trPr>
          <w:cantSplit/>
        </w:trPr>
        <w:tc>
          <w:tcPr>
            <w:tcW w:w="1152" w:type="dxa"/>
            <w:shd w:val="clear" w:color="auto" w:fill="auto"/>
            <w:vAlign w:val="center"/>
            <w:hideMark/>
          </w:tcPr>
          <w:p w14:paraId="5BF2BB1D" w14:textId="77777777" w:rsidR="00BA243F" w:rsidRPr="00590A25" w:rsidRDefault="00BA243F" w:rsidP="00590A25">
            <w:pPr>
              <w:pStyle w:val="NoSpacing"/>
              <w:spacing w:after="60"/>
              <w:rPr>
                <w:lang w:val="sr-Cyrl-RS"/>
              </w:rPr>
            </w:pPr>
            <w:r w:rsidRPr="00590A25">
              <w:rPr>
                <w:rtl/>
                <w:lang w:val="sr-Cyrl-RS"/>
              </w:rPr>
              <w:lastRenderedPageBreak/>
              <w:t>0203.1900</w:t>
            </w:r>
          </w:p>
        </w:tc>
        <w:tc>
          <w:tcPr>
            <w:tcW w:w="4608" w:type="dxa"/>
            <w:shd w:val="clear" w:color="auto" w:fill="auto"/>
            <w:vAlign w:val="center"/>
            <w:hideMark/>
          </w:tcPr>
          <w:p w14:paraId="0A011F21" w14:textId="77777777" w:rsidR="00BA243F" w:rsidRPr="00590A25" w:rsidRDefault="00BA243F"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813F56D" w14:textId="77777777" w:rsidR="00BA243F" w:rsidRPr="00590A25" w:rsidRDefault="00BA243F"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60BB3887"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9747C65"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54D4F101"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21CFB42D" w14:textId="77777777" w:rsidTr="00590A25">
        <w:trPr>
          <w:cantSplit/>
        </w:trPr>
        <w:tc>
          <w:tcPr>
            <w:tcW w:w="1152" w:type="dxa"/>
            <w:shd w:val="clear" w:color="auto" w:fill="auto"/>
            <w:vAlign w:val="center"/>
            <w:hideMark/>
          </w:tcPr>
          <w:p w14:paraId="7B7EC5FC" w14:textId="77777777" w:rsidR="00BA243F" w:rsidRPr="00590A25" w:rsidRDefault="00BA243F" w:rsidP="00590A25">
            <w:pPr>
              <w:pStyle w:val="NoSpacing"/>
              <w:spacing w:after="60"/>
              <w:rPr>
                <w:lang w:val="sr-Cyrl-RS"/>
              </w:rPr>
            </w:pPr>
          </w:p>
        </w:tc>
        <w:tc>
          <w:tcPr>
            <w:tcW w:w="4608" w:type="dxa"/>
            <w:shd w:val="clear" w:color="auto" w:fill="auto"/>
            <w:vAlign w:val="center"/>
            <w:hideMark/>
          </w:tcPr>
          <w:p w14:paraId="497E4696" w14:textId="77777777" w:rsidR="00BA243F" w:rsidRPr="00590A25" w:rsidRDefault="00BA243F" w:rsidP="00590A25">
            <w:pPr>
              <w:spacing w:after="60"/>
              <w:rPr>
                <w:rFonts w:eastAsia="Times New Roman"/>
                <w:color w:val="000000"/>
                <w:rtl/>
              </w:rPr>
            </w:pPr>
            <w:r w:rsidRPr="00590A25">
              <w:rPr>
                <w:rFonts w:eastAsia="Times New Roman"/>
                <w:color w:val="000000"/>
              </w:rPr>
              <w:t>- Смрзнуто:</w:t>
            </w:r>
          </w:p>
        </w:tc>
        <w:tc>
          <w:tcPr>
            <w:tcW w:w="1008" w:type="dxa"/>
            <w:shd w:val="clear" w:color="auto" w:fill="auto"/>
            <w:vAlign w:val="center"/>
            <w:hideMark/>
          </w:tcPr>
          <w:p w14:paraId="0C66D405"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5FE06A07"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3F5080CF"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0E6A5F1E" w14:textId="77777777" w:rsidR="00BA243F" w:rsidRPr="00590A25" w:rsidRDefault="00BA243F" w:rsidP="00590A25">
            <w:pPr>
              <w:spacing w:after="60"/>
              <w:jc w:val="center"/>
              <w:rPr>
                <w:rFonts w:eastAsia="Times New Roman"/>
                <w:bCs/>
              </w:rPr>
            </w:pPr>
          </w:p>
        </w:tc>
      </w:tr>
      <w:tr w:rsidR="00BD6864" w:rsidRPr="00590A25" w14:paraId="17F7DF84" w14:textId="77777777" w:rsidTr="00590A25">
        <w:trPr>
          <w:cantSplit/>
        </w:trPr>
        <w:tc>
          <w:tcPr>
            <w:tcW w:w="1152" w:type="dxa"/>
            <w:shd w:val="clear" w:color="auto" w:fill="auto"/>
            <w:vAlign w:val="center"/>
            <w:hideMark/>
          </w:tcPr>
          <w:p w14:paraId="383FF79E" w14:textId="77777777" w:rsidR="00BA243F" w:rsidRPr="00590A25" w:rsidRDefault="00BA243F" w:rsidP="00590A25">
            <w:pPr>
              <w:pStyle w:val="NoSpacing"/>
              <w:spacing w:after="60"/>
              <w:rPr>
                <w:lang w:val="sr-Cyrl-RS"/>
              </w:rPr>
            </w:pPr>
            <w:r w:rsidRPr="00590A25">
              <w:rPr>
                <w:rtl/>
                <w:lang w:val="sr-Cyrl-RS"/>
              </w:rPr>
              <w:t>0203.2100</w:t>
            </w:r>
          </w:p>
        </w:tc>
        <w:tc>
          <w:tcPr>
            <w:tcW w:w="4608" w:type="dxa"/>
            <w:shd w:val="clear" w:color="auto" w:fill="auto"/>
            <w:vAlign w:val="center"/>
            <w:hideMark/>
          </w:tcPr>
          <w:p w14:paraId="090B3700" w14:textId="77777777" w:rsidR="00BA243F" w:rsidRPr="00590A25" w:rsidRDefault="00BA243F" w:rsidP="00590A25">
            <w:pPr>
              <w:spacing w:after="60"/>
              <w:rPr>
                <w:rFonts w:eastAsia="Times New Roman"/>
                <w:color w:val="000000"/>
                <w:rtl/>
              </w:rPr>
            </w:pPr>
            <w:r w:rsidRPr="00590A25">
              <w:rPr>
                <w:rFonts w:eastAsia="Times New Roman"/>
                <w:color w:val="000000"/>
              </w:rPr>
              <w:t>- - Трупови и полутке</w:t>
            </w:r>
          </w:p>
        </w:tc>
        <w:tc>
          <w:tcPr>
            <w:tcW w:w="1008" w:type="dxa"/>
            <w:shd w:val="clear" w:color="auto" w:fill="auto"/>
            <w:vAlign w:val="center"/>
            <w:hideMark/>
          </w:tcPr>
          <w:p w14:paraId="0E49C33C" w14:textId="77777777" w:rsidR="00BA243F" w:rsidRPr="00590A25" w:rsidRDefault="00BA243F"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ED38C2B"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4B53060"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460DBC26"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590B0612" w14:textId="77777777" w:rsidTr="00590A25">
        <w:trPr>
          <w:cantSplit/>
        </w:trPr>
        <w:tc>
          <w:tcPr>
            <w:tcW w:w="1152" w:type="dxa"/>
            <w:shd w:val="clear" w:color="auto" w:fill="auto"/>
            <w:vAlign w:val="center"/>
            <w:hideMark/>
          </w:tcPr>
          <w:p w14:paraId="1B467909" w14:textId="77777777" w:rsidR="00BA243F" w:rsidRPr="00590A25" w:rsidRDefault="00BA243F" w:rsidP="00590A25">
            <w:pPr>
              <w:pStyle w:val="NoSpacing"/>
              <w:spacing w:after="60"/>
              <w:rPr>
                <w:lang w:val="sr-Cyrl-RS"/>
              </w:rPr>
            </w:pPr>
            <w:r w:rsidRPr="00590A25">
              <w:rPr>
                <w:rtl/>
                <w:lang w:val="sr-Cyrl-RS"/>
              </w:rPr>
              <w:t>0203.2200</w:t>
            </w:r>
          </w:p>
        </w:tc>
        <w:tc>
          <w:tcPr>
            <w:tcW w:w="4608" w:type="dxa"/>
            <w:shd w:val="clear" w:color="auto" w:fill="auto"/>
            <w:vAlign w:val="center"/>
            <w:hideMark/>
          </w:tcPr>
          <w:p w14:paraId="799E1CF1" w14:textId="77777777" w:rsidR="00BA243F" w:rsidRPr="00590A25" w:rsidRDefault="00BA243F" w:rsidP="00590A25">
            <w:pPr>
              <w:spacing w:after="60"/>
              <w:rPr>
                <w:rFonts w:eastAsia="Times New Roman"/>
                <w:color w:val="000000"/>
                <w:rtl/>
              </w:rPr>
            </w:pPr>
            <w:r w:rsidRPr="00590A25">
              <w:rPr>
                <w:rFonts w:eastAsia="Times New Roman"/>
                <w:color w:val="000000"/>
              </w:rPr>
              <w:t>- - Бутови, плећке и комади од њих, са костима</w:t>
            </w:r>
          </w:p>
        </w:tc>
        <w:tc>
          <w:tcPr>
            <w:tcW w:w="1008" w:type="dxa"/>
            <w:shd w:val="clear" w:color="auto" w:fill="auto"/>
            <w:vAlign w:val="center"/>
            <w:hideMark/>
          </w:tcPr>
          <w:p w14:paraId="41C93F1D" w14:textId="77777777" w:rsidR="00BA243F" w:rsidRPr="00590A25" w:rsidRDefault="00BA243F"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60871539"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94615CE"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50BF6178"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0C7E30EE" w14:textId="77777777" w:rsidTr="00590A25">
        <w:trPr>
          <w:cantSplit/>
        </w:trPr>
        <w:tc>
          <w:tcPr>
            <w:tcW w:w="1152" w:type="dxa"/>
            <w:shd w:val="clear" w:color="auto" w:fill="auto"/>
            <w:vAlign w:val="center"/>
            <w:hideMark/>
          </w:tcPr>
          <w:p w14:paraId="16F4B356" w14:textId="77777777" w:rsidR="00BA243F" w:rsidRPr="00590A25" w:rsidRDefault="00BA243F" w:rsidP="00590A25">
            <w:pPr>
              <w:pStyle w:val="NoSpacing"/>
              <w:spacing w:after="60"/>
              <w:jc w:val="both"/>
              <w:rPr>
                <w:lang w:val="sr-Cyrl-RS"/>
              </w:rPr>
            </w:pPr>
            <w:r w:rsidRPr="00590A25">
              <w:rPr>
                <w:rtl/>
                <w:lang w:val="sr-Cyrl-RS"/>
              </w:rPr>
              <w:t>0203.2900</w:t>
            </w:r>
          </w:p>
        </w:tc>
        <w:tc>
          <w:tcPr>
            <w:tcW w:w="4608" w:type="dxa"/>
            <w:shd w:val="clear" w:color="auto" w:fill="auto"/>
            <w:vAlign w:val="center"/>
            <w:hideMark/>
          </w:tcPr>
          <w:p w14:paraId="4490B911" w14:textId="77777777" w:rsidR="00BA243F" w:rsidRPr="00590A25" w:rsidRDefault="00BA243F"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F189E4F" w14:textId="77777777" w:rsidR="00BA243F" w:rsidRPr="00590A25" w:rsidRDefault="00BA243F"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6E7E346F"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AAE6A5A"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1032EB6B"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29E12C4E" w14:textId="77777777" w:rsidTr="00590A25">
        <w:trPr>
          <w:cantSplit/>
        </w:trPr>
        <w:tc>
          <w:tcPr>
            <w:tcW w:w="1152" w:type="dxa"/>
            <w:shd w:val="clear" w:color="auto" w:fill="auto"/>
            <w:vAlign w:val="center"/>
            <w:hideMark/>
          </w:tcPr>
          <w:p w14:paraId="6027D1C2" w14:textId="77777777" w:rsidR="00BA243F" w:rsidRPr="00590A25" w:rsidRDefault="00BA243F" w:rsidP="00590A25">
            <w:pPr>
              <w:spacing w:after="60"/>
            </w:pPr>
            <w:r w:rsidRPr="00590A25">
              <w:rPr>
                <w:rtl/>
              </w:rPr>
              <w:t>0204.0000</w:t>
            </w:r>
          </w:p>
        </w:tc>
        <w:tc>
          <w:tcPr>
            <w:tcW w:w="4608" w:type="dxa"/>
            <w:shd w:val="clear" w:color="auto" w:fill="auto"/>
            <w:vAlign w:val="center"/>
            <w:hideMark/>
          </w:tcPr>
          <w:p w14:paraId="72A6DB43" w14:textId="77777777" w:rsidR="00BA243F" w:rsidRPr="00590A25" w:rsidRDefault="00BA243F" w:rsidP="00590A25">
            <w:pPr>
              <w:spacing w:after="60"/>
              <w:rPr>
                <w:rFonts w:eastAsia="Times New Roman"/>
                <w:bCs/>
                <w:rtl/>
              </w:rPr>
            </w:pPr>
            <w:r w:rsidRPr="00590A25">
              <w:rPr>
                <w:rFonts w:eastAsia="Times New Roman"/>
                <w:bCs/>
              </w:rPr>
              <w:t>Месо овчје или козје, свеже, расхлађено или смрзнуто:</w:t>
            </w:r>
          </w:p>
        </w:tc>
        <w:tc>
          <w:tcPr>
            <w:tcW w:w="1008" w:type="dxa"/>
            <w:shd w:val="clear" w:color="auto" w:fill="auto"/>
            <w:vAlign w:val="center"/>
            <w:hideMark/>
          </w:tcPr>
          <w:p w14:paraId="063686BD"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74DBBBA0"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2CB9E775"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72F13091" w14:textId="77777777" w:rsidR="00BA243F" w:rsidRPr="00590A25" w:rsidRDefault="00BA243F" w:rsidP="00590A25">
            <w:pPr>
              <w:spacing w:after="60"/>
              <w:jc w:val="center"/>
              <w:rPr>
                <w:rFonts w:eastAsia="Times New Roman"/>
                <w:bCs/>
              </w:rPr>
            </w:pPr>
          </w:p>
        </w:tc>
      </w:tr>
      <w:tr w:rsidR="00BD6864" w:rsidRPr="00590A25" w14:paraId="477776B6" w14:textId="77777777" w:rsidTr="00590A25">
        <w:trPr>
          <w:cantSplit/>
        </w:trPr>
        <w:tc>
          <w:tcPr>
            <w:tcW w:w="1152" w:type="dxa"/>
            <w:shd w:val="clear" w:color="auto" w:fill="auto"/>
            <w:vAlign w:val="center"/>
            <w:hideMark/>
          </w:tcPr>
          <w:p w14:paraId="3E6D691A" w14:textId="77777777" w:rsidR="00BA243F" w:rsidRPr="00590A25" w:rsidRDefault="00BA243F" w:rsidP="00590A25">
            <w:pPr>
              <w:pStyle w:val="NoSpacing"/>
              <w:spacing w:after="60"/>
              <w:jc w:val="both"/>
              <w:rPr>
                <w:lang w:val="sr-Cyrl-RS"/>
              </w:rPr>
            </w:pPr>
            <w:r w:rsidRPr="00590A25">
              <w:rPr>
                <w:rtl/>
                <w:lang w:val="sr-Cyrl-RS"/>
              </w:rPr>
              <w:t>0204.1000</w:t>
            </w:r>
          </w:p>
        </w:tc>
        <w:tc>
          <w:tcPr>
            <w:tcW w:w="4608" w:type="dxa"/>
            <w:shd w:val="clear" w:color="auto" w:fill="auto"/>
            <w:vAlign w:val="center"/>
            <w:hideMark/>
          </w:tcPr>
          <w:p w14:paraId="0665F034" w14:textId="77777777" w:rsidR="00BA243F" w:rsidRPr="00590A25" w:rsidRDefault="00BA243F" w:rsidP="00590A25">
            <w:pPr>
              <w:spacing w:after="60"/>
              <w:rPr>
                <w:rFonts w:eastAsia="Times New Roman"/>
                <w:rtl/>
              </w:rPr>
            </w:pPr>
            <w:r w:rsidRPr="00590A25">
              <w:rPr>
                <w:rFonts w:eastAsia="Times New Roman"/>
              </w:rPr>
              <w:t>- Трупови и полутке јагњећи, свежи или расхлађени</w:t>
            </w:r>
          </w:p>
        </w:tc>
        <w:tc>
          <w:tcPr>
            <w:tcW w:w="1008" w:type="dxa"/>
            <w:shd w:val="clear" w:color="auto" w:fill="auto"/>
            <w:vAlign w:val="center"/>
            <w:hideMark/>
          </w:tcPr>
          <w:p w14:paraId="0FBCA1A2"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529173CE" w14:textId="77777777" w:rsidR="00BA243F" w:rsidRPr="00590A25" w:rsidRDefault="00590A25"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1148944"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7BE2D0F6" w14:textId="77777777" w:rsidR="00BA243F" w:rsidRPr="00590A25" w:rsidRDefault="00BA243F" w:rsidP="00590A25">
            <w:pPr>
              <w:spacing w:after="60"/>
              <w:jc w:val="center"/>
              <w:rPr>
                <w:rFonts w:eastAsia="Times New Roman"/>
                <w:bCs/>
              </w:rPr>
            </w:pPr>
          </w:p>
        </w:tc>
      </w:tr>
      <w:tr w:rsidR="00BD6864" w:rsidRPr="00590A25" w14:paraId="7D196127" w14:textId="77777777" w:rsidTr="00590A25">
        <w:trPr>
          <w:cantSplit/>
        </w:trPr>
        <w:tc>
          <w:tcPr>
            <w:tcW w:w="1152" w:type="dxa"/>
            <w:shd w:val="clear" w:color="auto" w:fill="auto"/>
            <w:vAlign w:val="center"/>
            <w:hideMark/>
          </w:tcPr>
          <w:p w14:paraId="4D11FC02" w14:textId="77777777" w:rsidR="00BA243F" w:rsidRPr="00590A25" w:rsidRDefault="00BA243F" w:rsidP="00590A25">
            <w:pPr>
              <w:pStyle w:val="NoSpacing"/>
              <w:spacing w:after="60"/>
              <w:jc w:val="both"/>
              <w:rPr>
                <w:lang w:val="sr-Cyrl-RS"/>
              </w:rPr>
            </w:pPr>
          </w:p>
        </w:tc>
        <w:tc>
          <w:tcPr>
            <w:tcW w:w="4608" w:type="dxa"/>
            <w:shd w:val="clear" w:color="auto" w:fill="auto"/>
            <w:vAlign w:val="center"/>
            <w:hideMark/>
          </w:tcPr>
          <w:p w14:paraId="45FDB50A" w14:textId="77777777" w:rsidR="00BA243F" w:rsidRPr="00590A25" w:rsidRDefault="00BA243F" w:rsidP="00590A25">
            <w:pPr>
              <w:spacing w:after="60"/>
              <w:rPr>
                <w:rFonts w:eastAsia="Times New Roman"/>
                <w:rtl/>
              </w:rPr>
            </w:pPr>
            <w:r w:rsidRPr="00590A25">
              <w:rPr>
                <w:rFonts w:eastAsia="Times New Roman"/>
              </w:rPr>
              <w:t>- Остало месо овчје, свеже или расхлађено:</w:t>
            </w:r>
          </w:p>
        </w:tc>
        <w:tc>
          <w:tcPr>
            <w:tcW w:w="1008" w:type="dxa"/>
            <w:shd w:val="clear" w:color="auto" w:fill="auto"/>
            <w:vAlign w:val="center"/>
            <w:hideMark/>
          </w:tcPr>
          <w:p w14:paraId="31171215"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5D1D741D"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4DFC571F"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64A73140" w14:textId="77777777" w:rsidR="00BA243F" w:rsidRPr="00590A25" w:rsidRDefault="00BA243F" w:rsidP="00590A25">
            <w:pPr>
              <w:spacing w:after="60"/>
              <w:jc w:val="center"/>
              <w:rPr>
                <w:rFonts w:eastAsia="Times New Roman"/>
                <w:bCs/>
              </w:rPr>
            </w:pPr>
          </w:p>
        </w:tc>
      </w:tr>
      <w:tr w:rsidR="00BD6864" w:rsidRPr="00590A25" w14:paraId="6B20041E" w14:textId="77777777" w:rsidTr="00590A25">
        <w:trPr>
          <w:cantSplit/>
        </w:trPr>
        <w:tc>
          <w:tcPr>
            <w:tcW w:w="1152" w:type="dxa"/>
            <w:shd w:val="clear" w:color="auto" w:fill="auto"/>
            <w:vAlign w:val="center"/>
            <w:hideMark/>
          </w:tcPr>
          <w:p w14:paraId="51B10D81" w14:textId="77777777" w:rsidR="00BA243F" w:rsidRPr="00590A25" w:rsidRDefault="00BA243F" w:rsidP="00590A25">
            <w:pPr>
              <w:pStyle w:val="NoSpacing"/>
              <w:spacing w:after="60"/>
              <w:jc w:val="both"/>
              <w:rPr>
                <w:lang w:val="sr-Cyrl-RS"/>
              </w:rPr>
            </w:pPr>
            <w:r w:rsidRPr="00590A25">
              <w:rPr>
                <w:rtl/>
                <w:lang w:val="sr-Cyrl-RS"/>
              </w:rPr>
              <w:t>0204.2100</w:t>
            </w:r>
          </w:p>
        </w:tc>
        <w:tc>
          <w:tcPr>
            <w:tcW w:w="4608" w:type="dxa"/>
            <w:shd w:val="clear" w:color="auto" w:fill="auto"/>
            <w:vAlign w:val="center"/>
            <w:hideMark/>
          </w:tcPr>
          <w:p w14:paraId="105FDCEA" w14:textId="77777777" w:rsidR="00BA243F" w:rsidRPr="00590A25" w:rsidRDefault="00BA243F" w:rsidP="00590A25">
            <w:pPr>
              <w:spacing w:after="60"/>
              <w:rPr>
                <w:rFonts w:eastAsia="Times New Roman"/>
                <w:rtl/>
              </w:rPr>
            </w:pPr>
            <w:r w:rsidRPr="00590A25">
              <w:rPr>
                <w:rFonts w:eastAsia="Times New Roman"/>
              </w:rPr>
              <w:t>- - Трупови и полутке</w:t>
            </w:r>
          </w:p>
        </w:tc>
        <w:tc>
          <w:tcPr>
            <w:tcW w:w="1008" w:type="dxa"/>
            <w:shd w:val="clear" w:color="auto" w:fill="auto"/>
            <w:vAlign w:val="center"/>
            <w:hideMark/>
          </w:tcPr>
          <w:p w14:paraId="48AAC8AF"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5AE1CCF2"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38044EB"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0AE0BF85" w14:textId="77777777" w:rsidR="00BA243F" w:rsidRPr="00590A25" w:rsidRDefault="00BA243F" w:rsidP="00590A25">
            <w:pPr>
              <w:spacing w:after="60"/>
              <w:jc w:val="center"/>
              <w:rPr>
                <w:rFonts w:eastAsia="Times New Roman"/>
                <w:bCs/>
              </w:rPr>
            </w:pPr>
          </w:p>
        </w:tc>
      </w:tr>
      <w:tr w:rsidR="00BD6864" w:rsidRPr="00590A25" w14:paraId="126465A9" w14:textId="77777777" w:rsidTr="00590A25">
        <w:trPr>
          <w:cantSplit/>
        </w:trPr>
        <w:tc>
          <w:tcPr>
            <w:tcW w:w="1152" w:type="dxa"/>
            <w:shd w:val="clear" w:color="auto" w:fill="auto"/>
            <w:vAlign w:val="center"/>
            <w:hideMark/>
          </w:tcPr>
          <w:p w14:paraId="464AD295" w14:textId="77777777" w:rsidR="00BA243F" w:rsidRPr="00590A25" w:rsidRDefault="00BA243F" w:rsidP="00590A25">
            <w:pPr>
              <w:pStyle w:val="NoSpacing"/>
              <w:spacing w:after="60"/>
              <w:jc w:val="both"/>
              <w:rPr>
                <w:lang w:val="sr-Cyrl-RS"/>
              </w:rPr>
            </w:pPr>
            <w:r w:rsidRPr="00590A25">
              <w:rPr>
                <w:rtl/>
                <w:lang w:val="sr-Cyrl-RS"/>
              </w:rPr>
              <w:t>0204.2200</w:t>
            </w:r>
          </w:p>
        </w:tc>
        <w:tc>
          <w:tcPr>
            <w:tcW w:w="4608" w:type="dxa"/>
            <w:shd w:val="clear" w:color="auto" w:fill="auto"/>
            <w:vAlign w:val="center"/>
            <w:hideMark/>
          </w:tcPr>
          <w:p w14:paraId="3F7D7652" w14:textId="77777777" w:rsidR="00BA243F" w:rsidRPr="00590A25" w:rsidRDefault="00BA243F" w:rsidP="00590A25">
            <w:pPr>
              <w:spacing w:after="60"/>
              <w:rPr>
                <w:rFonts w:eastAsia="Times New Roman"/>
                <w:rtl/>
              </w:rPr>
            </w:pPr>
            <w:r w:rsidRPr="00590A25">
              <w:rPr>
                <w:rFonts w:eastAsia="Times New Roman"/>
              </w:rPr>
              <w:t>- - Остали комади са костима</w:t>
            </w:r>
          </w:p>
        </w:tc>
        <w:tc>
          <w:tcPr>
            <w:tcW w:w="1008" w:type="dxa"/>
            <w:shd w:val="clear" w:color="auto" w:fill="auto"/>
            <w:vAlign w:val="center"/>
            <w:hideMark/>
          </w:tcPr>
          <w:p w14:paraId="4B30F99C"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0E4BD00"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2336EFB"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1A35860D" w14:textId="77777777" w:rsidR="00BA243F" w:rsidRPr="00590A25" w:rsidRDefault="00BA243F" w:rsidP="00590A25">
            <w:pPr>
              <w:spacing w:after="60"/>
              <w:jc w:val="center"/>
              <w:rPr>
                <w:rFonts w:eastAsia="Times New Roman"/>
                <w:bCs/>
              </w:rPr>
            </w:pPr>
          </w:p>
        </w:tc>
      </w:tr>
      <w:tr w:rsidR="00BD6864" w:rsidRPr="00590A25" w14:paraId="67EE158B" w14:textId="77777777" w:rsidTr="00590A25">
        <w:trPr>
          <w:cantSplit/>
        </w:trPr>
        <w:tc>
          <w:tcPr>
            <w:tcW w:w="1152" w:type="dxa"/>
            <w:shd w:val="clear" w:color="auto" w:fill="auto"/>
            <w:vAlign w:val="center"/>
            <w:hideMark/>
          </w:tcPr>
          <w:p w14:paraId="309CBC11" w14:textId="77777777" w:rsidR="00BA243F" w:rsidRPr="00590A25" w:rsidRDefault="00BA243F" w:rsidP="00590A25">
            <w:pPr>
              <w:pStyle w:val="NoSpacing"/>
              <w:spacing w:after="60"/>
              <w:jc w:val="both"/>
              <w:rPr>
                <w:lang w:val="sr-Cyrl-RS"/>
              </w:rPr>
            </w:pPr>
            <w:r w:rsidRPr="00590A25">
              <w:rPr>
                <w:rtl/>
                <w:lang w:val="sr-Cyrl-RS"/>
              </w:rPr>
              <w:t>0204.2300</w:t>
            </w:r>
          </w:p>
        </w:tc>
        <w:tc>
          <w:tcPr>
            <w:tcW w:w="4608" w:type="dxa"/>
            <w:shd w:val="clear" w:color="auto" w:fill="auto"/>
            <w:vAlign w:val="center"/>
            <w:hideMark/>
          </w:tcPr>
          <w:p w14:paraId="07E7B072" w14:textId="77777777" w:rsidR="00BA243F" w:rsidRPr="00590A25" w:rsidRDefault="00BA243F" w:rsidP="00590A25">
            <w:pPr>
              <w:spacing w:after="60"/>
              <w:rPr>
                <w:rFonts w:eastAsia="Times New Roman"/>
                <w:rtl/>
              </w:rPr>
            </w:pPr>
            <w:r w:rsidRPr="00590A25">
              <w:rPr>
                <w:rFonts w:eastAsia="Times New Roman"/>
              </w:rPr>
              <w:t>- - Без костију</w:t>
            </w:r>
          </w:p>
        </w:tc>
        <w:tc>
          <w:tcPr>
            <w:tcW w:w="1008" w:type="dxa"/>
            <w:shd w:val="clear" w:color="auto" w:fill="auto"/>
            <w:vAlign w:val="center"/>
            <w:hideMark/>
          </w:tcPr>
          <w:p w14:paraId="5E68B7D7"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261964F"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4D0416C"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646A954A" w14:textId="77777777" w:rsidR="00BA243F" w:rsidRPr="00590A25" w:rsidRDefault="00BA243F" w:rsidP="00590A25">
            <w:pPr>
              <w:spacing w:after="60"/>
              <w:jc w:val="center"/>
              <w:rPr>
                <w:rFonts w:eastAsia="Times New Roman"/>
                <w:bCs/>
              </w:rPr>
            </w:pPr>
          </w:p>
        </w:tc>
      </w:tr>
      <w:tr w:rsidR="00BD6864" w:rsidRPr="00590A25" w14:paraId="31A48066" w14:textId="77777777" w:rsidTr="00590A25">
        <w:trPr>
          <w:cantSplit/>
        </w:trPr>
        <w:tc>
          <w:tcPr>
            <w:tcW w:w="1152" w:type="dxa"/>
            <w:shd w:val="clear" w:color="auto" w:fill="auto"/>
            <w:vAlign w:val="center"/>
            <w:hideMark/>
          </w:tcPr>
          <w:p w14:paraId="33BD5149" w14:textId="77777777" w:rsidR="00BA243F" w:rsidRPr="00590A25" w:rsidRDefault="00BA243F" w:rsidP="00590A25">
            <w:pPr>
              <w:pStyle w:val="NoSpacing"/>
              <w:spacing w:after="60"/>
              <w:jc w:val="both"/>
              <w:rPr>
                <w:lang w:val="sr-Cyrl-RS"/>
              </w:rPr>
            </w:pPr>
            <w:r w:rsidRPr="00590A25">
              <w:rPr>
                <w:rtl/>
                <w:lang w:val="sr-Cyrl-RS"/>
              </w:rPr>
              <w:t>0204.3000</w:t>
            </w:r>
          </w:p>
        </w:tc>
        <w:tc>
          <w:tcPr>
            <w:tcW w:w="4608" w:type="dxa"/>
            <w:shd w:val="clear" w:color="auto" w:fill="auto"/>
            <w:vAlign w:val="center"/>
            <w:hideMark/>
          </w:tcPr>
          <w:p w14:paraId="00E4248E" w14:textId="77777777" w:rsidR="00BA243F" w:rsidRPr="00590A25" w:rsidRDefault="00BA243F" w:rsidP="00590A25">
            <w:pPr>
              <w:spacing w:after="60"/>
              <w:rPr>
                <w:rFonts w:eastAsia="Times New Roman"/>
                <w:rtl/>
              </w:rPr>
            </w:pPr>
            <w:r w:rsidRPr="00590A25">
              <w:rPr>
                <w:rFonts w:eastAsia="Times New Roman"/>
              </w:rPr>
              <w:t>- Трупови и полутке, јагњећи, смрзнути</w:t>
            </w:r>
          </w:p>
        </w:tc>
        <w:tc>
          <w:tcPr>
            <w:tcW w:w="1008" w:type="dxa"/>
            <w:shd w:val="clear" w:color="auto" w:fill="auto"/>
            <w:vAlign w:val="center"/>
            <w:hideMark/>
          </w:tcPr>
          <w:p w14:paraId="4B5B168E"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007D1D8F"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AE398F7"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68702767" w14:textId="77777777" w:rsidR="00BA243F" w:rsidRPr="00590A25" w:rsidRDefault="00BA243F" w:rsidP="00590A25">
            <w:pPr>
              <w:spacing w:after="60"/>
              <w:jc w:val="center"/>
              <w:rPr>
                <w:rFonts w:eastAsia="Times New Roman"/>
                <w:bCs/>
              </w:rPr>
            </w:pPr>
          </w:p>
        </w:tc>
      </w:tr>
      <w:tr w:rsidR="00BD6864" w:rsidRPr="00590A25" w14:paraId="5F39825C" w14:textId="77777777" w:rsidTr="00590A25">
        <w:trPr>
          <w:cantSplit/>
        </w:trPr>
        <w:tc>
          <w:tcPr>
            <w:tcW w:w="1152" w:type="dxa"/>
            <w:shd w:val="clear" w:color="auto" w:fill="auto"/>
            <w:vAlign w:val="center"/>
            <w:hideMark/>
          </w:tcPr>
          <w:p w14:paraId="0EDE84B3" w14:textId="77777777" w:rsidR="00BA243F" w:rsidRPr="00590A25" w:rsidRDefault="00BA243F" w:rsidP="00590A25">
            <w:pPr>
              <w:pStyle w:val="NoSpacing"/>
              <w:spacing w:after="60"/>
              <w:jc w:val="both"/>
              <w:rPr>
                <w:lang w:val="sr-Cyrl-RS"/>
              </w:rPr>
            </w:pPr>
          </w:p>
        </w:tc>
        <w:tc>
          <w:tcPr>
            <w:tcW w:w="4608" w:type="dxa"/>
            <w:shd w:val="clear" w:color="auto" w:fill="auto"/>
            <w:vAlign w:val="center"/>
            <w:hideMark/>
          </w:tcPr>
          <w:p w14:paraId="099590FC" w14:textId="77777777" w:rsidR="00BA243F" w:rsidRPr="00590A25" w:rsidRDefault="00BA243F" w:rsidP="00590A25">
            <w:pPr>
              <w:spacing w:after="60"/>
              <w:rPr>
                <w:rFonts w:eastAsia="Times New Roman"/>
                <w:rtl/>
              </w:rPr>
            </w:pPr>
            <w:r w:rsidRPr="00590A25">
              <w:rPr>
                <w:rFonts w:eastAsia="Times New Roman"/>
              </w:rPr>
              <w:t>- Остало овчије месо, смрзнуто:</w:t>
            </w:r>
          </w:p>
        </w:tc>
        <w:tc>
          <w:tcPr>
            <w:tcW w:w="1008" w:type="dxa"/>
            <w:shd w:val="clear" w:color="auto" w:fill="auto"/>
            <w:vAlign w:val="center"/>
            <w:hideMark/>
          </w:tcPr>
          <w:p w14:paraId="49E7D1BD"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5D66105B"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2F8E64F3"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04C39BB8" w14:textId="77777777" w:rsidR="00BA243F" w:rsidRPr="00590A25" w:rsidRDefault="00BA243F" w:rsidP="00590A25">
            <w:pPr>
              <w:spacing w:after="60"/>
              <w:jc w:val="center"/>
              <w:rPr>
                <w:rFonts w:eastAsia="Times New Roman"/>
                <w:bCs/>
              </w:rPr>
            </w:pPr>
          </w:p>
        </w:tc>
      </w:tr>
      <w:tr w:rsidR="00BD6864" w:rsidRPr="00590A25" w14:paraId="0B42B576" w14:textId="77777777" w:rsidTr="00590A25">
        <w:trPr>
          <w:cantSplit/>
        </w:trPr>
        <w:tc>
          <w:tcPr>
            <w:tcW w:w="1152" w:type="dxa"/>
            <w:shd w:val="clear" w:color="auto" w:fill="auto"/>
            <w:vAlign w:val="center"/>
            <w:hideMark/>
          </w:tcPr>
          <w:p w14:paraId="3C4AFD2E" w14:textId="77777777" w:rsidR="00BA243F" w:rsidRPr="00590A25" w:rsidRDefault="00BA243F" w:rsidP="00590A25">
            <w:pPr>
              <w:pStyle w:val="NoSpacing"/>
              <w:spacing w:after="60"/>
              <w:jc w:val="both"/>
              <w:rPr>
                <w:lang w:val="sr-Cyrl-RS"/>
              </w:rPr>
            </w:pPr>
            <w:r w:rsidRPr="00590A25">
              <w:rPr>
                <w:rtl/>
                <w:lang w:val="sr-Cyrl-RS"/>
              </w:rPr>
              <w:t>0204.4100</w:t>
            </w:r>
          </w:p>
        </w:tc>
        <w:tc>
          <w:tcPr>
            <w:tcW w:w="4608" w:type="dxa"/>
            <w:shd w:val="clear" w:color="auto" w:fill="auto"/>
            <w:vAlign w:val="center"/>
            <w:hideMark/>
          </w:tcPr>
          <w:p w14:paraId="23DFADEC" w14:textId="77777777" w:rsidR="00BA243F" w:rsidRPr="00590A25" w:rsidRDefault="00BA243F" w:rsidP="00590A25">
            <w:pPr>
              <w:spacing w:after="60"/>
              <w:rPr>
                <w:rFonts w:eastAsia="Times New Roman"/>
                <w:rtl/>
              </w:rPr>
            </w:pPr>
            <w:r w:rsidRPr="00590A25">
              <w:rPr>
                <w:rFonts w:eastAsia="Times New Roman"/>
              </w:rPr>
              <w:t>- - Трупови и полутке</w:t>
            </w:r>
          </w:p>
        </w:tc>
        <w:tc>
          <w:tcPr>
            <w:tcW w:w="1008" w:type="dxa"/>
            <w:shd w:val="clear" w:color="auto" w:fill="auto"/>
            <w:vAlign w:val="center"/>
            <w:hideMark/>
          </w:tcPr>
          <w:p w14:paraId="571FF2E7"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FB65C49"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1FF4A98"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09DD5641" w14:textId="77777777" w:rsidR="00BA243F" w:rsidRPr="00590A25" w:rsidRDefault="00BA243F" w:rsidP="00590A25">
            <w:pPr>
              <w:spacing w:after="60"/>
              <w:jc w:val="center"/>
              <w:rPr>
                <w:rFonts w:eastAsia="Times New Roman"/>
                <w:bCs/>
              </w:rPr>
            </w:pPr>
          </w:p>
        </w:tc>
      </w:tr>
      <w:tr w:rsidR="00BD6864" w:rsidRPr="00590A25" w14:paraId="0127EDA2" w14:textId="77777777" w:rsidTr="00590A25">
        <w:trPr>
          <w:cantSplit/>
        </w:trPr>
        <w:tc>
          <w:tcPr>
            <w:tcW w:w="1152" w:type="dxa"/>
            <w:shd w:val="clear" w:color="auto" w:fill="auto"/>
            <w:vAlign w:val="center"/>
            <w:hideMark/>
          </w:tcPr>
          <w:p w14:paraId="19382C0A" w14:textId="77777777" w:rsidR="00BA243F" w:rsidRPr="00590A25" w:rsidRDefault="00BA243F" w:rsidP="00590A25">
            <w:pPr>
              <w:pStyle w:val="NoSpacing"/>
              <w:spacing w:after="60"/>
              <w:jc w:val="both"/>
              <w:rPr>
                <w:lang w:val="sr-Cyrl-RS"/>
              </w:rPr>
            </w:pPr>
            <w:r w:rsidRPr="00590A25">
              <w:rPr>
                <w:rtl/>
                <w:lang w:val="sr-Cyrl-RS"/>
              </w:rPr>
              <w:t>0204.4200</w:t>
            </w:r>
          </w:p>
        </w:tc>
        <w:tc>
          <w:tcPr>
            <w:tcW w:w="4608" w:type="dxa"/>
            <w:shd w:val="clear" w:color="auto" w:fill="auto"/>
            <w:vAlign w:val="center"/>
            <w:hideMark/>
          </w:tcPr>
          <w:p w14:paraId="1AFE29A4" w14:textId="77777777" w:rsidR="00BA243F" w:rsidRPr="00590A25" w:rsidRDefault="00BA243F" w:rsidP="00590A25">
            <w:pPr>
              <w:spacing w:after="60"/>
              <w:rPr>
                <w:rFonts w:eastAsia="Times New Roman"/>
                <w:rtl/>
              </w:rPr>
            </w:pPr>
            <w:r w:rsidRPr="00590A25">
              <w:rPr>
                <w:rFonts w:eastAsia="Times New Roman"/>
              </w:rPr>
              <w:t>- - Остали комади са костима</w:t>
            </w:r>
          </w:p>
        </w:tc>
        <w:tc>
          <w:tcPr>
            <w:tcW w:w="1008" w:type="dxa"/>
            <w:shd w:val="clear" w:color="auto" w:fill="auto"/>
            <w:vAlign w:val="center"/>
            <w:hideMark/>
          </w:tcPr>
          <w:p w14:paraId="23904049"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FFF03D6"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5432859"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1C6F9EB3" w14:textId="77777777" w:rsidR="00BA243F" w:rsidRPr="00590A25" w:rsidRDefault="00BA243F" w:rsidP="00590A25">
            <w:pPr>
              <w:spacing w:after="60"/>
              <w:jc w:val="center"/>
              <w:rPr>
                <w:rFonts w:eastAsia="Times New Roman"/>
                <w:bCs/>
              </w:rPr>
            </w:pPr>
          </w:p>
        </w:tc>
      </w:tr>
      <w:tr w:rsidR="00BD6864" w:rsidRPr="00590A25" w14:paraId="1061F389" w14:textId="77777777" w:rsidTr="00590A25">
        <w:trPr>
          <w:cantSplit/>
        </w:trPr>
        <w:tc>
          <w:tcPr>
            <w:tcW w:w="1152" w:type="dxa"/>
            <w:shd w:val="clear" w:color="auto" w:fill="auto"/>
            <w:vAlign w:val="center"/>
            <w:hideMark/>
          </w:tcPr>
          <w:p w14:paraId="73D40098" w14:textId="77777777" w:rsidR="00BA243F" w:rsidRPr="00590A25" w:rsidRDefault="00BA243F" w:rsidP="00590A25">
            <w:pPr>
              <w:pStyle w:val="NoSpacing"/>
              <w:spacing w:after="60"/>
              <w:jc w:val="both"/>
              <w:rPr>
                <w:lang w:val="sr-Cyrl-RS"/>
              </w:rPr>
            </w:pPr>
            <w:r w:rsidRPr="00590A25">
              <w:rPr>
                <w:rtl/>
                <w:lang w:val="sr-Cyrl-RS"/>
              </w:rPr>
              <w:t>0204.4300</w:t>
            </w:r>
          </w:p>
        </w:tc>
        <w:tc>
          <w:tcPr>
            <w:tcW w:w="4608" w:type="dxa"/>
            <w:shd w:val="clear" w:color="auto" w:fill="auto"/>
            <w:vAlign w:val="center"/>
            <w:hideMark/>
          </w:tcPr>
          <w:p w14:paraId="2727AF86" w14:textId="77777777" w:rsidR="00BA243F" w:rsidRPr="00590A25" w:rsidRDefault="00BA243F" w:rsidP="00590A25">
            <w:pPr>
              <w:spacing w:after="60"/>
              <w:rPr>
                <w:rFonts w:eastAsia="Times New Roman"/>
                <w:rtl/>
              </w:rPr>
            </w:pPr>
            <w:r w:rsidRPr="00590A25">
              <w:rPr>
                <w:rFonts w:eastAsia="Times New Roman"/>
              </w:rPr>
              <w:t>- - Без костију</w:t>
            </w:r>
          </w:p>
        </w:tc>
        <w:tc>
          <w:tcPr>
            <w:tcW w:w="1008" w:type="dxa"/>
            <w:shd w:val="clear" w:color="auto" w:fill="auto"/>
            <w:vAlign w:val="center"/>
            <w:hideMark/>
          </w:tcPr>
          <w:p w14:paraId="388560B3"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FDB95A1"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6084330"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16067277" w14:textId="77777777" w:rsidR="00BA243F" w:rsidRPr="00590A25" w:rsidRDefault="00BA243F" w:rsidP="00590A25">
            <w:pPr>
              <w:spacing w:after="60"/>
              <w:jc w:val="center"/>
              <w:rPr>
                <w:rFonts w:eastAsia="Times New Roman"/>
                <w:bCs/>
              </w:rPr>
            </w:pPr>
          </w:p>
        </w:tc>
      </w:tr>
      <w:tr w:rsidR="00BD6864" w:rsidRPr="00590A25" w14:paraId="7D0B5F67" w14:textId="77777777" w:rsidTr="00590A25">
        <w:trPr>
          <w:cantSplit/>
        </w:trPr>
        <w:tc>
          <w:tcPr>
            <w:tcW w:w="1152" w:type="dxa"/>
            <w:shd w:val="clear" w:color="auto" w:fill="auto"/>
            <w:vAlign w:val="center"/>
            <w:hideMark/>
          </w:tcPr>
          <w:p w14:paraId="18C87A02" w14:textId="77777777" w:rsidR="00BA243F" w:rsidRPr="00590A25" w:rsidRDefault="00BA243F" w:rsidP="00590A25">
            <w:pPr>
              <w:pStyle w:val="NoSpacing"/>
              <w:spacing w:after="60"/>
              <w:jc w:val="both"/>
              <w:rPr>
                <w:lang w:val="sr-Cyrl-RS"/>
              </w:rPr>
            </w:pPr>
            <w:r w:rsidRPr="00590A25">
              <w:rPr>
                <w:rtl/>
                <w:lang w:val="sr-Cyrl-RS"/>
              </w:rPr>
              <w:t>0204.5000</w:t>
            </w:r>
          </w:p>
        </w:tc>
        <w:tc>
          <w:tcPr>
            <w:tcW w:w="4608" w:type="dxa"/>
            <w:shd w:val="clear" w:color="auto" w:fill="auto"/>
            <w:vAlign w:val="center"/>
            <w:hideMark/>
          </w:tcPr>
          <w:p w14:paraId="5DFD4AC8" w14:textId="77777777" w:rsidR="00BA243F" w:rsidRPr="00590A25" w:rsidRDefault="00BA243F" w:rsidP="00590A25">
            <w:pPr>
              <w:spacing w:after="60"/>
              <w:rPr>
                <w:rFonts w:eastAsia="Times New Roman"/>
                <w:color w:val="000000"/>
                <w:rtl/>
              </w:rPr>
            </w:pPr>
            <w:r w:rsidRPr="00590A25">
              <w:rPr>
                <w:rFonts w:eastAsia="Times New Roman"/>
                <w:color w:val="000000"/>
              </w:rPr>
              <w:t>- Месо козије</w:t>
            </w:r>
          </w:p>
        </w:tc>
        <w:tc>
          <w:tcPr>
            <w:tcW w:w="1008" w:type="dxa"/>
            <w:shd w:val="clear" w:color="auto" w:fill="auto"/>
            <w:vAlign w:val="center"/>
            <w:hideMark/>
          </w:tcPr>
          <w:p w14:paraId="592AD35D" w14:textId="77777777" w:rsidR="00BA243F"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5AFB8886"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EB1728A"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78840D9E" w14:textId="77777777" w:rsidR="00BA243F" w:rsidRPr="00590A25" w:rsidRDefault="00BA243F" w:rsidP="00590A25">
            <w:pPr>
              <w:spacing w:after="60"/>
              <w:jc w:val="center"/>
              <w:rPr>
                <w:rFonts w:eastAsia="Times New Roman"/>
                <w:bCs/>
              </w:rPr>
            </w:pPr>
          </w:p>
        </w:tc>
      </w:tr>
      <w:tr w:rsidR="00BD6864" w:rsidRPr="00590A25" w14:paraId="3523487C" w14:textId="77777777" w:rsidTr="00590A25">
        <w:trPr>
          <w:cantSplit/>
        </w:trPr>
        <w:tc>
          <w:tcPr>
            <w:tcW w:w="1152" w:type="dxa"/>
            <w:shd w:val="clear" w:color="auto" w:fill="auto"/>
            <w:vAlign w:val="center"/>
            <w:hideMark/>
          </w:tcPr>
          <w:p w14:paraId="3858001C" w14:textId="77777777" w:rsidR="00BA243F" w:rsidRPr="00590A25" w:rsidRDefault="00BA243F" w:rsidP="00590A25">
            <w:pPr>
              <w:spacing w:after="60"/>
            </w:pPr>
            <w:r w:rsidRPr="00590A25">
              <w:rPr>
                <w:rtl/>
              </w:rPr>
              <w:t>0205.0000</w:t>
            </w:r>
          </w:p>
        </w:tc>
        <w:tc>
          <w:tcPr>
            <w:tcW w:w="4608" w:type="dxa"/>
            <w:shd w:val="clear" w:color="auto" w:fill="auto"/>
            <w:vAlign w:val="center"/>
            <w:hideMark/>
          </w:tcPr>
          <w:p w14:paraId="2308F83B" w14:textId="77777777" w:rsidR="00BA243F" w:rsidRPr="00590A25" w:rsidRDefault="00BA243F" w:rsidP="00590A25">
            <w:pPr>
              <w:spacing w:after="60"/>
              <w:rPr>
                <w:rFonts w:eastAsia="Times New Roman"/>
                <w:bCs/>
                <w:rtl/>
              </w:rPr>
            </w:pPr>
            <w:r w:rsidRPr="00590A25">
              <w:rPr>
                <w:rFonts w:eastAsia="Times New Roman"/>
                <w:bCs/>
              </w:rPr>
              <w:t>Месо коњско, магареће, од мула или од мазги, свеже, расхлађено или смрзнуто:</w:t>
            </w:r>
          </w:p>
        </w:tc>
        <w:tc>
          <w:tcPr>
            <w:tcW w:w="1008" w:type="dxa"/>
            <w:shd w:val="clear" w:color="auto" w:fill="auto"/>
            <w:vAlign w:val="center"/>
            <w:hideMark/>
          </w:tcPr>
          <w:p w14:paraId="2A27C2E8" w14:textId="77777777" w:rsidR="00BA243F" w:rsidRPr="00590A25" w:rsidRDefault="00BA243F"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26CFF18"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A831A21"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528E38BB" w14:textId="77777777" w:rsidR="00BA243F" w:rsidRPr="00590A25" w:rsidRDefault="00BA243F" w:rsidP="00590A25">
            <w:pPr>
              <w:spacing w:after="60"/>
              <w:jc w:val="center"/>
              <w:rPr>
                <w:rFonts w:eastAsia="Times New Roman"/>
                <w:bCs/>
              </w:rPr>
            </w:pPr>
          </w:p>
        </w:tc>
      </w:tr>
      <w:tr w:rsidR="00BD6864" w:rsidRPr="00590A25" w14:paraId="1323F4CD" w14:textId="77777777" w:rsidTr="00590A25">
        <w:trPr>
          <w:cantSplit/>
        </w:trPr>
        <w:tc>
          <w:tcPr>
            <w:tcW w:w="1152" w:type="dxa"/>
            <w:shd w:val="clear" w:color="auto" w:fill="auto"/>
            <w:vAlign w:val="center"/>
            <w:hideMark/>
          </w:tcPr>
          <w:p w14:paraId="25A07BC4" w14:textId="77777777" w:rsidR="00BA243F" w:rsidRPr="00590A25" w:rsidRDefault="00BA243F" w:rsidP="00590A25">
            <w:pPr>
              <w:spacing w:after="60"/>
              <w:jc w:val="both"/>
            </w:pPr>
            <w:r w:rsidRPr="00590A25">
              <w:rPr>
                <w:rtl/>
              </w:rPr>
              <w:t>0206.0000</w:t>
            </w:r>
          </w:p>
        </w:tc>
        <w:tc>
          <w:tcPr>
            <w:tcW w:w="4608" w:type="dxa"/>
            <w:shd w:val="clear" w:color="auto" w:fill="auto"/>
            <w:vAlign w:val="center"/>
            <w:hideMark/>
          </w:tcPr>
          <w:p w14:paraId="18B8C2F5" w14:textId="77777777" w:rsidR="00BA243F" w:rsidRPr="00590A25" w:rsidRDefault="00BA243F" w:rsidP="00590A25">
            <w:pPr>
              <w:spacing w:after="60"/>
              <w:rPr>
                <w:rFonts w:eastAsia="Times New Roman"/>
                <w:bCs/>
                <w:rtl/>
              </w:rPr>
            </w:pPr>
            <w:r w:rsidRPr="00590A25">
              <w:rPr>
                <w:rFonts w:eastAsia="Times New Roman"/>
                <w:bCs/>
              </w:rPr>
              <w:t>Остали јестиви кланични производи од меса, говеђег, свињског, овчјег, козјег, коњског, магарећег, од мула или од мазги, свежи, расхлађени или смрзнути:</w:t>
            </w:r>
          </w:p>
        </w:tc>
        <w:tc>
          <w:tcPr>
            <w:tcW w:w="1008" w:type="dxa"/>
            <w:shd w:val="clear" w:color="auto" w:fill="auto"/>
            <w:vAlign w:val="center"/>
            <w:hideMark/>
          </w:tcPr>
          <w:p w14:paraId="031BDFB0"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5F611CA1"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2B944773"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7285D407" w14:textId="77777777" w:rsidR="00BA243F" w:rsidRPr="00590A25" w:rsidRDefault="00BA243F" w:rsidP="00590A25">
            <w:pPr>
              <w:spacing w:after="60"/>
              <w:jc w:val="center"/>
              <w:rPr>
                <w:rFonts w:eastAsia="Times New Roman"/>
                <w:bCs/>
              </w:rPr>
            </w:pPr>
          </w:p>
        </w:tc>
      </w:tr>
      <w:tr w:rsidR="00BD6864" w:rsidRPr="00590A25" w14:paraId="1BE31591" w14:textId="77777777" w:rsidTr="00590A25">
        <w:trPr>
          <w:cantSplit/>
        </w:trPr>
        <w:tc>
          <w:tcPr>
            <w:tcW w:w="1152" w:type="dxa"/>
            <w:shd w:val="clear" w:color="auto" w:fill="auto"/>
            <w:vAlign w:val="center"/>
            <w:hideMark/>
          </w:tcPr>
          <w:p w14:paraId="65731172" w14:textId="77777777" w:rsidR="00BA243F" w:rsidRPr="00590A25" w:rsidRDefault="00BA243F" w:rsidP="00590A25">
            <w:pPr>
              <w:pStyle w:val="NoSpacing"/>
              <w:spacing w:after="60"/>
              <w:jc w:val="both"/>
              <w:rPr>
                <w:lang w:val="sr-Cyrl-RS"/>
              </w:rPr>
            </w:pPr>
            <w:r w:rsidRPr="00590A25">
              <w:rPr>
                <w:rtl/>
                <w:lang w:val="sr-Cyrl-RS"/>
              </w:rPr>
              <w:t>0206.1000</w:t>
            </w:r>
          </w:p>
        </w:tc>
        <w:tc>
          <w:tcPr>
            <w:tcW w:w="4608" w:type="dxa"/>
            <w:shd w:val="clear" w:color="auto" w:fill="auto"/>
            <w:vAlign w:val="center"/>
            <w:hideMark/>
          </w:tcPr>
          <w:p w14:paraId="0A712C5E" w14:textId="77777777" w:rsidR="00BA243F" w:rsidRPr="00590A25" w:rsidRDefault="00BA243F" w:rsidP="00590A25">
            <w:pPr>
              <w:spacing w:after="60"/>
              <w:rPr>
                <w:rFonts w:eastAsia="Times New Roman"/>
                <w:rtl/>
              </w:rPr>
            </w:pPr>
            <w:r w:rsidRPr="00590A25">
              <w:rPr>
                <w:rFonts w:eastAsia="Times New Roman"/>
              </w:rPr>
              <w:t>- Од животиња врста говеда, свежи или расхлађени</w:t>
            </w:r>
          </w:p>
        </w:tc>
        <w:tc>
          <w:tcPr>
            <w:tcW w:w="1008" w:type="dxa"/>
            <w:shd w:val="clear" w:color="auto" w:fill="auto"/>
            <w:vAlign w:val="center"/>
            <w:hideMark/>
          </w:tcPr>
          <w:p w14:paraId="32BFBF7B" w14:textId="77777777" w:rsidR="00BA243F" w:rsidRPr="00590A25" w:rsidRDefault="00BA243F"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121A768"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31FEC78"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7ABF6719" w14:textId="77777777" w:rsidR="00BA243F" w:rsidRPr="00590A25" w:rsidRDefault="00BA243F" w:rsidP="00590A25">
            <w:pPr>
              <w:spacing w:after="60"/>
              <w:jc w:val="center"/>
              <w:rPr>
                <w:rFonts w:eastAsia="Times New Roman"/>
                <w:bCs/>
              </w:rPr>
            </w:pPr>
          </w:p>
        </w:tc>
      </w:tr>
      <w:tr w:rsidR="00BD6864" w:rsidRPr="00590A25" w14:paraId="6458D7D0" w14:textId="77777777" w:rsidTr="00590A25">
        <w:trPr>
          <w:cantSplit/>
        </w:trPr>
        <w:tc>
          <w:tcPr>
            <w:tcW w:w="1152" w:type="dxa"/>
            <w:shd w:val="clear" w:color="auto" w:fill="auto"/>
            <w:vAlign w:val="center"/>
            <w:hideMark/>
          </w:tcPr>
          <w:p w14:paraId="71BF20FB" w14:textId="77777777" w:rsidR="00BA243F" w:rsidRPr="00590A25" w:rsidRDefault="00BA243F" w:rsidP="00590A25">
            <w:pPr>
              <w:pStyle w:val="NoSpacing"/>
              <w:spacing w:after="60"/>
              <w:jc w:val="both"/>
              <w:rPr>
                <w:lang w:val="sr-Cyrl-RS"/>
              </w:rPr>
            </w:pPr>
          </w:p>
        </w:tc>
        <w:tc>
          <w:tcPr>
            <w:tcW w:w="4608" w:type="dxa"/>
            <w:shd w:val="clear" w:color="auto" w:fill="auto"/>
            <w:vAlign w:val="center"/>
            <w:hideMark/>
          </w:tcPr>
          <w:p w14:paraId="4C613E0F" w14:textId="77777777" w:rsidR="00BA243F" w:rsidRPr="00590A25" w:rsidRDefault="00BA243F" w:rsidP="00590A25">
            <w:pPr>
              <w:spacing w:after="60"/>
              <w:rPr>
                <w:rFonts w:eastAsia="Times New Roman"/>
                <w:rtl/>
              </w:rPr>
            </w:pPr>
            <w:r w:rsidRPr="00590A25">
              <w:rPr>
                <w:rFonts w:eastAsia="Times New Roman"/>
              </w:rPr>
              <w:t>- Од животиња врста говеда, смрзнути:</w:t>
            </w:r>
          </w:p>
        </w:tc>
        <w:tc>
          <w:tcPr>
            <w:tcW w:w="1008" w:type="dxa"/>
            <w:shd w:val="clear" w:color="auto" w:fill="auto"/>
            <w:vAlign w:val="center"/>
            <w:hideMark/>
          </w:tcPr>
          <w:p w14:paraId="4996AF79"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34D68F9F"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2650985C"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7CF1D3D7" w14:textId="77777777" w:rsidR="00BA243F" w:rsidRPr="00590A25" w:rsidRDefault="00BA243F" w:rsidP="00590A25">
            <w:pPr>
              <w:spacing w:after="60"/>
              <w:jc w:val="center"/>
              <w:rPr>
                <w:rFonts w:eastAsia="Times New Roman"/>
                <w:bCs/>
              </w:rPr>
            </w:pPr>
          </w:p>
        </w:tc>
      </w:tr>
      <w:tr w:rsidR="00BD6864" w:rsidRPr="00590A25" w14:paraId="799913BA" w14:textId="77777777" w:rsidTr="00590A25">
        <w:trPr>
          <w:cantSplit/>
        </w:trPr>
        <w:tc>
          <w:tcPr>
            <w:tcW w:w="1152" w:type="dxa"/>
            <w:shd w:val="clear" w:color="auto" w:fill="auto"/>
            <w:vAlign w:val="center"/>
            <w:hideMark/>
          </w:tcPr>
          <w:p w14:paraId="3F5C3861" w14:textId="77777777" w:rsidR="00BA243F" w:rsidRPr="00590A25" w:rsidRDefault="00BA243F" w:rsidP="00590A25">
            <w:pPr>
              <w:pStyle w:val="NoSpacing"/>
              <w:spacing w:after="60"/>
              <w:jc w:val="both"/>
              <w:rPr>
                <w:lang w:val="sr-Cyrl-RS"/>
              </w:rPr>
            </w:pPr>
            <w:r w:rsidRPr="00590A25">
              <w:rPr>
                <w:rtl/>
                <w:lang w:val="sr-Cyrl-RS"/>
              </w:rPr>
              <w:t>0206.2100</w:t>
            </w:r>
          </w:p>
        </w:tc>
        <w:tc>
          <w:tcPr>
            <w:tcW w:w="4608" w:type="dxa"/>
            <w:shd w:val="clear" w:color="auto" w:fill="auto"/>
            <w:vAlign w:val="center"/>
            <w:hideMark/>
          </w:tcPr>
          <w:p w14:paraId="4FEBB7B4" w14:textId="77777777" w:rsidR="00BA243F" w:rsidRPr="00590A25" w:rsidRDefault="00BA243F" w:rsidP="00590A25">
            <w:pPr>
              <w:spacing w:after="60"/>
              <w:rPr>
                <w:rFonts w:eastAsia="Times New Roman"/>
                <w:rtl/>
              </w:rPr>
            </w:pPr>
            <w:r w:rsidRPr="00590A25">
              <w:rPr>
                <w:rFonts w:eastAsia="Times New Roman"/>
              </w:rPr>
              <w:t>- - Језици</w:t>
            </w:r>
          </w:p>
        </w:tc>
        <w:tc>
          <w:tcPr>
            <w:tcW w:w="1008" w:type="dxa"/>
            <w:shd w:val="clear" w:color="auto" w:fill="auto"/>
            <w:vAlign w:val="center"/>
            <w:hideMark/>
          </w:tcPr>
          <w:p w14:paraId="20F365C2" w14:textId="77777777" w:rsidR="00BA243F" w:rsidRPr="00590A25" w:rsidRDefault="00BA243F"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4939680"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D0169DE"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5A473A6B" w14:textId="77777777" w:rsidR="00BA243F" w:rsidRPr="00590A25" w:rsidRDefault="00BA243F" w:rsidP="00590A25">
            <w:pPr>
              <w:spacing w:after="60"/>
              <w:jc w:val="center"/>
              <w:rPr>
                <w:rFonts w:eastAsia="Times New Roman"/>
                <w:bCs/>
              </w:rPr>
            </w:pPr>
          </w:p>
        </w:tc>
      </w:tr>
      <w:tr w:rsidR="00BD6864" w:rsidRPr="00590A25" w14:paraId="5CBF5C92" w14:textId="77777777" w:rsidTr="00590A25">
        <w:trPr>
          <w:cantSplit/>
        </w:trPr>
        <w:tc>
          <w:tcPr>
            <w:tcW w:w="1152" w:type="dxa"/>
            <w:shd w:val="clear" w:color="auto" w:fill="auto"/>
            <w:vAlign w:val="center"/>
            <w:hideMark/>
          </w:tcPr>
          <w:p w14:paraId="0096C641" w14:textId="77777777" w:rsidR="00BA243F" w:rsidRPr="00590A25" w:rsidRDefault="00BA243F" w:rsidP="00590A25">
            <w:pPr>
              <w:pStyle w:val="NoSpacing"/>
              <w:spacing w:after="60"/>
              <w:jc w:val="both"/>
              <w:rPr>
                <w:lang w:val="sr-Cyrl-RS"/>
              </w:rPr>
            </w:pPr>
            <w:r w:rsidRPr="00590A25">
              <w:rPr>
                <w:rtl/>
                <w:lang w:val="sr-Cyrl-RS"/>
              </w:rPr>
              <w:t>0206.2200</w:t>
            </w:r>
          </w:p>
        </w:tc>
        <w:tc>
          <w:tcPr>
            <w:tcW w:w="4608" w:type="dxa"/>
            <w:shd w:val="clear" w:color="auto" w:fill="auto"/>
            <w:vAlign w:val="center"/>
            <w:hideMark/>
          </w:tcPr>
          <w:p w14:paraId="33404C82" w14:textId="77777777" w:rsidR="00BA243F" w:rsidRPr="00590A25" w:rsidRDefault="00BA243F" w:rsidP="00590A25">
            <w:pPr>
              <w:spacing w:after="60"/>
              <w:rPr>
                <w:rFonts w:eastAsia="Times New Roman"/>
                <w:rtl/>
              </w:rPr>
            </w:pPr>
            <w:r w:rsidRPr="00590A25">
              <w:rPr>
                <w:rFonts w:eastAsia="Times New Roman"/>
              </w:rPr>
              <w:t>- - Јетре</w:t>
            </w:r>
          </w:p>
        </w:tc>
        <w:tc>
          <w:tcPr>
            <w:tcW w:w="1008" w:type="dxa"/>
            <w:shd w:val="clear" w:color="auto" w:fill="auto"/>
            <w:vAlign w:val="center"/>
            <w:hideMark/>
          </w:tcPr>
          <w:p w14:paraId="44C3E71A" w14:textId="77777777" w:rsidR="00BA243F" w:rsidRPr="00590A25" w:rsidRDefault="00BA243F"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A85A78D"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47998F3"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27ED7C1E" w14:textId="77777777" w:rsidR="00BA243F" w:rsidRPr="00590A25" w:rsidRDefault="00BA243F" w:rsidP="00590A25">
            <w:pPr>
              <w:spacing w:after="60"/>
              <w:jc w:val="center"/>
              <w:rPr>
                <w:rFonts w:eastAsia="Times New Roman"/>
                <w:bCs/>
              </w:rPr>
            </w:pPr>
          </w:p>
        </w:tc>
      </w:tr>
      <w:tr w:rsidR="00BD6864" w:rsidRPr="00590A25" w14:paraId="338D234B" w14:textId="77777777" w:rsidTr="00590A25">
        <w:trPr>
          <w:cantSplit/>
        </w:trPr>
        <w:tc>
          <w:tcPr>
            <w:tcW w:w="1152" w:type="dxa"/>
            <w:shd w:val="clear" w:color="auto" w:fill="auto"/>
            <w:vAlign w:val="center"/>
            <w:hideMark/>
          </w:tcPr>
          <w:p w14:paraId="344F266E" w14:textId="77777777" w:rsidR="00BA243F" w:rsidRPr="00590A25" w:rsidRDefault="00BA243F" w:rsidP="00590A25">
            <w:pPr>
              <w:pStyle w:val="NoSpacing"/>
              <w:spacing w:after="60"/>
              <w:jc w:val="both"/>
              <w:rPr>
                <w:lang w:val="sr-Cyrl-RS"/>
              </w:rPr>
            </w:pPr>
            <w:r w:rsidRPr="00590A25">
              <w:rPr>
                <w:rtl/>
                <w:lang w:val="sr-Cyrl-RS"/>
              </w:rPr>
              <w:t>0206.2900</w:t>
            </w:r>
          </w:p>
        </w:tc>
        <w:tc>
          <w:tcPr>
            <w:tcW w:w="4608" w:type="dxa"/>
            <w:shd w:val="clear" w:color="auto" w:fill="auto"/>
            <w:vAlign w:val="center"/>
            <w:hideMark/>
          </w:tcPr>
          <w:p w14:paraId="5B82182F" w14:textId="77777777" w:rsidR="00BA243F" w:rsidRPr="00590A25" w:rsidRDefault="00BA243F" w:rsidP="00590A25">
            <w:pPr>
              <w:spacing w:after="60"/>
              <w:rPr>
                <w:rFonts w:eastAsia="Times New Roman"/>
                <w:rtl/>
              </w:rPr>
            </w:pPr>
            <w:r w:rsidRPr="00590A25">
              <w:rPr>
                <w:rFonts w:eastAsia="Times New Roman"/>
              </w:rPr>
              <w:t>- - Остало</w:t>
            </w:r>
          </w:p>
        </w:tc>
        <w:tc>
          <w:tcPr>
            <w:tcW w:w="1008" w:type="dxa"/>
            <w:shd w:val="clear" w:color="auto" w:fill="auto"/>
            <w:vAlign w:val="center"/>
            <w:hideMark/>
          </w:tcPr>
          <w:p w14:paraId="28E6B531" w14:textId="77777777" w:rsidR="00BA243F" w:rsidRPr="00590A25" w:rsidRDefault="00BA243F"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5C1E4C7"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A72872C"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46B89DDE" w14:textId="77777777" w:rsidR="00BA243F" w:rsidRPr="00590A25" w:rsidRDefault="00BA243F" w:rsidP="00590A25">
            <w:pPr>
              <w:spacing w:after="60"/>
              <w:jc w:val="center"/>
              <w:rPr>
                <w:rFonts w:eastAsia="Times New Roman"/>
                <w:bCs/>
              </w:rPr>
            </w:pPr>
          </w:p>
        </w:tc>
      </w:tr>
      <w:tr w:rsidR="00BD6864" w:rsidRPr="00590A25" w14:paraId="7BCBE9C7" w14:textId="77777777" w:rsidTr="00590A25">
        <w:trPr>
          <w:cantSplit/>
        </w:trPr>
        <w:tc>
          <w:tcPr>
            <w:tcW w:w="1152" w:type="dxa"/>
            <w:shd w:val="clear" w:color="auto" w:fill="auto"/>
            <w:vAlign w:val="center"/>
            <w:hideMark/>
          </w:tcPr>
          <w:p w14:paraId="488FBF53" w14:textId="77777777" w:rsidR="00BA243F" w:rsidRPr="00590A25" w:rsidRDefault="00BA243F" w:rsidP="00590A25">
            <w:pPr>
              <w:pStyle w:val="NoSpacing"/>
              <w:spacing w:after="60"/>
              <w:jc w:val="both"/>
              <w:rPr>
                <w:lang w:val="sr-Cyrl-RS"/>
              </w:rPr>
            </w:pPr>
            <w:r w:rsidRPr="00590A25">
              <w:rPr>
                <w:rtl/>
                <w:lang w:val="sr-Cyrl-RS"/>
              </w:rPr>
              <w:t>0206.3000</w:t>
            </w:r>
          </w:p>
        </w:tc>
        <w:tc>
          <w:tcPr>
            <w:tcW w:w="4608" w:type="dxa"/>
            <w:shd w:val="clear" w:color="auto" w:fill="auto"/>
            <w:vAlign w:val="center"/>
            <w:hideMark/>
          </w:tcPr>
          <w:p w14:paraId="4DABAD24" w14:textId="77777777" w:rsidR="00BA243F" w:rsidRPr="00590A25" w:rsidRDefault="00BA243F" w:rsidP="00590A25">
            <w:pPr>
              <w:spacing w:after="60"/>
              <w:rPr>
                <w:rFonts w:eastAsia="Times New Roman"/>
                <w:rtl/>
              </w:rPr>
            </w:pPr>
            <w:r w:rsidRPr="00590A25">
              <w:rPr>
                <w:rFonts w:eastAsia="Times New Roman"/>
              </w:rPr>
              <w:t>- Од свиња, свежи или расхлађени</w:t>
            </w:r>
          </w:p>
        </w:tc>
        <w:tc>
          <w:tcPr>
            <w:tcW w:w="1008" w:type="dxa"/>
            <w:shd w:val="clear" w:color="auto" w:fill="auto"/>
            <w:vAlign w:val="center"/>
            <w:hideMark/>
          </w:tcPr>
          <w:p w14:paraId="4E1E1DB0" w14:textId="77777777" w:rsidR="00BA243F" w:rsidRPr="00590A25" w:rsidRDefault="00BA243F"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7465BA15"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DA0ACF7"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18186AF5"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695568FB" w14:textId="77777777" w:rsidTr="00590A25">
        <w:trPr>
          <w:cantSplit/>
        </w:trPr>
        <w:tc>
          <w:tcPr>
            <w:tcW w:w="1152" w:type="dxa"/>
            <w:shd w:val="clear" w:color="auto" w:fill="auto"/>
            <w:vAlign w:val="center"/>
            <w:hideMark/>
          </w:tcPr>
          <w:p w14:paraId="58D48103" w14:textId="77777777" w:rsidR="00BA243F" w:rsidRPr="00590A25" w:rsidRDefault="00BA243F" w:rsidP="00590A25">
            <w:pPr>
              <w:pStyle w:val="NoSpacing"/>
              <w:spacing w:after="60"/>
              <w:rPr>
                <w:lang w:val="sr-Cyrl-RS"/>
              </w:rPr>
            </w:pPr>
          </w:p>
        </w:tc>
        <w:tc>
          <w:tcPr>
            <w:tcW w:w="4608" w:type="dxa"/>
            <w:shd w:val="clear" w:color="auto" w:fill="auto"/>
            <w:vAlign w:val="center"/>
            <w:hideMark/>
          </w:tcPr>
          <w:p w14:paraId="6B662488" w14:textId="77777777" w:rsidR="00BA243F" w:rsidRPr="00590A25" w:rsidRDefault="00BA243F" w:rsidP="00590A25">
            <w:pPr>
              <w:spacing w:after="60"/>
              <w:rPr>
                <w:rFonts w:eastAsia="Times New Roman"/>
                <w:rtl/>
              </w:rPr>
            </w:pPr>
            <w:r w:rsidRPr="00590A25">
              <w:rPr>
                <w:rFonts w:eastAsia="Times New Roman"/>
              </w:rPr>
              <w:t>- Од свиња, смрзнути:</w:t>
            </w:r>
          </w:p>
        </w:tc>
        <w:tc>
          <w:tcPr>
            <w:tcW w:w="1008" w:type="dxa"/>
            <w:shd w:val="clear" w:color="auto" w:fill="auto"/>
            <w:vAlign w:val="center"/>
            <w:hideMark/>
          </w:tcPr>
          <w:p w14:paraId="48946A72"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00C466C4"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09A72E65"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6DAB8D37" w14:textId="77777777" w:rsidR="00BA243F" w:rsidRPr="00590A25" w:rsidRDefault="00BA243F" w:rsidP="00590A25">
            <w:pPr>
              <w:spacing w:after="60"/>
              <w:jc w:val="center"/>
              <w:rPr>
                <w:rFonts w:eastAsia="Times New Roman"/>
                <w:bCs/>
              </w:rPr>
            </w:pPr>
          </w:p>
        </w:tc>
      </w:tr>
      <w:tr w:rsidR="00BD6864" w:rsidRPr="00590A25" w14:paraId="69AA5469" w14:textId="77777777" w:rsidTr="00590A25">
        <w:trPr>
          <w:cantSplit/>
        </w:trPr>
        <w:tc>
          <w:tcPr>
            <w:tcW w:w="1152" w:type="dxa"/>
            <w:shd w:val="clear" w:color="auto" w:fill="auto"/>
            <w:vAlign w:val="center"/>
            <w:hideMark/>
          </w:tcPr>
          <w:p w14:paraId="0CA9604B" w14:textId="77777777" w:rsidR="00BA243F" w:rsidRPr="00590A25" w:rsidRDefault="00BA243F" w:rsidP="00590A25">
            <w:pPr>
              <w:pStyle w:val="NoSpacing"/>
              <w:spacing w:after="60"/>
              <w:jc w:val="both"/>
              <w:rPr>
                <w:lang w:val="sr-Cyrl-RS"/>
              </w:rPr>
            </w:pPr>
            <w:r w:rsidRPr="00590A25">
              <w:rPr>
                <w:rtl/>
                <w:lang w:val="sr-Cyrl-RS"/>
              </w:rPr>
              <w:t>0206.4100</w:t>
            </w:r>
          </w:p>
        </w:tc>
        <w:tc>
          <w:tcPr>
            <w:tcW w:w="4608" w:type="dxa"/>
            <w:shd w:val="clear" w:color="auto" w:fill="auto"/>
            <w:vAlign w:val="center"/>
            <w:hideMark/>
          </w:tcPr>
          <w:p w14:paraId="58DFE16E" w14:textId="77777777" w:rsidR="00BA243F" w:rsidRPr="00590A25" w:rsidRDefault="00BA243F" w:rsidP="00590A25">
            <w:pPr>
              <w:spacing w:after="60"/>
              <w:rPr>
                <w:rFonts w:eastAsia="Times New Roman"/>
                <w:rtl/>
              </w:rPr>
            </w:pPr>
            <w:r w:rsidRPr="00590A25">
              <w:rPr>
                <w:rFonts w:eastAsia="Times New Roman"/>
              </w:rPr>
              <w:t>- - Јетре</w:t>
            </w:r>
          </w:p>
        </w:tc>
        <w:tc>
          <w:tcPr>
            <w:tcW w:w="1008" w:type="dxa"/>
            <w:shd w:val="clear" w:color="auto" w:fill="auto"/>
            <w:vAlign w:val="center"/>
            <w:hideMark/>
          </w:tcPr>
          <w:p w14:paraId="1FD81E0B" w14:textId="77777777" w:rsidR="00BA243F" w:rsidRPr="00590A25" w:rsidRDefault="00BA243F"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410540BF"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191B46F"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4DC3C005"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5BB1EF33" w14:textId="77777777" w:rsidTr="00590A25">
        <w:trPr>
          <w:cantSplit/>
        </w:trPr>
        <w:tc>
          <w:tcPr>
            <w:tcW w:w="1152" w:type="dxa"/>
            <w:shd w:val="clear" w:color="auto" w:fill="auto"/>
            <w:vAlign w:val="center"/>
            <w:hideMark/>
          </w:tcPr>
          <w:p w14:paraId="46752838" w14:textId="77777777" w:rsidR="00BA243F" w:rsidRPr="00590A25" w:rsidRDefault="00BA243F" w:rsidP="00590A25">
            <w:pPr>
              <w:pStyle w:val="NoSpacing"/>
              <w:spacing w:after="60"/>
              <w:jc w:val="both"/>
              <w:rPr>
                <w:lang w:val="sr-Cyrl-RS"/>
              </w:rPr>
            </w:pPr>
            <w:r w:rsidRPr="00590A25">
              <w:rPr>
                <w:rtl/>
                <w:lang w:val="sr-Cyrl-RS"/>
              </w:rPr>
              <w:t>0206.4900</w:t>
            </w:r>
          </w:p>
        </w:tc>
        <w:tc>
          <w:tcPr>
            <w:tcW w:w="4608" w:type="dxa"/>
            <w:shd w:val="clear" w:color="auto" w:fill="auto"/>
            <w:vAlign w:val="center"/>
            <w:hideMark/>
          </w:tcPr>
          <w:p w14:paraId="1794D1A6" w14:textId="77777777" w:rsidR="00BA243F" w:rsidRPr="00590A25" w:rsidRDefault="00BA243F" w:rsidP="00590A25">
            <w:pPr>
              <w:spacing w:after="60"/>
              <w:rPr>
                <w:rFonts w:eastAsia="Times New Roman"/>
                <w:rtl/>
              </w:rPr>
            </w:pPr>
            <w:r w:rsidRPr="00590A25">
              <w:rPr>
                <w:rFonts w:eastAsia="Times New Roman"/>
              </w:rPr>
              <w:t>- - Остало</w:t>
            </w:r>
          </w:p>
        </w:tc>
        <w:tc>
          <w:tcPr>
            <w:tcW w:w="1008" w:type="dxa"/>
            <w:shd w:val="clear" w:color="auto" w:fill="auto"/>
            <w:vAlign w:val="center"/>
            <w:hideMark/>
          </w:tcPr>
          <w:p w14:paraId="433B96F6" w14:textId="77777777" w:rsidR="00BA243F" w:rsidRPr="00590A25" w:rsidRDefault="00BA243F"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601B240C"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C42C18B"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7807BB86" w14:textId="77777777" w:rsidR="00BA243F" w:rsidRPr="00590A25" w:rsidRDefault="00BA243F" w:rsidP="00590A25">
            <w:pPr>
              <w:spacing w:after="60"/>
              <w:jc w:val="center"/>
              <w:rPr>
                <w:rFonts w:eastAsia="Times New Roman"/>
                <w:bCs/>
              </w:rPr>
            </w:pPr>
            <w:r w:rsidRPr="00590A25">
              <w:rPr>
                <w:rFonts w:eastAsia="Times New Roman"/>
                <w:bCs/>
              </w:rPr>
              <w:t>40%</w:t>
            </w:r>
          </w:p>
        </w:tc>
      </w:tr>
      <w:tr w:rsidR="00BD6864" w:rsidRPr="00590A25" w14:paraId="7FEB8E78" w14:textId="77777777" w:rsidTr="00590A25">
        <w:trPr>
          <w:cantSplit/>
        </w:trPr>
        <w:tc>
          <w:tcPr>
            <w:tcW w:w="1152" w:type="dxa"/>
            <w:shd w:val="clear" w:color="auto" w:fill="auto"/>
            <w:vAlign w:val="center"/>
            <w:hideMark/>
          </w:tcPr>
          <w:p w14:paraId="54326A8B" w14:textId="77777777" w:rsidR="00BA243F" w:rsidRPr="00590A25" w:rsidRDefault="00BA243F" w:rsidP="00590A25">
            <w:pPr>
              <w:pStyle w:val="NoSpacing"/>
              <w:spacing w:after="60"/>
              <w:jc w:val="both"/>
              <w:rPr>
                <w:lang w:val="sr-Cyrl-RS"/>
              </w:rPr>
            </w:pPr>
            <w:r w:rsidRPr="00590A25">
              <w:rPr>
                <w:rtl/>
                <w:lang w:val="sr-Cyrl-RS"/>
              </w:rPr>
              <w:t>0206.8000</w:t>
            </w:r>
          </w:p>
        </w:tc>
        <w:tc>
          <w:tcPr>
            <w:tcW w:w="4608" w:type="dxa"/>
            <w:shd w:val="clear" w:color="auto" w:fill="auto"/>
            <w:vAlign w:val="center"/>
            <w:hideMark/>
          </w:tcPr>
          <w:p w14:paraId="2D2E295E" w14:textId="77777777" w:rsidR="00BA243F" w:rsidRPr="00590A25" w:rsidRDefault="00BA243F" w:rsidP="00590A25">
            <w:pPr>
              <w:spacing w:after="60"/>
              <w:rPr>
                <w:rFonts w:eastAsia="Times New Roman"/>
                <w:rtl/>
              </w:rPr>
            </w:pPr>
            <w:r w:rsidRPr="00590A25">
              <w:rPr>
                <w:rFonts w:eastAsia="Times New Roman"/>
              </w:rPr>
              <w:t>- Остало, свеже или расхлађено</w:t>
            </w:r>
          </w:p>
        </w:tc>
        <w:tc>
          <w:tcPr>
            <w:tcW w:w="1008" w:type="dxa"/>
            <w:shd w:val="clear" w:color="auto" w:fill="auto"/>
            <w:vAlign w:val="center"/>
            <w:hideMark/>
          </w:tcPr>
          <w:p w14:paraId="5EF5D0F1" w14:textId="77777777" w:rsidR="00BA243F" w:rsidRPr="00590A25" w:rsidRDefault="00BA243F"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75D8692"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A003A6B"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75CE2197" w14:textId="77777777" w:rsidR="00BA243F" w:rsidRPr="00590A25" w:rsidRDefault="00BA243F" w:rsidP="00590A25">
            <w:pPr>
              <w:spacing w:after="60"/>
              <w:jc w:val="center"/>
              <w:rPr>
                <w:rFonts w:eastAsia="Times New Roman"/>
                <w:bCs/>
              </w:rPr>
            </w:pPr>
          </w:p>
        </w:tc>
      </w:tr>
      <w:tr w:rsidR="00BD6864" w:rsidRPr="00590A25" w14:paraId="434948B1" w14:textId="77777777" w:rsidTr="00590A25">
        <w:trPr>
          <w:cantSplit/>
        </w:trPr>
        <w:tc>
          <w:tcPr>
            <w:tcW w:w="1152" w:type="dxa"/>
            <w:shd w:val="clear" w:color="auto" w:fill="auto"/>
            <w:vAlign w:val="center"/>
            <w:hideMark/>
          </w:tcPr>
          <w:p w14:paraId="0AC59219" w14:textId="77777777" w:rsidR="00BA243F" w:rsidRPr="00590A25" w:rsidRDefault="00BA243F" w:rsidP="00590A25">
            <w:pPr>
              <w:pStyle w:val="NoSpacing"/>
              <w:spacing w:after="60"/>
              <w:jc w:val="both"/>
              <w:rPr>
                <w:lang w:val="sr-Cyrl-RS"/>
              </w:rPr>
            </w:pPr>
            <w:r w:rsidRPr="00590A25">
              <w:rPr>
                <w:rtl/>
                <w:lang w:val="sr-Cyrl-RS"/>
              </w:rPr>
              <w:t>0206.9000</w:t>
            </w:r>
          </w:p>
        </w:tc>
        <w:tc>
          <w:tcPr>
            <w:tcW w:w="4608" w:type="dxa"/>
            <w:shd w:val="clear" w:color="auto" w:fill="auto"/>
            <w:vAlign w:val="center"/>
            <w:hideMark/>
          </w:tcPr>
          <w:p w14:paraId="58829056" w14:textId="77777777" w:rsidR="00BA243F" w:rsidRPr="00590A25" w:rsidRDefault="00BA243F" w:rsidP="00590A25">
            <w:pPr>
              <w:spacing w:after="60"/>
              <w:rPr>
                <w:rFonts w:eastAsia="Times New Roman"/>
                <w:color w:val="000000"/>
                <w:rtl/>
              </w:rPr>
            </w:pPr>
            <w:r w:rsidRPr="00590A25">
              <w:rPr>
                <w:rFonts w:eastAsia="Times New Roman"/>
                <w:color w:val="000000"/>
              </w:rPr>
              <w:t>- Остало, смрзнуто</w:t>
            </w:r>
          </w:p>
        </w:tc>
        <w:tc>
          <w:tcPr>
            <w:tcW w:w="1008" w:type="dxa"/>
            <w:shd w:val="clear" w:color="auto" w:fill="auto"/>
            <w:vAlign w:val="center"/>
            <w:hideMark/>
          </w:tcPr>
          <w:p w14:paraId="23E8297B" w14:textId="77777777" w:rsidR="00BA243F" w:rsidRPr="00590A25" w:rsidRDefault="00BA243F"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C8C1F4A"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69917EC"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7A37A1DB" w14:textId="77777777" w:rsidR="00BA243F" w:rsidRPr="00590A25" w:rsidRDefault="00BA243F" w:rsidP="00590A25">
            <w:pPr>
              <w:spacing w:after="60"/>
              <w:jc w:val="center"/>
              <w:rPr>
                <w:rFonts w:eastAsia="Times New Roman"/>
                <w:bCs/>
              </w:rPr>
            </w:pPr>
          </w:p>
        </w:tc>
      </w:tr>
      <w:tr w:rsidR="00BD6864" w:rsidRPr="00590A25" w14:paraId="6189589F" w14:textId="77777777" w:rsidTr="00590A25">
        <w:trPr>
          <w:cantSplit/>
        </w:trPr>
        <w:tc>
          <w:tcPr>
            <w:tcW w:w="1152" w:type="dxa"/>
            <w:shd w:val="clear" w:color="auto" w:fill="auto"/>
            <w:vAlign w:val="center"/>
            <w:hideMark/>
          </w:tcPr>
          <w:p w14:paraId="6D768B22" w14:textId="77777777" w:rsidR="00BA243F" w:rsidRPr="00590A25" w:rsidRDefault="00BA243F" w:rsidP="00590A25">
            <w:pPr>
              <w:spacing w:after="60"/>
              <w:jc w:val="both"/>
            </w:pPr>
            <w:r w:rsidRPr="00590A25">
              <w:rPr>
                <w:rtl/>
              </w:rPr>
              <w:t>0207.0000</w:t>
            </w:r>
          </w:p>
        </w:tc>
        <w:tc>
          <w:tcPr>
            <w:tcW w:w="4608" w:type="dxa"/>
            <w:shd w:val="clear" w:color="auto" w:fill="auto"/>
            <w:vAlign w:val="center"/>
            <w:hideMark/>
          </w:tcPr>
          <w:p w14:paraId="77C49993" w14:textId="77777777" w:rsidR="00BA243F" w:rsidRPr="00590A25" w:rsidRDefault="00BA243F" w:rsidP="00590A25">
            <w:pPr>
              <w:spacing w:after="60"/>
              <w:rPr>
                <w:rFonts w:eastAsia="Times New Roman"/>
                <w:bCs/>
                <w:rtl/>
              </w:rPr>
            </w:pPr>
            <w:r w:rsidRPr="00590A25">
              <w:rPr>
                <w:rFonts w:eastAsia="Times New Roman"/>
                <w:bCs/>
              </w:rPr>
              <w:t>Месо и остали јестиви кланични производи од живине из тарифног броја 0105, свежи, расхлађени или смрзнути:</w:t>
            </w:r>
          </w:p>
        </w:tc>
        <w:tc>
          <w:tcPr>
            <w:tcW w:w="1008" w:type="dxa"/>
            <w:shd w:val="clear" w:color="auto" w:fill="auto"/>
            <w:vAlign w:val="center"/>
            <w:hideMark/>
          </w:tcPr>
          <w:p w14:paraId="4C4490EA"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7D784C3A"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0B114A81" w14:textId="77777777" w:rsidR="00BA243F" w:rsidRPr="00590A25" w:rsidRDefault="00BA243F" w:rsidP="00590A25">
            <w:pPr>
              <w:spacing w:after="60"/>
              <w:jc w:val="center"/>
              <w:rPr>
                <w:rFonts w:eastAsia="Times New Roman"/>
                <w:bCs/>
                <w:rtl/>
              </w:rPr>
            </w:pPr>
          </w:p>
        </w:tc>
        <w:tc>
          <w:tcPr>
            <w:tcW w:w="1008" w:type="dxa"/>
            <w:shd w:val="clear" w:color="auto" w:fill="auto"/>
            <w:vAlign w:val="center"/>
            <w:hideMark/>
          </w:tcPr>
          <w:p w14:paraId="3163ED0A" w14:textId="77777777" w:rsidR="00BA243F" w:rsidRPr="00590A25" w:rsidRDefault="00BA243F" w:rsidP="00590A25">
            <w:pPr>
              <w:spacing w:after="60"/>
              <w:jc w:val="center"/>
              <w:rPr>
                <w:rFonts w:eastAsia="Times New Roman"/>
                <w:bCs/>
              </w:rPr>
            </w:pPr>
          </w:p>
        </w:tc>
      </w:tr>
      <w:tr w:rsidR="00BD6864" w:rsidRPr="00590A25" w14:paraId="39E9DDDD" w14:textId="77777777" w:rsidTr="00590A25">
        <w:trPr>
          <w:cantSplit/>
        </w:trPr>
        <w:tc>
          <w:tcPr>
            <w:tcW w:w="1152" w:type="dxa"/>
            <w:shd w:val="clear" w:color="auto" w:fill="auto"/>
            <w:vAlign w:val="center"/>
            <w:hideMark/>
          </w:tcPr>
          <w:p w14:paraId="6D19AA3E" w14:textId="77777777" w:rsidR="005C1DAD" w:rsidRPr="00590A25" w:rsidRDefault="005C1DAD" w:rsidP="00590A25">
            <w:pPr>
              <w:pStyle w:val="NoSpacing"/>
              <w:spacing w:after="60"/>
              <w:rPr>
                <w:lang w:val="sr-Cyrl-RS"/>
              </w:rPr>
            </w:pPr>
          </w:p>
        </w:tc>
        <w:tc>
          <w:tcPr>
            <w:tcW w:w="4608" w:type="dxa"/>
            <w:shd w:val="clear" w:color="auto" w:fill="auto"/>
            <w:vAlign w:val="center"/>
            <w:hideMark/>
          </w:tcPr>
          <w:p w14:paraId="0CA50E9A" w14:textId="77777777" w:rsidR="005C1DAD" w:rsidRPr="00590A25" w:rsidRDefault="005C1DAD" w:rsidP="00590A25">
            <w:pPr>
              <w:spacing w:after="60"/>
              <w:rPr>
                <w:rFonts w:eastAsia="Times New Roman"/>
                <w:color w:val="000000"/>
                <w:rtl/>
              </w:rPr>
            </w:pPr>
            <w:r w:rsidRPr="00590A25">
              <w:rPr>
                <w:rFonts w:eastAsia="Times New Roman"/>
                <w:color w:val="000000"/>
              </w:rPr>
              <w:t xml:space="preserve">- Од кокошака врсте </w:t>
            </w:r>
            <w:proofErr w:type="spellStart"/>
            <w:r w:rsidRPr="00590A25">
              <w:rPr>
                <w:rFonts w:eastAsia="Times New Roman"/>
                <w:color w:val="000000"/>
              </w:rPr>
              <w:t>Gallus</w:t>
            </w:r>
            <w:proofErr w:type="spellEnd"/>
            <w:r w:rsidRPr="00590A25">
              <w:rPr>
                <w:rFonts w:eastAsia="Times New Roman"/>
                <w:color w:val="000000"/>
              </w:rPr>
              <w:t xml:space="preserve"> </w:t>
            </w:r>
            <w:proofErr w:type="spellStart"/>
            <w:r w:rsidRPr="00590A25">
              <w:rPr>
                <w:rFonts w:eastAsia="Times New Roman"/>
                <w:color w:val="000000"/>
              </w:rPr>
              <w:t>domesticus</w:t>
            </w:r>
            <w:proofErr w:type="spellEnd"/>
            <w:r w:rsidRPr="00590A25">
              <w:rPr>
                <w:rFonts w:eastAsia="Times New Roman"/>
                <w:color w:val="000000"/>
              </w:rPr>
              <w:t>:</w:t>
            </w:r>
          </w:p>
        </w:tc>
        <w:tc>
          <w:tcPr>
            <w:tcW w:w="1008" w:type="dxa"/>
            <w:shd w:val="clear" w:color="auto" w:fill="auto"/>
            <w:hideMark/>
          </w:tcPr>
          <w:p w14:paraId="332DEA03" w14:textId="77777777" w:rsidR="005C1DAD" w:rsidRPr="00590A25" w:rsidRDefault="005C1DAD" w:rsidP="00590A25">
            <w:pPr>
              <w:spacing w:after="60"/>
              <w:jc w:val="center"/>
              <w:rPr>
                <w:rFonts w:eastAsia="Times New Roman"/>
              </w:rPr>
            </w:pPr>
            <w:r w:rsidRPr="00590A25">
              <w:rPr>
                <w:rFonts w:eastAsia="Times New Roman"/>
              </w:rPr>
              <w:t> </w:t>
            </w:r>
          </w:p>
        </w:tc>
        <w:tc>
          <w:tcPr>
            <w:tcW w:w="1008" w:type="dxa"/>
            <w:shd w:val="clear" w:color="auto" w:fill="auto"/>
            <w:vAlign w:val="center"/>
            <w:hideMark/>
          </w:tcPr>
          <w:p w14:paraId="0377342F" w14:textId="77777777" w:rsidR="005C1DAD" w:rsidRPr="00590A25" w:rsidRDefault="005C1DAD" w:rsidP="00590A25">
            <w:pPr>
              <w:spacing w:after="60"/>
              <w:jc w:val="center"/>
              <w:rPr>
                <w:rFonts w:eastAsia="Times New Roman"/>
                <w:bCs/>
              </w:rPr>
            </w:pPr>
          </w:p>
        </w:tc>
        <w:tc>
          <w:tcPr>
            <w:tcW w:w="1008" w:type="dxa"/>
            <w:shd w:val="clear" w:color="auto" w:fill="auto"/>
            <w:vAlign w:val="center"/>
          </w:tcPr>
          <w:p w14:paraId="0F19A04E"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652790C6" w14:textId="77777777" w:rsidR="005C1DAD" w:rsidRPr="00590A25" w:rsidRDefault="005C1DAD" w:rsidP="00590A25">
            <w:pPr>
              <w:spacing w:after="60"/>
              <w:jc w:val="center"/>
              <w:rPr>
                <w:rFonts w:eastAsia="Times New Roman"/>
                <w:rtl/>
              </w:rPr>
            </w:pPr>
          </w:p>
        </w:tc>
      </w:tr>
      <w:tr w:rsidR="00BD6864" w:rsidRPr="00590A25" w14:paraId="4B79DF27" w14:textId="77777777" w:rsidTr="00590A25">
        <w:trPr>
          <w:cantSplit/>
        </w:trPr>
        <w:tc>
          <w:tcPr>
            <w:tcW w:w="1152" w:type="dxa"/>
            <w:shd w:val="clear" w:color="auto" w:fill="auto"/>
            <w:vAlign w:val="center"/>
            <w:hideMark/>
          </w:tcPr>
          <w:p w14:paraId="5BF12A45" w14:textId="77777777" w:rsidR="005C1DAD" w:rsidRPr="00590A25" w:rsidRDefault="005C1DAD" w:rsidP="00590A25">
            <w:pPr>
              <w:pStyle w:val="NoSpacing"/>
              <w:spacing w:after="60"/>
              <w:rPr>
                <w:lang w:val="sr-Cyrl-RS"/>
              </w:rPr>
            </w:pPr>
            <w:r w:rsidRPr="00590A25">
              <w:rPr>
                <w:rtl/>
                <w:lang w:val="sr-Cyrl-RS"/>
              </w:rPr>
              <w:t>0207.11</w:t>
            </w:r>
            <w:r w:rsidR="00BA243F" w:rsidRPr="00590A25">
              <w:rPr>
                <w:rtl/>
                <w:lang w:val="sr-Cyrl-RS"/>
              </w:rPr>
              <w:t>00</w:t>
            </w:r>
          </w:p>
        </w:tc>
        <w:tc>
          <w:tcPr>
            <w:tcW w:w="4608" w:type="dxa"/>
            <w:shd w:val="clear" w:color="auto" w:fill="auto"/>
            <w:vAlign w:val="center"/>
            <w:hideMark/>
          </w:tcPr>
          <w:p w14:paraId="4DEF81BE" w14:textId="77777777" w:rsidR="005C1DAD" w:rsidRPr="00590A25" w:rsidRDefault="005C1DAD" w:rsidP="00590A25">
            <w:pPr>
              <w:spacing w:after="60"/>
              <w:rPr>
                <w:rFonts w:eastAsia="Times New Roman"/>
                <w:color w:val="000000"/>
                <w:rtl/>
              </w:rPr>
            </w:pPr>
            <w:r w:rsidRPr="00590A25">
              <w:rPr>
                <w:rFonts w:eastAsia="Times New Roman"/>
                <w:color w:val="000000"/>
              </w:rPr>
              <w:t>- - Неисечено у комаде, свеже или расхлађено</w:t>
            </w:r>
          </w:p>
        </w:tc>
        <w:tc>
          <w:tcPr>
            <w:tcW w:w="1008" w:type="dxa"/>
            <w:shd w:val="clear" w:color="auto" w:fill="auto"/>
            <w:vAlign w:val="center"/>
            <w:hideMark/>
          </w:tcPr>
          <w:p w14:paraId="78512658"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5C38F361" w14:textId="77777777" w:rsidR="005C1DAD" w:rsidRPr="00590A25" w:rsidRDefault="005C1DAD"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FDDC25B" w14:textId="77777777" w:rsidR="005C1DAD" w:rsidRPr="00590A25" w:rsidRDefault="005C1DAD" w:rsidP="00590A25">
            <w:pPr>
              <w:spacing w:after="60"/>
              <w:jc w:val="center"/>
              <w:rPr>
                <w:rFonts w:eastAsia="Times New Roman"/>
                <w:strike/>
                <w:rtl/>
              </w:rPr>
            </w:pPr>
          </w:p>
        </w:tc>
        <w:tc>
          <w:tcPr>
            <w:tcW w:w="1008" w:type="dxa"/>
            <w:shd w:val="clear" w:color="auto" w:fill="auto"/>
            <w:vAlign w:val="center"/>
            <w:hideMark/>
          </w:tcPr>
          <w:p w14:paraId="4975E909" w14:textId="77777777" w:rsidR="005C1DAD" w:rsidRPr="00590A25" w:rsidRDefault="005C1DAD" w:rsidP="00590A25">
            <w:pPr>
              <w:spacing w:after="60"/>
              <w:jc w:val="center"/>
              <w:rPr>
                <w:rFonts w:eastAsia="Times New Roman"/>
                <w:strike/>
                <w:rtl/>
              </w:rPr>
            </w:pPr>
          </w:p>
        </w:tc>
      </w:tr>
      <w:tr w:rsidR="00BD6864" w:rsidRPr="00590A25" w14:paraId="3E610A7A" w14:textId="77777777" w:rsidTr="00590A25">
        <w:trPr>
          <w:cantSplit/>
        </w:trPr>
        <w:tc>
          <w:tcPr>
            <w:tcW w:w="1152" w:type="dxa"/>
            <w:shd w:val="clear" w:color="auto" w:fill="auto"/>
            <w:vAlign w:val="center"/>
            <w:hideMark/>
          </w:tcPr>
          <w:p w14:paraId="1D72AFB1" w14:textId="77777777" w:rsidR="005C1DAD" w:rsidRPr="00590A25" w:rsidRDefault="005C1DAD" w:rsidP="00590A25">
            <w:pPr>
              <w:pStyle w:val="NoSpacing"/>
              <w:spacing w:after="60"/>
              <w:rPr>
                <w:lang w:val="sr-Cyrl-RS"/>
              </w:rPr>
            </w:pPr>
            <w:r w:rsidRPr="00590A25">
              <w:rPr>
                <w:rtl/>
                <w:lang w:val="sr-Cyrl-RS"/>
              </w:rPr>
              <w:t>0207.12</w:t>
            </w:r>
            <w:r w:rsidR="00BA243F" w:rsidRPr="00590A25">
              <w:rPr>
                <w:rtl/>
                <w:lang w:val="sr-Cyrl-RS"/>
              </w:rPr>
              <w:t>00</w:t>
            </w:r>
          </w:p>
        </w:tc>
        <w:tc>
          <w:tcPr>
            <w:tcW w:w="4608" w:type="dxa"/>
            <w:shd w:val="clear" w:color="auto" w:fill="auto"/>
            <w:vAlign w:val="center"/>
            <w:hideMark/>
          </w:tcPr>
          <w:p w14:paraId="53CAC894" w14:textId="77777777" w:rsidR="005C1DAD" w:rsidRPr="00590A25" w:rsidRDefault="005C1DAD" w:rsidP="00590A25">
            <w:pPr>
              <w:spacing w:after="60"/>
              <w:rPr>
                <w:rFonts w:eastAsia="Times New Roman"/>
                <w:color w:val="000000"/>
                <w:rtl/>
              </w:rPr>
            </w:pPr>
            <w:r w:rsidRPr="00590A25">
              <w:rPr>
                <w:rFonts w:eastAsia="Times New Roman"/>
                <w:color w:val="000000"/>
              </w:rPr>
              <w:t>- - Несечено у комаде, смрзнуто</w:t>
            </w:r>
          </w:p>
        </w:tc>
        <w:tc>
          <w:tcPr>
            <w:tcW w:w="1008" w:type="dxa"/>
            <w:shd w:val="clear" w:color="auto" w:fill="auto"/>
            <w:vAlign w:val="center"/>
            <w:hideMark/>
          </w:tcPr>
          <w:p w14:paraId="257DC736"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6550163E"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C722822"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527A7180"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041BD4B2" w14:textId="77777777" w:rsidTr="00590A25">
        <w:trPr>
          <w:cantSplit/>
        </w:trPr>
        <w:tc>
          <w:tcPr>
            <w:tcW w:w="1152" w:type="dxa"/>
            <w:shd w:val="clear" w:color="auto" w:fill="auto"/>
            <w:vAlign w:val="center"/>
            <w:hideMark/>
          </w:tcPr>
          <w:p w14:paraId="2BDBAF08" w14:textId="77777777" w:rsidR="005C1DAD" w:rsidRPr="00590A25" w:rsidRDefault="005C1DAD" w:rsidP="00590A25">
            <w:pPr>
              <w:pStyle w:val="NoSpacing"/>
              <w:spacing w:after="60"/>
              <w:rPr>
                <w:lang w:val="sr-Cyrl-RS"/>
              </w:rPr>
            </w:pPr>
            <w:r w:rsidRPr="00590A25">
              <w:rPr>
                <w:rtl/>
                <w:lang w:val="sr-Cyrl-RS"/>
              </w:rPr>
              <w:t>0207.13</w:t>
            </w:r>
            <w:r w:rsidR="00BA243F" w:rsidRPr="00590A25">
              <w:rPr>
                <w:rtl/>
                <w:lang w:val="sr-Cyrl-RS"/>
              </w:rPr>
              <w:t>00</w:t>
            </w:r>
          </w:p>
        </w:tc>
        <w:tc>
          <w:tcPr>
            <w:tcW w:w="4608" w:type="dxa"/>
            <w:shd w:val="clear" w:color="auto" w:fill="auto"/>
            <w:vAlign w:val="center"/>
            <w:hideMark/>
          </w:tcPr>
          <w:p w14:paraId="25D68F0A" w14:textId="77777777" w:rsidR="005C1DAD" w:rsidRPr="00590A25" w:rsidRDefault="005C1DAD" w:rsidP="00590A25">
            <w:pPr>
              <w:spacing w:after="60"/>
              <w:rPr>
                <w:rFonts w:eastAsia="Times New Roman"/>
                <w:color w:val="000000"/>
                <w:rtl/>
              </w:rPr>
            </w:pPr>
            <w:r w:rsidRPr="00590A25">
              <w:rPr>
                <w:rFonts w:eastAsia="Times New Roman"/>
                <w:color w:val="000000"/>
              </w:rPr>
              <w:t>- - Исечени комади и остали кланични производи, свежи или расхлађени</w:t>
            </w:r>
          </w:p>
        </w:tc>
        <w:tc>
          <w:tcPr>
            <w:tcW w:w="1008" w:type="dxa"/>
            <w:shd w:val="clear" w:color="auto" w:fill="auto"/>
            <w:vAlign w:val="center"/>
            <w:hideMark/>
          </w:tcPr>
          <w:p w14:paraId="333A30E6"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5A72BF38" w14:textId="77777777" w:rsidR="005C1DAD" w:rsidRPr="00590A25" w:rsidRDefault="00467F8C" w:rsidP="00590A25">
            <w:pPr>
              <w:spacing w:after="60"/>
              <w:jc w:val="center"/>
            </w:pPr>
            <w:r w:rsidRPr="00590A25">
              <w:rPr>
                <w:rFonts w:eastAsia="Times New Roman"/>
                <w:bCs/>
              </w:rPr>
              <w:t>TRQ</w:t>
            </w:r>
          </w:p>
        </w:tc>
        <w:tc>
          <w:tcPr>
            <w:tcW w:w="1008" w:type="dxa"/>
            <w:shd w:val="clear" w:color="auto" w:fill="auto"/>
            <w:vAlign w:val="center"/>
          </w:tcPr>
          <w:p w14:paraId="7F1EB51C" w14:textId="77777777" w:rsidR="005C1DAD" w:rsidRPr="00590A25" w:rsidRDefault="00467F8C" w:rsidP="00590A25">
            <w:pPr>
              <w:spacing w:after="60"/>
              <w:jc w:val="center"/>
              <w:rPr>
                <w:rFonts w:eastAsia="Times New Roman"/>
                <w:rtl/>
              </w:rPr>
            </w:pPr>
            <w:r w:rsidRPr="00590A25">
              <w:rPr>
                <w:rFonts w:eastAsia="Times New Roman"/>
              </w:rPr>
              <w:t>50</w:t>
            </w:r>
          </w:p>
        </w:tc>
        <w:tc>
          <w:tcPr>
            <w:tcW w:w="1008" w:type="dxa"/>
            <w:shd w:val="clear" w:color="auto" w:fill="auto"/>
            <w:vAlign w:val="center"/>
            <w:hideMark/>
          </w:tcPr>
          <w:p w14:paraId="5816F758" w14:textId="77777777" w:rsidR="005C1DAD" w:rsidRPr="00590A25" w:rsidRDefault="00467F8C" w:rsidP="00590A25">
            <w:pPr>
              <w:spacing w:after="60"/>
              <w:jc w:val="center"/>
              <w:rPr>
                <w:rFonts w:eastAsia="Times New Roman"/>
                <w:rtl/>
              </w:rPr>
            </w:pPr>
            <w:r w:rsidRPr="00590A25">
              <w:rPr>
                <w:rFonts w:eastAsia="Times New Roman"/>
              </w:rPr>
              <w:t>100%</w:t>
            </w:r>
          </w:p>
        </w:tc>
      </w:tr>
      <w:tr w:rsidR="00BD6864" w:rsidRPr="00590A25" w14:paraId="796E6715" w14:textId="77777777" w:rsidTr="00590A25">
        <w:trPr>
          <w:cantSplit/>
        </w:trPr>
        <w:tc>
          <w:tcPr>
            <w:tcW w:w="1152" w:type="dxa"/>
            <w:shd w:val="clear" w:color="auto" w:fill="auto"/>
            <w:vAlign w:val="center"/>
            <w:hideMark/>
          </w:tcPr>
          <w:p w14:paraId="3ABB6F74" w14:textId="77777777" w:rsidR="005C1DAD" w:rsidRPr="00590A25" w:rsidRDefault="005C1DAD" w:rsidP="00590A25">
            <w:pPr>
              <w:pStyle w:val="NoSpacing"/>
              <w:spacing w:after="60"/>
              <w:rPr>
                <w:lang w:val="sr-Cyrl-RS"/>
              </w:rPr>
            </w:pPr>
            <w:r w:rsidRPr="00590A25">
              <w:rPr>
                <w:rtl/>
                <w:lang w:val="sr-Cyrl-RS"/>
              </w:rPr>
              <w:lastRenderedPageBreak/>
              <w:t>0207.14</w:t>
            </w:r>
            <w:r w:rsidR="00BA243F" w:rsidRPr="00590A25">
              <w:rPr>
                <w:rtl/>
                <w:lang w:val="sr-Cyrl-RS"/>
              </w:rPr>
              <w:t>00</w:t>
            </w:r>
          </w:p>
        </w:tc>
        <w:tc>
          <w:tcPr>
            <w:tcW w:w="4608" w:type="dxa"/>
            <w:shd w:val="clear" w:color="auto" w:fill="auto"/>
            <w:vAlign w:val="center"/>
            <w:hideMark/>
          </w:tcPr>
          <w:p w14:paraId="43AF9739" w14:textId="77777777" w:rsidR="005C1DAD" w:rsidRPr="00590A25" w:rsidRDefault="005C1DAD" w:rsidP="00590A25">
            <w:pPr>
              <w:spacing w:after="60"/>
              <w:rPr>
                <w:rFonts w:eastAsia="Times New Roman"/>
                <w:color w:val="000000"/>
                <w:rtl/>
              </w:rPr>
            </w:pPr>
            <w:r w:rsidRPr="00590A25">
              <w:rPr>
                <w:rFonts w:eastAsia="Times New Roman"/>
                <w:color w:val="000000"/>
              </w:rPr>
              <w:t>- - Исечени комади и остали кланични производи, смрзнути</w:t>
            </w:r>
          </w:p>
        </w:tc>
        <w:tc>
          <w:tcPr>
            <w:tcW w:w="1008" w:type="dxa"/>
            <w:shd w:val="clear" w:color="auto" w:fill="auto"/>
            <w:vAlign w:val="center"/>
            <w:hideMark/>
          </w:tcPr>
          <w:p w14:paraId="424936A1"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0DC19EED" w14:textId="77777777" w:rsidR="005C1DAD" w:rsidRPr="00590A25" w:rsidRDefault="00467F8C" w:rsidP="00590A25">
            <w:pPr>
              <w:spacing w:after="60"/>
              <w:jc w:val="center"/>
            </w:pPr>
            <w:r w:rsidRPr="00590A25">
              <w:t>TRQ</w:t>
            </w:r>
          </w:p>
        </w:tc>
        <w:tc>
          <w:tcPr>
            <w:tcW w:w="1008" w:type="dxa"/>
            <w:shd w:val="clear" w:color="auto" w:fill="auto"/>
            <w:vAlign w:val="center"/>
          </w:tcPr>
          <w:p w14:paraId="57FA94CE" w14:textId="77777777" w:rsidR="005C1DAD" w:rsidRPr="00590A25" w:rsidRDefault="00467F8C" w:rsidP="00590A25">
            <w:pPr>
              <w:spacing w:after="60"/>
              <w:jc w:val="center"/>
              <w:rPr>
                <w:rFonts w:eastAsia="Times New Roman"/>
                <w:rtl/>
              </w:rPr>
            </w:pPr>
            <w:r w:rsidRPr="00590A25">
              <w:rPr>
                <w:rFonts w:eastAsia="Times New Roman"/>
              </w:rPr>
              <w:t>50</w:t>
            </w:r>
          </w:p>
        </w:tc>
        <w:tc>
          <w:tcPr>
            <w:tcW w:w="1008" w:type="dxa"/>
            <w:shd w:val="clear" w:color="auto" w:fill="auto"/>
            <w:vAlign w:val="center"/>
            <w:hideMark/>
          </w:tcPr>
          <w:p w14:paraId="432B9135" w14:textId="77777777" w:rsidR="005C1DAD" w:rsidRPr="00590A25" w:rsidRDefault="00467F8C" w:rsidP="00590A25">
            <w:pPr>
              <w:spacing w:after="60"/>
              <w:jc w:val="center"/>
              <w:rPr>
                <w:rFonts w:eastAsia="Times New Roman"/>
                <w:rtl/>
              </w:rPr>
            </w:pPr>
            <w:r w:rsidRPr="00590A25">
              <w:rPr>
                <w:rFonts w:eastAsia="Times New Roman"/>
              </w:rPr>
              <w:t>100%</w:t>
            </w:r>
          </w:p>
        </w:tc>
      </w:tr>
      <w:tr w:rsidR="00BD6864" w:rsidRPr="00590A25" w14:paraId="048F5CD1" w14:textId="77777777" w:rsidTr="00590A25">
        <w:trPr>
          <w:cantSplit/>
        </w:trPr>
        <w:tc>
          <w:tcPr>
            <w:tcW w:w="1152" w:type="dxa"/>
            <w:shd w:val="clear" w:color="auto" w:fill="auto"/>
            <w:hideMark/>
          </w:tcPr>
          <w:p w14:paraId="1B757FC0" w14:textId="77777777" w:rsidR="005C1DAD" w:rsidRPr="00590A25" w:rsidRDefault="005C1DAD" w:rsidP="00590A25">
            <w:pPr>
              <w:pStyle w:val="NoSpacing"/>
              <w:spacing w:after="60"/>
              <w:rPr>
                <w:lang w:val="sr-Cyrl-RS"/>
              </w:rPr>
            </w:pPr>
          </w:p>
        </w:tc>
        <w:tc>
          <w:tcPr>
            <w:tcW w:w="4608" w:type="dxa"/>
            <w:shd w:val="clear" w:color="auto" w:fill="auto"/>
            <w:vAlign w:val="center"/>
            <w:hideMark/>
          </w:tcPr>
          <w:p w14:paraId="05B2AA9E" w14:textId="77777777" w:rsidR="005C1DAD" w:rsidRPr="00590A25" w:rsidRDefault="005C1DAD" w:rsidP="00590A25">
            <w:pPr>
              <w:spacing w:after="60"/>
              <w:rPr>
                <w:rFonts w:eastAsia="Times New Roman"/>
                <w:color w:val="000000"/>
                <w:rtl/>
              </w:rPr>
            </w:pPr>
            <w:r w:rsidRPr="00590A25">
              <w:rPr>
                <w:rFonts w:eastAsia="Times New Roman"/>
                <w:color w:val="000000"/>
              </w:rPr>
              <w:t>- Од ћурки:</w:t>
            </w:r>
          </w:p>
        </w:tc>
        <w:tc>
          <w:tcPr>
            <w:tcW w:w="1008" w:type="dxa"/>
            <w:shd w:val="clear" w:color="auto" w:fill="auto"/>
            <w:hideMark/>
          </w:tcPr>
          <w:p w14:paraId="324815EA" w14:textId="77777777" w:rsidR="005C1DAD" w:rsidRPr="00590A25" w:rsidRDefault="005C1DAD" w:rsidP="00590A25">
            <w:pPr>
              <w:spacing w:after="60"/>
              <w:jc w:val="center"/>
              <w:rPr>
                <w:rFonts w:eastAsia="Times New Roman"/>
              </w:rPr>
            </w:pPr>
            <w:r w:rsidRPr="00590A25">
              <w:rPr>
                <w:rFonts w:eastAsia="Times New Roman"/>
              </w:rPr>
              <w:t> </w:t>
            </w:r>
          </w:p>
        </w:tc>
        <w:tc>
          <w:tcPr>
            <w:tcW w:w="1008" w:type="dxa"/>
            <w:shd w:val="clear" w:color="auto" w:fill="auto"/>
            <w:hideMark/>
          </w:tcPr>
          <w:p w14:paraId="127D736C" w14:textId="77777777" w:rsidR="005C1DAD" w:rsidRPr="00590A25" w:rsidRDefault="005C1DAD" w:rsidP="00590A25">
            <w:pPr>
              <w:spacing w:after="60"/>
              <w:jc w:val="center"/>
              <w:rPr>
                <w:rFonts w:eastAsia="Times New Roman"/>
                <w:bCs/>
              </w:rPr>
            </w:pPr>
            <w:r w:rsidRPr="00590A25">
              <w:rPr>
                <w:rFonts w:eastAsia="Times New Roman"/>
                <w:bCs/>
                <w:rtl/>
              </w:rPr>
              <w:t> </w:t>
            </w:r>
          </w:p>
        </w:tc>
        <w:tc>
          <w:tcPr>
            <w:tcW w:w="1008" w:type="dxa"/>
            <w:shd w:val="clear" w:color="auto" w:fill="auto"/>
          </w:tcPr>
          <w:p w14:paraId="71C1BFA9" w14:textId="77777777" w:rsidR="005C1DAD" w:rsidRPr="00590A25" w:rsidRDefault="005C1DAD" w:rsidP="00590A25">
            <w:pPr>
              <w:spacing w:after="60"/>
              <w:jc w:val="center"/>
              <w:rPr>
                <w:rFonts w:eastAsia="Times New Roman"/>
              </w:rPr>
            </w:pPr>
          </w:p>
        </w:tc>
        <w:tc>
          <w:tcPr>
            <w:tcW w:w="1008" w:type="dxa"/>
            <w:shd w:val="clear" w:color="auto" w:fill="auto"/>
            <w:hideMark/>
          </w:tcPr>
          <w:p w14:paraId="30E2B6E6" w14:textId="77777777" w:rsidR="005C1DAD" w:rsidRPr="00590A25" w:rsidRDefault="005C1DAD" w:rsidP="00590A25">
            <w:pPr>
              <w:spacing w:after="60"/>
              <w:jc w:val="center"/>
              <w:rPr>
                <w:rFonts w:eastAsia="Times New Roman"/>
                <w:rtl/>
              </w:rPr>
            </w:pPr>
            <w:r w:rsidRPr="00590A25">
              <w:rPr>
                <w:rFonts w:eastAsia="Times New Roman"/>
              </w:rPr>
              <w:t> </w:t>
            </w:r>
          </w:p>
        </w:tc>
      </w:tr>
      <w:tr w:rsidR="00BD6864" w:rsidRPr="00590A25" w14:paraId="2564F6C3" w14:textId="77777777" w:rsidTr="00590A25">
        <w:trPr>
          <w:cantSplit/>
        </w:trPr>
        <w:tc>
          <w:tcPr>
            <w:tcW w:w="1152" w:type="dxa"/>
            <w:shd w:val="clear" w:color="auto" w:fill="auto"/>
            <w:vAlign w:val="center"/>
            <w:hideMark/>
          </w:tcPr>
          <w:p w14:paraId="0AE86771" w14:textId="77777777" w:rsidR="005C1DAD" w:rsidRPr="00590A25" w:rsidRDefault="005C1DAD" w:rsidP="00590A25">
            <w:pPr>
              <w:pStyle w:val="NoSpacing"/>
              <w:spacing w:after="60"/>
              <w:rPr>
                <w:lang w:val="sr-Cyrl-RS"/>
              </w:rPr>
            </w:pPr>
            <w:r w:rsidRPr="00590A25">
              <w:rPr>
                <w:rtl/>
                <w:lang w:val="sr-Cyrl-RS"/>
              </w:rPr>
              <w:t>0207.24</w:t>
            </w:r>
            <w:r w:rsidR="00BA243F" w:rsidRPr="00590A25">
              <w:rPr>
                <w:rtl/>
                <w:lang w:val="sr-Cyrl-RS"/>
              </w:rPr>
              <w:t>00</w:t>
            </w:r>
          </w:p>
        </w:tc>
        <w:tc>
          <w:tcPr>
            <w:tcW w:w="4608" w:type="dxa"/>
            <w:shd w:val="clear" w:color="auto" w:fill="auto"/>
            <w:vAlign w:val="center"/>
            <w:hideMark/>
          </w:tcPr>
          <w:p w14:paraId="10D4FF4B" w14:textId="77777777" w:rsidR="005C1DAD" w:rsidRPr="00590A25" w:rsidRDefault="005C1DAD" w:rsidP="00590A25">
            <w:pPr>
              <w:spacing w:after="60"/>
              <w:rPr>
                <w:rFonts w:eastAsia="Times New Roman"/>
                <w:color w:val="000000"/>
                <w:rtl/>
              </w:rPr>
            </w:pPr>
            <w:r w:rsidRPr="00590A25">
              <w:rPr>
                <w:rFonts w:eastAsia="Times New Roman"/>
                <w:color w:val="000000"/>
              </w:rPr>
              <w:t>- - Неисечено у комаде, свеже или расхлађено</w:t>
            </w:r>
          </w:p>
        </w:tc>
        <w:tc>
          <w:tcPr>
            <w:tcW w:w="1008" w:type="dxa"/>
            <w:shd w:val="clear" w:color="auto" w:fill="auto"/>
            <w:vAlign w:val="center"/>
            <w:hideMark/>
          </w:tcPr>
          <w:p w14:paraId="56529E49"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3A8F3FA5"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48970B7"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47B5D2CE"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03D061FA" w14:textId="77777777" w:rsidTr="00590A25">
        <w:trPr>
          <w:cantSplit/>
        </w:trPr>
        <w:tc>
          <w:tcPr>
            <w:tcW w:w="1152" w:type="dxa"/>
            <w:shd w:val="clear" w:color="auto" w:fill="auto"/>
            <w:vAlign w:val="center"/>
            <w:hideMark/>
          </w:tcPr>
          <w:p w14:paraId="2D5B6D15" w14:textId="77777777" w:rsidR="005C1DAD" w:rsidRPr="00590A25" w:rsidRDefault="005C1DAD" w:rsidP="00590A25">
            <w:pPr>
              <w:pStyle w:val="NoSpacing"/>
              <w:spacing w:after="60"/>
              <w:rPr>
                <w:lang w:val="sr-Cyrl-RS"/>
              </w:rPr>
            </w:pPr>
            <w:r w:rsidRPr="00590A25">
              <w:rPr>
                <w:rtl/>
                <w:lang w:val="sr-Cyrl-RS"/>
              </w:rPr>
              <w:t>0207.25</w:t>
            </w:r>
            <w:r w:rsidR="00BA243F" w:rsidRPr="00590A25">
              <w:rPr>
                <w:rtl/>
                <w:lang w:val="sr-Cyrl-RS"/>
              </w:rPr>
              <w:t>00</w:t>
            </w:r>
          </w:p>
        </w:tc>
        <w:tc>
          <w:tcPr>
            <w:tcW w:w="4608" w:type="dxa"/>
            <w:shd w:val="clear" w:color="auto" w:fill="auto"/>
            <w:vAlign w:val="center"/>
            <w:hideMark/>
          </w:tcPr>
          <w:p w14:paraId="27749B18" w14:textId="77777777" w:rsidR="005C1DAD" w:rsidRPr="00590A25" w:rsidRDefault="005C1DAD" w:rsidP="00590A25">
            <w:pPr>
              <w:spacing w:after="60"/>
              <w:rPr>
                <w:rFonts w:eastAsia="Times New Roman"/>
                <w:color w:val="000000"/>
                <w:rtl/>
              </w:rPr>
            </w:pPr>
            <w:r w:rsidRPr="00590A25">
              <w:rPr>
                <w:rFonts w:eastAsia="Times New Roman"/>
                <w:color w:val="000000"/>
              </w:rPr>
              <w:t>- - Несечено у комаде, смрзнуто</w:t>
            </w:r>
          </w:p>
        </w:tc>
        <w:tc>
          <w:tcPr>
            <w:tcW w:w="1008" w:type="dxa"/>
            <w:shd w:val="clear" w:color="auto" w:fill="auto"/>
            <w:vAlign w:val="center"/>
            <w:hideMark/>
          </w:tcPr>
          <w:p w14:paraId="3F6EA0BD"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12195545"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0E8ED0A"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32DA8295"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3FD90A45" w14:textId="77777777" w:rsidTr="00590A25">
        <w:trPr>
          <w:cantSplit/>
        </w:trPr>
        <w:tc>
          <w:tcPr>
            <w:tcW w:w="1152" w:type="dxa"/>
            <w:shd w:val="clear" w:color="auto" w:fill="auto"/>
            <w:vAlign w:val="center"/>
            <w:hideMark/>
          </w:tcPr>
          <w:p w14:paraId="6C4B711C" w14:textId="77777777" w:rsidR="005C1DAD" w:rsidRPr="00590A25" w:rsidRDefault="005C1DAD" w:rsidP="00590A25">
            <w:pPr>
              <w:pStyle w:val="NoSpacing"/>
              <w:spacing w:after="60"/>
              <w:rPr>
                <w:lang w:val="sr-Cyrl-RS"/>
              </w:rPr>
            </w:pPr>
            <w:r w:rsidRPr="00590A25">
              <w:rPr>
                <w:rtl/>
                <w:lang w:val="sr-Cyrl-RS"/>
              </w:rPr>
              <w:t>0207.26</w:t>
            </w:r>
            <w:r w:rsidR="00BA243F" w:rsidRPr="00590A25">
              <w:rPr>
                <w:rtl/>
                <w:lang w:val="sr-Cyrl-RS"/>
              </w:rPr>
              <w:t>00</w:t>
            </w:r>
          </w:p>
        </w:tc>
        <w:tc>
          <w:tcPr>
            <w:tcW w:w="4608" w:type="dxa"/>
            <w:shd w:val="clear" w:color="auto" w:fill="auto"/>
            <w:vAlign w:val="center"/>
            <w:hideMark/>
          </w:tcPr>
          <w:p w14:paraId="253F2F57" w14:textId="77777777" w:rsidR="005C1DAD" w:rsidRPr="00590A25" w:rsidRDefault="005C1DAD" w:rsidP="00590A25">
            <w:pPr>
              <w:spacing w:after="60"/>
              <w:rPr>
                <w:rFonts w:eastAsia="Times New Roman"/>
                <w:color w:val="000000"/>
                <w:rtl/>
              </w:rPr>
            </w:pPr>
            <w:r w:rsidRPr="00590A25">
              <w:rPr>
                <w:rFonts w:eastAsia="Times New Roman"/>
                <w:color w:val="000000"/>
              </w:rPr>
              <w:t>- - Исечени комади и остали кланични производи, свежи или расхлађени</w:t>
            </w:r>
          </w:p>
        </w:tc>
        <w:tc>
          <w:tcPr>
            <w:tcW w:w="1008" w:type="dxa"/>
            <w:shd w:val="clear" w:color="auto" w:fill="auto"/>
            <w:vAlign w:val="center"/>
            <w:hideMark/>
          </w:tcPr>
          <w:p w14:paraId="0407F34D"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400D8A85"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287D6F9"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104EF350"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376EF081" w14:textId="77777777" w:rsidTr="00590A25">
        <w:trPr>
          <w:cantSplit/>
        </w:trPr>
        <w:tc>
          <w:tcPr>
            <w:tcW w:w="1152" w:type="dxa"/>
            <w:shd w:val="clear" w:color="auto" w:fill="auto"/>
            <w:vAlign w:val="center"/>
            <w:hideMark/>
          </w:tcPr>
          <w:p w14:paraId="046BDA7A" w14:textId="77777777" w:rsidR="005C1DAD" w:rsidRPr="00590A25" w:rsidRDefault="005C1DAD" w:rsidP="00590A25">
            <w:pPr>
              <w:pStyle w:val="NoSpacing"/>
              <w:spacing w:after="60"/>
              <w:rPr>
                <w:lang w:val="sr-Cyrl-RS"/>
              </w:rPr>
            </w:pPr>
            <w:r w:rsidRPr="00590A25">
              <w:rPr>
                <w:rtl/>
                <w:lang w:val="sr-Cyrl-RS"/>
              </w:rPr>
              <w:t>0207.27</w:t>
            </w:r>
            <w:r w:rsidR="00BA243F" w:rsidRPr="00590A25">
              <w:rPr>
                <w:rtl/>
                <w:lang w:val="sr-Cyrl-RS"/>
              </w:rPr>
              <w:t>00</w:t>
            </w:r>
          </w:p>
        </w:tc>
        <w:tc>
          <w:tcPr>
            <w:tcW w:w="4608" w:type="dxa"/>
            <w:shd w:val="clear" w:color="auto" w:fill="auto"/>
            <w:vAlign w:val="center"/>
            <w:hideMark/>
          </w:tcPr>
          <w:p w14:paraId="38A932E4" w14:textId="77777777" w:rsidR="005C1DAD" w:rsidRPr="00590A25" w:rsidRDefault="005C1DAD" w:rsidP="00590A25">
            <w:pPr>
              <w:spacing w:after="60"/>
              <w:rPr>
                <w:rFonts w:eastAsia="Times New Roman"/>
                <w:color w:val="000000"/>
                <w:rtl/>
              </w:rPr>
            </w:pPr>
            <w:r w:rsidRPr="00590A25">
              <w:rPr>
                <w:rFonts w:eastAsia="Times New Roman"/>
                <w:color w:val="000000"/>
              </w:rPr>
              <w:t>- - Исечени комади и остали кланични производи, смрзнути</w:t>
            </w:r>
          </w:p>
        </w:tc>
        <w:tc>
          <w:tcPr>
            <w:tcW w:w="1008" w:type="dxa"/>
            <w:shd w:val="clear" w:color="auto" w:fill="auto"/>
            <w:vAlign w:val="center"/>
            <w:hideMark/>
          </w:tcPr>
          <w:p w14:paraId="4E1233FD"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2B613E9D"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CABCE5F"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7618FB55"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4B2A60E6" w14:textId="77777777" w:rsidTr="00590A25">
        <w:trPr>
          <w:cantSplit/>
        </w:trPr>
        <w:tc>
          <w:tcPr>
            <w:tcW w:w="1152" w:type="dxa"/>
            <w:shd w:val="clear" w:color="auto" w:fill="auto"/>
            <w:vAlign w:val="center"/>
            <w:hideMark/>
          </w:tcPr>
          <w:p w14:paraId="360D4BD2" w14:textId="77777777" w:rsidR="005C1DAD" w:rsidRPr="00590A25" w:rsidRDefault="005C1DAD" w:rsidP="00590A25">
            <w:pPr>
              <w:pStyle w:val="NoSpacing"/>
              <w:spacing w:after="60"/>
              <w:rPr>
                <w:lang w:val="sr-Cyrl-RS"/>
              </w:rPr>
            </w:pPr>
          </w:p>
        </w:tc>
        <w:tc>
          <w:tcPr>
            <w:tcW w:w="4608" w:type="dxa"/>
            <w:shd w:val="clear" w:color="auto" w:fill="auto"/>
            <w:vAlign w:val="center"/>
            <w:hideMark/>
          </w:tcPr>
          <w:p w14:paraId="372291A7" w14:textId="77777777" w:rsidR="005C1DAD" w:rsidRPr="00590A25" w:rsidRDefault="005C1DAD" w:rsidP="00590A25">
            <w:pPr>
              <w:spacing w:after="60"/>
              <w:rPr>
                <w:rFonts w:eastAsia="Times New Roman"/>
                <w:color w:val="000000"/>
                <w:rtl/>
              </w:rPr>
            </w:pPr>
            <w:r w:rsidRPr="00590A25">
              <w:rPr>
                <w:rFonts w:eastAsia="Times New Roman"/>
                <w:color w:val="000000"/>
              </w:rPr>
              <w:t>- Од патака:</w:t>
            </w:r>
          </w:p>
        </w:tc>
        <w:tc>
          <w:tcPr>
            <w:tcW w:w="1008" w:type="dxa"/>
            <w:shd w:val="clear" w:color="auto" w:fill="auto"/>
            <w:vAlign w:val="center"/>
            <w:hideMark/>
          </w:tcPr>
          <w:p w14:paraId="443A8FC1"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15A9C206" w14:textId="77777777" w:rsidR="005C1DAD" w:rsidRPr="00590A25" w:rsidRDefault="005C1DAD" w:rsidP="00590A25">
            <w:pPr>
              <w:spacing w:after="60"/>
              <w:jc w:val="center"/>
              <w:rPr>
                <w:rFonts w:eastAsia="Times New Roman"/>
                <w:bCs/>
              </w:rPr>
            </w:pPr>
          </w:p>
        </w:tc>
        <w:tc>
          <w:tcPr>
            <w:tcW w:w="1008" w:type="dxa"/>
            <w:shd w:val="clear" w:color="auto" w:fill="auto"/>
            <w:vAlign w:val="center"/>
          </w:tcPr>
          <w:p w14:paraId="2C850AAA"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06F6F53A" w14:textId="77777777" w:rsidR="005C1DAD" w:rsidRPr="00590A25" w:rsidRDefault="005C1DAD" w:rsidP="00590A25">
            <w:pPr>
              <w:spacing w:after="60"/>
              <w:jc w:val="center"/>
              <w:rPr>
                <w:rFonts w:eastAsia="Times New Roman"/>
                <w:rtl/>
              </w:rPr>
            </w:pPr>
          </w:p>
        </w:tc>
      </w:tr>
      <w:tr w:rsidR="00BD6864" w:rsidRPr="00590A25" w14:paraId="248D7511" w14:textId="77777777" w:rsidTr="00590A25">
        <w:trPr>
          <w:cantSplit/>
        </w:trPr>
        <w:tc>
          <w:tcPr>
            <w:tcW w:w="1152" w:type="dxa"/>
            <w:shd w:val="clear" w:color="auto" w:fill="auto"/>
            <w:vAlign w:val="center"/>
            <w:hideMark/>
          </w:tcPr>
          <w:p w14:paraId="33D4458D" w14:textId="77777777" w:rsidR="005C1DAD" w:rsidRPr="00590A25" w:rsidRDefault="005C1DAD" w:rsidP="00590A25">
            <w:pPr>
              <w:pStyle w:val="NoSpacing"/>
              <w:spacing w:after="60"/>
              <w:rPr>
                <w:lang w:val="sr-Cyrl-RS"/>
              </w:rPr>
            </w:pPr>
            <w:r w:rsidRPr="00590A25">
              <w:rPr>
                <w:rtl/>
                <w:lang w:val="sr-Cyrl-RS"/>
              </w:rPr>
              <w:t>0207.41</w:t>
            </w:r>
            <w:r w:rsidR="00BA243F" w:rsidRPr="00590A25">
              <w:rPr>
                <w:rtl/>
                <w:lang w:val="sr-Cyrl-RS"/>
              </w:rPr>
              <w:t>00</w:t>
            </w:r>
          </w:p>
        </w:tc>
        <w:tc>
          <w:tcPr>
            <w:tcW w:w="4608" w:type="dxa"/>
            <w:shd w:val="clear" w:color="auto" w:fill="auto"/>
            <w:vAlign w:val="center"/>
            <w:hideMark/>
          </w:tcPr>
          <w:p w14:paraId="717CFE92" w14:textId="77777777" w:rsidR="005C1DAD" w:rsidRPr="00590A25" w:rsidRDefault="005C1DAD" w:rsidP="00590A25">
            <w:pPr>
              <w:spacing w:after="60"/>
              <w:rPr>
                <w:rFonts w:eastAsia="Times New Roman"/>
                <w:color w:val="000000"/>
                <w:rtl/>
              </w:rPr>
            </w:pPr>
            <w:r w:rsidRPr="00590A25">
              <w:rPr>
                <w:rFonts w:eastAsia="Times New Roman"/>
                <w:color w:val="000000"/>
              </w:rPr>
              <w:t>- - Неисечено у комаде, свеже или расхлађено</w:t>
            </w:r>
          </w:p>
        </w:tc>
        <w:tc>
          <w:tcPr>
            <w:tcW w:w="1008" w:type="dxa"/>
            <w:shd w:val="clear" w:color="auto" w:fill="auto"/>
            <w:vAlign w:val="center"/>
            <w:hideMark/>
          </w:tcPr>
          <w:p w14:paraId="633F2AC3"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09586145"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E985329"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54BAFD1F"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6D41993C" w14:textId="77777777" w:rsidTr="00590A25">
        <w:trPr>
          <w:cantSplit/>
        </w:trPr>
        <w:tc>
          <w:tcPr>
            <w:tcW w:w="1152" w:type="dxa"/>
            <w:shd w:val="clear" w:color="auto" w:fill="auto"/>
            <w:vAlign w:val="center"/>
            <w:hideMark/>
          </w:tcPr>
          <w:p w14:paraId="61D0C8BE" w14:textId="77777777" w:rsidR="005C1DAD" w:rsidRPr="00590A25" w:rsidRDefault="005C1DAD" w:rsidP="00590A25">
            <w:pPr>
              <w:pStyle w:val="NoSpacing"/>
              <w:spacing w:after="60"/>
              <w:rPr>
                <w:lang w:val="sr-Cyrl-RS"/>
              </w:rPr>
            </w:pPr>
            <w:r w:rsidRPr="00590A25">
              <w:rPr>
                <w:rtl/>
                <w:lang w:val="sr-Cyrl-RS"/>
              </w:rPr>
              <w:t>0207.42</w:t>
            </w:r>
            <w:r w:rsidR="00BA243F" w:rsidRPr="00590A25">
              <w:rPr>
                <w:rtl/>
                <w:lang w:val="sr-Cyrl-RS"/>
              </w:rPr>
              <w:t>00</w:t>
            </w:r>
          </w:p>
        </w:tc>
        <w:tc>
          <w:tcPr>
            <w:tcW w:w="4608" w:type="dxa"/>
            <w:shd w:val="clear" w:color="auto" w:fill="auto"/>
            <w:vAlign w:val="center"/>
            <w:hideMark/>
          </w:tcPr>
          <w:p w14:paraId="21B20A60" w14:textId="77777777" w:rsidR="005C1DAD" w:rsidRPr="00590A25" w:rsidRDefault="005C1DAD" w:rsidP="00590A25">
            <w:pPr>
              <w:spacing w:after="60"/>
              <w:rPr>
                <w:rFonts w:eastAsia="Times New Roman"/>
                <w:color w:val="000000"/>
                <w:rtl/>
              </w:rPr>
            </w:pPr>
            <w:r w:rsidRPr="00590A25">
              <w:rPr>
                <w:rFonts w:eastAsia="Times New Roman"/>
                <w:color w:val="000000"/>
              </w:rPr>
              <w:t>- - Несечено у комаде, смрзнуто</w:t>
            </w:r>
          </w:p>
        </w:tc>
        <w:tc>
          <w:tcPr>
            <w:tcW w:w="1008" w:type="dxa"/>
            <w:shd w:val="clear" w:color="auto" w:fill="auto"/>
            <w:vAlign w:val="center"/>
            <w:hideMark/>
          </w:tcPr>
          <w:p w14:paraId="4644C730"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579A4CC2"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57FA3E3"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1CBF2D82"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41CE34F0" w14:textId="77777777" w:rsidTr="00590A25">
        <w:trPr>
          <w:cantSplit/>
        </w:trPr>
        <w:tc>
          <w:tcPr>
            <w:tcW w:w="1152" w:type="dxa"/>
            <w:shd w:val="clear" w:color="auto" w:fill="auto"/>
            <w:vAlign w:val="center"/>
            <w:hideMark/>
          </w:tcPr>
          <w:p w14:paraId="08A077CE" w14:textId="77777777" w:rsidR="005C1DAD" w:rsidRPr="00590A25" w:rsidRDefault="005C1DAD" w:rsidP="00590A25">
            <w:pPr>
              <w:pStyle w:val="NoSpacing"/>
              <w:spacing w:after="60"/>
              <w:rPr>
                <w:lang w:val="sr-Cyrl-RS"/>
              </w:rPr>
            </w:pPr>
            <w:r w:rsidRPr="00590A25">
              <w:rPr>
                <w:rtl/>
                <w:lang w:val="sr-Cyrl-RS"/>
              </w:rPr>
              <w:t>0207.43</w:t>
            </w:r>
            <w:r w:rsidR="00BA243F" w:rsidRPr="00590A25">
              <w:rPr>
                <w:rtl/>
                <w:lang w:val="sr-Cyrl-RS"/>
              </w:rPr>
              <w:t>00</w:t>
            </w:r>
          </w:p>
        </w:tc>
        <w:tc>
          <w:tcPr>
            <w:tcW w:w="4608" w:type="dxa"/>
            <w:shd w:val="clear" w:color="auto" w:fill="auto"/>
            <w:vAlign w:val="center"/>
            <w:hideMark/>
          </w:tcPr>
          <w:p w14:paraId="0F20C79F" w14:textId="77777777" w:rsidR="005C1DAD" w:rsidRPr="00590A25" w:rsidRDefault="005C1DAD" w:rsidP="00590A25">
            <w:pPr>
              <w:spacing w:after="60"/>
              <w:rPr>
                <w:rFonts w:eastAsia="Times New Roman"/>
                <w:color w:val="000000"/>
                <w:rtl/>
              </w:rPr>
            </w:pPr>
            <w:r w:rsidRPr="00590A25">
              <w:rPr>
                <w:rFonts w:eastAsia="Times New Roman"/>
                <w:color w:val="000000"/>
              </w:rPr>
              <w:t>- - Масне џигерице, свеже или расхлађене</w:t>
            </w:r>
          </w:p>
        </w:tc>
        <w:tc>
          <w:tcPr>
            <w:tcW w:w="1008" w:type="dxa"/>
            <w:shd w:val="clear" w:color="auto" w:fill="auto"/>
            <w:vAlign w:val="center"/>
            <w:hideMark/>
          </w:tcPr>
          <w:p w14:paraId="7796D18F"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6FF260FE"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07FEED4"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06FA0CEB"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04E2D3DE" w14:textId="77777777" w:rsidTr="00590A25">
        <w:trPr>
          <w:cantSplit/>
        </w:trPr>
        <w:tc>
          <w:tcPr>
            <w:tcW w:w="1152" w:type="dxa"/>
            <w:shd w:val="clear" w:color="auto" w:fill="auto"/>
            <w:vAlign w:val="center"/>
            <w:hideMark/>
          </w:tcPr>
          <w:p w14:paraId="1ED1C36A" w14:textId="77777777" w:rsidR="005C1DAD" w:rsidRPr="00590A25" w:rsidRDefault="005C1DAD" w:rsidP="00590A25">
            <w:pPr>
              <w:pStyle w:val="NoSpacing"/>
              <w:spacing w:after="60"/>
              <w:rPr>
                <w:lang w:val="sr-Cyrl-RS"/>
              </w:rPr>
            </w:pPr>
            <w:r w:rsidRPr="00590A25">
              <w:rPr>
                <w:rtl/>
                <w:lang w:val="sr-Cyrl-RS"/>
              </w:rPr>
              <w:t>0207.44</w:t>
            </w:r>
            <w:r w:rsidR="00BA243F" w:rsidRPr="00590A25">
              <w:rPr>
                <w:rtl/>
                <w:lang w:val="sr-Cyrl-RS"/>
              </w:rPr>
              <w:t>00</w:t>
            </w:r>
          </w:p>
        </w:tc>
        <w:tc>
          <w:tcPr>
            <w:tcW w:w="4608" w:type="dxa"/>
            <w:shd w:val="clear" w:color="auto" w:fill="auto"/>
            <w:vAlign w:val="center"/>
            <w:hideMark/>
          </w:tcPr>
          <w:p w14:paraId="70428662" w14:textId="77777777" w:rsidR="005C1DAD" w:rsidRPr="00590A25" w:rsidRDefault="005C1DAD" w:rsidP="00590A25">
            <w:pPr>
              <w:spacing w:after="60"/>
              <w:rPr>
                <w:rFonts w:eastAsia="Times New Roman"/>
                <w:color w:val="000000"/>
                <w:rtl/>
              </w:rPr>
            </w:pPr>
            <w:r w:rsidRPr="00590A25">
              <w:rPr>
                <w:rFonts w:eastAsia="Times New Roman"/>
                <w:color w:val="000000"/>
              </w:rPr>
              <w:t>- - Остало, свеже или расхлађено</w:t>
            </w:r>
          </w:p>
        </w:tc>
        <w:tc>
          <w:tcPr>
            <w:tcW w:w="1008" w:type="dxa"/>
            <w:shd w:val="clear" w:color="auto" w:fill="auto"/>
            <w:vAlign w:val="center"/>
            <w:hideMark/>
          </w:tcPr>
          <w:p w14:paraId="432A4561"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47B463BE"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E635121"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732C4869"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2C2084C8" w14:textId="77777777" w:rsidTr="00590A25">
        <w:trPr>
          <w:cantSplit/>
        </w:trPr>
        <w:tc>
          <w:tcPr>
            <w:tcW w:w="1152" w:type="dxa"/>
            <w:shd w:val="clear" w:color="auto" w:fill="auto"/>
            <w:vAlign w:val="center"/>
            <w:hideMark/>
          </w:tcPr>
          <w:p w14:paraId="0CE69889" w14:textId="77777777" w:rsidR="005C1DAD" w:rsidRPr="00590A25" w:rsidRDefault="005C1DAD" w:rsidP="00590A25">
            <w:pPr>
              <w:pStyle w:val="NoSpacing"/>
              <w:spacing w:after="60"/>
              <w:rPr>
                <w:lang w:val="sr-Cyrl-RS"/>
              </w:rPr>
            </w:pPr>
            <w:r w:rsidRPr="00590A25">
              <w:rPr>
                <w:rtl/>
                <w:lang w:val="sr-Cyrl-RS"/>
              </w:rPr>
              <w:t>0207.45</w:t>
            </w:r>
            <w:r w:rsidR="00BA243F" w:rsidRPr="00590A25">
              <w:rPr>
                <w:rtl/>
                <w:lang w:val="sr-Cyrl-RS"/>
              </w:rPr>
              <w:t>00</w:t>
            </w:r>
          </w:p>
        </w:tc>
        <w:tc>
          <w:tcPr>
            <w:tcW w:w="4608" w:type="dxa"/>
            <w:shd w:val="clear" w:color="auto" w:fill="auto"/>
            <w:vAlign w:val="center"/>
            <w:hideMark/>
          </w:tcPr>
          <w:p w14:paraId="05766BAE" w14:textId="77777777" w:rsidR="005C1DAD" w:rsidRPr="00590A25" w:rsidRDefault="005C1DAD" w:rsidP="00590A25">
            <w:pPr>
              <w:spacing w:after="60"/>
              <w:rPr>
                <w:rFonts w:eastAsia="Times New Roman"/>
                <w:color w:val="000000"/>
                <w:rtl/>
              </w:rPr>
            </w:pPr>
            <w:r w:rsidRPr="00590A25">
              <w:rPr>
                <w:rFonts w:eastAsia="Times New Roman"/>
                <w:color w:val="000000"/>
              </w:rPr>
              <w:t>- - Остало, смрзнуто</w:t>
            </w:r>
          </w:p>
        </w:tc>
        <w:tc>
          <w:tcPr>
            <w:tcW w:w="1008" w:type="dxa"/>
            <w:shd w:val="clear" w:color="auto" w:fill="auto"/>
            <w:vAlign w:val="center"/>
            <w:hideMark/>
          </w:tcPr>
          <w:p w14:paraId="2B0DB69F"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4823C562"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F580F5B"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1051C5DE"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3B5206E1" w14:textId="77777777" w:rsidTr="00590A25">
        <w:trPr>
          <w:cantSplit/>
        </w:trPr>
        <w:tc>
          <w:tcPr>
            <w:tcW w:w="1152" w:type="dxa"/>
            <w:shd w:val="clear" w:color="auto" w:fill="auto"/>
            <w:vAlign w:val="center"/>
            <w:hideMark/>
          </w:tcPr>
          <w:p w14:paraId="7692A9CB" w14:textId="77777777" w:rsidR="005C1DAD" w:rsidRPr="00590A25" w:rsidRDefault="005C1DAD" w:rsidP="00590A25">
            <w:pPr>
              <w:pStyle w:val="NoSpacing"/>
              <w:spacing w:after="60"/>
              <w:rPr>
                <w:lang w:val="sr-Cyrl-RS"/>
              </w:rPr>
            </w:pPr>
          </w:p>
        </w:tc>
        <w:tc>
          <w:tcPr>
            <w:tcW w:w="4608" w:type="dxa"/>
            <w:shd w:val="clear" w:color="auto" w:fill="auto"/>
            <w:vAlign w:val="center"/>
            <w:hideMark/>
          </w:tcPr>
          <w:p w14:paraId="7388D956" w14:textId="77777777" w:rsidR="005C1DAD" w:rsidRPr="00590A25" w:rsidRDefault="005C1DAD" w:rsidP="00590A25">
            <w:pPr>
              <w:spacing w:after="60"/>
              <w:rPr>
                <w:rFonts w:eastAsia="Times New Roman"/>
                <w:color w:val="000000"/>
                <w:rtl/>
              </w:rPr>
            </w:pPr>
            <w:r w:rsidRPr="00590A25">
              <w:rPr>
                <w:rFonts w:eastAsia="Times New Roman"/>
                <w:color w:val="000000"/>
              </w:rPr>
              <w:t>- Од гусака:</w:t>
            </w:r>
          </w:p>
        </w:tc>
        <w:tc>
          <w:tcPr>
            <w:tcW w:w="1008" w:type="dxa"/>
            <w:shd w:val="clear" w:color="auto" w:fill="auto"/>
            <w:vAlign w:val="center"/>
            <w:hideMark/>
          </w:tcPr>
          <w:p w14:paraId="6406BD8A"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71A2365D" w14:textId="77777777" w:rsidR="005C1DAD" w:rsidRPr="00590A25" w:rsidRDefault="005C1DAD" w:rsidP="00590A25">
            <w:pPr>
              <w:spacing w:after="60"/>
              <w:jc w:val="center"/>
              <w:rPr>
                <w:rFonts w:eastAsia="Times New Roman"/>
                <w:bCs/>
              </w:rPr>
            </w:pPr>
          </w:p>
        </w:tc>
        <w:tc>
          <w:tcPr>
            <w:tcW w:w="1008" w:type="dxa"/>
            <w:shd w:val="clear" w:color="auto" w:fill="auto"/>
            <w:vAlign w:val="center"/>
          </w:tcPr>
          <w:p w14:paraId="770C88D0"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36E99DA8" w14:textId="77777777" w:rsidR="005C1DAD" w:rsidRPr="00590A25" w:rsidRDefault="005C1DAD" w:rsidP="00590A25">
            <w:pPr>
              <w:spacing w:after="60"/>
              <w:jc w:val="center"/>
              <w:rPr>
                <w:rFonts w:eastAsia="Times New Roman"/>
                <w:rtl/>
              </w:rPr>
            </w:pPr>
          </w:p>
        </w:tc>
      </w:tr>
      <w:tr w:rsidR="00BD6864" w:rsidRPr="00590A25" w14:paraId="1AF6C56E" w14:textId="77777777" w:rsidTr="00590A25">
        <w:trPr>
          <w:cantSplit/>
        </w:trPr>
        <w:tc>
          <w:tcPr>
            <w:tcW w:w="1152" w:type="dxa"/>
            <w:shd w:val="clear" w:color="auto" w:fill="auto"/>
            <w:vAlign w:val="center"/>
            <w:hideMark/>
          </w:tcPr>
          <w:p w14:paraId="54DEBF34" w14:textId="77777777" w:rsidR="005C1DAD" w:rsidRPr="00590A25" w:rsidRDefault="005C1DAD" w:rsidP="00590A25">
            <w:pPr>
              <w:pStyle w:val="NoSpacing"/>
              <w:spacing w:after="60"/>
              <w:rPr>
                <w:lang w:val="sr-Cyrl-RS"/>
              </w:rPr>
            </w:pPr>
            <w:r w:rsidRPr="00590A25">
              <w:rPr>
                <w:rtl/>
                <w:lang w:val="sr-Cyrl-RS"/>
              </w:rPr>
              <w:t>0207.51</w:t>
            </w:r>
            <w:r w:rsidR="00BA243F" w:rsidRPr="00590A25">
              <w:rPr>
                <w:rtl/>
                <w:lang w:val="sr-Cyrl-RS"/>
              </w:rPr>
              <w:t>00</w:t>
            </w:r>
          </w:p>
        </w:tc>
        <w:tc>
          <w:tcPr>
            <w:tcW w:w="4608" w:type="dxa"/>
            <w:shd w:val="clear" w:color="auto" w:fill="auto"/>
            <w:vAlign w:val="center"/>
            <w:hideMark/>
          </w:tcPr>
          <w:p w14:paraId="005A0317" w14:textId="77777777" w:rsidR="005C1DAD" w:rsidRPr="00590A25" w:rsidRDefault="005C1DAD" w:rsidP="00590A25">
            <w:pPr>
              <w:spacing w:after="60"/>
              <w:rPr>
                <w:rFonts w:eastAsia="Times New Roman"/>
                <w:color w:val="000000"/>
                <w:rtl/>
              </w:rPr>
            </w:pPr>
            <w:r w:rsidRPr="00590A25">
              <w:rPr>
                <w:rFonts w:eastAsia="Times New Roman"/>
                <w:color w:val="000000"/>
              </w:rPr>
              <w:t>- - Неисечено у комаде, свеже или расхлађено</w:t>
            </w:r>
          </w:p>
        </w:tc>
        <w:tc>
          <w:tcPr>
            <w:tcW w:w="1008" w:type="dxa"/>
            <w:shd w:val="clear" w:color="auto" w:fill="auto"/>
            <w:vAlign w:val="center"/>
            <w:hideMark/>
          </w:tcPr>
          <w:p w14:paraId="18352AA0"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4AB1087A"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49F1C0D"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6703E1B5"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64A5CEA6" w14:textId="77777777" w:rsidTr="00590A25">
        <w:trPr>
          <w:cantSplit/>
        </w:trPr>
        <w:tc>
          <w:tcPr>
            <w:tcW w:w="1152" w:type="dxa"/>
            <w:shd w:val="clear" w:color="auto" w:fill="auto"/>
            <w:vAlign w:val="center"/>
            <w:hideMark/>
          </w:tcPr>
          <w:p w14:paraId="0800DD4A" w14:textId="77777777" w:rsidR="005C1DAD" w:rsidRPr="00590A25" w:rsidRDefault="005C1DAD" w:rsidP="00590A25">
            <w:pPr>
              <w:pStyle w:val="NoSpacing"/>
              <w:spacing w:after="60"/>
              <w:rPr>
                <w:lang w:val="sr-Cyrl-RS"/>
              </w:rPr>
            </w:pPr>
            <w:r w:rsidRPr="00590A25">
              <w:rPr>
                <w:rtl/>
                <w:lang w:val="sr-Cyrl-RS"/>
              </w:rPr>
              <w:t>0207.52</w:t>
            </w:r>
            <w:r w:rsidR="00BA243F" w:rsidRPr="00590A25">
              <w:rPr>
                <w:rtl/>
                <w:lang w:val="sr-Cyrl-RS"/>
              </w:rPr>
              <w:t>00</w:t>
            </w:r>
          </w:p>
        </w:tc>
        <w:tc>
          <w:tcPr>
            <w:tcW w:w="4608" w:type="dxa"/>
            <w:shd w:val="clear" w:color="auto" w:fill="auto"/>
            <w:vAlign w:val="center"/>
            <w:hideMark/>
          </w:tcPr>
          <w:p w14:paraId="24360892" w14:textId="77777777" w:rsidR="005C1DAD" w:rsidRPr="00590A25" w:rsidRDefault="005C1DAD" w:rsidP="00590A25">
            <w:pPr>
              <w:spacing w:after="60"/>
              <w:rPr>
                <w:rFonts w:eastAsia="Times New Roman"/>
                <w:color w:val="000000"/>
                <w:rtl/>
              </w:rPr>
            </w:pPr>
            <w:r w:rsidRPr="00590A25">
              <w:rPr>
                <w:rFonts w:eastAsia="Times New Roman"/>
                <w:color w:val="000000"/>
              </w:rPr>
              <w:t>- - Неисечено у комаде, свеже или расхлађено</w:t>
            </w:r>
          </w:p>
        </w:tc>
        <w:tc>
          <w:tcPr>
            <w:tcW w:w="1008" w:type="dxa"/>
            <w:shd w:val="clear" w:color="auto" w:fill="auto"/>
            <w:vAlign w:val="center"/>
            <w:hideMark/>
          </w:tcPr>
          <w:p w14:paraId="47F394B7"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669D1BDA"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4425F33" w14:textId="77777777" w:rsidR="005C1DAD" w:rsidRPr="00590A25" w:rsidRDefault="005C1DAD" w:rsidP="00590A25">
            <w:pPr>
              <w:spacing w:after="60"/>
              <w:jc w:val="center"/>
              <w:rPr>
                <w:rFonts w:eastAsia="Times New Roman"/>
              </w:rPr>
            </w:pPr>
          </w:p>
        </w:tc>
        <w:tc>
          <w:tcPr>
            <w:tcW w:w="1008" w:type="dxa"/>
            <w:shd w:val="clear" w:color="auto" w:fill="auto"/>
            <w:vAlign w:val="center"/>
            <w:hideMark/>
          </w:tcPr>
          <w:p w14:paraId="714AFBAB"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0DA13838" w14:textId="77777777" w:rsidTr="00590A25">
        <w:trPr>
          <w:cantSplit/>
        </w:trPr>
        <w:tc>
          <w:tcPr>
            <w:tcW w:w="1152" w:type="dxa"/>
            <w:shd w:val="clear" w:color="auto" w:fill="auto"/>
            <w:hideMark/>
          </w:tcPr>
          <w:p w14:paraId="47F59623" w14:textId="77777777" w:rsidR="005C1DAD" w:rsidRPr="00590A25" w:rsidRDefault="005C1DAD" w:rsidP="00590A25">
            <w:pPr>
              <w:pStyle w:val="NoSpacing"/>
              <w:spacing w:after="60"/>
              <w:rPr>
                <w:lang w:val="sr-Cyrl-RS"/>
              </w:rPr>
            </w:pPr>
            <w:r w:rsidRPr="00590A25">
              <w:rPr>
                <w:rtl/>
                <w:lang w:val="sr-Cyrl-RS"/>
              </w:rPr>
              <w:t>0207.53</w:t>
            </w:r>
            <w:r w:rsidR="00BA243F" w:rsidRPr="00590A25">
              <w:rPr>
                <w:rtl/>
                <w:lang w:val="sr-Cyrl-RS"/>
              </w:rPr>
              <w:t>00</w:t>
            </w:r>
          </w:p>
        </w:tc>
        <w:tc>
          <w:tcPr>
            <w:tcW w:w="4608" w:type="dxa"/>
            <w:shd w:val="clear" w:color="auto" w:fill="auto"/>
            <w:vAlign w:val="center"/>
            <w:hideMark/>
          </w:tcPr>
          <w:p w14:paraId="338DA2C5" w14:textId="77777777" w:rsidR="005C1DAD" w:rsidRPr="00590A25" w:rsidRDefault="005C1DAD" w:rsidP="00590A25">
            <w:pPr>
              <w:spacing w:after="60"/>
              <w:rPr>
                <w:rFonts w:eastAsia="Times New Roman"/>
                <w:color w:val="000000"/>
                <w:rtl/>
              </w:rPr>
            </w:pPr>
            <w:r w:rsidRPr="00590A25">
              <w:rPr>
                <w:rFonts w:eastAsia="Times New Roman"/>
                <w:color w:val="000000"/>
              </w:rPr>
              <w:t>- - Масне џигерице, свеже или расхлађене</w:t>
            </w:r>
          </w:p>
        </w:tc>
        <w:tc>
          <w:tcPr>
            <w:tcW w:w="1008" w:type="dxa"/>
            <w:shd w:val="clear" w:color="auto" w:fill="auto"/>
            <w:hideMark/>
          </w:tcPr>
          <w:p w14:paraId="5BAA222D"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hideMark/>
          </w:tcPr>
          <w:p w14:paraId="28EE048C"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tcPr>
          <w:p w14:paraId="4E312D6D" w14:textId="77777777" w:rsidR="005C1DAD" w:rsidRPr="00590A25" w:rsidRDefault="005C1DAD" w:rsidP="00590A25">
            <w:pPr>
              <w:spacing w:after="60"/>
              <w:jc w:val="center"/>
              <w:rPr>
                <w:rFonts w:eastAsia="Times New Roman"/>
              </w:rPr>
            </w:pPr>
          </w:p>
        </w:tc>
        <w:tc>
          <w:tcPr>
            <w:tcW w:w="1008" w:type="dxa"/>
            <w:shd w:val="clear" w:color="auto" w:fill="auto"/>
            <w:hideMark/>
          </w:tcPr>
          <w:p w14:paraId="4FA87BC6"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2A643666" w14:textId="77777777" w:rsidTr="00590A25">
        <w:trPr>
          <w:cantSplit/>
        </w:trPr>
        <w:tc>
          <w:tcPr>
            <w:tcW w:w="1152" w:type="dxa"/>
            <w:shd w:val="clear" w:color="auto" w:fill="auto"/>
            <w:hideMark/>
          </w:tcPr>
          <w:p w14:paraId="7CF67549" w14:textId="77777777" w:rsidR="005C1DAD" w:rsidRPr="00590A25" w:rsidRDefault="005C1DAD" w:rsidP="00590A25">
            <w:pPr>
              <w:pStyle w:val="NoSpacing"/>
              <w:spacing w:after="60"/>
              <w:rPr>
                <w:lang w:val="sr-Cyrl-RS"/>
              </w:rPr>
            </w:pPr>
            <w:r w:rsidRPr="00590A25">
              <w:rPr>
                <w:rtl/>
                <w:lang w:val="sr-Cyrl-RS"/>
              </w:rPr>
              <w:t>0207.54</w:t>
            </w:r>
            <w:r w:rsidR="00BA243F" w:rsidRPr="00590A25">
              <w:rPr>
                <w:rtl/>
                <w:lang w:val="sr-Cyrl-RS"/>
              </w:rPr>
              <w:t>00</w:t>
            </w:r>
          </w:p>
        </w:tc>
        <w:tc>
          <w:tcPr>
            <w:tcW w:w="4608" w:type="dxa"/>
            <w:shd w:val="clear" w:color="auto" w:fill="auto"/>
            <w:vAlign w:val="center"/>
            <w:hideMark/>
          </w:tcPr>
          <w:p w14:paraId="15FE7386" w14:textId="77777777" w:rsidR="005C1DAD" w:rsidRPr="00590A25" w:rsidRDefault="005C1DAD" w:rsidP="00590A25">
            <w:pPr>
              <w:spacing w:after="60"/>
              <w:rPr>
                <w:rFonts w:eastAsia="Times New Roman"/>
                <w:color w:val="000000"/>
                <w:rtl/>
              </w:rPr>
            </w:pPr>
            <w:r w:rsidRPr="00590A25">
              <w:rPr>
                <w:rFonts w:eastAsia="Times New Roman"/>
                <w:color w:val="000000"/>
              </w:rPr>
              <w:t>- - Остало, свеже или расхлађено</w:t>
            </w:r>
          </w:p>
        </w:tc>
        <w:tc>
          <w:tcPr>
            <w:tcW w:w="1008" w:type="dxa"/>
            <w:shd w:val="clear" w:color="auto" w:fill="auto"/>
            <w:hideMark/>
          </w:tcPr>
          <w:p w14:paraId="5DA294D9"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hideMark/>
          </w:tcPr>
          <w:p w14:paraId="41353960"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tcPr>
          <w:p w14:paraId="31E6EAF9" w14:textId="77777777" w:rsidR="005C1DAD" w:rsidRPr="00590A25" w:rsidRDefault="005C1DAD" w:rsidP="00590A25">
            <w:pPr>
              <w:spacing w:after="60"/>
              <w:jc w:val="center"/>
              <w:rPr>
                <w:rFonts w:eastAsia="Times New Roman"/>
              </w:rPr>
            </w:pPr>
          </w:p>
        </w:tc>
        <w:tc>
          <w:tcPr>
            <w:tcW w:w="1008" w:type="dxa"/>
            <w:shd w:val="clear" w:color="auto" w:fill="auto"/>
            <w:hideMark/>
          </w:tcPr>
          <w:p w14:paraId="02D116CC"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2A6D3074" w14:textId="77777777" w:rsidTr="00590A25">
        <w:trPr>
          <w:cantSplit/>
        </w:trPr>
        <w:tc>
          <w:tcPr>
            <w:tcW w:w="1152" w:type="dxa"/>
            <w:shd w:val="clear" w:color="auto" w:fill="auto"/>
            <w:hideMark/>
          </w:tcPr>
          <w:p w14:paraId="6187B9ED" w14:textId="77777777" w:rsidR="005C1DAD" w:rsidRPr="00590A25" w:rsidRDefault="005C1DAD" w:rsidP="00590A25">
            <w:pPr>
              <w:pStyle w:val="NoSpacing"/>
              <w:spacing w:after="60"/>
              <w:rPr>
                <w:lang w:val="sr-Cyrl-RS"/>
              </w:rPr>
            </w:pPr>
            <w:r w:rsidRPr="00590A25">
              <w:rPr>
                <w:rtl/>
                <w:lang w:val="sr-Cyrl-RS"/>
              </w:rPr>
              <w:t>0207.55</w:t>
            </w:r>
            <w:r w:rsidR="00BA243F" w:rsidRPr="00590A25">
              <w:rPr>
                <w:rtl/>
                <w:lang w:val="sr-Cyrl-RS"/>
              </w:rPr>
              <w:t>00</w:t>
            </w:r>
          </w:p>
        </w:tc>
        <w:tc>
          <w:tcPr>
            <w:tcW w:w="4608" w:type="dxa"/>
            <w:shd w:val="clear" w:color="auto" w:fill="auto"/>
            <w:vAlign w:val="center"/>
            <w:hideMark/>
          </w:tcPr>
          <w:p w14:paraId="2EF4A5E5" w14:textId="77777777" w:rsidR="005C1DAD" w:rsidRPr="00590A25" w:rsidRDefault="005C1DAD" w:rsidP="00590A25">
            <w:pPr>
              <w:spacing w:after="60"/>
              <w:rPr>
                <w:rFonts w:eastAsia="Times New Roman"/>
                <w:color w:val="000000"/>
                <w:rtl/>
              </w:rPr>
            </w:pPr>
            <w:r w:rsidRPr="00590A25">
              <w:rPr>
                <w:rFonts w:eastAsia="Times New Roman"/>
                <w:color w:val="000000"/>
              </w:rPr>
              <w:t>- - Остало, смрзнуто</w:t>
            </w:r>
          </w:p>
        </w:tc>
        <w:tc>
          <w:tcPr>
            <w:tcW w:w="1008" w:type="dxa"/>
            <w:shd w:val="clear" w:color="auto" w:fill="auto"/>
            <w:hideMark/>
          </w:tcPr>
          <w:p w14:paraId="7A8D1223"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hideMark/>
          </w:tcPr>
          <w:p w14:paraId="10FDC1A7"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tcPr>
          <w:p w14:paraId="71FADDBC" w14:textId="77777777" w:rsidR="005C1DAD" w:rsidRPr="00590A25" w:rsidRDefault="005C1DAD" w:rsidP="00590A25">
            <w:pPr>
              <w:spacing w:after="60"/>
              <w:jc w:val="center"/>
              <w:rPr>
                <w:rFonts w:eastAsia="Times New Roman"/>
              </w:rPr>
            </w:pPr>
          </w:p>
        </w:tc>
        <w:tc>
          <w:tcPr>
            <w:tcW w:w="1008" w:type="dxa"/>
            <w:shd w:val="clear" w:color="auto" w:fill="auto"/>
            <w:hideMark/>
          </w:tcPr>
          <w:p w14:paraId="40196CBC"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065BFD81" w14:textId="77777777" w:rsidTr="00590A25">
        <w:trPr>
          <w:cantSplit/>
        </w:trPr>
        <w:tc>
          <w:tcPr>
            <w:tcW w:w="1152" w:type="dxa"/>
            <w:shd w:val="clear" w:color="auto" w:fill="auto"/>
            <w:hideMark/>
          </w:tcPr>
          <w:p w14:paraId="39E8A8E9" w14:textId="77777777" w:rsidR="005C1DAD" w:rsidRPr="00590A25" w:rsidRDefault="005C1DAD" w:rsidP="00590A25">
            <w:pPr>
              <w:pStyle w:val="NoSpacing"/>
              <w:spacing w:after="60"/>
              <w:rPr>
                <w:lang w:val="sr-Cyrl-RS"/>
              </w:rPr>
            </w:pPr>
            <w:r w:rsidRPr="00590A25">
              <w:rPr>
                <w:rtl/>
                <w:lang w:val="sr-Cyrl-RS"/>
              </w:rPr>
              <w:t>0207.60</w:t>
            </w:r>
            <w:r w:rsidR="00BA243F" w:rsidRPr="00590A25">
              <w:rPr>
                <w:rtl/>
                <w:lang w:val="sr-Cyrl-RS"/>
              </w:rPr>
              <w:t>00</w:t>
            </w:r>
          </w:p>
        </w:tc>
        <w:tc>
          <w:tcPr>
            <w:tcW w:w="4608" w:type="dxa"/>
            <w:shd w:val="clear" w:color="auto" w:fill="auto"/>
            <w:vAlign w:val="center"/>
            <w:hideMark/>
          </w:tcPr>
          <w:p w14:paraId="2DA4B329" w14:textId="77777777" w:rsidR="005C1DAD" w:rsidRPr="00590A25" w:rsidRDefault="005C1DAD" w:rsidP="00590A25">
            <w:pPr>
              <w:spacing w:after="60"/>
              <w:rPr>
                <w:rFonts w:eastAsia="Times New Roman"/>
                <w:color w:val="000000"/>
                <w:rtl/>
              </w:rPr>
            </w:pPr>
            <w:r w:rsidRPr="00590A25">
              <w:rPr>
                <w:rFonts w:eastAsia="Times New Roman"/>
                <w:color w:val="000000"/>
              </w:rPr>
              <w:t>- Од бисерки</w:t>
            </w:r>
          </w:p>
        </w:tc>
        <w:tc>
          <w:tcPr>
            <w:tcW w:w="1008" w:type="dxa"/>
            <w:shd w:val="clear" w:color="auto" w:fill="auto"/>
            <w:hideMark/>
          </w:tcPr>
          <w:p w14:paraId="2279EE6F" w14:textId="77777777" w:rsidR="005C1DAD" w:rsidRPr="00590A25" w:rsidRDefault="005C1DAD" w:rsidP="00590A25">
            <w:pPr>
              <w:spacing w:after="60"/>
              <w:jc w:val="center"/>
              <w:rPr>
                <w:rFonts w:eastAsia="Times New Roman"/>
              </w:rPr>
            </w:pPr>
            <w:r w:rsidRPr="00590A25">
              <w:rPr>
                <w:rFonts w:eastAsia="Times New Roman"/>
              </w:rPr>
              <w:t>30</w:t>
            </w:r>
          </w:p>
        </w:tc>
        <w:tc>
          <w:tcPr>
            <w:tcW w:w="1008" w:type="dxa"/>
            <w:shd w:val="clear" w:color="auto" w:fill="auto"/>
            <w:hideMark/>
          </w:tcPr>
          <w:p w14:paraId="3ABCD731" w14:textId="77777777" w:rsidR="005C1DAD" w:rsidRPr="00590A25" w:rsidRDefault="005C1DAD" w:rsidP="00590A25">
            <w:pPr>
              <w:spacing w:after="60"/>
              <w:jc w:val="center"/>
              <w:rPr>
                <w:rFonts w:eastAsia="Times New Roman"/>
                <w:bCs/>
              </w:rPr>
            </w:pPr>
            <w:r w:rsidRPr="00590A25">
              <w:rPr>
                <w:rFonts w:eastAsia="Times New Roman"/>
                <w:bCs/>
              </w:rPr>
              <w:t>PL</w:t>
            </w:r>
          </w:p>
        </w:tc>
        <w:tc>
          <w:tcPr>
            <w:tcW w:w="1008" w:type="dxa"/>
            <w:shd w:val="clear" w:color="auto" w:fill="auto"/>
          </w:tcPr>
          <w:p w14:paraId="7998357C" w14:textId="77777777" w:rsidR="005C1DAD" w:rsidRPr="00590A25" w:rsidRDefault="005C1DAD" w:rsidP="00590A25">
            <w:pPr>
              <w:spacing w:after="60"/>
              <w:jc w:val="center"/>
              <w:rPr>
                <w:rFonts w:eastAsia="Times New Roman"/>
              </w:rPr>
            </w:pPr>
          </w:p>
        </w:tc>
        <w:tc>
          <w:tcPr>
            <w:tcW w:w="1008" w:type="dxa"/>
            <w:shd w:val="clear" w:color="auto" w:fill="auto"/>
            <w:hideMark/>
          </w:tcPr>
          <w:p w14:paraId="5F48C936" w14:textId="77777777" w:rsidR="005C1DAD" w:rsidRPr="00590A25" w:rsidRDefault="005C1DAD" w:rsidP="00590A25">
            <w:pPr>
              <w:spacing w:after="60"/>
              <w:jc w:val="center"/>
              <w:rPr>
                <w:rFonts w:eastAsia="Times New Roman"/>
                <w:rtl/>
              </w:rPr>
            </w:pPr>
            <w:r w:rsidRPr="00590A25">
              <w:rPr>
                <w:rFonts w:eastAsia="Times New Roman"/>
              </w:rPr>
              <w:t>40%</w:t>
            </w:r>
          </w:p>
        </w:tc>
      </w:tr>
      <w:tr w:rsidR="00BD6864" w:rsidRPr="00590A25" w14:paraId="47CAFEC6" w14:textId="77777777" w:rsidTr="00590A25">
        <w:trPr>
          <w:cantSplit/>
        </w:trPr>
        <w:tc>
          <w:tcPr>
            <w:tcW w:w="1152" w:type="dxa"/>
            <w:shd w:val="clear" w:color="auto" w:fill="auto"/>
            <w:vAlign w:val="center"/>
            <w:hideMark/>
          </w:tcPr>
          <w:p w14:paraId="1218EC06" w14:textId="77777777" w:rsidR="00BA243F" w:rsidRPr="00590A25" w:rsidRDefault="00BA243F" w:rsidP="00590A25">
            <w:pPr>
              <w:spacing w:after="60"/>
              <w:jc w:val="both"/>
              <w:rPr>
                <w:rtl/>
              </w:rPr>
            </w:pPr>
            <w:r w:rsidRPr="00590A25">
              <w:rPr>
                <w:rtl/>
              </w:rPr>
              <w:t>0208.0000</w:t>
            </w:r>
          </w:p>
        </w:tc>
        <w:tc>
          <w:tcPr>
            <w:tcW w:w="4608" w:type="dxa"/>
            <w:shd w:val="clear" w:color="auto" w:fill="auto"/>
            <w:vAlign w:val="center"/>
            <w:hideMark/>
          </w:tcPr>
          <w:p w14:paraId="61235175" w14:textId="77777777" w:rsidR="00BA243F" w:rsidRPr="00590A25" w:rsidRDefault="00BA243F" w:rsidP="00590A25">
            <w:pPr>
              <w:spacing w:after="60"/>
              <w:rPr>
                <w:rFonts w:eastAsia="Times New Roman"/>
                <w:bCs/>
                <w:rtl/>
              </w:rPr>
            </w:pPr>
            <w:r w:rsidRPr="00590A25">
              <w:rPr>
                <w:rFonts w:eastAsia="Times New Roman"/>
                <w:bCs/>
              </w:rPr>
              <w:t>Остало месо и остали јестиви кланични производи, свежи, расхлађени или смрзнути:</w:t>
            </w:r>
          </w:p>
        </w:tc>
        <w:tc>
          <w:tcPr>
            <w:tcW w:w="1008" w:type="dxa"/>
            <w:shd w:val="clear" w:color="auto" w:fill="auto"/>
            <w:hideMark/>
          </w:tcPr>
          <w:p w14:paraId="22F8E6F3" w14:textId="77777777" w:rsidR="00BA243F" w:rsidRPr="00590A25" w:rsidRDefault="00BA243F" w:rsidP="00590A25">
            <w:pPr>
              <w:spacing w:after="60"/>
              <w:jc w:val="center"/>
              <w:rPr>
                <w:rFonts w:eastAsia="Times New Roman"/>
              </w:rPr>
            </w:pPr>
            <w:r w:rsidRPr="00590A25">
              <w:rPr>
                <w:rFonts w:eastAsia="Times New Roman"/>
              </w:rPr>
              <w:t> </w:t>
            </w:r>
          </w:p>
        </w:tc>
        <w:tc>
          <w:tcPr>
            <w:tcW w:w="1008" w:type="dxa"/>
            <w:shd w:val="clear" w:color="auto" w:fill="auto"/>
            <w:hideMark/>
          </w:tcPr>
          <w:p w14:paraId="41C0ABE7" w14:textId="77777777" w:rsidR="00BA243F" w:rsidRPr="00590A25" w:rsidRDefault="00BA243F" w:rsidP="00590A25">
            <w:pPr>
              <w:spacing w:after="60"/>
              <w:jc w:val="center"/>
              <w:rPr>
                <w:rFonts w:eastAsia="Times New Roman"/>
                <w:bCs/>
              </w:rPr>
            </w:pPr>
            <w:r w:rsidRPr="00590A25">
              <w:rPr>
                <w:rFonts w:eastAsia="Times New Roman"/>
                <w:bCs/>
                <w:rtl/>
              </w:rPr>
              <w:t> </w:t>
            </w:r>
          </w:p>
        </w:tc>
        <w:tc>
          <w:tcPr>
            <w:tcW w:w="1008" w:type="dxa"/>
            <w:shd w:val="clear" w:color="auto" w:fill="auto"/>
          </w:tcPr>
          <w:p w14:paraId="178F9C87" w14:textId="77777777" w:rsidR="00BA243F" w:rsidRPr="00590A25" w:rsidRDefault="00BA243F" w:rsidP="00590A25">
            <w:pPr>
              <w:spacing w:after="60"/>
              <w:jc w:val="center"/>
              <w:rPr>
                <w:rFonts w:eastAsia="Times New Roman"/>
              </w:rPr>
            </w:pPr>
          </w:p>
        </w:tc>
        <w:tc>
          <w:tcPr>
            <w:tcW w:w="1008" w:type="dxa"/>
            <w:shd w:val="clear" w:color="auto" w:fill="auto"/>
            <w:hideMark/>
          </w:tcPr>
          <w:p w14:paraId="7B74B830" w14:textId="77777777" w:rsidR="00BA243F" w:rsidRPr="00590A25" w:rsidRDefault="00BA243F" w:rsidP="00590A25">
            <w:pPr>
              <w:spacing w:after="60"/>
              <w:jc w:val="center"/>
              <w:rPr>
                <w:rFonts w:eastAsia="Times New Roman"/>
                <w:rtl/>
              </w:rPr>
            </w:pPr>
            <w:r w:rsidRPr="00590A25">
              <w:rPr>
                <w:rFonts w:eastAsia="Times New Roman"/>
              </w:rPr>
              <w:t> </w:t>
            </w:r>
          </w:p>
        </w:tc>
      </w:tr>
      <w:tr w:rsidR="00BD6864" w:rsidRPr="00590A25" w14:paraId="6DDA2251" w14:textId="77777777" w:rsidTr="00590A25">
        <w:trPr>
          <w:cantSplit/>
        </w:trPr>
        <w:tc>
          <w:tcPr>
            <w:tcW w:w="1152" w:type="dxa"/>
            <w:shd w:val="clear" w:color="auto" w:fill="auto"/>
            <w:vAlign w:val="center"/>
            <w:hideMark/>
          </w:tcPr>
          <w:p w14:paraId="519CDD27" w14:textId="77777777" w:rsidR="00BA243F" w:rsidRPr="00590A25" w:rsidRDefault="00BA243F" w:rsidP="00590A25">
            <w:pPr>
              <w:pStyle w:val="NoSpacing"/>
              <w:spacing w:after="60"/>
              <w:rPr>
                <w:rtl/>
                <w:lang w:val="sr-Cyrl-RS"/>
              </w:rPr>
            </w:pPr>
            <w:r w:rsidRPr="00590A25">
              <w:rPr>
                <w:rtl/>
                <w:lang w:val="sr-Cyrl-RS"/>
              </w:rPr>
              <w:t>0208.1000</w:t>
            </w:r>
          </w:p>
        </w:tc>
        <w:tc>
          <w:tcPr>
            <w:tcW w:w="4608" w:type="dxa"/>
            <w:shd w:val="clear" w:color="auto" w:fill="auto"/>
            <w:vAlign w:val="center"/>
            <w:hideMark/>
          </w:tcPr>
          <w:p w14:paraId="09DCF83D" w14:textId="77777777" w:rsidR="00BA243F" w:rsidRPr="00590A25" w:rsidRDefault="00BA243F" w:rsidP="00590A25">
            <w:pPr>
              <w:spacing w:after="60"/>
              <w:rPr>
                <w:rFonts w:eastAsia="Times New Roman"/>
                <w:rtl/>
              </w:rPr>
            </w:pPr>
            <w:r w:rsidRPr="00590A25">
              <w:rPr>
                <w:rFonts w:eastAsia="Times New Roman"/>
              </w:rPr>
              <w:t>- Од кунића и зечева</w:t>
            </w:r>
          </w:p>
        </w:tc>
        <w:tc>
          <w:tcPr>
            <w:tcW w:w="1008" w:type="dxa"/>
            <w:shd w:val="clear" w:color="auto" w:fill="auto"/>
            <w:vAlign w:val="center"/>
            <w:hideMark/>
          </w:tcPr>
          <w:p w14:paraId="7D2BF22E"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19F6CD7E"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C361B23"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32BBE8AE"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0166C2B4" w14:textId="77777777" w:rsidTr="00590A25">
        <w:trPr>
          <w:cantSplit/>
        </w:trPr>
        <w:tc>
          <w:tcPr>
            <w:tcW w:w="1152" w:type="dxa"/>
            <w:shd w:val="clear" w:color="auto" w:fill="auto"/>
            <w:vAlign w:val="center"/>
            <w:hideMark/>
          </w:tcPr>
          <w:p w14:paraId="646365B9" w14:textId="77777777" w:rsidR="00BA243F" w:rsidRPr="00590A25" w:rsidRDefault="00BA243F" w:rsidP="00590A25">
            <w:pPr>
              <w:pStyle w:val="NoSpacing"/>
              <w:spacing w:after="60"/>
              <w:rPr>
                <w:rtl/>
                <w:lang w:val="sr-Cyrl-RS"/>
              </w:rPr>
            </w:pPr>
            <w:r w:rsidRPr="00590A25">
              <w:rPr>
                <w:rtl/>
                <w:lang w:val="sr-Cyrl-RS"/>
              </w:rPr>
              <w:t>0208.3000</w:t>
            </w:r>
          </w:p>
        </w:tc>
        <w:tc>
          <w:tcPr>
            <w:tcW w:w="4608" w:type="dxa"/>
            <w:shd w:val="clear" w:color="auto" w:fill="auto"/>
            <w:vAlign w:val="center"/>
            <w:hideMark/>
          </w:tcPr>
          <w:p w14:paraId="5442646A" w14:textId="77777777" w:rsidR="00BA243F" w:rsidRPr="00590A25" w:rsidRDefault="00BA243F" w:rsidP="00590A25">
            <w:pPr>
              <w:spacing w:after="60"/>
              <w:rPr>
                <w:rFonts w:eastAsia="Times New Roman"/>
                <w:color w:val="000000"/>
                <w:rtl/>
              </w:rPr>
            </w:pPr>
            <w:r w:rsidRPr="00590A25">
              <w:rPr>
                <w:rFonts w:eastAsia="Times New Roman"/>
                <w:color w:val="000000"/>
              </w:rPr>
              <w:t>- Од примата</w:t>
            </w:r>
          </w:p>
        </w:tc>
        <w:tc>
          <w:tcPr>
            <w:tcW w:w="1008" w:type="dxa"/>
            <w:shd w:val="clear" w:color="auto" w:fill="auto"/>
            <w:vAlign w:val="center"/>
            <w:hideMark/>
          </w:tcPr>
          <w:p w14:paraId="12131A2A"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01DF8711"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74D476D"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6ABA1FE7"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2C1026EC" w14:textId="77777777" w:rsidTr="00590A25">
        <w:trPr>
          <w:cantSplit/>
        </w:trPr>
        <w:tc>
          <w:tcPr>
            <w:tcW w:w="1152" w:type="dxa"/>
            <w:shd w:val="clear" w:color="auto" w:fill="auto"/>
            <w:vAlign w:val="center"/>
            <w:hideMark/>
          </w:tcPr>
          <w:p w14:paraId="5E482870" w14:textId="77777777" w:rsidR="00BA243F" w:rsidRPr="00590A25" w:rsidRDefault="00BA243F" w:rsidP="00590A25">
            <w:pPr>
              <w:pStyle w:val="NoSpacing"/>
              <w:spacing w:after="60"/>
              <w:rPr>
                <w:rtl/>
                <w:lang w:val="sr-Cyrl-RS"/>
              </w:rPr>
            </w:pPr>
            <w:r w:rsidRPr="00590A25">
              <w:rPr>
                <w:rtl/>
                <w:lang w:val="sr-Cyrl-RS"/>
              </w:rPr>
              <w:t>0208.4000</w:t>
            </w:r>
          </w:p>
        </w:tc>
        <w:tc>
          <w:tcPr>
            <w:tcW w:w="4608" w:type="dxa"/>
            <w:shd w:val="clear" w:color="auto" w:fill="auto"/>
            <w:vAlign w:val="center"/>
            <w:hideMark/>
          </w:tcPr>
          <w:p w14:paraId="1144419C" w14:textId="77777777" w:rsidR="00BA243F" w:rsidRPr="00590A25" w:rsidRDefault="00BA243F" w:rsidP="00590A25">
            <w:pPr>
              <w:spacing w:after="60"/>
              <w:rPr>
                <w:rFonts w:eastAsia="Times New Roman"/>
                <w:color w:val="000000"/>
                <w:rtl/>
              </w:rPr>
            </w:pPr>
            <w:r w:rsidRPr="00590A25">
              <w:rPr>
                <w:rFonts w:eastAsia="Times New Roman"/>
                <w:color w:val="000000"/>
              </w:rPr>
              <w:t xml:space="preserve">- Од китова, делфина и плискавица (сисари реда </w:t>
            </w:r>
            <w:proofErr w:type="spellStart"/>
            <w:r w:rsidRPr="00590A25">
              <w:rPr>
                <w:rFonts w:eastAsia="Times New Roman"/>
                <w:color w:val="000000"/>
              </w:rPr>
              <w:t>Cetacea</w:t>
            </w:r>
            <w:proofErr w:type="spellEnd"/>
            <w:r w:rsidRPr="00590A25">
              <w:rPr>
                <w:rFonts w:eastAsia="Times New Roman"/>
                <w:color w:val="000000"/>
              </w:rPr>
              <w:t xml:space="preserve">); Од морских крава и </w:t>
            </w:r>
            <w:proofErr w:type="spellStart"/>
            <w:r w:rsidRPr="00590A25">
              <w:rPr>
                <w:rFonts w:eastAsia="Times New Roman"/>
                <w:color w:val="000000"/>
              </w:rPr>
              <w:t>дугонга</w:t>
            </w:r>
            <w:proofErr w:type="spellEnd"/>
            <w:r w:rsidRPr="00590A25">
              <w:rPr>
                <w:rFonts w:eastAsia="Times New Roman"/>
                <w:color w:val="000000"/>
              </w:rPr>
              <w:t xml:space="preserve"> (сисари реда </w:t>
            </w:r>
            <w:proofErr w:type="spellStart"/>
            <w:r w:rsidRPr="00590A25">
              <w:rPr>
                <w:rFonts w:eastAsia="Times New Roman"/>
                <w:color w:val="000000"/>
              </w:rPr>
              <w:t>Sirenia</w:t>
            </w:r>
            <w:proofErr w:type="spellEnd"/>
            <w:r w:rsidRPr="00590A25">
              <w:rPr>
                <w:rFonts w:eastAsia="Times New Roman"/>
                <w:color w:val="000000"/>
              </w:rPr>
              <w:t xml:space="preserve">); Од фока, морских </w:t>
            </w:r>
            <w:proofErr w:type="spellStart"/>
            <w:r w:rsidRPr="00590A25">
              <w:rPr>
                <w:rFonts w:eastAsia="Times New Roman"/>
                <w:color w:val="000000"/>
              </w:rPr>
              <w:t>лавовова</w:t>
            </w:r>
            <w:proofErr w:type="spellEnd"/>
            <w:r w:rsidRPr="00590A25">
              <w:rPr>
                <w:rFonts w:eastAsia="Times New Roman"/>
                <w:color w:val="000000"/>
              </w:rPr>
              <w:t xml:space="preserve"> и моржева (сисари подреда </w:t>
            </w:r>
            <w:proofErr w:type="spellStart"/>
            <w:r w:rsidRPr="00590A25">
              <w:rPr>
                <w:rFonts w:eastAsia="Times New Roman"/>
                <w:color w:val="000000"/>
              </w:rPr>
              <w:t>Pinnipedia</w:t>
            </w:r>
            <w:proofErr w:type="spellEnd"/>
            <w:r w:rsidRPr="00590A25">
              <w:rPr>
                <w:rFonts w:eastAsia="Times New Roman"/>
                <w:color w:val="000000"/>
              </w:rPr>
              <w:t>):</w:t>
            </w:r>
          </w:p>
        </w:tc>
        <w:tc>
          <w:tcPr>
            <w:tcW w:w="1008" w:type="dxa"/>
            <w:shd w:val="clear" w:color="auto" w:fill="auto"/>
            <w:vAlign w:val="center"/>
            <w:hideMark/>
          </w:tcPr>
          <w:p w14:paraId="0295B25A"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43E7CE68"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EE64FF7"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54967B97"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0910A0BE" w14:textId="77777777" w:rsidTr="00590A25">
        <w:trPr>
          <w:cantSplit/>
        </w:trPr>
        <w:tc>
          <w:tcPr>
            <w:tcW w:w="1152" w:type="dxa"/>
            <w:shd w:val="clear" w:color="auto" w:fill="auto"/>
            <w:vAlign w:val="center"/>
            <w:hideMark/>
          </w:tcPr>
          <w:p w14:paraId="02B20820" w14:textId="77777777" w:rsidR="00BA243F" w:rsidRPr="00590A25" w:rsidRDefault="00BA243F" w:rsidP="00590A25">
            <w:pPr>
              <w:pStyle w:val="NoSpacing"/>
              <w:spacing w:after="60"/>
              <w:rPr>
                <w:rtl/>
                <w:lang w:val="sr-Cyrl-RS"/>
              </w:rPr>
            </w:pPr>
            <w:r w:rsidRPr="00590A25">
              <w:rPr>
                <w:rtl/>
                <w:lang w:val="sr-Cyrl-RS"/>
              </w:rPr>
              <w:t>0208.5000</w:t>
            </w:r>
          </w:p>
        </w:tc>
        <w:tc>
          <w:tcPr>
            <w:tcW w:w="4608" w:type="dxa"/>
            <w:shd w:val="clear" w:color="auto" w:fill="auto"/>
            <w:vAlign w:val="center"/>
            <w:hideMark/>
          </w:tcPr>
          <w:p w14:paraId="02EE65AE" w14:textId="77777777" w:rsidR="00BA243F" w:rsidRPr="00590A25" w:rsidRDefault="00BA243F" w:rsidP="00590A25">
            <w:pPr>
              <w:spacing w:after="60"/>
              <w:rPr>
                <w:rFonts w:eastAsia="Times New Roman"/>
                <w:color w:val="000000"/>
                <w:rtl/>
              </w:rPr>
            </w:pPr>
            <w:r w:rsidRPr="00590A25">
              <w:rPr>
                <w:rFonts w:eastAsia="Times New Roman"/>
                <w:color w:val="000000"/>
              </w:rPr>
              <w:t>- Од рептила (укључујући змије и корњаче)</w:t>
            </w:r>
          </w:p>
        </w:tc>
        <w:tc>
          <w:tcPr>
            <w:tcW w:w="1008" w:type="dxa"/>
            <w:shd w:val="clear" w:color="auto" w:fill="auto"/>
            <w:vAlign w:val="center"/>
            <w:hideMark/>
          </w:tcPr>
          <w:p w14:paraId="0EBF8494"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644DED5D"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C97E591"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0A4EB8B5"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4112DD03" w14:textId="77777777" w:rsidTr="00590A25">
        <w:trPr>
          <w:cantSplit/>
        </w:trPr>
        <w:tc>
          <w:tcPr>
            <w:tcW w:w="1152" w:type="dxa"/>
            <w:shd w:val="clear" w:color="auto" w:fill="auto"/>
            <w:vAlign w:val="center"/>
            <w:hideMark/>
          </w:tcPr>
          <w:p w14:paraId="5DF35A36" w14:textId="77777777" w:rsidR="00BA243F" w:rsidRPr="00590A25" w:rsidRDefault="00BA243F" w:rsidP="00590A25">
            <w:pPr>
              <w:pStyle w:val="NoSpacing"/>
              <w:spacing w:after="60"/>
              <w:rPr>
                <w:rtl/>
                <w:lang w:val="sr-Cyrl-RS"/>
              </w:rPr>
            </w:pPr>
            <w:r w:rsidRPr="00590A25">
              <w:rPr>
                <w:rtl/>
                <w:lang w:val="sr-Cyrl-RS"/>
              </w:rPr>
              <w:t>0208.6000</w:t>
            </w:r>
          </w:p>
        </w:tc>
        <w:tc>
          <w:tcPr>
            <w:tcW w:w="4608" w:type="dxa"/>
            <w:shd w:val="clear" w:color="auto" w:fill="auto"/>
            <w:vAlign w:val="center"/>
            <w:hideMark/>
          </w:tcPr>
          <w:p w14:paraId="5BD8A481" w14:textId="77777777" w:rsidR="00BA243F" w:rsidRPr="00590A25" w:rsidRDefault="00BA243F"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Oд</w:t>
            </w:r>
            <w:proofErr w:type="spellEnd"/>
            <w:r w:rsidRPr="00590A25">
              <w:rPr>
                <w:rFonts w:eastAsia="Times New Roman"/>
                <w:color w:val="000000"/>
              </w:rPr>
              <w:t xml:space="preserve"> камила и осталих </w:t>
            </w:r>
            <w:proofErr w:type="spellStart"/>
            <w:r w:rsidRPr="00590A25">
              <w:rPr>
                <w:rFonts w:eastAsia="Times New Roman"/>
                <w:color w:val="000000"/>
              </w:rPr>
              <w:t>камелида</w:t>
            </w:r>
            <w:proofErr w:type="spellEnd"/>
            <w:r w:rsidRPr="00590A25">
              <w:rPr>
                <w:rFonts w:eastAsia="Times New Roman"/>
                <w:color w:val="000000"/>
              </w:rPr>
              <w:t xml:space="preserve"> (</w:t>
            </w:r>
            <w:proofErr w:type="spellStart"/>
            <w:r w:rsidRPr="00590A25">
              <w:rPr>
                <w:rFonts w:eastAsia="Times New Roman"/>
                <w:color w:val="000000"/>
              </w:rPr>
              <w:t>Camelidae</w:t>
            </w:r>
            <w:proofErr w:type="spellEnd"/>
            <w:r w:rsidRPr="00590A25">
              <w:rPr>
                <w:rFonts w:eastAsia="Times New Roman"/>
                <w:color w:val="000000"/>
              </w:rPr>
              <w:t>)</w:t>
            </w:r>
          </w:p>
        </w:tc>
        <w:tc>
          <w:tcPr>
            <w:tcW w:w="1008" w:type="dxa"/>
            <w:shd w:val="clear" w:color="auto" w:fill="auto"/>
            <w:vAlign w:val="center"/>
            <w:hideMark/>
          </w:tcPr>
          <w:p w14:paraId="212BCF5E" w14:textId="77777777" w:rsidR="00BA243F"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8BF0F35"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4B737B9"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43E19B62" w14:textId="77777777" w:rsidR="00BA243F" w:rsidRPr="00590A25" w:rsidRDefault="00BA243F" w:rsidP="00590A25">
            <w:pPr>
              <w:spacing w:after="60"/>
              <w:jc w:val="center"/>
              <w:rPr>
                <w:rFonts w:eastAsia="Times New Roman"/>
              </w:rPr>
            </w:pPr>
          </w:p>
        </w:tc>
      </w:tr>
      <w:tr w:rsidR="00BD6864" w:rsidRPr="00590A25" w14:paraId="358301FD" w14:textId="77777777" w:rsidTr="00590A25">
        <w:trPr>
          <w:cantSplit/>
        </w:trPr>
        <w:tc>
          <w:tcPr>
            <w:tcW w:w="1152" w:type="dxa"/>
            <w:shd w:val="clear" w:color="auto" w:fill="auto"/>
            <w:vAlign w:val="center"/>
            <w:hideMark/>
          </w:tcPr>
          <w:p w14:paraId="0BB590D6" w14:textId="77777777" w:rsidR="00BA243F" w:rsidRPr="00590A25" w:rsidRDefault="00BA243F" w:rsidP="00590A25">
            <w:pPr>
              <w:pStyle w:val="NoSpacing"/>
              <w:spacing w:after="60"/>
              <w:rPr>
                <w:rtl/>
                <w:lang w:val="sr-Cyrl-RS"/>
              </w:rPr>
            </w:pPr>
            <w:r w:rsidRPr="00590A25">
              <w:rPr>
                <w:rtl/>
                <w:lang w:val="sr-Cyrl-RS"/>
              </w:rPr>
              <w:t>0208.9000</w:t>
            </w:r>
          </w:p>
        </w:tc>
        <w:tc>
          <w:tcPr>
            <w:tcW w:w="4608" w:type="dxa"/>
            <w:shd w:val="clear" w:color="auto" w:fill="auto"/>
            <w:vAlign w:val="center"/>
            <w:hideMark/>
          </w:tcPr>
          <w:p w14:paraId="4F8225ED" w14:textId="77777777" w:rsidR="00BA243F" w:rsidRPr="00590A25" w:rsidRDefault="00BA243F"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EF5DA2D"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48BFCB76"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0ED42EA"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292CC4B4"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706DC6D3" w14:textId="77777777" w:rsidTr="00590A25">
        <w:trPr>
          <w:cantSplit/>
        </w:trPr>
        <w:tc>
          <w:tcPr>
            <w:tcW w:w="1152" w:type="dxa"/>
            <w:shd w:val="clear" w:color="auto" w:fill="auto"/>
            <w:vAlign w:val="center"/>
            <w:hideMark/>
          </w:tcPr>
          <w:p w14:paraId="7DF008A8" w14:textId="77777777" w:rsidR="00BA243F" w:rsidRPr="00590A25" w:rsidRDefault="00BA243F" w:rsidP="00590A25">
            <w:pPr>
              <w:spacing w:after="60"/>
              <w:jc w:val="both"/>
              <w:rPr>
                <w:rtl/>
              </w:rPr>
            </w:pPr>
            <w:r w:rsidRPr="00590A25">
              <w:rPr>
                <w:rtl/>
              </w:rPr>
              <w:t>0209.0000</w:t>
            </w:r>
          </w:p>
        </w:tc>
        <w:tc>
          <w:tcPr>
            <w:tcW w:w="4608" w:type="dxa"/>
            <w:shd w:val="clear" w:color="auto" w:fill="auto"/>
            <w:vAlign w:val="center"/>
            <w:hideMark/>
          </w:tcPr>
          <w:p w14:paraId="7C8910F6" w14:textId="77777777" w:rsidR="00BA243F" w:rsidRPr="00590A25" w:rsidRDefault="00BA243F" w:rsidP="00590A25">
            <w:pPr>
              <w:spacing w:after="60"/>
              <w:rPr>
                <w:rFonts w:eastAsia="Times New Roman"/>
                <w:bCs/>
                <w:rtl/>
              </w:rPr>
            </w:pPr>
            <w:r w:rsidRPr="00590A25">
              <w:rPr>
                <w:rFonts w:eastAsia="Times New Roman"/>
                <w:bCs/>
              </w:rPr>
              <w:t>Свињска масноћа без месне кртине и живинско сало, неистопљени нити другачије екстраховани, свежи, расхлађени, смрзнути, сољени, у саламури, сушени или димљени:</w:t>
            </w:r>
          </w:p>
        </w:tc>
        <w:tc>
          <w:tcPr>
            <w:tcW w:w="1008" w:type="dxa"/>
            <w:shd w:val="clear" w:color="auto" w:fill="auto"/>
            <w:vAlign w:val="center"/>
            <w:hideMark/>
          </w:tcPr>
          <w:p w14:paraId="315C97FE"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483FB108"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4E775DDE"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5458DEF2" w14:textId="77777777" w:rsidR="00BA243F" w:rsidRPr="00590A25" w:rsidRDefault="00BA243F" w:rsidP="00590A25">
            <w:pPr>
              <w:spacing w:after="60"/>
              <w:jc w:val="center"/>
              <w:rPr>
                <w:rFonts w:eastAsia="Times New Roman"/>
              </w:rPr>
            </w:pPr>
          </w:p>
        </w:tc>
      </w:tr>
      <w:tr w:rsidR="00BD6864" w:rsidRPr="00590A25" w14:paraId="09C2D700" w14:textId="77777777" w:rsidTr="00590A25">
        <w:trPr>
          <w:cantSplit/>
        </w:trPr>
        <w:tc>
          <w:tcPr>
            <w:tcW w:w="1152" w:type="dxa"/>
            <w:shd w:val="clear" w:color="auto" w:fill="auto"/>
            <w:vAlign w:val="center"/>
            <w:hideMark/>
          </w:tcPr>
          <w:p w14:paraId="3E716F7C" w14:textId="77777777" w:rsidR="00BA243F" w:rsidRPr="00590A25" w:rsidRDefault="00BA243F" w:rsidP="00590A25">
            <w:pPr>
              <w:pStyle w:val="NoSpacing"/>
              <w:spacing w:after="60"/>
              <w:rPr>
                <w:rtl/>
                <w:lang w:val="sr-Cyrl-RS"/>
              </w:rPr>
            </w:pPr>
            <w:r w:rsidRPr="00590A25">
              <w:rPr>
                <w:rtl/>
                <w:lang w:val="sr-Cyrl-RS"/>
              </w:rPr>
              <w:t>0209.1000</w:t>
            </w:r>
          </w:p>
        </w:tc>
        <w:tc>
          <w:tcPr>
            <w:tcW w:w="4608" w:type="dxa"/>
            <w:shd w:val="clear" w:color="auto" w:fill="auto"/>
            <w:vAlign w:val="center"/>
            <w:hideMark/>
          </w:tcPr>
          <w:p w14:paraId="20CEB201" w14:textId="77777777" w:rsidR="00BA243F" w:rsidRPr="00590A25" w:rsidRDefault="00BA243F" w:rsidP="00590A25">
            <w:pPr>
              <w:spacing w:after="60"/>
              <w:rPr>
                <w:rFonts w:eastAsia="Times New Roman"/>
                <w:rtl/>
              </w:rPr>
            </w:pPr>
            <w:r w:rsidRPr="00590A25">
              <w:rPr>
                <w:rFonts w:eastAsia="Times New Roman"/>
              </w:rPr>
              <w:t>- Од свиња</w:t>
            </w:r>
          </w:p>
        </w:tc>
        <w:tc>
          <w:tcPr>
            <w:tcW w:w="1008" w:type="dxa"/>
            <w:shd w:val="clear" w:color="auto" w:fill="auto"/>
            <w:vAlign w:val="center"/>
            <w:hideMark/>
          </w:tcPr>
          <w:p w14:paraId="348F8E8E" w14:textId="77777777" w:rsidR="00BA243F" w:rsidRPr="00590A25" w:rsidRDefault="00BA243F"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025CAE4A"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896F20C"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11D093CD"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7FD2FDA6" w14:textId="77777777" w:rsidTr="00590A25">
        <w:trPr>
          <w:cantSplit/>
        </w:trPr>
        <w:tc>
          <w:tcPr>
            <w:tcW w:w="1152" w:type="dxa"/>
            <w:shd w:val="clear" w:color="auto" w:fill="auto"/>
            <w:vAlign w:val="center"/>
            <w:hideMark/>
          </w:tcPr>
          <w:p w14:paraId="12BEBEF8" w14:textId="77777777" w:rsidR="00BA243F" w:rsidRPr="00590A25" w:rsidRDefault="00BA243F" w:rsidP="00590A25">
            <w:pPr>
              <w:pStyle w:val="NoSpacing"/>
              <w:spacing w:after="60"/>
              <w:rPr>
                <w:rtl/>
                <w:lang w:val="sr-Cyrl-RS"/>
              </w:rPr>
            </w:pPr>
            <w:r w:rsidRPr="00590A25">
              <w:rPr>
                <w:rtl/>
                <w:lang w:val="sr-Cyrl-RS"/>
              </w:rPr>
              <w:t>0209.9000</w:t>
            </w:r>
          </w:p>
        </w:tc>
        <w:tc>
          <w:tcPr>
            <w:tcW w:w="4608" w:type="dxa"/>
            <w:shd w:val="clear" w:color="auto" w:fill="auto"/>
            <w:vAlign w:val="center"/>
            <w:hideMark/>
          </w:tcPr>
          <w:p w14:paraId="3AB0EAC3" w14:textId="77777777" w:rsidR="00BA243F" w:rsidRPr="00590A25" w:rsidRDefault="00BA243F" w:rsidP="00590A25">
            <w:pPr>
              <w:spacing w:after="60"/>
              <w:rPr>
                <w:rFonts w:eastAsia="Times New Roman"/>
                <w:rtl/>
              </w:rPr>
            </w:pPr>
            <w:r w:rsidRPr="00590A25">
              <w:rPr>
                <w:rFonts w:eastAsia="Times New Roman"/>
              </w:rPr>
              <w:t>- Остало</w:t>
            </w:r>
          </w:p>
        </w:tc>
        <w:tc>
          <w:tcPr>
            <w:tcW w:w="1008" w:type="dxa"/>
            <w:shd w:val="clear" w:color="auto" w:fill="auto"/>
            <w:vAlign w:val="center"/>
            <w:hideMark/>
          </w:tcPr>
          <w:p w14:paraId="302B1D4C" w14:textId="77777777" w:rsidR="00BA243F" w:rsidRPr="00590A25" w:rsidRDefault="00BA243F"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010FBA04"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35FD0EB"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1DDE9A52" w14:textId="77777777" w:rsidR="00BA243F" w:rsidRPr="00590A25" w:rsidRDefault="00BA243F" w:rsidP="00590A25">
            <w:pPr>
              <w:spacing w:after="60"/>
              <w:jc w:val="center"/>
              <w:rPr>
                <w:rFonts w:eastAsia="Times New Roman"/>
              </w:rPr>
            </w:pPr>
          </w:p>
        </w:tc>
      </w:tr>
      <w:tr w:rsidR="00BD6864" w:rsidRPr="00590A25" w14:paraId="45810B54" w14:textId="77777777" w:rsidTr="00590A25">
        <w:trPr>
          <w:cantSplit/>
        </w:trPr>
        <w:tc>
          <w:tcPr>
            <w:tcW w:w="1152" w:type="dxa"/>
            <w:shd w:val="clear" w:color="auto" w:fill="auto"/>
            <w:vAlign w:val="center"/>
            <w:hideMark/>
          </w:tcPr>
          <w:p w14:paraId="5C59BC8B" w14:textId="77777777" w:rsidR="00BA243F" w:rsidRPr="00590A25" w:rsidRDefault="00BA243F" w:rsidP="00590A25">
            <w:pPr>
              <w:spacing w:after="60"/>
              <w:jc w:val="both"/>
              <w:rPr>
                <w:rtl/>
              </w:rPr>
            </w:pPr>
            <w:r w:rsidRPr="00590A25">
              <w:rPr>
                <w:rtl/>
              </w:rPr>
              <w:t>0210.0000</w:t>
            </w:r>
          </w:p>
        </w:tc>
        <w:tc>
          <w:tcPr>
            <w:tcW w:w="4608" w:type="dxa"/>
            <w:shd w:val="clear" w:color="auto" w:fill="auto"/>
            <w:vAlign w:val="center"/>
            <w:hideMark/>
          </w:tcPr>
          <w:p w14:paraId="79A3086B" w14:textId="77777777" w:rsidR="00BA243F" w:rsidRPr="00590A25" w:rsidRDefault="00BA243F" w:rsidP="00590A25">
            <w:pPr>
              <w:spacing w:after="60"/>
              <w:rPr>
                <w:rFonts w:eastAsia="Times New Roman"/>
                <w:bCs/>
                <w:rtl/>
              </w:rPr>
            </w:pPr>
            <w:r w:rsidRPr="00590A25">
              <w:rPr>
                <w:rFonts w:eastAsia="Times New Roman"/>
                <w:bCs/>
              </w:rPr>
              <w:t xml:space="preserve">Месо и остали јестиви кланични производи, сољени, у саламури, сушени или димљени; Јестиво брашно и прах од меса или од осталих </w:t>
            </w:r>
            <w:proofErr w:type="spellStart"/>
            <w:r w:rsidRPr="00590A25">
              <w:rPr>
                <w:rFonts w:eastAsia="Times New Roman"/>
                <w:bCs/>
              </w:rPr>
              <w:t>кланичних</w:t>
            </w:r>
            <w:proofErr w:type="spellEnd"/>
            <w:r w:rsidRPr="00590A25">
              <w:rPr>
                <w:rFonts w:eastAsia="Times New Roman"/>
                <w:bCs/>
              </w:rPr>
              <w:t xml:space="preserve"> производа:</w:t>
            </w:r>
          </w:p>
        </w:tc>
        <w:tc>
          <w:tcPr>
            <w:tcW w:w="1008" w:type="dxa"/>
            <w:shd w:val="clear" w:color="auto" w:fill="auto"/>
            <w:vAlign w:val="center"/>
            <w:hideMark/>
          </w:tcPr>
          <w:p w14:paraId="7E86EE99"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197C5BFF"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52E1F537"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418925EF" w14:textId="77777777" w:rsidR="00BA243F" w:rsidRPr="00590A25" w:rsidRDefault="00BA243F" w:rsidP="00590A25">
            <w:pPr>
              <w:spacing w:after="60"/>
              <w:jc w:val="center"/>
              <w:rPr>
                <w:rFonts w:eastAsia="Times New Roman"/>
              </w:rPr>
            </w:pPr>
          </w:p>
        </w:tc>
      </w:tr>
      <w:tr w:rsidR="00BD6864" w:rsidRPr="00590A25" w14:paraId="7D3BD55C" w14:textId="77777777" w:rsidTr="00590A25">
        <w:trPr>
          <w:cantSplit/>
        </w:trPr>
        <w:tc>
          <w:tcPr>
            <w:tcW w:w="1152" w:type="dxa"/>
            <w:shd w:val="clear" w:color="auto" w:fill="auto"/>
            <w:vAlign w:val="center"/>
            <w:hideMark/>
          </w:tcPr>
          <w:p w14:paraId="029C76A0" w14:textId="77777777" w:rsidR="00BA243F" w:rsidRPr="00590A25" w:rsidRDefault="00BA243F" w:rsidP="00590A25">
            <w:pPr>
              <w:pStyle w:val="NoSpacing"/>
              <w:spacing w:after="60"/>
              <w:rPr>
                <w:rtl/>
                <w:lang w:val="sr-Cyrl-RS"/>
              </w:rPr>
            </w:pPr>
          </w:p>
        </w:tc>
        <w:tc>
          <w:tcPr>
            <w:tcW w:w="4608" w:type="dxa"/>
            <w:shd w:val="clear" w:color="auto" w:fill="auto"/>
            <w:vAlign w:val="center"/>
            <w:hideMark/>
          </w:tcPr>
          <w:p w14:paraId="477F9B30" w14:textId="77777777" w:rsidR="00BA243F" w:rsidRPr="00590A25" w:rsidRDefault="00BA243F" w:rsidP="00590A25">
            <w:pPr>
              <w:spacing w:after="60"/>
              <w:rPr>
                <w:rFonts w:eastAsia="Times New Roman"/>
                <w:rtl/>
              </w:rPr>
            </w:pPr>
            <w:r w:rsidRPr="00590A25">
              <w:rPr>
                <w:rFonts w:eastAsia="Times New Roman"/>
              </w:rPr>
              <w:t>- Месо свињско:</w:t>
            </w:r>
          </w:p>
        </w:tc>
        <w:tc>
          <w:tcPr>
            <w:tcW w:w="1008" w:type="dxa"/>
            <w:shd w:val="clear" w:color="auto" w:fill="auto"/>
            <w:vAlign w:val="center"/>
            <w:hideMark/>
          </w:tcPr>
          <w:p w14:paraId="057149B9"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6625FB0C" w14:textId="77777777" w:rsidR="00BA243F" w:rsidRPr="00590A25" w:rsidRDefault="00BA243F" w:rsidP="00590A25">
            <w:pPr>
              <w:spacing w:after="60"/>
              <w:jc w:val="center"/>
              <w:rPr>
                <w:rFonts w:eastAsia="Times New Roman"/>
                <w:bCs/>
              </w:rPr>
            </w:pPr>
          </w:p>
        </w:tc>
        <w:tc>
          <w:tcPr>
            <w:tcW w:w="1008" w:type="dxa"/>
            <w:shd w:val="clear" w:color="auto" w:fill="auto"/>
            <w:vAlign w:val="center"/>
          </w:tcPr>
          <w:p w14:paraId="5A1CE814"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2200369C" w14:textId="77777777" w:rsidR="00BA243F" w:rsidRPr="00590A25" w:rsidRDefault="00BA243F" w:rsidP="00590A25">
            <w:pPr>
              <w:spacing w:after="60"/>
              <w:jc w:val="center"/>
              <w:rPr>
                <w:rFonts w:eastAsia="Times New Roman"/>
              </w:rPr>
            </w:pPr>
          </w:p>
        </w:tc>
      </w:tr>
      <w:tr w:rsidR="00BD6864" w:rsidRPr="00590A25" w14:paraId="0A3AB5A0" w14:textId="77777777" w:rsidTr="00590A25">
        <w:trPr>
          <w:cantSplit/>
        </w:trPr>
        <w:tc>
          <w:tcPr>
            <w:tcW w:w="1152" w:type="dxa"/>
            <w:shd w:val="clear" w:color="auto" w:fill="auto"/>
            <w:vAlign w:val="center"/>
            <w:hideMark/>
          </w:tcPr>
          <w:p w14:paraId="7B7530B1" w14:textId="77777777" w:rsidR="00BA243F" w:rsidRPr="00590A25" w:rsidRDefault="00BA243F" w:rsidP="00590A25">
            <w:pPr>
              <w:pStyle w:val="NoSpacing"/>
              <w:spacing w:after="60"/>
              <w:rPr>
                <w:rtl/>
                <w:lang w:val="sr-Cyrl-RS"/>
              </w:rPr>
            </w:pPr>
            <w:r w:rsidRPr="00590A25">
              <w:rPr>
                <w:rtl/>
                <w:lang w:val="sr-Cyrl-RS"/>
              </w:rPr>
              <w:lastRenderedPageBreak/>
              <w:t>0210.1100</w:t>
            </w:r>
          </w:p>
        </w:tc>
        <w:tc>
          <w:tcPr>
            <w:tcW w:w="4608" w:type="dxa"/>
            <w:shd w:val="clear" w:color="auto" w:fill="auto"/>
            <w:vAlign w:val="center"/>
            <w:hideMark/>
          </w:tcPr>
          <w:p w14:paraId="59D9E352" w14:textId="77777777" w:rsidR="00BA243F" w:rsidRPr="00590A25" w:rsidRDefault="00BA243F" w:rsidP="00590A25">
            <w:pPr>
              <w:spacing w:after="60"/>
              <w:rPr>
                <w:rFonts w:eastAsia="Times New Roman"/>
                <w:rtl/>
              </w:rPr>
            </w:pPr>
            <w:r w:rsidRPr="00590A25">
              <w:rPr>
                <w:rFonts w:eastAsia="Times New Roman"/>
              </w:rPr>
              <w:t>- - Бутови, плећке и исечени комади од њих, са костима:</w:t>
            </w:r>
          </w:p>
        </w:tc>
        <w:tc>
          <w:tcPr>
            <w:tcW w:w="1008" w:type="dxa"/>
            <w:shd w:val="clear" w:color="auto" w:fill="auto"/>
            <w:vAlign w:val="center"/>
            <w:hideMark/>
          </w:tcPr>
          <w:p w14:paraId="16F2A5B8"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75CC5104"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A4D0A1A"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388966D4" w14:textId="77777777" w:rsidR="00BA243F" w:rsidRPr="00590A25" w:rsidRDefault="00BA243F" w:rsidP="00590A25">
            <w:pPr>
              <w:spacing w:after="60"/>
              <w:jc w:val="center"/>
              <w:rPr>
                <w:rFonts w:eastAsia="Times New Roman"/>
              </w:rPr>
            </w:pPr>
          </w:p>
        </w:tc>
      </w:tr>
      <w:tr w:rsidR="00BD6864" w:rsidRPr="00590A25" w14:paraId="1AC1F860" w14:textId="77777777" w:rsidTr="00590A25">
        <w:trPr>
          <w:cantSplit/>
        </w:trPr>
        <w:tc>
          <w:tcPr>
            <w:tcW w:w="1152" w:type="dxa"/>
            <w:shd w:val="clear" w:color="auto" w:fill="auto"/>
            <w:vAlign w:val="center"/>
            <w:hideMark/>
          </w:tcPr>
          <w:p w14:paraId="0956701A" w14:textId="77777777" w:rsidR="00BA243F" w:rsidRPr="00590A25" w:rsidRDefault="00BA243F" w:rsidP="00590A25">
            <w:pPr>
              <w:pStyle w:val="NoSpacing"/>
              <w:spacing w:after="60"/>
              <w:rPr>
                <w:rtl/>
                <w:lang w:val="sr-Cyrl-RS"/>
              </w:rPr>
            </w:pPr>
            <w:r w:rsidRPr="00590A25">
              <w:rPr>
                <w:rtl/>
                <w:lang w:val="sr-Cyrl-RS"/>
              </w:rPr>
              <w:t>0210.1200</w:t>
            </w:r>
          </w:p>
        </w:tc>
        <w:tc>
          <w:tcPr>
            <w:tcW w:w="4608" w:type="dxa"/>
            <w:shd w:val="clear" w:color="auto" w:fill="auto"/>
            <w:vAlign w:val="center"/>
            <w:hideMark/>
          </w:tcPr>
          <w:p w14:paraId="54175908" w14:textId="77777777" w:rsidR="00BA243F" w:rsidRPr="00590A25" w:rsidRDefault="00BA243F" w:rsidP="00590A25">
            <w:pPr>
              <w:spacing w:after="60"/>
              <w:rPr>
                <w:rFonts w:eastAsia="Times New Roman"/>
                <w:rtl/>
              </w:rPr>
            </w:pPr>
            <w:r w:rsidRPr="00590A25">
              <w:rPr>
                <w:rFonts w:eastAsia="Times New Roman"/>
              </w:rPr>
              <w:t>- - Потрбушине и исечени комади од њих:</w:t>
            </w:r>
          </w:p>
        </w:tc>
        <w:tc>
          <w:tcPr>
            <w:tcW w:w="1008" w:type="dxa"/>
            <w:shd w:val="clear" w:color="auto" w:fill="auto"/>
            <w:vAlign w:val="center"/>
            <w:hideMark/>
          </w:tcPr>
          <w:p w14:paraId="1EBF5B9A"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2E29F8AA"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B3563CF"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6A42ABB4" w14:textId="77777777" w:rsidR="00BA243F" w:rsidRPr="00590A25" w:rsidRDefault="00BA243F" w:rsidP="00590A25">
            <w:pPr>
              <w:spacing w:after="60"/>
              <w:jc w:val="center"/>
              <w:rPr>
                <w:rFonts w:eastAsia="Times New Roman"/>
              </w:rPr>
            </w:pPr>
          </w:p>
        </w:tc>
      </w:tr>
      <w:tr w:rsidR="00BD6864" w:rsidRPr="00590A25" w14:paraId="011EA4F2" w14:textId="77777777" w:rsidTr="00590A25">
        <w:trPr>
          <w:cantSplit/>
        </w:trPr>
        <w:tc>
          <w:tcPr>
            <w:tcW w:w="1152" w:type="dxa"/>
            <w:shd w:val="clear" w:color="auto" w:fill="auto"/>
            <w:vAlign w:val="center"/>
            <w:hideMark/>
          </w:tcPr>
          <w:p w14:paraId="1E624881" w14:textId="77777777" w:rsidR="00BA243F" w:rsidRPr="00590A25" w:rsidRDefault="00BA243F" w:rsidP="00590A25">
            <w:pPr>
              <w:pStyle w:val="NoSpacing"/>
              <w:spacing w:after="60"/>
              <w:rPr>
                <w:rtl/>
                <w:lang w:val="sr-Cyrl-RS"/>
              </w:rPr>
            </w:pPr>
            <w:r w:rsidRPr="00590A25">
              <w:rPr>
                <w:rtl/>
                <w:lang w:val="sr-Cyrl-RS"/>
              </w:rPr>
              <w:t>0210.1900</w:t>
            </w:r>
          </w:p>
        </w:tc>
        <w:tc>
          <w:tcPr>
            <w:tcW w:w="4608" w:type="dxa"/>
            <w:shd w:val="clear" w:color="auto" w:fill="auto"/>
            <w:vAlign w:val="center"/>
            <w:hideMark/>
          </w:tcPr>
          <w:p w14:paraId="3B84373C" w14:textId="77777777" w:rsidR="00BA243F" w:rsidRPr="00590A25" w:rsidRDefault="00BA243F" w:rsidP="00590A25">
            <w:pPr>
              <w:spacing w:after="60"/>
              <w:rPr>
                <w:rFonts w:eastAsia="Times New Roman"/>
                <w:rtl/>
              </w:rPr>
            </w:pPr>
            <w:r w:rsidRPr="00590A25">
              <w:rPr>
                <w:rFonts w:eastAsia="Times New Roman"/>
              </w:rPr>
              <w:t>- - Остало</w:t>
            </w:r>
          </w:p>
        </w:tc>
        <w:tc>
          <w:tcPr>
            <w:tcW w:w="1008" w:type="dxa"/>
            <w:shd w:val="clear" w:color="auto" w:fill="auto"/>
            <w:vAlign w:val="center"/>
            <w:hideMark/>
          </w:tcPr>
          <w:p w14:paraId="5A47BF61"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0D85CA20"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0A7F7F4"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26E02CAD" w14:textId="77777777" w:rsidR="00BA243F" w:rsidRPr="00590A25" w:rsidRDefault="00BA243F" w:rsidP="00590A25">
            <w:pPr>
              <w:spacing w:after="60"/>
              <w:jc w:val="center"/>
              <w:rPr>
                <w:rFonts w:eastAsia="Times New Roman"/>
              </w:rPr>
            </w:pPr>
          </w:p>
        </w:tc>
      </w:tr>
      <w:tr w:rsidR="00BD6864" w:rsidRPr="00590A25" w14:paraId="40CFA375" w14:textId="77777777" w:rsidTr="00590A25">
        <w:trPr>
          <w:cantSplit/>
        </w:trPr>
        <w:tc>
          <w:tcPr>
            <w:tcW w:w="1152" w:type="dxa"/>
            <w:shd w:val="clear" w:color="auto" w:fill="auto"/>
            <w:vAlign w:val="center"/>
            <w:hideMark/>
          </w:tcPr>
          <w:p w14:paraId="0FAA7EF4" w14:textId="77777777" w:rsidR="00BA243F" w:rsidRPr="00590A25" w:rsidRDefault="00BA243F" w:rsidP="00590A25">
            <w:pPr>
              <w:pStyle w:val="NoSpacing"/>
              <w:spacing w:after="60"/>
              <w:rPr>
                <w:rtl/>
                <w:lang w:val="sr-Cyrl-RS"/>
              </w:rPr>
            </w:pPr>
            <w:r w:rsidRPr="00590A25">
              <w:rPr>
                <w:rtl/>
                <w:lang w:val="sr-Cyrl-RS"/>
              </w:rPr>
              <w:t>0210.2000</w:t>
            </w:r>
          </w:p>
        </w:tc>
        <w:tc>
          <w:tcPr>
            <w:tcW w:w="4608" w:type="dxa"/>
            <w:shd w:val="clear" w:color="auto" w:fill="auto"/>
            <w:vAlign w:val="center"/>
            <w:hideMark/>
          </w:tcPr>
          <w:p w14:paraId="1AD52279" w14:textId="77777777" w:rsidR="00BA243F" w:rsidRPr="00590A25" w:rsidRDefault="00BA243F" w:rsidP="00590A25">
            <w:pPr>
              <w:spacing w:after="60"/>
              <w:rPr>
                <w:rFonts w:eastAsia="Times New Roman"/>
                <w:rtl/>
              </w:rPr>
            </w:pPr>
            <w:r w:rsidRPr="00590A25">
              <w:rPr>
                <w:rFonts w:eastAsia="Times New Roman"/>
              </w:rPr>
              <w:t>- Месо, говеђе:</w:t>
            </w:r>
          </w:p>
        </w:tc>
        <w:tc>
          <w:tcPr>
            <w:tcW w:w="1008" w:type="dxa"/>
            <w:shd w:val="clear" w:color="auto" w:fill="auto"/>
            <w:vAlign w:val="center"/>
            <w:hideMark/>
          </w:tcPr>
          <w:p w14:paraId="7D98340A"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53114F0B" w14:textId="77777777" w:rsidR="00BA243F" w:rsidRPr="00590A25" w:rsidRDefault="00BA243F"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A122E57" w14:textId="77777777" w:rsidR="00BA243F" w:rsidRPr="00590A25" w:rsidRDefault="00BA243F" w:rsidP="00590A25">
            <w:pPr>
              <w:spacing w:after="60"/>
              <w:jc w:val="center"/>
              <w:rPr>
                <w:rFonts w:eastAsia="Times New Roman"/>
              </w:rPr>
            </w:pPr>
          </w:p>
        </w:tc>
        <w:tc>
          <w:tcPr>
            <w:tcW w:w="1008" w:type="dxa"/>
            <w:shd w:val="clear" w:color="auto" w:fill="auto"/>
            <w:vAlign w:val="center"/>
            <w:hideMark/>
          </w:tcPr>
          <w:p w14:paraId="0688952D" w14:textId="77777777" w:rsidR="00BA243F" w:rsidRPr="00590A25" w:rsidRDefault="00BA243F" w:rsidP="00590A25">
            <w:pPr>
              <w:spacing w:after="60"/>
              <w:jc w:val="center"/>
              <w:rPr>
                <w:rFonts w:eastAsia="Times New Roman"/>
              </w:rPr>
            </w:pPr>
          </w:p>
        </w:tc>
      </w:tr>
      <w:tr w:rsidR="00BD6864" w:rsidRPr="00590A25" w14:paraId="0BFF2204" w14:textId="77777777" w:rsidTr="00590A25">
        <w:trPr>
          <w:cantSplit/>
        </w:trPr>
        <w:tc>
          <w:tcPr>
            <w:tcW w:w="1152" w:type="dxa"/>
            <w:shd w:val="clear" w:color="auto" w:fill="auto"/>
            <w:vAlign w:val="center"/>
            <w:hideMark/>
          </w:tcPr>
          <w:p w14:paraId="78BE9D9C" w14:textId="77777777" w:rsidR="00BA243F" w:rsidRPr="00590A25" w:rsidRDefault="00BA243F" w:rsidP="00590A25">
            <w:pPr>
              <w:pStyle w:val="NoSpacing"/>
              <w:spacing w:after="60"/>
              <w:rPr>
                <w:rtl/>
                <w:lang w:val="sr-Cyrl-RS"/>
              </w:rPr>
            </w:pPr>
          </w:p>
        </w:tc>
        <w:tc>
          <w:tcPr>
            <w:tcW w:w="4608" w:type="dxa"/>
            <w:shd w:val="clear" w:color="auto" w:fill="auto"/>
            <w:vAlign w:val="center"/>
            <w:hideMark/>
          </w:tcPr>
          <w:p w14:paraId="43B16F45" w14:textId="77777777" w:rsidR="00BA243F" w:rsidRPr="00590A25" w:rsidRDefault="00BA243F" w:rsidP="00590A25">
            <w:pPr>
              <w:spacing w:after="60"/>
              <w:rPr>
                <w:rFonts w:eastAsia="Times New Roman"/>
                <w:rtl/>
              </w:rPr>
            </w:pPr>
            <w:r w:rsidRPr="00590A25">
              <w:rPr>
                <w:rFonts w:eastAsia="Times New Roman"/>
              </w:rPr>
              <w:t xml:space="preserve">- Остало, укључујући јестиво брашно, прах од меса или од осталих </w:t>
            </w:r>
            <w:proofErr w:type="spellStart"/>
            <w:r w:rsidRPr="00590A25">
              <w:rPr>
                <w:rFonts w:eastAsia="Times New Roman"/>
              </w:rPr>
              <w:t>кланичних</w:t>
            </w:r>
            <w:proofErr w:type="spellEnd"/>
            <w:r w:rsidRPr="00590A25">
              <w:rPr>
                <w:rFonts w:eastAsia="Times New Roman"/>
              </w:rPr>
              <w:t xml:space="preserve"> производа:</w:t>
            </w:r>
          </w:p>
        </w:tc>
        <w:tc>
          <w:tcPr>
            <w:tcW w:w="1008" w:type="dxa"/>
            <w:shd w:val="clear" w:color="auto" w:fill="auto"/>
            <w:vAlign w:val="center"/>
            <w:hideMark/>
          </w:tcPr>
          <w:p w14:paraId="09067ED0"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593BB5BF" w14:textId="77777777" w:rsidR="00BA243F" w:rsidRPr="00590A25" w:rsidRDefault="00BA243F" w:rsidP="00590A25">
            <w:pPr>
              <w:bidi/>
              <w:spacing w:after="60"/>
              <w:jc w:val="center"/>
              <w:rPr>
                <w:rFonts w:eastAsia="Times New Roman"/>
                <w:bCs/>
              </w:rPr>
            </w:pPr>
          </w:p>
        </w:tc>
        <w:tc>
          <w:tcPr>
            <w:tcW w:w="1008" w:type="dxa"/>
            <w:shd w:val="clear" w:color="auto" w:fill="auto"/>
            <w:vAlign w:val="center"/>
          </w:tcPr>
          <w:p w14:paraId="62B84577" w14:textId="77777777" w:rsidR="00BA243F" w:rsidRPr="00590A25" w:rsidRDefault="00BA243F" w:rsidP="00590A25">
            <w:pPr>
              <w:spacing w:after="60"/>
              <w:jc w:val="center"/>
              <w:rPr>
                <w:rFonts w:eastAsia="Times New Roman"/>
                <w:bCs/>
              </w:rPr>
            </w:pPr>
          </w:p>
        </w:tc>
        <w:tc>
          <w:tcPr>
            <w:tcW w:w="1008" w:type="dxa"/>
            <w:shd w:val="clear" w:color="auto" w:fill="auto"/>
            <w:vAlign w:val="center"/>
            <w:hideMark/>
          </w:tcPr>
          <w:p w14:paraId="524DC158" w14:textId="77777777" w:rsidR="00BA243F" w:rsidRPr="00590A25" w:rsidRDefault="00BA243F" w:rsidP="00590A25">
            <w:pPr>
              <w:spacing w:after="60"/>
              <w:jc w:val="center"/>
              <w:rPr>
                <w:rFonts w:eastAsia="Times New Roman"/>
              </w:rPr>
            </w:pPr>
          </w:p>
        </w:tc>
      </w:tr>
      <w:tr w:rsidR="00BD6864" w:rsidRPr="00590A25" w14:paraId="5D6D024E" w14:textId="77777777" w:rsidTr="00590A25">
        <w:trPr>
          <w:cantSplit/>
        </w:trPr>
        <w:tc>
          <w:tcPr>
            <w:tcW w:w="1152" w:type="dxa"/>
            <w:shd w:val="clear" w:color="auto" w:fill="auto"/>
            <w:vAlign w:val="center"/>
            <w:hideMark/>
          </w:tcPr>
          <w:p w14:paraId="55C8AD26" w14:textId="77777777" w:rsidR="00BA243F" w:rsidRPr="00590A25" w:rsidRDefault="00BA243F" w:rsidP="00590A25">
            <w:pPr>
              <w:pStyle w:val="NoSpacing"/>
              <w:spacing w:after="60"/>
              <w:rPr>
                <w:rtl/>
                <w:lang w:val="sr-Cyrl-RS"/>
              </w:rPr>
            </w:pPr>
            <w:r w:rsidRPr="00590A25">
              <w:rPr>
                <w:rtl/>
                <w:lang w:val="sr-Cyrl-RS"/>
              </w:rPr>
              <w:t>0210.9100</w:t>
            </w:r>
          </w:p>
        </w:tc>
        <w:tc>
          <w:tcPr>
            <w:tcW w:w="4608" w:type="dxa"/>
            <w:shd w:val="clear" w:color="auto" w:fill="auto"/>
            <w:vAlign w:val="center"/>
            <w:hideMark/>
          </w:tcPr>
          <w:p w14:paraId="0EA75F67" w14:textId="77777777" w:rsidR="00BA243F" w:rsidRPr="00590A25" w:rsidRDefault="00BA243F" w:rsidP="00590A25">
            <w:pPr>
              <w:spacing w:after="60"/>
              <w:rPr>
                <w:rFonts w:eastAsia="Times New Roman"/>
                <w:rtl/>
              </w:rPr>
            </w:pPr>
            <w:r w:rsidRPr="00590A25">
              <w:rPr>
                <w:rFonts w:eastAsia="Times New Roman"/>
              </w:rPr>
              <w:t>- - Од примата</w:t>
            </w:r>
          </w:p>
        </w:tc>
        <w:tc>
          <w:tcPr>
            <w:tcW w:w="1008" w:type="dxa"/>
            <w:shd w:val="clear" w:color="auto" w:fill="auto"/>
            <w:vAlign w:val="center"/>
            <w:hideMark/>
          </w:tcPr>
          <w:p w14:paraId="4603A8AA"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156A6F15"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F342CA1"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7FA0F892"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2F7FCD64" w14:textId="77777777" w:rsidTr="00590A25">
        <w:trPr>
          <w:cantSplit/>
        </w:trPr>
        <w:tc>
          <w:tcPr>
            <w:tcW w:w="1152" w:type="dxa"/>
            <w:shd w:val="clear" w:color="auto" w:fill="auto"/>
            <w:vAlign w:val="center"/>
            <w:hideMark/>
          </w:tcPr>
          <w:p w14:paraId="39FE618C" w14:textId="77777777" w:rsidR="00BA243F" w:rsidRPr="00590A25" w:rsidRDefault="00BA243F" w:rsidP="00590A25">
            <w:pPr>
              <w:pStyle w:val="NoSpacing"/>
              <w:spacing w:after="60"/>
              <w:rPr>
                <w:rtl/>
                <w:lang w:val="sr-Cyrl-RS"/>
              </w:rPr>
            </w:pPr>
            <w:r w:rsidRPr="00590A25">
              <w:rPr>
                <w:rtl/>
                <w:lang w:val="sr-Cyrl-RS"/>
              </w:rPr>
              <w:t>0210.9200</w:t>
            </w:r>
          </w:p>
        </w:tc>
        <w:tc>
          <w:tcPr>
            <w:tcW w:w="4608" w:type="dxa"/>
            <w:shd w:val="clear" w:color="auto" w:fill="auto"/>
            <w:vAlign w:val="center"/>
            <w:hideMark/>
          </w:tcPr>
          <w:p w14:paraId="6EF11152" w14:textId="77777777" w:rsidR="00BA243F" w:rsidRPr="00590A25" w:rsidRDefault="00BA243F" w:rsidP="00590A25">
            <w:pPr>
              <w:spacing w:after="60"/>
              <w:rPr>
                <w:rFonts w:eastAsia="Times New Roman"/>
                <w:rtl/>
              </w:rPr>
            </w:pPr>
            <w:r w:rsidRPr="00590A25">
              <w:rPr>
                <w:rFonts w:eastAsia="Times New Roman"/>
              </w:rPr>
              <w:t xml:space="preserve">- - Од китова, делфина и плискавица (сисари реда </w:t>
            </w:r>
            <w:proofErr w:type="spellStart"/>
            <w:r w:rsidRPr="00590A25">
              <w:rPr>
                <w:rFonts w:eastAsia="Times New Roman"/>
              </w:rPr>
              <w:t>Cetacea</w:t>
            </w:r>
            <w:proofErr w:type="spellEnd"/>
            <w:r w:rsidRPr="00590A25">
              <w:rPr>
                <w:rFonts w:eastAsia="Times New Roman"/>
              </w:rPr>
              <w:t xml:space="preserve">); Од морских крава и </w:t>
            </w:r>
            <w:proofErr w:type="spellStart"/>
            <w:r w:rsidRPr="00590A25">
              <w:rPr>
                <w:rFonts w:eastAsia="Times New Roman"/>
              </w:rPr>
              <w:t>дугонга</w:t>
            </w:r>
            <w:proofErr w:type="spellEnd"/>
            <w:r w:rsidRPr="00590A25">
              <w:rPr>
                <w:rFonts w:eastAsia="Times New Roman"/>
              </w:rPr>
              <w:t xml:space="preserve"> (сисари реда </w:t>
            </w:r>
            <w:proofErr w:type="spellStart"/>
            <w:r w:rsidRPr="00590A25">
              <w:rPr>
                <w:rFonts w:eastAsia="Times New Roman"/>
              </w:rPr>
              <w:t>Sirenia</w:t>
            </w:r>
            <w:proofErr w:type="spellEnd"/>
            <w:r w:rsidRPr="00590A25">
              <w:rPr>
                <w:rFonts w:eastAsia="Times New Roman"/>
              </w:rPr>
              <w:t xml:space="preserve">); Од фока, морских лавова и моржева (сисари подреда </w:t>
            </w:r>
            <w:proofErr w:type="spellStart"/>
            <w:r w:rsidRPr="00590A25">
              <w:rPr>
                <w:rFonts w:eastAsia="Times New Roman"/>
              </w:rPr>
              <w:t>Pinnipedia</w:t>
            </w:r>
            <w:proofErr w:type="spellEnd"/>
            <w:r w:rsidRPr="00590A25">
              <w:rPr>
                <w:rFonts w:eastAsia="Times New Roman"/>
              </w:rPr>
              <w:t>):</w:t>
            </w:r>
          </w:p>
        </w:tc>
        <w:tc>
          <w:tcPr>
            <w:tcW w:w="1008" w:type="dxa"/>
            <w:shd w:val="clear" w:color="auto" w:fill="auto"/>
            <w:vAlign w:val="center"/>
            <w:hideMark/>
          </w:tcPr>
          <w:p w14:paraId="31327259"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77598809"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0C4BAF4"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5644FBE1"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29E0DB20" w14:textId="77777777" w:rsidTr="00590A25">
        <w:trPr>
          <w:cantSplit/>
        </w:trPr>
        <w:tc>
          <w:tcPr>
            <w:tcW w:w="1152" w:type="dxa"/>
            <w:shd w:val="clear" w:color="auto" w:fill="auto"/>
            <w:vAlign w:val="center"/>
            <w:hideMark/>
          </w:tcPr>
          <w:p w14:paraId="54F74952" w14:textId="77777777" w:rsidR="00BA243F" w:rsidRPr="00590A25" w:rsidRDefault="00BA243F" w:rsidP="00590A25">
            <w:pPr>
              <w:pStyle w:val="NoSpacing"/>
              <w:spacing w:after="60"/>
              <w:rPr>
                <w:rtl/>
                <w:lang w:val="sr-Cyrl-RS"/>
              </w:rPr>
            </w:pPr>
            <w:r w:rsidRPr="00590A25">
              <w:rPr>
                <w:rtl/>
                <w:lang w:val="sr-Cyrl-RS"/>
              </w:rPr>
              <w:t>0210.9300</w:t>
            </w:r>
          </w:p>
        </w:tc>
        <w:tc>
          <w:tcPr>
            <w:tcW w:w="4608" w:type="dxa"/>
            <w:shd w:val="clear" w:color="auto" w:fill="auto"/>
            <w:vAlign w:val="center"/>
            <w:hideMark/>
          </w:tcPr>
          <w:p w14:paraId="2DC4C062" w14:textId="77777777" w:rsidR="00BA243F" w:rsidRPr="00590A25" w:rsidRDefault="00BA243F" w:rsidP="00590A25">
            <w:pPr>
              <w:spacing w:after="60"/>
              <w:rPr>
                <w:rFonts w:eastAsia="Times New Roman"/>
                <w:rtl/>
              </w:rPr>
            </w:pPr>
            <w:r w:rsidRPr="00590A25">
              <w:rPr>
                <w:rFonts w:eastAsia="Times New Roman"/>
              </w:rPr>
              <w:t>- - Од рептила (укључујући змије и корњаче)</w:t>
            </w:r>
          </w:p>
        </w:tc>
        <w:tc>
          <w:tcPr>
            <w:tcW w:w="1008" w:type="dxa"/>
            <w:shd w:val="clear" w:color="auto" w:fill="auto"/>
            <w:vAlign w:val="center"/>
            <w:hideMark/>
          </w:tcPr>
          <w:p w14:paraId="70153129" w14:textId="77777777" w:rsidR="00BA243F" w:rsidRPr="00590A25" w:rsidRDefault="00BA243F"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780BEF9F"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CF49F2B"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4F8B30ED"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2BB50490" w14:textId="77777777" w:rsidTr="00590A25">
        <w:trPr>
          <w:cantSplit/>
        </w:trPr>
        <w:tc>
          <w:tcPr>
            <w:tcW w:w="1152" w:type="dxa"/>
            <w:shd w:val="clear" w:color="auto" w:fill="auto"/>
            <w:vAlign w:val="center"/>
            <w:hideMark/>
          </w:tcPr>
          <w:p w14:paraId="32432B19" w14:textId="77777777" w:rsidR="00BA243F" w:rsidRPr="00590A25" w:rsidRDefault="00BA243F" w:rsidP="00590A25">
            <w:pPr>
              <w:pStyle w:val="NoSpacing"/>
              <w:spacing w:after="60"/>
              <w:rPr>
                <w:rtl/>
                <w:lang w:val="sr-Cyrl-RS"/>
              </w:rPr>
            </w:pPr>
            <w:r w:rsidRPr="00590A25">
              <w:rPr>
                <w:rtl/>
                <w:lang w:val="sr-Cyrl-RS"/>
              </w:rPr>
              <w:t>0210.9900</w:t>
            </w:r>
          </w:p>
        </w:tc>
        <w:tc>
          <w:tcPr>
            <w:tcW w:w="4608" w:type="dxa"/>
            <w:shd w:val="clear" w:color="auto" w:fill="auto"/>
            <w:vAlign w:val="center"/>
            <w:hideMark/>
          </w:tcPr>
          <w:p w14:paraId="55D93B11" w14:textId="77777777" w:rsidR="00BA243F" w:rsidRPr="00590A25" w:rsidRDefault="00BA243F" w:rsidP="00590A25">
            <w:pPr>
              <w:spacing w:after="60"/>
              <w:rPr>
                <w:rFonts w:eastAsia="Times New Roman"/>
                <w:rtl/>
              </w:rPr>
            </w:pPr>
            <w:r w:rsidRPr="00590A25">
              <w:rPr>
                <w:rFonts w:eastAsia="Times New Roman"/>
              </w:rPr>
              <w:t>- - Остало</w:t>
            </w:r>
          </w:p>
        </w:tc>
        <w:tc>
          <w:tcPr>
            <w:tcW w:w="1008" w:type="dxa"/>
            <w:shd w:val="clear" w:color="auto" w:fill="auto"/>
            <w:vAlign w:val="center"/>
            <w:hideMark/>
          </w:tcPr>
          <w:p w14:paraId="09BBE4FA" w14:textId="77777777" w:rsidR="00BA243F" w:rsidRPr="00590A25" w:rsidRDefault="00BA243F"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084C1095" w14:textId="77777777" w:rsidR="00BA243F" w:rsidRPr="00590A25" w:rsidRDefault="00BA243F"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924DBB9" w14:textId="77777777" w:rsidR="00BA243F" w:rsidRPr="00590A25" w:rsidRDefault="00BA243F" w:rsidP="00590A25">
            <w:pPr>
              <w:spacing w:after="60"/>
              <w:jc w:val="center"/>
              <w:rPr>
                <w:rFonts w:eastAsia="Times New Roman"/>
                <w:rtl/>
              </w:rPr>
            </w:pPr>
          </w:p>
        </w:tc>
        <w:tc>
          <w:tcPr>
            <w:tcW w:w="1008" w:type="dxa"/>
            <w:shd w:val="clear" w:color="auto" w:fill="auto"/>
            <w:vAlign w:val="center"/>
            <w:hideMark/>
          </w:tcPr>
          <w:p w14:paraId="460E3FDE" w14:textId="77777777" w:rsidR="00BA243F" w:rsidRPr="00590A25" w:rsidRDefault="00BA243F" w:rsidP="00590A25">
            <w:pPr>
              <w:spacing w:after="60"/>
              <w:jc w:val="center"/>
              <w:rPr>
                <w:rFonts w:eastAsia="Times New Roman"/>
              </w:rPr>
            </w:pPr>
            <w:r w:rsidRPr="00590A25">
              <w:rPr>
                <w:rFonts w:eastAsia="Times New Roman"/>
              </w:rPr>
              <w:t>40%</w:t>
            </w:r>
          </w:p>
        </w:tc>
      </w:tr>
      <w:tr w:rsidR="00BD6864" w:rsidRPr="00590A25" w14:paraId="178DE1B6" w14:textId="77777777" w:rsidTr="00590A25">
        <w:trPr>
          <w:cantSplit/>
        </w:trPr>
        <w:tc>
          <w:tcPr>
            <w:tcW w:w="1152" w:type="dxa"/>
            <w:shd w:val="clear" w:color="auto" w:fill="auto"/>
            <w:vAlign w:val="center"/>
            <w:hideMark/>
          </w:tcPr>
          <w:p w14:paraId="5A7CC4C7" w14:textId="77777777" w:rsidR="003C0E48" w:rsidRPr="00590A25" w:rsidRDefault="003C0E48" w:rsidP="00590A25">
            <w:pPr>
              <w:spacing w:after="60"/>
              <w:jc w:val="both"/>
              <w:rPr>
                <w:rtl/>
              </w:rPr>
            </w:pPr>
            <w:r w:rsidRPr="00590A25">
              <w:rPr>
                <w:rtl/>
              </w:rPr>
              <w:t>0301.0000</w:t>
            </w:r>
          </w:p>
        </w:tc>
        <w:tc>
          <w:tcPr>
            <w:tcW w:w="4608" w:type="dxa"/>
            <w:shd w:val="clear" w:color="auto" w:fill="auto"/>
            <w:vAlign w:val="center"/>
            <w:hideMark/>
          </w:tcPr>
          <w:p w14:paraId="7F95F688" w14:textId="77777777" w:rsidR="003C0E48" w:rsidRPr="00590A25" w:rsidRDefault="003C0E48" w:rsidP="00590A25">
            <w:pPr>
              <w:spacing w:after="60"/>
              <w:rPr>
                <w:rFonts w:eastAsia="Times New Roman"/>
                <w:bCs/>
                <w:rtl/>
              </w:rPr>
            </w:pPr>
            <w:r w:rsidRPr="00590A25">
              <w:rPr>
                <w:rFonts w:eastAsia="Times New Roman"/>
                <w:bCs/>
              </w:rPr>
              <w:t>Риба, жива:</w:t>
            </w:r>
          </w:p>
        </w:tc>
        <w:tc>
          <w:tcPr>
            <w:tcW w:w="1008" w:type="dxa"/>
            <w:shd w:val="clear" w:color="auto" w:fill="auto"/>
            <w:vAlign w:val="center"/>
            <w:hideMark/>
          </w:tcPr>
          <w:p w14:paraId="371FC35B"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8964EF4"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95FB8C4"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83FEDAE" w14:textId="77777777" w:rsidR="003C0E48" w:rsidRPr="00590A25" w:rsidRDefault="003C0E48" w:rsidP="00590A25">
            <w:pPr>
              <w:spacing w:after="60"/>
              <w:jc w:val="center"/>
              <w:rPr>
                <w:rFonts w:eastAsia="Times New Roman"/>
              </w:rPr>
            </w:pPr>
          </w:p>
        </w:tc>
      </w:tr>
      <w:tr w:rsidR="00BD6864" w:rsidRPr="00590A25" w14:paraId="0344F3A4" w14:textId="77777777" w:rsidTr="00590A25">
        <w:trPr>
          <w:cantSplit/>
        </w:trPr>
        <w:tc>
          <w:tcPr>
            <w:tcW w:w="1152" w:type="dxa"/>
            <w:shd w:val="clear" w:color="auto" w:fill="auto"/>
            <w:vAlign w:val="center"/>
            <w:hideMark/>
          </w:tcPr>
          <w:p w14:paraId="3918D11E"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081B491D" w14:textId="77777777" w:rsidR="003C0E48" w:rsidRPr="00590A25" w:rsidRDefault="003C0E48" w:rsidP="00590A25">
            <w:pPr>
              <w:spacing w:after="60"/>
              <w:rPr>
                <w:rFonts w:eastAsia="Times New Roman"/>
                <w:rtl/>
              </w:rPr>
            </w:pPr>
            <w:r w:rsidRPr="00590A25">
              <w:rPr>
                <w:rFonts w:eastAsia="Times New Roman"/>
              </w:rPr>
              <w:t>- Украсна риба:</w:t>
            </w:r>
          </w:p>
        </w:tc>
        <w:tc>
          <w:tcPr>
            <w:tcW w:w="1008" w:type="dxa"/>
            <w:shd w:val="clear" w:color="auto" w:fill="auto"/>
            <w:vAlign w:val="center"/>
            <w:hideMark/>
          </w:tcPr>
          <w:p w14:paraId="19D08F84"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11E7458"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3862596B"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300D24AE" w14:textId="77777777" w:rsidR="003C0E48" w:rsidRPr="00590A25" w:rsidRDefault="003C0E48" w:rsidP="00590A25">
            <w:pPr>
              <w:spacing w:after="60"/>
              <w:jc w:val="center"/>
              <w:rPr>
                <w:rFonts w:eastAsia="Times New Roman"/>
              </w:rPr>
            </w:pPr>
          </w:p>
        </w:tc>
      </w:tr>
      <w:tr w:rsidR="00BD6864" w:rsidRPr="00590A25" w14:paraId="188E546A" w14:textId="77777777" w:rsidTr="00590A25">
        <w:trPr>
          <w:cantSplit/>
        </w:trPr>
        <w:tc>
          <w:tcPr>
            <w:tcW w:w="1152" w:type="dxa"/>
            <w:shd w:val="clear" w:color="auto" w:fill="auto"/>
            <w:vAlign w:val="center"/>
            <w:hideMark/>
          </w:tcPr>
          <w:p w14:paraId="0743988C" w14:textId="77777777" w:rsidR="003C0E48" w:rsidRPr="00590A25" w:rsidRDefault="003C0E48" w:rsidP="00590A25">
            <w:pPr>
              <w:pStyle w:val="NoSpacing"/>
              <w:spacing w:after="60"/>
              <w:rPr>
                <w:rtl/>
                <w:lang w:val="sr-Cyrl-RS"/>
              </w:rPr>
            </w:pPr>
            <w:r w:rsidRPr="00590A25">
              <w:rPr>
                <w:rtl/>
                <w:lang w:val="sr-Cyrl-RS"/>
              </w:rPr>
              <w:t>0301.1100</w:t>
            </w:r>
          </w:p>
        </w:tc>
        <w:tc>
          <w:tcPr>
            <w:tcW w:w="4608" w:type="dxa"/>
            <w:shd w:val="clear" w:color="auto" w:fill="auto"/>
            <w:vAlign w:val="center"/>
            <w:hideMark/>
          </w:tcPr>
          <w:p w14:paraId="473FEEA8" w14:textId="77777777" w:rsidR="003C0E48" w:rsidRPr="00590A25" w:rsidRDefault="003C0E48" w:rsidP="00590A25">
            <w:pPr>
              <w:spacing w:after="60"/>
              <w:rPr>
                <w:rFonts w:eastAsia="Times New Roman"/>
                <w:rtl/>
              </w:rPr>
            </w:pPr>
            <w:r w:rsidRPr="00590A25">
              <w:rPr>
                <w:rFonts w:eastAsia="Times New Roman"/>
              </w:rPr>
              <w:t>- - Слатководна риба</w:t>
            </w:r>
          </w:p>
        </w:tc>
        <w:tc>
          <w:tcPr>
            <w:tcW w:w="1008" w:type="dxa"/>
            <w:shd w:val="clear" w:color="auto" w:fill="auto"/>
            <w:vAlign w:val="center"/>
            <w:hideMark/>
          </w:tcPr>
          <w:p w14:paraId="7AB36B8D" w14:textId="77777777" w:rsidR="003C0E48" w:rsidRPr="00590A25" w:rsidRDefault="003C0E48"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5031EA8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5FFCD1C"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16C7340" w14:textId="77777777" w:rsidR="003C0E48" w:rsidRPr="00590A25" w:rsidRDefault="003C0E48" w:rsidP="00590A25">
            <w:pPr>
              <w:spacing w:after="60"/>
              <w:jc w:val="center"/>
              <w:rPr>
                <w:rFonts w:eastAsia="Times New Roman"/>
              </w:rPr>
            </w:pPr>
          </w:p>
        </w:tc>
      </w:tr>
      <w:tr w:rsidR="00BD6864" w:rsidRPr="00590A25" w14:paraId="508F353A" w14:textId="77777777" w:rsidTr="00590A25">
        <w:trPr>
          <w:cantSplit/>
        </w:trPr>
        <w:tc>
          <w:tcPr>
            <w:tcW w:w="1152" w:type="dxa"/>
            <w:shd w:val="clear" w:color="auto" w:fill="auto"/>
            <w:vAlign w:val="center"/>
            <w:hideMark/>
          </w:tcPr>
          <w:p w14:paraId="27492B25" w14:textId="77777777" w:rsidR="003C0E48" w:rsidRPr="00590A25" w:rsidRDefault="003C0E48" w:rsidP="00590A25">
            <w:pPr>
              <w:pStyle w:val="NoSpacing"/>
              <w:spacing w:after="60"/>
              <w:rPr>
                <w:rtl/>
                <w:lang w:val="sr-Cyrl-RS"/>
              </w:rPr>
            </w:pPr>
            <w:r w:rsidRPr="00590A25">
              <w:rPr>
                <w:rtl/>
                <w:lang w:val="sr-Cyrl-RS"/>
              </w:rPr>
              <w:t>0301.1900</w:t>
            </w:r>
          </w:p>
        </w:tc>
        <w:tc>
          <w:tcPr>
            <w:tcW w:w="4608" w:type="dxa"/>
            <w:shd w:val="clear" w:color="auto" w:fill="auto"/>
            <w:vAlign w:val="center"/>
            <w:hideMark/>
          </w:tcPr>
          <w:p w14:paraId="3D08EC9B" w14:textId="77777777" w:rsidR="003C0E48" w:rsidRPr="00590A25" w:rsidRDefault="003C0E48" w:rsidP="00590A25">
            <w:pPr>
              <w:spacing w:after="60"/>
              <w:rPr>
                <w:rFonts w:eastAsia="Times New Roman"/>
                <w:rtl/>
              </w:rPr>
            </w:pPr>
            <w:r w:rsidRPr="00590A25">
              <w:rPr>
                <w:rFonts w:eastAsia="Times New Roman"/>
              </w:rPr>
              <w:t>- - Остала</w:t>
            </w:r>
          </w:p>
        </w:tc>
        <w:tc>
          <w:tcPr>
            <w:tcW w:w="1008" w:type="dxa"/>
            <w:shd w:val="clear" w:color="auto" w:fill="auto"/>
            <w:vAlign w:val="center"/>
            <w:hideMark/>
          </w:tcPr>
          <w:p w14:paraId="1A69B8B3" w14:textId="77777777" w:rsidR="003C0E48" w:rsidRPr="00590A25" w:rsidRDefault="003C0E48" w:rsidP="00590A25">
            <w:pPr>
              <w:spacing w:after="60"/>
              <w:jc w:val="center"/>
              <w:rPr>
                <w:rFonts w:eastAsia="Times New Roman"/>
              </w:rPr>
            </w:pPr>
            <w:r w:rsidRPr="00590A25">
              <w:rPr>
                <w:rFonts w:eastAsia="Times New Roman"/>
              </w:rPr>
              <w:t>30</w:t>
            </w:r>
          </w:p>
        </w:tc>
        <w:tc>
          <w:tcPr>
            <w:tcW w:w="1008" w:type="dxa"/>
            <w:shd w:val="clear" w:color="auto" w:fill="auto"/>
            <w:vAlign w:val="center"/>
            <w:hideMark/>
          </w:tcPr>
          <w:p w14:paraId="64DF5BF4"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7D790EE"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3DFECE0" w14:textId="77777777" w:rsidR="003C0E48" w:rsidRPr="00590A25" w:rsidRDefault="003C0E48" w:rsidP="00590A25">
            <w:pPr>
              <w:spacing w:after="60"/>
              <w:jc w:val="center"/>
              <w:rPr>
                <w:rFonts w:eastAsia="Times New Roman"/>
              </w:rPr>
            </w:pPr>
          </w:p>
        </w:tc>
      </w:tr>
      <w:tr w:rsidR="00BD6864" w:rsidRPr="00590A25" w14:paraId="61BE8E68" w14:textId="77777777" w:rsidTr="00590A25">
        <w:trPr>
          <w:cantSplit/>
        </w:trPr>
        <w:tc>
          <w:tcPr>
            <w:tcW w:w="1152" w:type="dxa"/>
            <w:shd w:val="clear" w:color="auto" w:fill="auto"/>
            <w:vAlign w:val="center"/>
            <w:hideMark/>
          </w:tcPr>
          <w:p w14:paraId="20F9C278"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28A64B9D" w14:textId="77777777" w:rsidR="003C0E48" w:rsidRPr="00590A25" w:rsidRDefault="003C0E48" w:rsidP="00590A25">
            <w:pPr>
              <w:spacing w:after="60"/>
              <w:rPr>
                <w:rFonts w:eastAsia="Times New Roman"/>
                <w:rtl/>
              </w:rPr>
            </w:pPr>
            <w:r w:rsidRPr="00590A25">
              <w:rPr>
                <w:rFonts w:eastAsia="Times New Roman"/>
              </w:rPr>
              <w:t>- Остала риба, жива:</w:t>
            </w:r>
          </w:p>
        </w:tc>
        <w:tc>
          <w:tcPr>
            <w:tcW w:w="1008" w:type="dxa"/>
            <w:shd w:val="clear" w:color="auto" w:fill="auto"/>
            <w:vAlign w:val="center"/>
            <w:hideMark/>
          </w:tcPr>
          <w:p w14:paraId="0EAF8D98"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FD7C599"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3C4866E"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565E992" w14:textId="77777777" w:rsidR="003C0E48" w:rsidRPr="00590A25" w:rsidRDefault="003C0E48" w:rsidP="00590A25">
            <w:pPr>
              <w:spacing w:after="60"/>
              <w:jc w:val="center"/>
              <w:rPr>
                <w:rFonts w:eastAsia="Times New Roman"/>
              </w:rPr>
            </w:pPr>
          </w:p>
        </w:tc>
      </w:tr>
      <w:tr w:rsidR="00BD6864" w:rsidRPr="00590A25" w14:paraId="2CAAF31D" w14:textId="77777777" w:rsidTr="00590A25">
        <w:trPr>
          <w:cantSplit/>
        </w:trPr>
        <w:tc>
          <w:tcPr>
            <w:tcW w:w="1152" w:type="dxa"/>
            <w:shd w:val="clear" w:color="auto" w:fill="auto"/>
            <w:vAlign w:val="center"/>
            <w:hideMark/>
          </w:tcPr>
          <w:p w14:paraId="666A1C19" w14:textId="77777777" w:rsidR="003C0E48" w:rsidRPr="00590A25" w:rsidRDefault="003C0E48" w:rsidP="00590A25">
            <w:pPr>
              <w:pStyle w:val="NoSpacing"/>
              <w:spacing w:after="60"/>
              <w:rPr>
                <w:rtl/>
                <w:lang w:val="sr-Cyrl-RS"/>
              </w:rPr>
            </w:pPr>
            <w:r w:rsidRPr="00590A25">
              <w:rPr>
                <w:rtl/>
                <w:lang w:val="sr-Cyrl-RS"/>
              </w:rPr>
              <w:t>0301.9100</w:t>
            </w:r>
          </w:p>
        </w:tc>
        <w:tc>
          <w:tcPr>
            <w:tcW w:w="4608" w:type="dxa"/>
            <w:shd w:val="clear" w:color="auto" w:fill="auto"/>
            <w:vAlign w:val="center"/>
            <w:hideMark/>
          </w:tcPr>
          <w:p w14:paraId="0FC4CFA4" w14:textId="77777777" w:rsidR="003C0E48" w:rsidRPr="00590A25" w:rsidRDefault="003C0E48" w:rsidP="00590A25">
            <w:pPr>
              <w:spacing w:after="60"/>
              <w:rPr>
                <w:rFonts w:eastAsia="Times New Roman"/>
                <w:rtl/>
              </w:rPr>
            </w:pPr>
            <w:r w:rsidRPr="00590A25">
              <w:rPr>
                <w:rFonts w:eastAsia="Times New Roman"/>
              </w:rPr>
              <w:t>- - Пастрмке (</w:t>
            </w:r>
            <w:proofErr w:type="spellStart"/>
            <w:r w:rsidRPr="00590A25">
              <w:rPr>
                <w:rFonts w:eastAsia="Times New Roman"/>
              </w:rPr>
              <w:t>Salmo</w:t>
            </w:r>
            <w:proofErr w:type="spellEnd"/>
            <w:r w:rsidRPr="00590A25">
              <w:rPr>
                <w:rFonts w:eastAsia="Times New Roman"/>
              </w:rPr>
              <w:t xml:space="preserve"> </w:t>
            </w:r>
            <w:proofErr w:type="spellStart"/>
            <w:r w:rsidRPr="00590A25">
              <w:rPr>
                <w:rFonts w:eastAsia="Times New Roman"/>
              </w:rPr>
              <w:t>trutta</w:t>
            </w:r>
            <w:proofErr w:type="spellEnd"/>
            <w:r w:rsidRPr="00590A25">
              <w:rPr>
                <w:rFonts w:eastAsia="Times New Roman"/>
              </w:rPr>
              <w:t xml:space="preserve">, </w:t>
            </w:r>
            <w:proofErr w:type="spellStart"/>
            <w:r w:rsidRPr="00590A25">
              <w:rPr>
                <w:rFonts w:eastAsia="Times New Roman"/>
              </w:rPr>
              <w:t>Oncorhynchus</w:t>
            </w:r>
            <w:proofErr w:type="spellEnd"/>
            <w:r w:rsidRPr="00590A25">
              <w:rPr>
                <w:rFonts w:eastAsia="Times New Roman"/>
              </w:rPr>
              <w:t xml:space="preserve"> </w:t>
            </w:r>
            <w:proofErr w:type="spellStart"/>
            <w:r w:rsidRPr="00590A25">
              <w:rPr>
                <w:rFonts w:eastAsia="Times New Roman"/>
              </w:rPr>
              <w:t>mykiss</w:t>
            </w:r>
            <w:proofErr w:type="spellEnd"/>
            <w:r w:rsidRPr="00590A25">
              <w:rPr>
                <w:rFonts w:eastAsia="Times New Roman"/>
              </w:rPr>
              <w:t xml:space="preserve">, </w:t>
            </w:r>
            <w:proofErr w:type="spellStart"/>
            <w:r w:rsidRPr="00590A25">
              <w:rPr>
                <w:rFonts w:eastAsia="Times New Roman"/>
              </w:rPr>
              <w:t>Oncorhynchus</w:t>
            </w:r>
            <w:proofErr w:type="spellEnd"/>
            <w:r w:rsidRPr="00590A25">
              <w:rPr>
                <w:rFonts w:eastAsia="Times New Roman"/>
              </w:rPr>
              <w:t xml:space="preserve"> </w:t>
            </w:r>
            <w:proofErr w:type="spellStart"/>
            <w:r w:rsidRPr="00590A25">
              <w:rPr>
                <w:rFonts w:eastAsia="Times New Roman"/>
              </w:rPr>
              <w:t>clarki</w:t>
            </w:r>
            <w:proofErr w:type="spellEnd"/>
            <w:r w:rsidRPr="00590A25">
              <w:rPr>
                <w:rFonts w:eastAsia="Times New Roman"/>
              </w:rPr>
              <w:t xml:space="preserve">, </w:t>
            </w:r>
            <w:proofErr w:type="spellStart"/>
            <w:r w:rsidRPr="00590A25">
              <w:rPr>
                <w:rFonts w:eastAsia="Times New Roman"/>
              </w:rPr>
              <w:t>Oncorhynchus</w:t>
            </w:r>
            <w:proofErr w:type="spellEnd"/>
            <w:r w:rsidRPr="00590A25">
              <w:rPr>
                <w:rFonts w:eastAsia="Times New Roman"/>
              </w:rPr>
              <w:t xml:space="preserve"> </w:t>
            </w:r>
            <w:proofErr w:type="spellStart"/>
            <w:r w:rsidRPr="00590A25">
              <w:rPr>
                <w:rFonts w:eastAsia="Times New Roman"/>
              </w:rPr>
              <w:t>aguabonita</w:t>
            </w:r>
            <w:proofErr w:type="spellEnd"/>
            <w:r w:rsidRPr="00590A25">
              <w:rPr>
                <w:rFonts w:eastAsia="Times New Roman"/>
              </w:rPr>
              <w:t xml:space="preserve">, </w:t>
            </w:r>
            <w:proofErr w:type="spellStart"/>
            <w:r w:rsidRPr="00590A25">
              <w:rPr>
                <w:rFonts w:eastAsia="Times New Roman"/>
              </w:rPr>
              <w:t>Oncorhynchus</w:t>
            </w:r>
            <w:proofErr w:type="spellEnd"/>
            <w:r w:rsidRPr="00590A25">
              <w:rPr>
                <w:rFonts w:eastAsia="Times New Roman"/>
              </w:rPr>
              <w:t xml:space="preserve"> </w:t>
            </w:r>
            <w:proofErr w:type="spellStart"/>
            <w:r w:rsidRPr="00590A25">
              <w:rPr>
                <w:rFonts w:eastAsia="Times New Roman"/>
              </w:rPr>
              <w:t>gilae</w:t>
            </w:r>
            <w:proofErr w:type="spellEnd"/>
            <w:r w:rsidRPr="00590A25">
              <w:rPr>
                <w:rFonts w:eastAsia="Times New Roman"/>
              </w:rPr>
              <w:t xml:space="preserve">, </w:t>
            </w:r>
            <w:proofErr w:type="spellStart"/>
            <w:r w:rsidRPr="00590A25">
              <w:rPr>
                <w:rFonts w:eastAsia="Times New Roman"/>
              </w:rPr>
              <w:t>Oncorhynchus</w:t>
            </w:r>
            <w:proofErr w:type="spellEnd"/>
            <w:r w:rsidRPr="00590A25">
              <w:rPr>
                <w:rFonts w:eastAsia="Times New Roman"/>
              </w:rPr>
              <w:t xml:space="preserve"> </w:t>
            </w:r>
            <w:proofErr w:type="spellStart"/>
            <w:r w:rsidRPr="00590A25">
              <w:rPr>
                <w:rFonts w:eastAsia="Times New Roman"/>
              </w:rPr>
              <w:t>apache</w:t>
            </w:r>
            <w:proofErr w:type="spellEnd"/>
            <w:r w:rsidRPr="00590A25">
              <w:rPr>
                <w:rFonts w:eastAsia="Times New Roman"/>
              </w:rPr>
              <w:t xml:space="preserve"> и </w:t>
            </w:r>
            <w:proofErr w:type="spellStart"/>
            <w:r w:rsidRPr="00590A25">
              <w:rPr>
                <w:rFonts w:eastAsia="Times New Roman"/>
              </w:rPr>
              <w:t>Oncorhynchus</w:t>
            </w:r>
            <w:proofErr w:type="spellEnd"/>
            <w:r w:rsidRPr="00590A25">
              <w:rPr>
                <w:rFonts w:eastAsia="Times New Roman"/>
              </w:rPr>
              <w:t xml:space="preserve"> </w:t>
            </w:r>
            <w:proofErr w:type="spellStart"/>
            <w:r w:rsidRPr="00590A25">
              <w:rPr>
                <w:rFonts w:eastAsia="Times New Roman"/>
              </w:rPr>
              <w:t>chrysogaster</w:t>
            </w:r>
            <w:proofErr w:type="spellEnd"/>
            <w:r w:rsidRPr="00590A25">
              <w:rPr>
                <w:rFonts w:eastAsia="Times New Roman"/>
              </w:rPr>
              <w:t>):</w:t>
            </w:r>
          </w:p>
        </w:tc>
        <w:tc>
          <w:tcPr>
            <w:tcW w:w="1008" w:type="dxa"/>
            <w:shd w:val="clear" w:color="auto" w:fill="auto"/>
            <w:vAlign w:val="center"/>
            <w:hideMark/>
          </w:tcPr>
          <w:p w14:paraId="0C5E70EB"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1E1E8C8A"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5024135"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28C5524"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4B560AC" w14:textId="77777777" w:rsidTr="00590A25">
        <w:trPr>
          <w:cantSplit/>
        </w:trPr>
        <w:tc>
          <w:tcPr>
            <w:tcW w:w="1152" w:type="dxa"/>
            <w:shd w:val="clear" w:color="auto" w:fill="auto"/>
            <w:vAlign w:val="center"/>
            <w:hideMark/>
          </w:tcPr>
          <w:p w14:paraId="353D5961" w14:textId="77777777" w:rsidR="003C0E48" w:rsidRPr="00590A25" w:rsidRDefault="003C0E48" w:rsidP="00590A25">
            <w:pPr>
              <w:pStyle w:val="NoSpacing"/>
              <w:spacing w:after="60"/>
              <w:rPr>
                <w:rtl/>
                <w:lang w:val="sr-Cyrl-RS"/>
              </w:rPr>
            </w:pPr>
            <w:r w:rsidRPr="00590A25">
              <w:rPr>
                <w:rtl/>
                <w:lang w:val="sr-Cyrl-RS"/>
              </w:rPr>
              <w:t>0301.9200</w:t>
            </w:r>
          </w:p>
        </w:tc>
        <w:tc>
          <w:tcPr>
            <w:tcW w:w="4608" w:type="dxa"/>
            <w:shd w:val="clear" w:color="auto" w:fill="auto"/>
            <w:vAlign w:val="center"/>
            <w:hideMark/>
          </w:tcPr>
          <w:p w14:paraId="0D9AC0C6" w14:textId="77777777" w:rsidR="003C0E48" w:rsidRPr="00590A25" w:rsidRDefault="003C0E48" w:rsidP="00590A25">
            <w:pPr>
              <w:spacing w:after="60"/>
              <w:rPr>
                <w:rFonts w:eastAsia="Times New Roman"/>
                <w:rtl/>
              </w:rPr>
            </w:pPr>
            <w:r w:rsidRPr="00590A25">
              <w:rPr>
                <w:rFonts w:eastAsia="Times New Roman"/>
              </w:rPr>
              <w:t>- - Јегуље (</w:t>
            </w:r>
            <w:proofErr w:type="spellStart"/>
            <w:r w:rsidRPr="00590A25">
              <w:rPr>
                <w:rFonts w:eastAsia="Times New Roman"/>
              </w:rPr>
              <w:t>Anguilla</w:t>
            </w:r>
            <w:proofErr w:type="spellEnd"/>
            <w:r w:rsidRPr="00590A25">
              <w:rPr>
                <w:rFonts w:eastAsia="Times New Roman"/>
              </w:rPr>
              <w:t xml:space="preserve"> </w:t>
            </w:r>
            <w:proofErr w:type="spellStart"/>
            <w:r w:rsidRPr="00590A25">
              <w:rPr>
                <w:rFonts w:eastAsia="Times New Roman"/>
              </w:rPr>
              <w:t>spp</w:t>
            </w:r>
            <w:proofErr w:type="spellEnd"/>
            <w:r w:rsidRPr="00590A25">
              <w:rPr>
                <w:rFonts w:eastAsia="Times New Roman"/>
              </w:rPr>
              <w:t>.):</w:t>
            </w:r>
          </w:p>
        </w:tc>
        <w:tc>
          <w:tcPr>
            <w:tcW w:w="1008" w:type="dxa"/>
            <w:shd w:val="clear" w:color="auto" w:fill="auto"/>
            <w:vAlign w:val="center"/>
            <w:hideMark/>
          </w:tcPr>
          <w:p w14:paraId="04E219F1"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7109D3E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112CB8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91639D4"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73BDF51" w14:textId="77777777" w:rsidTr="00590A25">
        <w:trPr>
          <w:cantSplit/>
        </w:trPr>
        <w:tc>
          <w:tcPr>
            <w:tcW w:w="1152" w:type="dxa"/>
            <w:shd w:val="clear" w:color="auto" w:fill="auto"/>
            <w:vAlign w:val="center"/>
            <w:hideMark/>
          </w:tcPr>
          <w:p w14:paraId="0D4A541E" w14:textId="77777777" w:rsidR="003C0E48" w:rsidRPr="00590A25" w:rsidRDefault="003C0E48" w:rsidP="00590A25">
            <w:pPr>
              <w:pStyle w:val="NoSpacing"/>
              <w:spacing w:after="60"/>
              <w:rPr>
                <w:rtl/>
                <w:lang w:val="sr-Cyrl-RS"/>
              </w:rPr>
            </w:pPr>
            <w:r w:rsidRPr="00590A25">
              <w:rPr>
                <w:rtl/>
                <w:lang w:val="sr-Cyrl-RS"/>
              </w:rPr>
              <w:t>0301.9300</w:t>
            </w:r>
          </w:p>
        </w:tc>
        <w:tc>
          <w:tcPr>
            <w:tcW w:w="4608" w:type="dxa"/>
            <w:shd w:val="clear" w:color="auto" w:fill="auto"/>
            <w:vAlign w:val="center"/>
            <w:hideMark/>
          </w:tcPr>
          <w:p w14:paraId="7789CE20" w14:textId="77777777" w:rsidR="003C0E48" w:rsidRPr="00590A25" w:rsidRDefault="003C0E48" w:rsidP="00590A25">
            <w:pPr>
              <w:spacing w:after="60"/>
              <w:rPr>
                <w:rFonts w:eastAsia="Times New Roman"/>
                <w:rtl/>
              </w:rPr>
            </w:pPr>
            <w:r w:rsidRPr="00590A25">
              <w:rPr>
                <w:rFonts w:eastAsia="Times New Roman"/>
              </w:rPr>
              <w:t>- - Шаран (</w:t>
            </w:r>
            <w:proofErr w:type="spellStart"/>
            <w:r w:rsidRPr="00590A25">
              <w:rPr>
                <w:rFonts w:eastAsia="Times New Roman"/>
              </w:rPr>
              <w:t>Cyprinus</w:t>
            </w:r>
            <w:proofErr w:type="spellEnd"/>
            <w:r w:rsidRPr="00590A25">
              <w:rPr>
                <w:rFonts w:eastAsia="Times New Roman"/>
              </w:rPr>
              <w:t xml:space="preserve"> </w:t>
            </w:r>
            <w:proofErr w:type="spellStart"/>
            <w:r w:rsidRPr="00590A25">
              <w:rPr>
                <w:rFonts w:eastAsia="Times New Roman"/>
              </w:rPr>
              <w:t>spp</w:t>
            </w:r>
            <w:proofErr w:type="spellEnd"/>
            <w:r w:rsidRPr="00590A25">
              <w:rPr>
                <w:rFonts w:eastAsia="Times New Roman"/>
              </w:rPr>
              <w:t xml:space="preserve">., </w:t>
            </w:r>
            <w:proofErr w:type="spellStart"/>
            <w:r w:rsidRPr="00590A25">
              <w:rPr>
                <w:rFonts w:eastAsia="Times New Roman"/>
              </w:rPr>
              <w:t>Carassius</w:t>
            </w:r>
            <w:proofErr w:type="spellEnd"/>
            <w:r w:rsidRPr="00590A25">
              <w:rPr>
                <w:rFonts w:eastAsia="Times New Roman"/>
              </w:rPr>
              <w:t xml:space="preserve"> </w:t>
            </w:r>
            <w:proofErr w:type="spellStart"/>
            <w:r w:rsidRPr="00590A25">
              <w:rPr>
                <w:rFonts w:eastAsia="Times New Roman"/>
              </w:rPr>
              <w:t>spp</w:t>
            </w:r>
            <w:proofErr w:type="spellEnd"/>
            <w:r w:rsidRPr="00590A25">
              <w:rPr>
                <w:rFonts w:eastAsia="Times New Roman"/>
              </w:rPr>
              <w:t xml:space="preserve">., </w:t>
            </w:r>
            <w:proofErr w:type="spellStart"/>
            <w:r w:rsidRPr="00590A25">
              <w:rPr>
                <w:rFonts w:eastAsia="Times New Roman"/>
              </w:rPr>
              <w:t>Ctenopharyngodon</w:t>
            </w:r>
            <w:proofErr w:type="spellEnd"/>
            <w:r w:rsidRPr="00590A25">
              <w:rPr>
                <w:rFonts w:eastAsia="Times New Roman"/>
              </w:rPr>
              <w:t xml:space="preserve"> </w:t>
            </w:r>
            <w:proofErr w:type="spellStart"/>
            <w:r w:rsidRPr="00590A25">
              <w:rPr>
                <w:rFonts w:eastAsia="Times New Roman"/>
              </w:rPr>
              <w:t>idellus</w:t>
            </w:r>
            <w:proofErr w:type="spellEnd"/>
            <w:r w:rsidRPr="00590A25">
              <w:rPr>
                <w:rFonts w:eastAsia="Times New Roman"/>
              </w:rPr>
              <w:t xml:space="preserve">, </w:t>
            </w:r>
            <w:proofErr w:type="spellStart"/>
            <w:r w:rsidRPr="00590A25">
              <w:rPr>
                <w:rFonts w:eastAsia="Times New Roman"/>
              </w:rPr>
              <w:t>Hypophthalmichthys</w:t>
            </w:r>
            <w:proofErr w:type="spellEnd"/>
            <w:r w:rsidRPr="00590A25">
              <w:rPr>
                <w:rFonts w:eastAsia="Times New Roman"/>
              </w:rPr>
              <w:t xml:space="preserve"> </w:t>
            </w:r>
            <w:proofErr w:type="spellStart"/>
            <w:r w:rsidRPr="00590A25">
              <w:rPr>
                <w:rFonts w:eastAsia="Times New Roman"/>
              </w:rPr>
              <w:t>spp</w:t>
            </w:r>
            <w:proofErr w:type="spellEnd"/>
            <w:r w:rsidRPr="00590A25">
              <w:rPr>
                <w:rFonts w:eastAsia="Times New Roman"/>
              </w:rPr>
              <w:t xml:space="preserve">., </w:t>
            </w:r>
            <w:proofErr w:type="spellStart"/>
            <w:r w:rsidRPr="00590A25">
              <w:rPr>
                <w:rFonts w:eastAsia="Times New Roman"/>
              </w:rPr>
              <w:t>Cirrhinus</w:t>
            </w:r>
            <w:proofErr w:type="spellEnd"/>
            <w:r w:rsidRPr="00590A25">
              <w:rPr>
                <w:rFonts w:eastAsia="Times New Roman"/>
              </w:rPr>
              <w:t xml:space="preserve"> </w:t>
            </w:r>
            <w:proofErr w:type="spellStart"/>
            <w:r w:rsidRPr="00590A25">
              <w:rPr>
                <w:rFonts w:eastAsia="Times New Roman"/>
              </w:rPr>
              <w:t>spp</w:t>
            </w:r>
            <w:proofErr w:type="spellEnd"/>
            <w:r w:rsidRPr="00590A25">
              <w:rPr>
                <w:rFonts w:eastAsia="Times New Roman"/>
              </w:rPr>
              <w:t xml:space="preserve">., </w:t>
            </w:r>
            <w:proofErr w:type="spellStart"/>
            <w:r w:rsidRPr="00590A25">
              <w:rPr>
                <w:rFonts w:eastAsia="Times New Roman"/>
              </w:rPr>
              <w:t>Mylopharyngodon</w:t>
            </w:r>
            <w:proofErr w:type="spellEnd"/>
            <w:r w:rsidRPr="00590A25">
              <w:rPr>
                <w:rFonts w:eastAsia="Times New Roman"/>
              </w:rPr>
              <w:t xml:space="preserve"> </w:t>
            </w:r>
            <w:proofErr w:type="spellStart"/>
            <w:r w:rsidRPr="00590A25">
              <w:rPr>
                <w:rFonts w:eastAsia="Times New Roman"/>
              </w:rPr>
              <w:t>piceus</w:t>
            </w:r>
            <w:proofErr w:type="spellEnd"/>
            <w:r w:rsidRPr="00590A25">
              <w:rPr>
                <w:rFonts w:eastAsia="Times New Roman"/>
              </w:rPr>
              <w:t xml:space="preserve">, </w:t>
            </w:r>
            <w:proofErr w:type="spellStart"/>
            <w:r w:rsidRPr="00590A25">
              <w:rPr>
                <w:rFonts w:eastAsia="Times New Roman"/>
              </w:rPr>
              <w:t>Catla</w:t>
            </w:r>
            <w:proofErr w:type="spellEnd"/>
            <w:r w:rsidRPr="00590A25">
              <w:rPr>
                <w:rFonts w:eastAsia="Times New Roman"/>
              </w:rPr>
              <w:t xml:space="preserve"> </w:t>
            </w:r>
            <w:proofErr w:type="spellStart"/>
            <w:r w:rsidRPr="00590A25">
              <w:rPr>
                <w:rFonts w:eastAsia="Times New Roman"/>
              </w:rPr>
              <w:t>catla</w:t>
            </w:r>
            <w:proofErr w:type="spellEnd"/>
            <w:r w:rsidRPr="00590A25">
              <w:rPr>
                <w:rFonts w:eastAsia="Times New Roman"/>
              </w:rPr>
              <w:t xml:space="preserve">, </w:t>
            </w:r>
            <w:proofErr w:type="spellStart"/>
            <w:r w:rsidRPr="00590A25">
              <w:rPr>
                <w:rFonts w:eastAsia="Times New Roman"/>
              </w:rPr>
              <w:t>Labeo</w:t>
            </w:r>
            <w:proofErr w:type="spellEnd"/>
            <w:r w:rsidRPr="00590A25">
              <w:rPr>
                <w:rFonts w:eastAsia="Times New Roman"/>
              </w:rPr>
              <w:t xml:space="preserve"> </w:t>
            </w:r>
            <w:proofErr w:type="spellStart"/>
            <w:r w:rsidRPr="00590A25">
              <w:rPr>
                <w:rFonts w:eastAsia="Times New Roman"/>
              </w:rPr>
              <w:t>spp</w:t>
            </w:r>
            <w:proofErr w:type="spellEnd"/>
            <w:r w:rsidRPr="00590A25">
              <w:rPr>
                <w:rFonts w:eastAsia="Times New Roman"/>
              </w:rPr>
              <w:t xml:space="preserve">., </w:t>
            </w:r>
            <w:proofErr w:type="spellStart"/>
            <w:r w:rsidRPr="00590A25">
              <w:rPr>
                <w:rFonts w:eastAsia="Times New Roman"/>
              </w:rPr>
              <w:t>Osteochilus</w:t>
            </w:r>
            <w:proofErr w:type="spellEnd"/>
            <w:r w:rsidRPr="00590A25">
              <w:rPr>
                <w:rFonts w:eastAsia="Times New Roman"/>
              </w:rPr>
              <w:t xml:space="preserve"> </w:t>
            </w:r>
            <w:proofErr w:type="spellStart"/>
            <w:r w:rsidRPr="00590A25">
              <w:rPr>
                <w:rFonts w:eastAsia="Times New Roman"/>
              </w:rPr>
              <w:t>hasselti</w:t>
            </w:r>
            <w:proofErr w:type="spellEnd"/>
            <w:r w:rsidRPr="00590A25">
              <w:rPr>
                <w:rFonts w:eastAsia="Times New Roman"/>
              </w:rPr>
              <w:t xml:space="preserve">, </w:t>
            </w:r>
            <w:proofErr w:type="spellStart"/>
            <w:r w:rsidRPr="00590A25">
              <w:rPr>
                <w:rFonts w:eastAsia="Times New Roman"/>
              </w:rPr>
              <w:t>Leptobarbus</w:t>
            </w:r>
            <w:proofErr w:type="spellEnd"/>
            <w:r w:rsidRPr="00590A25">
              <w:rPr>
                <w:rFonts w:eastAsia="Times New Roman"/>
              </w:rPr>
              <w:t xml:space="preserve"> </w:t>
            </w:r>
            <w:proofErr w:type="spellStart"/>
            <w:r w:rsidRPr="00590A25">
              <w:rPr>
                <w:rFonts w:eastAsia="Times New Roman"/>
              </w:rPr>
              <w:t>hoeveni</w:t>
            </w:r>
            <w:proofErr w:type="spellEnd"/>
            <w:r w:rsidRPr="00590A25">
              <w:rPr>
                <w:rFonts w:eastAsia="Times New Roman"/>
              </w:rPr>
              <w:t xml:space="preserve">, </w:t>
            </w:r>
            <w:proofErr w:type="spellStart"/>
            <w:r w:rsidRPr="00590A25">
              <w:rPr>
                <w:rFonts w:eastAsia="Times New Roman"/>
              </w:rPr>
              <w:t>Megalobrama</w:t>
            </w:r>
            <w:proofErr w:type="spellEnd"/>
            <w:r w:rsidRPr="00590A25">
              <w:rPr>
                <w:rFonts w:eastAsia="Times New Roman"/>
              </w:rPr>
              <w:t xml:space="preserve"> </w:t>
            </w:r>
            <w:proofErr w:type="spellStart"/>
            <w:r w:rsidRPr="00590A25">
              <w:rPr>
                <w:rFonts w:eastAsia="Times New Roman"/>
              </w:rPr>
              <w:t>spp</w:t>
            </w:r>
            <w:proofErr w:type="spellEnd"/>
            <w:r w:rsidRPr="00590A25">
              <w:rPr>
                <w:rFonts w:eastAsia="Times New Roman"/>
              </w:rPr>
              <w:t>.)</w:t>
            </w:r>
          </w:p>
        </w:tc>
        <w:tc>
          <w:tcPr>
            <w:tcW w:w="1008" w:type="dxa"/>
            <w:shd w:val="clear" w:color="auto" w:fill="auto"/>
            <w:vAlign w:val="center"/>
            <w:hideMark/>
          </w:tcPr>
          <w:p w14:paraId="7CB5898C"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5B6ABDAA"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8FAFBB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F96CCCE"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09ED4FD" w14:textId="77777777" w:rsidTr="00590A25">
        <w:trPr>
          <w:cantSplit/>
        </w:trPr>
        <w:tc>
          <w:tcPr>
            <w:tcW w:w="1152" w:type="dxa"/>
            <w:shd w:val="clear" w:color="auto" w:fill="auto"/>
            <w:vAlign w:val="center"/>
            <w:hideMark/>
          </w:tcPr>
          <w:p w14:paraId="6EF2F027" w14:textId="77777777" w:rsidR="003C0E48" w:rsidRPr="00590A25" w:rsidRDefault="003C0E48" w:rsidP="00590A25">
            <w:pPr>
              <w:pStyle w:val="NoSpacing"/>
              <w:spacing w:after="60"/>
              <w:rPr>
                <w:rtl/>
                <w:lang w:val="sr-Cyrl-RS"/>
              </w:rPr>
            </w:pPr>
            <w:r w:rsidRPr="00590A25">
              <w:rPr>
                <w:rtl/>
                <w:lang w:val="sr-Cyrl-RS"/>
              </w:rPr>
              <w:t>0301.9400</w:t>
            </w:r>
          </w:p>
        </w:tc>
        <w:tc>
          <w:tcPr>
            <w:tcW w:w="4608" w:type="dxa"/>
            <w:shd w:val="clear" w:color="auto" w:fill="auto"/>
            <w:vAlign w:val="center"/>
            <w:hideMark/>
          </w:tcPr>
          <w:p w14:paraId="78F3FE2D" w14:textId="77777777" w:rsidR="003C0E48" w:rsidRPr="00590A25" w:rsidRDefault="003C0E48" w:rsidP="00590A25">
            <w:pPr>
              <w:spacing w:after="60"/>
              <w:rPr>
                <w:rFonts w:eastAsia="Times New Roman"/>
                <w:rtl/>
              </w:rPr>
            </w:pPr>
            <w:r w:rsidRPr="00590A25">
              <w:rPr>
                <w:rFonts w:eastAsia="Times New Roman"/>
              </w:rPr>
              <w:t xml:space="preserve">- - </w:t>
            </w:r>
            <w:proofErr w:type="spellStart"/>
            <w:r w:rsidRPr="00590A25">
              <w:rPr>
                <w:rFonts w:eastAsia="Times New Roman"/>
              </w:rPr>
              <w:t>Атланска</w:t>
            </w:r>
            <w:proofErr w:type="spellEnd"/>
            <w:r w:rsidRPr="00590A25">
              <w:rPr>
                <w:rFonts w:eastAsia="Times New Roman"/>
              </w:rPr>
              <w:t xml:space="preserve"> и пацифичка туна </w:t>
            </w:r>
            <w:proofErr w:type="spellStart"/>
            <w:r w:rsidRPr="00590A25">
              <w:rPr>
                <w:rFonts w:eastAsia="Times New Roman"/>
              </w:rPr>
              <w:t>плавоперка</w:t>
            </w:r>
            <w:proofErr w:type="spellEnd"/>
            <w:r w:rsidRPr="00590A25">
              <w:rPr>
                <w:rFonts w:eastAsia="Times New Roman"/>
              </w:rPr>
              <w:t xml:space="preserve">  (</w:t>
            </w:r>
            <w:proofErr w:type="spellStart"/>
            <w:r w:rsidRPr="00590A25">
              <w:rPr>
                <w:rFonts w:eastAsia="Times New Roman"/>
              </w:rPr>
              <w:t>Thunnus</w:t>
            </w:r>
            <w:proofErr w:type="spellEnd"/>
            <w:r w:rsidRPr="00590A25">
              <w:rPr>
                <w:rFonts w:eastAsia="Times New Roman"/>
              </w:rPr>
              <w:t xml:space="preserve"> </w:t>
            </w:r>
            <w:proofErr w:type="spellStart"/>
            <w:r w:rsidRPr="00590A25">
              <w:rPr>
                <w:rFonts w:eastAsia="Times New Roman"/>
              </w:rPr>
              <w:t>thynnus</w:t>
            </w:r>
            <w:proofErr w:type="spellEnd"/>
            <w:r w:rsidRPr="00590A25">
              <w:rPr>
                <w:rFonts w:eastAsia="Times New Roman"/>
              </w:rPr>
              <w:t xml:space="preserve">, </w:t>
            </w:r>
            <w:proofErr w:type="spellStart"/>
            <w:r w:rsidRPr="00590A25">
              <w:rPr>
                <w:rFonts w:eastAsia="Times New Roman"/>
              </w:rPr>
              <w:t>Thunnus</w:t>
            </w:r>
            <w:proofErr w:type="spellEnd"/>
            <w:r w:rsidRPr="00590A25">
              <w:rPr>
                <w:rFonts w:eastAsia="Times New Roman"/>
              </w:rPr>
              <w:t xml:space="preserve"> </w:t>
            </w:r>
            <w:proofErr w:type="spellStart"/>
            <w:r w:rsidRPr="00590A25">
              <w:rPr>
                <w:rFonts w:eastAsia="Times New Roman"/>
              </w:rPr>
              <w:t>orientalis</w:t>
            </w:r>
            <w:proofErr w:type="spellEnd"/>
            <w:r w:rsidRPr="00590A25">
              <w:rPr>
                <w:rFonts w:eastAsia="Times New Roman"/>
              </w:rPr>
              <w:t>):</w:t>
            </w:r>
          </w:p>
        </w:tc>
        <w:tc>
          <w:tcPr>
            <w:tcW w:w="1008" w:type="dxa"/>
            <w:shd w:val="clear" w:color="auto" w:fill="auto"/>
            <w:vAlign w:val="center"/>
            <w:hideMark/>
          </w:tcPr>
          <w:p w14:paraId="436B07D9"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7C18E14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1874BA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E6DAD52"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6D728432" w14:textId="77777777" w:rsidTr="00590A25">
        <w:trPr>
          <w:cantSplit/>
        </w:trPr>
        <w:tc>
          <w:tcPr>
            <w:tcW w:w="1152" w:type="dxa"/>
            <w:shd w:val="clear" w:color="auto" w:fill="auto"/>
            <w:vAlign w:val="center"/>
            <w:hideMark/>
          </w:tcPr>
          <w:p w14:paraId="185DE294" w14:textId="77777777" w:rsidR="003C0E48" w:rsidRPr="00590A25" w:rsidRDefault="003C0E48" w:rsidP="00590A25">
            <w:pPr>
              <w:pStyle w:val="NoSpacing"/>
              <w:spacing w:after="60"/>
              <w:rPr>
                <w:rtl/>
                <w:lang w:val="sr-Cyrl-RS"/>
              </w:rPr>
            </w:pPr>
            <w:r w:rsidRPr="00590A25">
              <w:rPr>
                <w:rtl/>
                <w:lang w:val="sr-Cyrl-RS"/>
              </w:rPr>
              <w:t>0301.9500</w:t>
            </w:r>
          </w:p>
        </w:tc>
        <w:tc>
          <w:tcPr>
            <w:tcW w:w="4608" w:type="dxa"/>
            <w:shd w:val="clear" w:color="auto" w:fill="auto"/>
            <w:vAlign w:val="center"/>
            <w:hideMark/>
          </w:tcPr>
          <w:p w14:paraId="64C9F432" w14:textId="77777777" w:rsidR="003C0E48" w:rsidRPr="00590A25" w:rsidRDefault="003C0E48" w:rsidP="00590A25">
            <w:pPr>
              <w:spacing w:after="60"/>
              <w:rPr>
                <w:rFonts w:eastAsia="Times New Roman"/>
                <w:rtl/>
              </w:rPr>
            </w:pPr>
            <w:r w:rsidRPr="00590A25">
              <w:rPr>
                <w:rFonts w:eastAsia="Times New Roman"/>
              </w:rPr>
              <w:t>- - Туна јужних мора  (</w:t>
            </w:r>
            <w:proofErr w:type="spellStart"/>
            <w:r w:rsidRPr="00590A25">
              <w:rPr>
                <w:rFonts w:eastAsia="Times New Roman"/>
              </w:rPr>
              <w:t>Thunnus</w:t>
            </w:r>
            <w:proofErr w:type="spellEnd"/>
            <w:r w:rsidRPr="00590A25">
              <w:rPr>
                <w:rFonts w:eastAsia="Times New Roman"/>
              </w:rPr>
              <w:t xml:space="preserve"> </w:t>
            </w:r>
            <w:proofErr w:type="spellStart"/>
            <w:r w:rsidRPr="00590A25">
              <w:rPr>
                <w:rFonts w:eastAsia="Times New Roman"/>
              </w:rPr>
              <w:t>maccoyii</w:t>
            </w:r>
            <w:proofErr w:type="spellEnd"/>
            <w:r w:rsidRPr="00590A25">
              <w:rPr>
                <w:rFonts w:eastAsia="Times New Roman"/>
              </w:rPr>
              <w:t>)</w:t>
            </w:r>
          </w:p>
        </w:tc>
        <w:tc>
          <w:tcPr>
            <w:tcW w:w="1008" w:type="dxa"/>
            <w:shd w:val="clear" w:color="auto" w:fill="auto"/>
            <w:vAlign w:val="center"/>
            <w:hideMark/>
          </w:tcPr>
          <w:p w14:paraId="32AA175A"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424EB4D5"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07C20C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50149A2"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2599569D" w14:textId="77777777" w:rsidTr="00590A25">
        <w:trPr>
          <w:cantSplit/>
        </w:trPr>
        <w:tc>
          <w:tcPr>
            <w:tcW w:w="1152" w:type="dxa"/>
            <w:shd w:val="clear" w:color="auto" w:fill="auto"/>
            <w:vAlign w:val="center"/>
            <w:hideMark/>
          </w:tcPr>
          <w:p w14:paraId="5D4662C8" w14:textId="77777777" w:rsidR="003C0E48" w:rsidRPr="00590A25" w:rsidRDefault="003C0E48" w:rsidP="00590A25">
            <w:pPr>
              <w:pStyle w:val="NoSpacing"/>
              <w:spacing w:after="60"/>
              <w:rPr>
                <w:rtl/>
                <w:lang w:val="sr-Cyrl-RS"/>
              </w:rPr>
            </w:pPr>
            <w:r w:rsidRPr="00590A25">
              <w:rPr>
                <w:rtl/>
                <w:lang w:val="sr-Cyrl-RS"/>
              </w:rPr>
              <w:t>0301.9900</w:t>
            </w:r>
          </w:p>
        </w:tc>
        <w:tc>
          <w:tcPr>
            <w:tcW w:w="4608" w:type="dxa"/>
            <w:shd w:val="clear" w:color="auto" w:fill="auto"/>
            <w:vAlign w:val="center"/>
            <w:hideMark/>
          </w:tcPr>
          <w:p w14:paraId="70486CCB" w14:textId="77777777" w:rsidR="003C0E48" w:rsidRPr="00590A25" w:rsidRDefault="003C0E48" w:rsidP="00590A25">
            <w:pPr>
              <w:spacing w:after="60"/>
              <w:rPr>
                <w:rFonts w:eastAsia="Times New Roman"/>
                <w:rtl/>
              </w:rPr>
            </w:pPr>
            <w:r w:rsidRPr="00590A25">
              <w:rPr>
                <w:rFonts w:eastAsia="Times New Roman"/>
              </w:rPr>
              <w:t>- - Остала</w:t>
            </w:r>
          </w:p>
        </w:tc>
        <w:tc>
          <w:tcPr>
            <w:tcW w:w="1008" w:type="dxa"/>
            <w:shd w:val="clear" w:color="auto" w:fill="auto"/>
            <w:vAlign w:val="center"/>
            <w:hideMark/>
          </w:tcPr>
          <w:p w14:paraId="2582954B"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1DA6274E"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A3E92A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D8C2CA4"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07322C5C" w14:textId="77777777" w:rsidTr="00590A25">
        <w:trPr>
          <w:cantSplit/>
        </w:trPr>
        <w:tc>
          <w:tcPr>
            <w:tcW w:w="1152" w:type="dxa"/>
            <w:shd w:val="clear" w:color="auto" w:fill="auto"/>
            <w:vAlign w:val="center"/>
            <w:hideMark/>
          </w:tcPr>
          <w:p w14:paraId="069C8002" w14:textId="77777777" w:rsidR="003C0E48" w:rsidRPr="00590A25" w:rsidRDefault="003C0E48" w:rsidP="00590A25">
            <w:pPr>
              <w:spacing w:after="60"/>
              <w:jc w:val="both"/>
              <w:rPr>
                <w:rtl/>
              </w:rPr>
            </w:pPr>
            <w:r w:rsidRPr="00590A25">
              <w:rPr>
                <w:rtl/>
              </w:rPr>
              <w:t>0302.0000</w:t>
            </w:r>
          </w:p>
        </w:tc>
        <w:tc>
          <w:tcPr>
            <w:tcW w:w="4608" w:type="dxa"/>
            <w:shd w:val="clear" w:color="auto" w:fill="auto"/>
            <w:vAlign w:val="center"/>
            <w:hideMark/>
          </w:tcPr>
          <w:p w14:paraId="3CE77E54" w14:textId="77777777" w:rsidR="003C0E48" w:rsidRPr="00590A25" w:rsidRDefault="003C0E48" w:rsidP="00590A25">
            <w:pPr>
              <w:spacing w:after="60"/>
              <w:rPr>
                <w:rFonts w:eastAsia="Times New Roman"/>
                <w:bCs/>
                <w:rtl/>
              </w:rPr>
            </w:pPr>
            <w:r w:rsidRPr="00590A25">
              <w:rPr>
                <w:rFonts w:eastAsia="Times New Roman"/>
                <w:bCs/>
              </w:rPr>
              <w:t>Риба, свежа или расхлађена, осим рибљих филета и осталог рибљег меса из тарифног броја 0304:</w:t>
            </w:r>
          </w:p>
        </w:tc>
        <w:tc>
          <w:tcPr>
            <w:tcW w:w="1008" w:type="dxa"/>
            <w:shd w:val="clear" w:color="auto" w:fill="auto"/>
            <w:vAlign w:val="center"/>
            <w:hideMark/>
          </w:tcPr>
          <w:p w14:paraId="17E63FCC"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72A426F"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2B43878C"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8B3DD00" w14:textId="77777777" w:rsidR="003C0E48" w:rsidRPr="00590A25" w:rsidRDefault="003C0E48" w:rsidP="00590A25">
            <w:pPr>
              <w:spacing w:after="60"/>
              <w:jc w:val="center"/>
              <w:rPr>
                <w:rFonts w:eastAsia="Times New Roman"/>
              </w:rPr>
            </w:pPr>
          </w:p>
        </w:tc>
      </w:tr>
      <w:tr w:rsidR="00BD6864" w:rsidRPr="00590A25" w14:paraId="01142B48" w14:textId="77777777" w:rsidTr="00590A25">
        <w:trPr>
          <w:cantSplit/>
        </w:trPr>
        <w:tc>
          <w:tcPr>
            <w:tcW w:w="1152" w:type="dxa"/>
            <w:shd w:val="clear" w:color="auto" w:fill="auto"/>
            <w:vAlign w:val="center"/>
            <w:hideMark/>
          </w:tcPr>
          <w:p w14:paraId="2ADC735B"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66422AC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Салмониде, искључујући јестиве рибље остатке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1370AB8E"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4721916"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8394B2B"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190572DC" w14:textId="77777777" w:rsidR="003C0E48" w:rsidRPr="00590A25" w:rsidRDefault="003C0E48" w:rsidP="00590A25">
            <w:pPr>
              <w:spacing w:after="60"/>
              <w:jc w:val="center"/>
              <w:rPr>
                <w:rFonts w:eastAsia="Times New Roman"/>
              </w:rPr>
            </w:pPr>
          </w:p>
        </w:tc>
      </w:tr>
      <w:tr w:rsidR="00BD6864" w:rsidRPr="00590A25" w14:paraId="4D740C83" w14:textId="77777777" w:rsidTr="00590A25">
        <w:trPr>
          <w:cantSplit/>
        </w:trPr>
        <w:tc>
          <w:tcPr>
            <w:tcW w:w="1152" w:type="dxa"/>
            <w:shd w:val="clear" w:color="auto" w:fill="auto"/>
            <w:vAlign w:val="center"/>
            <w:hideMark/>
          </w:tcPr>
          <w:p w14:paraId="7DCD15F6" w14:textId="77777777" w:rsidR="003C0E48" w:rsidRPr="00590A25" w:rsidRDefault="003C0E48" w:rsidP="00590A25">
            <w:pPr>
              <w:pStyle w:val="NoSpacing"/>
              <w:spacing w:after="60"/>
              <w:rPr>
                <w:rtl/>
                <w:lang w:val="sr-Cyrl-RS"/>
              </w:rPr>
            </w:pPr>
            <w:r w:rsidRPr="00590A25">
              <w:rPr>
                <w:rtl/>
                <w:lang w:val="sr-Cyrl-RS"/>
              </w:rPr>
              <w:t>0302.1100</w:t>
            </w:r>
          </w:p>
        </w:tc>
        <w:tc>
          <w:tcPr>
            <w:tcW w:w="4608" w:type="dxa"/>
            <w:shd w:val="clear" w:color="auto" w:fill="auto"/>
            <w:vAlign w:val="center"/>
            <w:hideMark/>
          </w:tcPr>
          <w:p w14:paraId="3FD07009" w14:textId="77777777" w:rsidR="003C0E48" w:rsidRPr="00590A25" w:rsidRDefault="003C0E48" w:rsidP="00590A25">
            <w:pPr>
              <w:spacing w:after="60"/>
              <w:rPr>
                <w:rFonts w:eastAsia="Times New Roman"/>
                <w:color w:val="000000"/>
                <w:rtl/>
              </w:rPr>
            </w:pPr>
            <w:r w:rsidRPr="00590A25">
              <w:rPr>
                <w:rFonts w:eastAsia="Times New Roman"/>
                <w:color w:val="000000"/>
              </w:rPr>
              <w:t>- - Пастрмке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trutta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mykiss</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clarki</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aguabonita</w:t>
            </w:r>
            <w:proofErr w:type="spellEnd"/>
            <w:r w:rsidRPr="00590A25">
              <w:rPr>
                <w:rFonts w:eastAsia="Times New Roman"/>
                <w:color w:val="000000"/>
              </w:rPr>
              <w:t xml:space="preserve">, </w:t>
            </w:r>
            <w:proofErr w:type="spellStart"/>
            <w:r w:rsidRPr="00590A25">
              <w:rPr>
                <w:rFonts w:eastAsia="Times New Roman"/>
                <w:color w:val="000000"/>
              </w:rPr>
              <w:t>Oncorhyncus</w:t>
            </w:r>
            <w:proofErr w:type="spellEnd"/>
            <w:r w:rsidRPr="00590A25">
              <w:rPr>
                <w:rFonts w:eastAsia="Times New Roman"/>
                <w:color w:val="000000"/>
              </w:rPr>
              <w:t xml:space="preserve"> </w:t>
            </w:r>
            <w:proofErr w:type="spellStart"/>
            <w:r w:rsidRPr="00590A25">
              <w:rPr>
                <w:rFonts w:eastAsia="Times New Roman"/>
                <w:color w:val="000000"/>
              </w:rPr>
              <w:t>gilae</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apache</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chrysogaster</w:t>
            </w:r>
            <w:proofErr w:type="spellEnd"/>
            <w:r w:rsidRPr="00590A25">
              <w:rPr>
                <w:rFonts w:eastAsia="Times New Roman"/>
                <w:color w:val="000000"/>
              </w:rPr>
              <w:t>):</w:t>
            </w:r>
          </w:p>
        </w:tc>
        <w:tc>
          <w:tcPr>
            <w:tcW w:w="1008" w:type="dxa"/>
            <w:shd w:val="clear" w:color="auto" w:fill="auto"/>
            <w:vAlign w:val="center"/>
            <w:hideMark/>
          </w:tcPr>
          <w:p w14:paraId="3A66DD6A"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174904A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7451A2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109BBBC"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2B54ADA8" w14:textId="77777777" w:rsidTr="00590A25">
        <w:trPr>
          <w:cantSplit/>
        </w:trPr>
        <w:tc>
          <w:tcPr>
            <w:tcW w:w="1152" w:type="dxa"/>
            <w:shd w:val="clear" w:color="auto" w:fill="auto"/>
            <w:vAlign w:val="center"/>
            <w:hideMark/>
          </w:tcPr>
          <w:p w14:paraId="7810E909" w14:textId="77777777" w:rsidR="003C0E48" w:rsidRPr="00590A25" w:rsidRDefault="003C0E48" w:rsidP="00590A25">
            <w:pPr>
              <w:pStyle w:val="NoSpacing"/>
              <w:spacing w:after="60"/>
              <w:rPr>
                <w:rtl/>
                <w:lang w:val="sr-Cyrl-RS"/>
              </w:rPr>
            </w:pPr>
            <w:r w:rsidRPr="00590A25">
              <w:rPr>
                <w:rtl/>
                <w:lang w:val="sr-Cyrl-RS"/>
              </w:rPr>
              <w:t>0302.1300</w:t>
            </w:r>
          </w:p>
        </w:tc>
        <w:tc>
          <w:tcPr>
            <w:tcW w:w="4608" w:type="dxa"/>
            <w:shd w:val="clear" w:color="auto" w:fill="auto"/>
            <w:vAlign w:val="center"/>
            <w:hideMark/>
          </w:tcPr>
          <w:p w14:paraId="3BC8EA3E" w14:textId="77777777" w:rsidR="003C0E48" w:rsidRPr="00590A25" w:rsidRDefault="003C0E48" w:rsidP="00590A25">
            <w:pPr>
              <w:spacing w:after="60"/>
              <w:rPr>
                <w:rFonts w:eastAsia="Times New Roman"/>
                <w:color w:val="000000"/>
                <w:rtl/>
              </w:rPr>
            </w:pPr>
            <w:r w:rsidRPr="00590A25">
              <w:rPr>
                <w:rFonts w:eastAsia="Times New Roman"/>
                <w:color w:val="000000"/>
              </w:rPr>
              <w:t>- - Лососи пацифички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nerka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gorbuscha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keta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tschawytscha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kisutch</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masou</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rhodurus</w:t>
            </w:r>
            <w:proofErr w:type="spellEnd"/>
            <w:r w:rsidRPr="00590A25">
              <w:rPr>
                <w:rFonts w:eastAsia="Times New Roman"/>
                <w:color w:val="000000"/>
              </w:rPr>
              <w:t>)</w:t>
            </w:r>
          </w:p>
        </w:tc>
        <w:tc>
          <w:tcPr>
            <w:tcW w:w="1008" w:type="dxa"/>
            <w:shd w:val="clear" w:color="auto" w:fill="auto"/>
            <w:vAlign w:val="center"/>
            <w:hideMark/>
          </w:tcPr>
          <w:p w14:paraId="25CF1CA0"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1589E04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56D8F1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717E90F"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604AA8B" w14:textId="77777777" w:rsidTr="00590A25">
        <w:trPr>
          <w:cantSplit/>
        </w:trPr>
        <w:tc>
          <w:tcPr>
            <w:tcW w:w="1152" w:type="dxa"/>
            <w:shd w:val="clear" w:color="auto" w:fill="auto"/>
            <w:vAlign w:val="center"/>
            <w:hideMark/>
          </w:tcPr>
          <w:p w14:paraId="6A96CB43" w14:textId="77777777" w:rsidR="003C0E48" w:rsidRPr="00590A25" w:rsidRDefault="003C0E48" w:rsidP="00590A25">
            <w:pPr>
              <w:pStyle w:val="NoSpacing"/>
              <w:spacing w:after="60"/>
              <w:rPr>
                <w:rtl/>
                <w:lang w:val="sr-Cyrl-RS"/>
              </w:rPr>
            </w:pPr>
            <w:r w:rsidRPr="00590A25">
              <w:rPr>
                <w:rtl/>
                <w:lang w:val="sr-Cyrl-RS"/>
              </w:rPr>
              <w:lastRenderedPageBreak/>
              <w:t>0302.1400</w:t>
            </w:r>
          </w:p>
        </w:tc>
        <w:tc>
          <w:tcPr>
            <w:tcW w:w="4608" w:type="dxa"/>
            <w:shd w:val="clear" w:color="auto" w:fill="auto"/>
            <w:vAlign w:val="center"/>
            <w:hideMark/>
          </w:tcPr>
          <w:p w14:paraId="3600C340" w14:textId="77777777" w:rsidR="003C0E48" w:rsidRPr="00590A25" w:rsidRDefault="003C0E48" w:rsidP="00590A25">
            <w:pPr>
              <w:spacing w:after="60"/>
              <w:rPr>
                <w:rFonts w:eastAsia="Times New Roman"/>
                <w:color w:val="000000"/>
                <w:rtl/>
              </w:rPr>
            </w:pPr>
            <w:r w:rsidRPr="00590A25">
              <w:rPr>
                <w:rFonts w:eastAsia="Times New Roman"/>
                <w:color w:val="000000"/>
              </w:rPr>
              <w:t>- - Лососи атлантски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salar</w:t>
            </w:r>
            <w:proofErr w:type="spellEnd"/>
            <w:r w:rsidRPr="00590A25">
              <w:rPr>
                <w:rFonts w:eastAsia="Times New Roman"/>
                <w:color w:val="000000"/>
              </w:rPr>
              <w:t>) и лососи дунавски  (младица) (</w:t>
            </w:r>
            <w:proofErr w:type="spellStart"/>
            <w:r w:rsidRPr="00590A25">
              <w:rPr>
                <w:rFonts w:eastAsia="Times New Roman"/>
                <w:color w:val="000000"/>
              </w:rPr>
              <w:t>Hucho</w:t>
            </w:r>
            <w:proofErr w:type="spellEnd"/>
            <w:r w:rsidRPr="00590A25">
              <w:rPr>
                <w:rFonts w:eastAsia="Times New Roman"/>
                <w:color w:val="000000"/>
              </w:rPr>
              <w:t xml:space="preserve"> </w:t>
            </w:r>
            <w:proofErr w:type="spellStart"/>
            <w:r w:rsidRPr="00590A25">
              <w:rPr>
                <w:rFonts w:eastAsia="Times New Roman"/>
                <w:color w:val="000000"/>
              </w:rPr>
              <w:t>hucho</w:t>
            </w:r>
            <w:proofErr w:type="spellEnd"/>
            <w:r w:rsidRPr="00590A25">
              <w:rPr>
                <w:rFonts w:eastAsia="Times New Roman"/>
                <w:color w:val="000000"/>
              </w:rPr>
              <w:t>)</w:t>
            </w:r>
          </w:p>
        </w:tc>
        <w:tc>
          <w:tcPr>
            <w:tcW w:w="1008" w:type="dxa"/>
            <w:shd w:val="clear" w:color="auto" w:fill="auto"/>
            <w:vAlign w:val="center"/>
            <w:hideMark/>
          </w:tcPr>
          <w:p w14:paraId="564F3608"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37D8AB32"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E2C724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A291B2E"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AE042F4" w14:textId="77777777" w:rsidTr="00590A25">
        <w:trPr>
          <w:cantSplit/>
        </w:trPr>
        <w:tc>
          <w:tcPr>
            <w:tcW w:w="1152" w:type="dxa"/>
            <w:shd w:val="clear" w:color="auto" w:fill="auto"/>
            <w:vAlign w:val="center"/>
            <w:hideMark/>
          </w:tcPr>
          <w:p w14:paraId="2C0F99D9" w14:textId="77777777" w:rsidR="003C0E48" w:rsidRPr="00590A25" w:rsidRDefault="003C0E48" w:rsidP="00590A25">
            <w:pPr>
              <w:pStyle w:val="NoSpacing"/>
              <w:spacing w:after="60"/>
              <w:rPr>
                <w:rtl/>
                <w:lang w:val="sr-Cyrl-RS"/>
              </w:rPr>
            </w:pPr>
            <w:r w:rsidRPr="00590A25">
              <w:rPr>
                <w:rtl/>
                <w:lang w:val="sr-Cyrl-RS"/>
              </w:rPr>
              <w:t>0302.1900</w:t>
            </w:r>
          </w:p>
        </w:tc>
        <w:tc>
          <w:tcPr>
            <w:tcW w:w="4608" w:type="dxa"/>
            <w:shd w:val="clear" w:color="auto" w:fill="auto"/>
            <w:vAlign w:val="center"/>
            <w:hideMark/>
          </w:tcPr>
          <w:p w14:paraId="6D8DDD57"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767145B1"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728B9780"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040019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28A9E1A"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C60C6C2" w14:textId="77777777" w:rsidTr="00590A25">
        <w:trPr>
          <w:cantSplit/>
        </w:trPr>
        <w:tc>
          <w:tcPr>
            <w:tcW w:w="1152" w:type="dxa"/>
            <w:shd w:val="clear" w:color="auto" w:fill="auto"/>
            <w:vAlign w:val="center"/>
            <w:hideMark/>
          </w:tcPr>
          <w:p w14:paraId="08757FFB"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1EBB850C" w14:textId="77777777" w:rsidR="003C0E48" w:rsidRPr="00590A25" w:rsidRDefault="003C0E48" w:rsidP="00590A25">
            <w:pPr>
              <w:spacing w:after="60"/>
              <w:rPr>
                <w:rFonts w:eastAsia="Times New Roman"/>
                <w:color w:val="000000"/>
                <w:rtl/>
              </w:rPr>
            </w:pPr>
            <w:r w:rsidRPr="00590A25">
              <w:rPr>
                <w:rFonts w:eastAsia="Times New Roman"/>
                <w:color w:val="000000"/>
              </w:rPr>
              <w:t>- Рибе пљоснатице (</w:t>
            </w:r>
            <w:proofErr w:type="spellStart"/>
            <w:r w:rsidRPr="00590A25">
              <w:rPr>
                <w:rFonts w:eastAsia="Times New Roman"/>
                <w:color w:val="000000"/>
              </w:rPr>
              <w:t>Pleuronectidae</w:t>
            </w:r>
            <w:proofErr w:type="spellEnd"/>
            <w:r w:rsidRPr="00590A25">
              <w:rPr>
                <w:rFonts w:eastAsia="Times New Roman"/>
                <w:color w:val="000000"/>
              </w:rPr>
              <w:t xml:space="preserve">, </w:t>
            </w:r>
            <w:proofErr w:type="spellStart"/>
            <w:r w:rsidRPr="00590A25">
              <w:rPr>
                <w:rFonts w:eastAsia="Times New Roman"/>
                <w:color w:val="000000"/>
              </w:rPr>
              <w:t>Bothidae</w:t>
            </w:r>
            <w:proofErr w:type="spellEnd"/>
            <w:r w:rsidRPr="00590A25">
              <w:rPr>
                <w:rFonts w:eastAsia="Times New Roman"/>
                <w:color w:val="000000"/>
              </w:rPr>
              <w:t xml:space="preserve">, </w:t>
            </w:r>
            <w:proofErr w:type="spellStart"/>
            <w:r w:rsidRPr="00590A25">
              <w:rPr>
                <w:rFonts w:eastAsia="Times New Roman"/>
                <w:color w:val="000000"/>
              </w:rPr>
              <w:t>Cynoglossidae</w:t>
            </w:r>
            <w:proofErr w:type="spellEnd"/>
            <w:r w:rsidRPr="00590A25">
              <w:rPr>
                <w:rFonts w:eastAsia="Times New Roman"/>
                <w:color w:val="000000"/>
              </w:rPr>
              <w:t xml:space="preserve">, </w:t>
            </w:r>
            <w:proofErr w:type="spellStart"/>
            <w:r w:rsidRPr="00590A25">
              <w:rPr>
                <w:rFonts w:eastAsia="Times New Roman"/>
                <w:color w:val="000000"/>
              </w:rPr>
              <w:t>Soleidae</w:t>
            </w:r>
            <w:proofErr w:type="spellEnd"/>
            <w:r w:rsidRPr="00590A25">
              <w:rPr>
                <w:rFonts w:eastAsia="Times New Roman"/>
                <w:color w:val="000000"/>
              </w:rPr>
              <w:t xml:space="preserve">, </w:t>
            </w:r>
            <w:proofErr w:type="spellStart"/>
            <w:r w:rsidRPr="00590A25">
              <w:rPr>
                <w:rFonts w:eastAsia="Times New Roman"/>
                <w:color w:val="000000"/>
              </w:rPr>
              <w:t>Scophthalmidae</w:t>
            </w:r>
            <w:proofErr w:type="spellEnd"/>
            <w:r w:rsidRPr="00590A25">
              <w:rPr>
                <w:rFonts w:eastAsia="Times New Roman"/>
                <w:color w:val="000000"/>
              </w:rPr>
              <w:t xml:space="preserve"> и </w:t>
            </w:r>
            <w:proofErr w:type="spellStart"/>
            <w:r w:rsidRPr="00590A25">
              <w:rPr>
                <w:rFonts w:eastAsia="Times New Roman"/>
                <w:color w:val="000000"/>
              </w:rPr>
              <w:t>Citharidae</w:t>
            </w:r>
            <w:proofErr w:type="spellEnd"/>
            <w:r w:rsidRPr="00590A25">
              <w:rPr>
                <w:rFonts w:eastAsia="Times New Roman"/>
                <w:color w:val="000000"/>
              </w:rPr>
              <w:t xml:space="preserve">), осим јестивих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1AEBCE11"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34D1832"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FA634F2"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649E847" w14:textId="77777777" w:rsidR="003C0E48" w:rsidRPr="00590A25" w:rsidRDefault="003C0E48" w:rsidP="00590A25">
            <w:pPr>
              <w:spacing w:after="60"/>
              <w:jc w:val="center"/>
              <w:rPr>
                <w:rFonts w:eastAsia="Times New Roman"/>
              </w:rPr>
            </w:pPr>
          </w:p>
        </w:tc>
      </w:tr>
      <w:tr w:rsidR="00BD6864" w:rsidRPr="00590A25" w14:paraId="33C8838B" w14:textId="77777777" w:rsidTr="00590A25">
        <w:trPr>
          <w:cantSplit/>
        </w:trPr>
        <w:tc>
          <w:tcPr>
            <w:tcW w:w="1152" w:type="dxa"/>
            <w:shd w:val="clear" w:color="auto" w:fill="auto"/>
            <w:vAlign w:val="center"/>
            <w:hideMark/>
          </w:tcPr>
          <w:p w14:paraId="47B5C795" w14:textId="77777777" w:rsidR="003C0E48" w:rsidRPr="00590A25" w:rsidRDefault="003C0E48" w:rsidP="00590A25">
            <w:pPr>
              <w:pStyle w:val="NoSpacing"/>
              <w:spacing w:after="60"/>
              <w:rPr>
                <w:rtl/>
                <w:lang w:val="sr-Cyrl-RS"/>
              </w:rPr>
            </w:pPr>
            <w:r w:rsidRPr="00590A25">
              <w:rPr>
                <w:rtl/>
                <w:lang w:val="sr-Cyrl-RS"/>
              </w:rPr>
              <w:t>0302.2100</w:t>
            </w:r>
          </w:p>
        </w:tc>
        <w:tc>
          <w:tcPr>
            <w:tcW w:w="4608" w:type="dxa"/>
            <w:shd w:val="clear" w:color="auto" w:fill="auto"/>
            <w:vAlign w:val="center"/>
            <w:hideMark/>
          </w:tcPr>
          <w:p w14:paraId="23B6876E" w14:textId="77777777" w:rsidR="003C0E48" w:rsidRPr="00590A25" w:rsidRDefault="003C0E48" w:rsidP="00590A25">
            <w:pPr>
              <w:spacing w:after="60"/>
              <w:rPr>
                <w:rFonts w:eastAsia="Times New Roman"/>
                <w:color w:val="000000"/>
                <w:rtl/>
              </w:rPr>
            </w:pPr>
            <w:r w:rsidRPr="00590A25">
              <w:rPr>
                <w:rFonts w:eastAsia="Times New Roman"/>
                <w:color w:val="000000"/>
              </w:rPr>
              <w:t>- - Листови (</w:t>
            </w:r>
            <w:proofErr w:type="spellStart"/>
            <w:r w:rsidRPr="00590A25">
              <w:rPr>
                <w:rFonts w:eastAsia="Times New Roman"/>
                <w:color w:val="000000"/>
              </w:rPr>
              <w:t>Reinhardtius</w:t>
            </w:r>
            <w:proofErr w:type="spellEnd"/>
            <w:r w:rsidRPr="00590A25">
              <w:rPr>
                <w:rFonts w:eastAsia="Times New Roman"/>
                <w:color w:val="000000"/>
              </w:rPr>
              <w:t xml:space="preserve"> </w:t>
            </w:r>
            <w:proofErr w:type="spellStart"/>
            <w:r w:rsidRPr="00590A25">
              <w:rPr>
                <w:rFonts w:eastAsia="Times New Roman"/>
                <w:color w:val="000000"/>
              </w:rPr>
              <w:t>hippoglossoides</w:t>
            </w:r>
            <w:proofErr w:type="spellEnd"/>
            <w:r w:rsidRPr="00590A25">
              <w:rPr>
                <w:rFonts w:eastAsia="Times New Roman"/>
                <w:color w:val="000000"/>
              </w:rPr>
              <w:t xml:space="preserve">, </w:t>
            </w:r>
            <w:proofErr w:type="spellStart"/>
            <w:r w:rsidRPr="00590A25">
              <w:rPr>
                <w:rFonts w:eastAsia="Times New Roman"/>
                <w:color w:val="000000"/>
              </w:rPr>
              <w:t>Hippoglossus</w:t>
            </w:r>
            <w:proofErr w:type="spellEnd"/>
            <w:r w:rsidRPr="00590A25">
              <w:rPr>
                <w:rFonts w:eastAsia="Times New Roman"/>
                <w:color w:val="000000"/>
              </w:rPr>
              <w:t xml:space="preserve"> </w:t>
            </w:r>
            <w:proofErr w:type="spellStart"/>
            <w:r w:rsidRPr="00590A25">
              <w:rPr>
                <w:rFonts w:eastAsia="Times New Roman"/>
                <w:color w:val="000000"/>
              </w:rPr>
              <w:t>hippoglossus</w:t>
            </w:r>
            <w:proofErr w:type="spellEnd"/>
            <w:r w:rsidRPr="00590A25">
              <w:rPr>
                <w:rFonts w:eastAsia="Times New Roman"/>
                <w:color w:val="000000"/>
              </w:rPr>
              <w:t xml:space="preserve">, </w:t>
            </w:r>
            <w:proofErr w:type="spellStart"/>
            <w:r w:rsidRPr="00590A25">
              <w:rPr>
                <w:rFonts w:eastAsia="Times New Roman"/>
                <w:color w:val="000000"/>
              </w:rPr>
              <w:t>Hippoglosus</w:t>
            </w:r>
            <w:proofErr w:type="spellEnd"/>
            <w:r w:rsidRPr="00590A25">
              <w:rPr>
                <w:rFonts w:eastAsia="Times New Roman"/>
                <w:color w:val="000000"/>
              </w:rPr>
              <w:t xml:space="preserve"> </w:t>
            </w:r>
            <w:proofErr w:type="spellStart"/>
            <w:r w:rsidRPr="00590A25">
              <w:rPr>
                <w:rFonts w:eastAsia="Times New Roman"/>
                <w:color w:val="000000"/>
              </w:rPr>
              <w:t>stenolepis</w:t>
            </w:r>
            <w:proofErr w:type="spellEnd"/>
            <w:r w:rsidRPr="00590A25">
              <w:rPr>
                <w:rFonts w:eastAsia="Times New Roman"/>
                <w:color w:val="000000"/>
              </w:rPr>
              <w:t>):</w:t>
            </w:r>
          </w:p>
        </w:tc>
        <w:tc>
          <w:tcPr>
            <w:tcW w:w="1008" w:type="dxa"/>
            <w:shd w:val="clear" w:color="auto" w:fill="auto"/>
            <w:vAlign w:val="center"/>
            <w:hideMark/>
          </w:tcPr>
          <w:p w14:paraId="2C765ACF"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5386747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82FCF9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D3B3763"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4705CE99" w14:textId="77777777" w:rsidTr="00590A25">
        <w:trPr>
          <w:cantSplit/>
        </w:trPr>
        <w:tc>
          <w:tcPr>
            <w:tcW w:w="1152" w:type="dxa"/>
            <w:shd w:val="clear" w:color="auto" w:fill="auto"/>
            <w:vAlign w:val="center"/>
            <w:hideMark/>
          </w:tcPr>
          <w:p w14:paraId="2E6B3647" w14:textId="77777777" w:rsidR="003C0E48" w:rsidRPr="00590A25" w:rsidRDefault="003C0E48" w:rsidP="00590A25">
            <w:pPr>
              <w:pStyle w:val="NoSpacing"/>
              <w:spacing w:after="60"/>
              <w:rPr>
                <w:rtl/>
                <w:lang w:val="sr-Cyrl-RS"/>
              </w:rPr>
            </w:pPr>
            <w:r w:rsidRPr="00590A25">
              <w:rPr>
                <w:rtl/>
                <w:lang w:val="sr-Cyrl-RS"/>
              </w:rPr>
              <w:t>0302.2200</w:t>
            </w:r>
          </w:p>
        </w:tc>
        <w:tc>
          <w:tcPr>
            <w:tcW w:w="4608" w:type="dxa"/>
            <w:shd w:val="clear" w:color="auto" w:fill="auto"/>
            <w:vAlign w:val="center"/>
            <w:hideMark/>
          </w:tcPr>
          <w:p w14:paraId="620DFFE8" w14:textId="77777777" w:rsidR="003C0E48" w:rsidRPr="00590A25" w:rsidRDefault="003C0E48" w:rsidP="00590A25">
            <w:pPr>
              <w:spacing w:after="60"/>
              <w:rPr>
                <w:rFonts w:eastAsia="Times New Roman"/>
                <w:color w:val="000000"/>
                <w:rtl/>
              </w:rPr>
            </w:pPr>
            <w:r w:rsidRPr="00590A25">
              <w:rPr>
                <w:rFonts w:eastAsia="Times New Roman"/>
                <w:color w:val="000000"/>
              </w:rPr>
              <w:t>- - Иверак (</w:t>
            </w:r>
            <w:proofErr w:type="spellStart"/>
            <w:r w:rsidRPr="00590A25">
              <w:rPr>
                <w:rFonts w:eastAsia="Times New Roman"/>
                <w:color w:val="000000"/>
              </w:rPr>
              <w:t>Pleuronectes</w:t>
            </w:r>
            <w:proofErr w:type="spellEnd"/>
            <w:r w:rsidRPr="00590A25">
              <w:rPr>
                <w:rFonts w:eastAsia="Times New Roman"/>
                <w:color w:val="000000"/>
              </w:rPr>
              <w:t xml:space="preserve"> </w:t>
            </w:r>
            <w:proofErr w:type="spellStart"/>
            <w:r w:rsidRPr="00590A25">
              <w:rPr>
                <w:rFonts w:eastAsia="Times New Roman"/>
                <w:color w:val="000000"/>
              </w:rPr>
              <w:t>platessa</w:t>
            </w:r>
            <w:proofErr w:type="spellEnd"/>
            <w:r w:rsidRPr="00590A25">
              <w:rPr>
                <w:rFonts w:eastAsia="Times New Roman"/>
                <w:color w:val="000000"/>
              </w:rPr>
              <w:t>)</w:t>
            </w:r>
          </w:p>
        </w:tc>
        <w:tc>
          <w:tcPr>
            <w:tcW w:w="1008" w:type="dxa"/>
            <w:shd w:val="clear" w:color="auto" w:fill="auto"/>
            <w:vAlign w:val="center"/>
            <w:hideMark/>
          </w:tcPr>
          <w:p w14:paraId="4E1F5760"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367CD8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0446AB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BBFC56E"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09D0A95C" w14:textId="77777777" w:rsidTr="00590A25">
        <w:trPr>
          <w:cantSplit/>
        </w:trPr>
        <w:tc>
          <w:tcPr>
            <w:tcW w:w="1152" w:type="dxa"/>
            <w:shd w:val="clear" w:color="auto" w:fill="auto"/>
            <w:vAlign w:val="center"/>
            <w:hideMark/>
          </w:tcPr>
          <w:p w14:paraId="44D3A1EB" w14:textId="77777777" w:rsidR="003C0E48" w:rsidRPr="00590A25" w:rsidRDefault="003C0E48" w:rsidP="00590A25">
            <w:pPr>
              <w:pStyle w:val="NoSpacing"/>
              <w:spacing w:after="60"/>
              <w:rPr>
                <w:rtl/>
                <w:lang w:val="sr-Cyrl-RS"/>
              </w:rPr>
            </w:pPr>
            <w:r w:rsidRPr="00590A25">
              <w:rPr>
                <w:rtl/>
                <w:lang w:val="sr-Cyrl-RS"/>
              </w:rPr>
              <w:t>0302.2300</w:t>
            </w:r>
          </w:p>
        </w:tc>
        <w:tc>
          <w:tcPr>
            <w:tcW w:w="4608" w:type="dxa"/>
            <w:shd w:val="clear" w:color="auto" w:fill="auto"/>
            <w:vAlign w:val="center"/>
            <w:hideMark/>
          </w:tcPr>
          <w:p w14:paraId="05F78227" w14:textId="77777777" w:rsidR="003C0E48" w:rsidRPr="00590A25" w:rsidRDefault="003C0E48" w:rsidP="00590A25">
            <w:pPr>
              <w:spacing w:after="60"/>
              <w:rPr>
                <w:rFonts w:eastAsia="Times New Roman"/>
                <w:color w:val="000000"/>
                <w:rtl/>
              </w:rPr>
            </w:pPr>
            <w:r w:rsidRPr="00590A25">
              <w:rPr>
                <w:rFonts w:eastAsia="Times New Roman"/>
                <w:color w:val="000000"/>
              </w:rPr>
              <w:t>- - Лист (</w:t>
            </w:r>
            <w:proofErr w:type="spellStart"/>
            <w:r w:rsidRPr="00590A25">
              <w:rPr>
                <w:rFonts w:eastAsia="Times New Roman"/>
                <w:color w:val="000000"/>
              </w:rPr>
              <w:t>Solea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0348B41D"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17327AE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6A0C20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03FC760"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52EB12E4" w14:textId="77777777" w:rsidTr="00590A25">
        <w:trPr>
          <w:cantSplit/>
        </w:trPr>
        <w:tc>
          <w:tcPr>
            <w:tcW w:w="1152" w:type="dxa"/>
            <w:shd w:val="clear" w:color="auto" w:fill="auto"/>
            <w:vAlign w:val="center"/>
            <w:hideMark/>
          </w:tcPr>
          <w:p w14:paraId="24FDEF16" w14:textId="77777777" w:rsidR="003C0E48" w:rsidRPr="00590A25" w:rsidRDefault="003C0E48" w:rsidP="00590A25">
            <w:pPr>
              <w:pStyle w:val="NoSpacing"/>
              <w:spacing w:after="60"/>
              <w:rPr>
                <w:rtl/>
                <w:lang w:val="sr-Cyrl-RS"/>
              </w:rPr>
            </w:pPr>
            <w:r w:rsidRPr="00590A25">
              <w:rPr>
                <w:rtl/>
                <w:lang w:val="sr-Cyrl-RS"/>
              </w:rPr>
              <w:t>0302.2400</w:t>
            </w:r>
          </w:p>
        </w:tc>
        <w:tc>
          <w:tcPr>
            <w:tcW w:w="4608" w:type="dxa"/>
            <w:shd w:val="clear" w:color="auto" w:fill="auto"/>
            <w:vAlign w:val="center"/>
            <w:hideMark/>
          </w:tcPr>
          <w:p w14:paraId="3CC9EF7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Румбови</w:t>
            </w:r>
            <w:proofErr w:type="spellEnd"/>
            <w:r w:rsidRPr="00590A25">
              <w:rPr>
                <w:rFonts w:eastAsia="Times New Roman"/>
                <w:color w:val="000000"/>
              </w:rPr>
              <w:t xml:space="preserve"> (</w:t>
            </w:r>
            <w:proofErr w:type="spellStart"/>
            <w:r w:rsidRPr="00590A25">
              <w:rPr>
                <w:rFonts w:eastAsia="Times New Roman"/>
                <w:color w:val="000000"/>
              </w:rPr>
              <w:t>Psetta</w:t>
            </w:r>
            <w:proofErr w:type="spellEnd"/>
            <w:r w:rsidRPr="00590A25">
              <w:rPr>
                <w:rFonts w:eastAsia="Times New Roman"/>
                <w:color w:val="000000"/>
              </w:rPr>
              <w:t xml:space="preserve"> </w:t>
            </w:r>
            <w:proofErr w:type="spellStart"/>
            <w:r w:rsidRPr="00590A25">
              <w:rPr>
                <w:rFonts w:eastAsia="Times New Roman"/>
                <w:color w:val="000000"/>
              </w:rPr>
              <w:t>maxima</w:t>
            </w:r>
            <w:proofErr w:type="spellEnd"/>
            <w:r w:rsidRPr="00590A25">
              <w:rPr>
                <w:rFonts w:eastAsia="Times New Roman"/>
                <w:color w:val="000000"/>
              </w:rPr>
              <w:t>)</w:t>
            </w:r>
          </w:p>
        </w:tc>
        <w:tc>
          <w:tcPr>
            <w:tcW w:w="1008" w:type="dxa"/>
            <w:shd w:val="clear" w:color="auto" w:fill="auto"/>
            <w:vAlign w:val="center"/>
            <w:hideMark/>
          </w:tcPr>
          <w:p w14:paraId="29F48538"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4A778C8"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7D1566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4ECFE78"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347C172B" w14:textId="77777777" w:rsidTr="00590A25">
        <w:trPr>
          <w:cantSplit/>
        </w:trPr>
        <w:tc>
          <w:tcPr>
            <w:tcW w:w="1152" w:type="dxa"/>
            <w:shd w:val="clear" w:color="auto" w:fill="auto"/>
            <w:vAlign w:val="center"/>
            <w:hideMark/>
          </w:tcPr>
          <w:p w14:paraId="1F4091BE" w14:textId="77777777" w:rsidR="003C0E48" w:rsidRPr="00590A25" w:rsidRDefault="003C0E48" w:rsidP="00590A25">
            <w:pPr>
              <w:pStyle w:val="NoSpacing"/>
              <w:spacing w:after="60"/>
              <w:rPr>
                <w:rtl/>
                <w:lang w:val="sr-Cyrl-RS"/>
              </w:rPr>
            </w:pPr>
            <w:r w:rsidRPr="00590A25">
              <w:rPr>
                <w:rtl/>
                <w:lang w:val="sr-Cyrl-RS"/>
              </w:rPr>
              <w:t>0302.2900</w:t>
            </w:r>
          </w:p>
        </w:tc>
        <w:tc>
          <w:tcPr>
            <w:tcW w:w="4608" w:type="dxa"/>
            <w:shd w:val="clear" w:color="auto" w:fill="auto"/>
            <w:vAlign w:val="center"/>
            <w:hideMark/>
          </w:tcPr>
          <w:p w14:paraId="0B23E27E"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7AB4C5A6"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040F7542"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0121381"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0833459"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5083AA20" w14:textId="77777777" w:rsidTr="00590A25">
        <w:trPr>
          <w:cantSplit/>
        </w:trPr>
        <w:tc>
          <w:tcPr>
            <w:tcW w:w="1152" w:type="dxa"/>
            <w:shd w:val="clear" w:color="auto" w:fill="auto"/>
            <w:vAlign w:val="center"/>
            <w:hideMark/>
          </w:tcPr>
          <w:p w14:paraId="1791A87C" w14:textId="77777777" w:rsidR="003C0E48" w:rsidRPr="00590A25" w:rsidRDefault="003C0E48" w:rsidP="00590A25">
            <w:pPr>
              <w:pStyle w:val="NoSpacing"/>
              <w:spacing w:after="60"/>
              <w:jc w:val="both"/>
              <w:rPr>
                <w:rtl/>
                <w:lang w:val="sr-Cyrl-RS"/>
              </w:rPr>
            </w:pPr>
          </w:p>
        </w:tc>
        <w:tc>
          <w:tcPr>
            <w:tcW w:w="4608" w:type="dxa"/>
            <w:shd w:val="clear" w:color="auto" w:fill="auto"/>
            <w:vAlign w:val="center"/>
            <w:hideMark/>
          </w:tcPr>
          <w:p w14:paraId="49F96B0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Туне (рода </w:t>
            </w:r>
            <w:proofErr w:type="spellStart"/>
            <w:r w:rsidRPr="00590A25">
              <w:rPr>
                <w:rFonts w:eastAsia="Times New Roman"/>
                <w:color w:val="000000"/>
              </w:rPr>
              <w:t>Thunnus</w:t>
            </w:r>
            <w:proofErr w:type="spellEnd"/>
            <w:r w:rsidRPr="00590A25">
              <w:rPr>
                <w:rFonts w:eastAsia="Times New Roman"/>
                <w:color w:val="000000"/>
              </w:rPr>
              <w:t>), „</w:t>
            </w:r>
            <w:proofErr w:type="spellStart"/>
            <w:r w:rsidRPr="00590A25">
              <w:rPr>
                <w:rFonts w:eastAsia="Times New Roman"/>
                <w:color w:val="000000"/>
              </w:rPr>
              <w:t>skipjack</w:t>
            </w:r>
            <w:proofErr w:type="spellEnd"/>
            <w:r w:rsidRPr="00590A25">
              <w:rPr>
                <w:rFonts w:eastAsia="Times New Roman"/>
                <w:color w:val="000000"/>
              </w:rPr>
              <w:t>” туна (пругавац) (</w:t>
            </w:r>
            <w:proofErr w:type="spellStart"/>
            <w:r w:rsidRPr="00590A25">
              <w:rPr>
                <w:rFonts w:eastAsia="Times New Roman"/>
                <w:color w:val="000000"/>
              </w:rPr>
              <w:t>Katsuwonus</w:t>
            </w:r>
            <w:proofErr w:type="spellEnd"/>
            <w:r w:rsidRPr="00590A25">
              <w:rPr>
                <w:rFonts w:eastAsia="Times New Roman"/>
                <w:color w:val="000000"/>
              </w:rPr>
              <w:t xml:space="preserve"> </w:t>
            </w:r>
            <w:proofErr w:type="spellStart"/>
            <w:r w:rsidRPr="00590A25">
              <w:rPr>
                <w:rFonts w:eastAsia="Times New Roman"/>
                <w:color w:val="000000"/>
              </w:rPr>
              <w:t>pelamis</w:t>
            </w:r>
            <w:proofErr w:type="spellEnd"/>
            <w:r w:rsidRPr="00590A25">
              <w:rPr>
                <w:rFonts w:eastAsia="Times New Roman"/>
                <w:color w:val="000000"/>
              </w:rPr>
              <w:t xml:space="preserve">), осим јестивих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008C8893"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2A602162"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44ED65FF"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26ED238" w14:textId="77777777" w:rsidR="003C0E48" w:rsidRPr="00590A25" w:rsidRDefault="003C0E48" w:rsidP="00590A25">
            <w:pPr>
              <w:spacing w:after="60"/>
              <w:jc w:val="center"/>
              <w:rPr>
                <w:rFonts w:eastAsia="Times New Roman"/>
              </w:rPr>
            </w:pPr>
          </w:p>
        </w:tc>
      </w:tr>
      <w:tr w:rsidR="00BD6864" w:rsidRPr="00590A25" w14:paraId="7CFDD86C" w14:textId="77777777" w:rsidTr="00590A25">
        <w:trPr>
          <w:cantSplit/>
        </w:trPr>
        <w:tc>
          <w:tcPr>
            <w:tcW w:w="1152" w:type="dxa"/>
            <w:shd w:val="clear" w:color="auto" w:fill="auto"/>
            <w:vAlign w:val="center"/>
            <w:hideMark/>
          </w:tcPr>
          <w:p w14:paraId="66226A29" w14:textId="77777777" w:rsidR="003C0E48" w:rsidRPr="00590A25" w:rsidRDefault="003C0E48" w:rsidP="00590A25">
            <w:pPr>
              <w:pStyle w:val="NoSpacing"/>
              <w:spacing w:after="60"/>
              <w:rPr>
                <w:rtl/>
                <w:lang w:val="sr-Cyrl-RS"/>
              </w:rPr>
            </w:pPr>
            <w:r w:rsidRPr="00590A25">
              <w:rPr>
                <w:rtl/>
                <w:lang w:val="sr-Cyrl-RS"/>
              </w:rPr>
              <w:t>0302.3100</w:t>
            </w:r>
          </w:p>
        </w:tc>
        <w:tc>
          <w:tcPr>
            <w:tcW w:w="4608" w:type="dxa"/>
            <w:shd w:val="clear" w:color="auto" w:fill="auto"/>
            <w:vAlign w:val="center"/>
            <w:hideMark/>
          </w:tcPr>
          <w:p w14:paraId="514F8D3F"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Tуна</w:t>
            </w:r>
            <w:proofErr w:type="spellEnd"/>
            <w:r w:rsidRPr="00590A25">
              <w:rPr>
                <w:rFonts w:eastAsia="Times New Roman"/>
                <w:color w:val="000000"/>
              </w:rPr>
              <w:t xml:space="preserve"> </w:t>
            </w:r>
            <w:proofErr w:type="spellStart"/>
            <w:r w:rsidRPr="00590A25">
              <w:rPr>
                <w:rFonts w:eastAsia="Times New Roman"/>
                <w:color w:val="000000"/>
              </w:rPr>
              <w:t>дугорепка</w:t>
            </w:r>
            <w:proofErr w:type="spellEnd"/>
            <w:r w:rsidRPr="00590A25">
              <w:rPr>
                <w:rFonts w:eastAsia="Times New Roman"/>
                <w:color w:val="000000"/>
              </w:rPr>
              <w:t xml:space="preserve">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alalunga</w:t>
            </w:r>
            <w:proofErr w:type="spellEnd"/>
            <w:r w:rsidRPr="00590A25">
              <w:rPr>
                <w:rFonts w:eastAsia="Times New Roman"/>
                <w:color w:val="000000"/>
              </w:rPr>
              <w:t>)</w:t>
            </w:r>
          </w:p>
        </w:tc>
        <w:tc>
          <w:tcPr>
            <w:tcW w:w="1008" w:type="dxa"/>
            <w:shd w:val="clear" w:color="auto" w:fill="auto"/>
            <w:vAlign w:val="center"/>
            <w:hideMark/>
          </w:tcPr>
          <w:p w14:paraId="73EA885E"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077E803A"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B09F12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7748ACD"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37869D0D" w14:textId="77777777" w:rsidTr="00590A25">
        <w:trPr>
          <w:cantSplit/>
        </w:trPr>
        <w:tc>
          <w:tcPr>
            <w:tcW w:w="1152" w:type="dxa"/>
            <w:shd w:val="clear" w:color="auto" w:fill="auto"/>
            <w:vAlign w:val="center"/>
            <w:hideMark/>
          </w:tcPr>
          <w:p w14:paraId="3164B467" w14:textId="77777777" w:rsidR="003C0E48" w:rsidRPr="00590A25" w:rsidRDefault="003C0E48" w:rsidP="00590A25">
            <w:pPr>
              <w:pStyle w:val="NoSpacing"/>
              <w:spacing w:after="60"/>
              <w:rPr>
                <w:rtl/>
                <w:lang w:val="sr-Cyrl-RS"/>
              </w:rPr>
            </w:pPr>
            <w:r w:rsidRPr="00590A25">
              <w:rPr>
                <w:rtl/>
                <w:lang w:val="sr-Cyrl-RS"/>
              </w:rPr>
              <w:t>0302.3200</w:t>
            </w:r>
          </w:p>
        </w:tc>
        <w:tc>
          <w:tcPr>
            <w:tcW w:w="4608" w:type="dxa"/>
            <w:shd w:val="clear" w:color="auto" w:fill="auto"/>
            <w:vAlign w:val="center"/>
            <w:hideMark/>
          </w:tcPr>
          <w:p w14:paraId="7F698EF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Tуна</w:t>
            </w:r>
            <w:proofErr w:type="spellEnd"/>
            <w:r w:rsidRPr="00590A25">
              <w:rPr>
                <w:rFonts w:eastAsia="Times New Roman"/>
                <w:color w:val="000000"/>
              </w:rPr>
              <w:t xml:space="preserve"> жутоперка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albacares</w:t>
            </w:r>
            <w:proofErr w:type="spellEnd"/>
            <w:r w:rsidRPr="00590A25">
              <w:rPr>
                <w:rFonts w:eastAsia="Times New Roman"/>
                <w:color w:val="000000"/>
              </w:rPr>
              <w:t>)</w:t>
            </w:r>
          </w:p>
        </w:tc>
        <w:tc>
          <w:tcPr>
            <w:tcW w:w="1008" w:type="dxa"/>
            <w:shd w:val="clear" w:color="auto" w:fill="auto"/>
            <w:vAlign w:val="center"/>
            <w:hideMark/>
          </w:tcPr>
          <w:p w14:paraId="0F9F42E6"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6BD6340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3965BB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A494271"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623667F1" w14:textId="77777777" w:rsidTr="00590A25">
        <w:trPr>
          <w:cantSplit/>
        </w:trPr>
        <w:tc>
          <w:tcPr>
            <w:tcW w:w="1152" w:type="dxa"/>
            <w:shd w:val="clear" w:color="auto" w:fill="auto"/>
            <w:vAlign w:val="center"/>
            <w:hideMark/>
          </w:tcPr>
          <w:p w14:paraId="4243D7CF" w14:textId="77777777" w:rsidR="003C0E48" w:rsidRPr="00590A25" w:rsidRDefault="003C0E48" w:rsidP="00590A25">
            <w:pPr>
              <w:pStyle w:val="NoSpacing"/>
              <w:spacing w:after="60"/>
              <w:rPr>
                <w:rtl/>
                <w:lang w:val="sr-Cyrl-RS"/>
              </w:rPr>
            </w:pPr>
            <w:r w:rsidRPr="00590A25">
              <w:rPr>
                <w:rtl/>
                <w:lang w:val="sr-Cyrl-RS"/>
              </w:rPr>
              <w:t>0302.3300</w:t>
            </w:r>
          </w:p>
        </w:tc>
        <w:tc>
          <w:tcPr>
            <w:tcW w:w="4608" w:type="dxa"/>
            <w:shd w:val="clear" w:color="auto" w:fill="auto"/>
            <w:vAlign w:val="center"/>
            <w:hideMark/>
          </w:tcPr>
          <w:p w14:paraId="3FBB031B" w14:textId="77777777" w:rsidR="003C0E48" w:rsidRPr="00590A25" w:rsidRDefault="003C0E48" w:rsidP="00590A25">
            <w:pPr>
              <w:spacing w:after="60"/>
              <w:rPr>
                <w:rFonts w:eastAsia="Times New Roman"/>
                <w:color w:val="000000"/>
                <w:rtl/>
              </w:rPr>
            </w:pPr>
            <w:r w:rsidRPr="00590A25">
              <w:rPr>
                <w:rFonts w:eastAsia="Times New Roman"/>
                <w:color w:val="000000"/>
              </w:rPr>
              <w:t>- - „</w:t>
            </w:r>
            <w:proofErr w:type="spellStart"/>
            <w:r w:rsidRPr="00590A25">
              <w:rPr>
                <w:rFonts w:eastAsia="Times New Roman"/>
                <w:color w:val="000000"/>
              </w:rPr>
              <w:t>Skipjack</w:t>
            </w:r>
            <w:proofErr w:type="spellEnd"/>
            <w:r w:rsidRPr="00590A25">
              <w:rPr>
                <w:rFonts w:eastAsia="Times New Roman"/>
                <w:color w:val="000000"/>
              </w:rPr>
              <w:t>” туна (пругавац) (</w:t>
            </w:r>
            <w:proofErr w:type="spellStart"/>
            <w:r w:rsidRPr="00590A25">
              <w:rPr>
                <w:rFonts w:eastAsia="Times New Roman"/>
                <w:color w:val="000000"/>
              </w:rPr>
              <w:t>Katsuwonus</w:t>
            </w:r>
            <w:proofErr w:type="spellEnd"/>
            <w:r w:rsidRPr="00590A25">
              <w:rPr>
                <w:rFonts w:eastAsia="Times New Roman"/>
                <w:color w:val="000000"/>
              </w:rPr>
              <w:t xml:space="preserve"> </w:t>
            </w:r>
            <w:proofErr w:type="spellStart"/>
            <w:r w:rsidRPr="00590A25">
              <w:rPr>
                <w:rFonts w:eastAsia="Times New Roman"/>
                <w:color w:val="000000"/>
              </w:rPr>
              <w:t>pelamis</w:t>
            </w:r>
            <w:proofErr w:type="spellEnd"/>
            <w:r w:rsidRPr="00590A25">
              <w:rPr>
                <w:rFonts w:eastAsia="Times New Roman"/>
                <w:color w:val="000000"/>
              </w:rPr>
              <w:t>)</w:t>
            </w:r>
          </w:p>
        </w:tc>
        <w:tc>
          <w:tcPr>
            <w:tcW w:w="1008" w:type="dxa"/>
            <w:shd w:val="clear" w:color="auto" w:fill="auto"/>
            <w:vAlign w:val="center"/>
            <w:hideMark/>
          </w:tcPr>
          <w:p w14:paraId="0472F3A9"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48FA4D7F"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57BD655"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ADA4283"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32E5952A" w14:textId="77777777" w:rsidTr="00590A25">
        <w:trPr>
          <w:cantSplit/>
        </w:trPr>
        <w:tc>
          <w:tcPr>
            <w:tcW w:w="1152" w:type="dxa"/>
            <w:shd w:val="clear" w:color="auto" w:fill="auto"/>
            <w:vAlign w:val="center"/>
            <w:hideMark/>
          </w:tcPr>
          <w:p w14:paraId="5C3E65E9" w14:textId="77777777" w:rsidR="003C0E48" w:rsidRPr="00590A25" w:rsidRDefault="003C0E48" w:rsidP="00590A25">
            <w:pPr>
              <w:pStyle w:val="NoSpacing"/>
              <w:spacing w:after="60"/>
              <w:rPr>
                <w:rtl/>
                <w:lang w:val="sr-Cyrl-RS"/>
              </w:rPr>
            </w:pPr>
            <w:r w:rsidRPr="00590A25">
              <w:rPr>
                <w:rtl/>
                <w:lang w:val="sr-Cyrl-RS"/>
              </w:rPr>
              <w:t>0302.3400</w:t>
            </w:r>
          </w:p>
        </w:tc>
        <w:tc>
          <w:tcPr>
            <w:tcW w:w="4608" w:type="dxa"/>
            <w:shd w:val="clear" w:color="auto" w:fill="auto"/>
            <w:vAlign w:val="center"/>
            <w:hideMark/>
          </w:tcPr>
          <w:p w14:paraId="60D881E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Kрупноока</w:t>
            </w:r>
            <w:proofErr w:type="spellEnd"/>
            <w:r w:rsidRPr="00590A25">
              <w:rPr>
                <w:rFonts w:eastAsia="Times New Roman"/>
                <w:color w:val="000000"/>
              </w:rPr>
              <w:t xml:space="preserve"> туна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obesus</w:t>
            </w:r>
            <w:proofErr w:type="spellEnd"/>
            <w:r w:rsidRPr="00590A25">
              <w:rPr>
                <w:rFonts w:eastAsia="Times New Roman"/>
                <w:color w:val="000000"/>
              </w:rPr>
              <w:t>)</w:t>
            </w:r>
          </w:p>
        </w:tc>
        <w:tc>
          <w:tcPr>
            <w:tcW w:w="1008" w:type="dxa"/>
            <w:shd w:val="clear" w:color="auto" w:fill="auto"/>
            <w:vAlign w:val="center"/>
            <w:hideMark/>
          </w:tcPr>
          <w:p w14:paraId="6CFD1240"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43B20115"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EE068C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21FA40F"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C89B93C" w14:textId="77777777" w:rsidTr="00590A25">
        <w:trPr>
          <w:cantSplit/>
        </w:trPr>
        <w:tc>
          <w:tcPr>
            <w:tcW w:w="1152" w:type="dxa"/>
            <w:shd w:val="clear" w:color="auto" w:fill="auto"/>
            <w:vAlign w:val="center"/>
            <w:hideMark/>
          </w:tcPr>
          <w:p w14:paraId="2C982B33" w14:textId="77777777" w:rsidR="003C0E48" w:rsidRPr="00590A25" w:rsidRDefault="003C0E48" w:rsidP="00590A25">
            <w:pPr>
              <w:pStyle w:val="NoSpacing"/>
              <w:spacing w:after="60"/>
              <w:rPr>
                <w:rtl/>
                <w:lang w:val="sr-Cyrl-RS"/>
              </w:rPr>
            </w:pPr>
            <w:r w:rsidRPr="00590A25">
              <w:rPr>
                <w:rtl/>
                <w:lang w:val="sr-Cyrl-RS"/>
              </w:rPr>
              <w:t>0302.3500</w:t>
            </w:r>
          </w:p>
        </w:tc>
        <w:tc>
          <w:tcPr>
            <w:tcW w:w="4608" w:type="dxa"/>
            <w:shd w:val="clear" w:color="auto" w:fill="auto"/>
            <w:vAlign w:val="center"/>
            <w:hideMark/>
          </w:tcPr>
          <w:p w14:paraId="64BE0D2E"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Aтланска</w:t>
            </w:r>
            <w:proofErr w:type="spellEnd"/>
            <w:r w:rsidRPr="00590A25">
              <w:rPr>
                <w:rFonts w:eastAsia="Times New Roman"/>
                <w:color w:val="000000"/>
              </w:rPr>
              <w:t xml:space="preserve"> и пацифичка туна </w:t>
            </w:r>
            <w:proofErr w:type="spellStart"/>
            <w:r w:rsidRPr="00590A25">
              <w:rPr>
                <w:rFonts w:eastAsia="Times New Roman"/>
                <w:color w:val="000000"/>
              </w:rPr>
              <w:t>плавоперка</w:t>
            </w:r>
            <w:proofErr w:type="spellEnd"/>
            <w:r w:rsidRPr="00590A25">
              <w:rPr>
                <w:rFonts w:eastAsia="Times New Roman"/>
                <w:color w:val="000000"/>
              </w:rPr>
              <w:t xml:space="preserve">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thynnus</w:t>
            </w:r>
            <w:proofErr w:type="spellEnd"/>
            <w:r w:rsidRPr="00590A25">
              <w:rPr>
                <w:rFonts w:eastAsia="Times New Roman"/>
                <w:color w:val="000000"/>
              </w:rPr>
              <w:t xml:space="preserve">,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orientalis</w:t>
            </w:r>
            <w:proofErr w:type="spellEnd"/>
            <w:r w:rsidRPr="00590A25">
              <w:rPr>
                <w:rFonts w:eastAsia="Times New Roman"/>
                <w:color w:val="000000"/>
              </w:rPr>
              <w:t>)</w:t>
            </w:r>
          </w:p>
        </w:tc>
        <w:tc>
          <w:tcPr>
            <w:tcW w:w="1008" w:type="dxa"/>
            <w:shd w:val="clear" w:color="auto" w:fill="auto"/>
            <w:vAlign w:val="center"/>
            <w:hideMark/>
          </w:tcPr>
          <w:p w14:paraId="6A0C8CC1"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7E80A94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8EB92A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06562BC"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2E3829BC" w14:textId="77777777" w:rsidTr="00590A25">
        <w:trPr>
          <w:cantSplit/>
        </w:trPr>
        <w:tc>
          <w:tcPr>
            <w:tcW w:w="1152" w:type="dxa"/>
            <w:shd w:val="clear" w:color="auto" w:fill="auto"/>
            <w:vAlign w:val="center"/>
            <w:hideMark/>
          </w:tcPr>
          <w:p w14:paraId="4A942536" w14:textId="77777777" w:rsidR="003C0E48" w:rsidRPr="00590A25" w:rsidRDefault="003C0E48" w:rsidP="00590A25">
            <w:pPr>
              <w:pStyle w:val="NoSpacing"/>
              <w:spacing w:after="60"/>
              <w:rPr>
                <w:rtl/>
                <w:lang w:val="sr-Cyrl-RS"/>
              </w:rPr>
            </w:pPr>
            <w:r w:rsidRPr="00590A25">
              <w:rPr>
                <w:rtl/>
                <w:lang w:val="sr-Cyrl-RS"/>
              </w:rPr>
              <w:t>0302.3600</w:t>
            </w:r>
          </w:p>
        </w:tc>
        <w:tc>
          <w:tcPr>
            <w:tcW w:w="4608" w:type="dxa"/>
            <w:shd w:val="clear" w:color="auto" w:fill="auto"/>
            <w:vAlign w:val="center"/>
            <w:hideMark/>
          </w:tcPr>
          <w:p w14:paraId="3064708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Tуна</w:t>
            </w:r>
            <w:proofErr w:type="spellEnd"/>
            <w:r w:rsidRPr="00590A25">
              <w:rPr>
                <w:rFonts w:eastAsia="Times New Roman"/>
                <w:color w:val="000000"/>
              </w:rPr>
              <w:t xml:space="preserve"> јужних мора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maccoyii</w:t>
            </w:r>
            <w:proofErr w:type="spellEnd"/>
            <w:r w:rsidRPr="00590A25">
              <w:rPr>
                <w:rFonts w:eastAsia="Times New Roman"/>
                <w:color w:val="000000"/>
              </w:rPr>
              <w:t>)</w:t>
            </w:r>
          </w:p>
        </w:tc>
        <w:tc>
          <w:tcPr>
            <w:tcW w:w="1008" w:type="dxa"/>
            <w:shd w:val="clear" w:color="auto" w:fill="auto"/>
            <w:vAlign w:val="center"/>
            <w:hideMark/>
          </w:tcPr>
          <w:p w14:paraId="183E5BDE"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B56FF2F"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3887601"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523EC96"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ED5BC50" w14:textId="77777777" w:rsidTr="00590A25">
        <w:trPr>
          <w:cantSplit/>
        </w:trPr>
        <w:tc>
          <w:tcPr>
            <w:tcW w:w="1152" w:type="dxa"/>
            <w:shd w:val="clear" w:color="auto" w:fill="auto"/>
            <w:vAlign w:val="center"/>
            <w:hideMark/>
          </w:tcPr>
          <w:p w14:paraId="3BA5D2B6" w14:textId="77777777" w:rsidR="003C0E48" w:rsidRPr="00590A25" w:rsidRDefault="003C0E48" w:rsidP="00590A25">
            <w:pPr>
              <w:pStyle w:val="NoSpacing"/>
              <w:spacing w:after="60"/>
              <w:rPr>
                <w:rtl/>
                <w:lang w:val="sr-Cyrl-RS"/>
              </w:rPr>
            </w:pPr>
            <w:r w:rsidRPr="00590A25">
              <w:rPr>
                <w:rtl/>
                <w:lang w:val="sr-Cyrl-RS"/>
              </w:rPr>
              <w:t>0302.3900</w:t>
            </w:r>
          </w:p>
        </w:tc>
        <w:tc>
          <w:tcPr>
            <w:tcW w:w="4608" w:type="dxa"/>
            <w:shd w:val="clear" w:color="auto" w:fill="auto"/>
            <w:vAlign w:val="center"/>
            <w:hideMark/>
          </w:tcPr>
          <w:p w14:paraId="6391598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Oстало</w:t>
            </w:r>
            <w:proofErr w:type="spellEnd"/>
          </w:p>
        </w:tc>
        <w:tc>
          <w:tcPr>
            <w:tcW w:w="1008" w:type="dxa"/>
            <w:shd w:val="clear" w:color="auto" w:fill="auto"/>
            <w:vAlign w:val="center"/>
            <w:hideMark/>
          </w:tcPr>
          <w:p w14:paraId="5A2529FF"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5EC9092E"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17218F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13524E8"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3557F8A5" w14:textId="77777777" w:rsidTr="00590A25">
        <w:trPr>
          <w:cantSplit/>
        </w:trPr>
        <w:tc>
          <w:tcPr>
            <w:tcW w:w="1152" w:type="dxa"/>
            <w:shd w:val="clear" w:color="auto" w:fill="auto"/>
            <w:vAlign w:val="center"/>
            <w:hideMark/>
          </w:tcPr>
          <w:p w14:paraId="08A60F6D"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65AA6B36" w14:textId="77777777" w:rsidR="003C0E48" w:rsidRPr="00590A25" w:rsidRDefault="003C0E48" w:rsidP="00590A25">
            <w:pPr>
              <w:spacing w:after="60"/>
              <w:rPr>
                <w:rFonts w:eastAsia="Times New Roman"/>
                <w:color w:val="000000"/>
                <w:rtl/>
              </w:rPr>
            </w:pPr>
            <w:r w:rsidRPr="00590A25">
              <w:rPr>
                <w:rFonts w:eastAsia="Times New Roman"/>
                <w:color w:val="000000"/>
              </w:rPr>
              <w:t>-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 инћуни, бргљуни (</w:t>
            </w:r>
            <w:proofErr w:type="spellStart"/>
            <w:r w:rsidRPr="00590A25">
              <w:rPr>
                <w:rFonts w:eastAsia="Times New Roman"/>
                <w:color w:val="000000"/>
              </w:rPr>
              <w:t>Engraulis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срделе (Sardina </w:t>
            </w:r>
            <w:proofErr w:type="spellStart"/>
            <w:r w:rsidRPr="00590A25">
              <w:rPr>
                <w:rFonts w:eastAsia="Times New Roman"/>
                <w:color w:val="000000"/>
              </w:rPr>
              <w:t>pilchardus</w:t>
            </w:r>
            <w:proofErr w:type="spellEnd"/>
            <w:r w:rsidRPr="00590A25">
              <w:rPr>
                <w:rFonts w:eastAsia="Times New Roman"/>
                <w:color w:val="000000"/>
              </w:rPr>
              <w:t xml:space="preserve">, </w:t>
            </w:r>
            <w:proofErr w:type="spellStart"/>
            <w:r w:rsidRPr="00590A25">
              <w:rPr>
                <w:rFonts w:eastAsia="Times New Roman"/>
                <w:color w:val="000000"/>
              </w:rPr>
              <w:t>Sardinops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велике срделе (</w:t>
            </w:r>
            <w:proofErr w:type="spellStart"/>
            <w:r w:rsidRPr="00590A25">
              <w:rPr>
                <w:rFonts w:eastAsia="Times New Roman"/>
                <w:color w:val="000000"/>
              </w:rPr>
              <w:t>Sardinella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папалине (</w:t>
            </w:r>
            <w:proofErr w:type="spellStart"/>
            <w:r w:rsidRPr="00590A25">
              <w:rPr>
                <w:rFonts w:eastAsia="Times New Roman"/>
                <w:color w:val="000000"/>
              </w:rPr>
              <w:t>Sprattus</w:t>
            </w:r>
            <w:proofErr w:type="spellEnd"/>
            <w:r w:rsidRPr="00590A25">
              <w:rPr>
                <w:rFonts w:eastAsia="Times New Roman"/>
                <w:color w:val="000000"/>
              </w:rPr>
              <w:t xml:space="preserve"> </w:t>
            </w:r>
            <w:proofErr w:type="spellStart"/>
            <w:r w:rsidRPr="00590A25">
              <w:rPr>
                <w:rFonts w:eastAsia="Times New Roman"/>
                <w:color w:val="000000"/>
              </w:rPr>
              <w:t>sprattus</w:t>
            </w:r>
            <w:proofErr w:type="spellEnd"/>
            <w:r w:rsidRPr="00590A25">
              <w:rPr>
                <w:rFonts w:eastAsia="Times New Roman"/>
                <w:color w:val="000000"/>
              </w:rPr>
              <w:t>), скуше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scombrus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australiasicus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japonicus</w:t>
            </w:r>
            <w:proofErr w:type="spellEnd"/>
            <w:r w:rsidRPr="00590A25">
              <w:rPr>
                <w:rFonts w:eastAsia="Times New Roman"/>
                <w:color w:val="000000"/>
              </w:rPr>
              <w:t>), индијске скуше (</w:t>
            </w:r>
            <w:proofErr w:type="spellStart"/>
            <w:r w:rsidRPr="00590A25">
              <w:rPr>
                <w:rFonts w:eastAsia="Times New Roman"/>
                <w:color w:val="000000"/>
              </w:rPr>
              <w:t>Rastrelliger</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краљевске скуше (</w:t>
            </w:r>
            <w:proofErr w:type="spellStart"/>
            <w:r w:rsidRPr="00590A25">
              <w:rPr>
                <w:rFonts w:eastAsia="Times New Roman"/>
                <w:color w:val="000000"/>
              </w:rPr>
              <w:t>Scomberomorus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шњуреви</w:t>
            </w:r>
            <w:proofErr w:type="spellEnd"/>
            <w:r w:rsidRPr="00590A25">
              <w:rPr>
                <w:rFonts w:eastAsia="Times New Roman"/>
                <w:color w:val="000000"/>
              </w:rPr>
              <w:t xml:space="preserve"> и шаруни (</w:t>
            </w:r>
            <w:proofErr w:type="spellStart"/>
            <w:r w:rsidRPr="00590A25">
              <w:rPr>
                <w:rFonts w:eastAsia="Times New Roman"/>
                <w:color w:val="000000"/>
              </w:rPr>
              <w:t>Trachurus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трнобоци</w:t>
            </w:r>
            <w:proofErr w:type="spellEnd"/>
            <w:r w:rsidRPr="00590A25">
              <w:rPr>
                <w:rFonts w:eastAsia="Times New Roman"/>
                <w:color w:val="000000"/>
              </w:rPr>
              <w:t xml:space="preserve"> (</w:t>
            </w:r>
            <w:proofErr w:type="spellStart"/>
            <w:r w:rsidRPr="00590A25">
              <w:rPr>
                <w:rFonts w:eastAsia="Times New Roman"/>
                <w:color w:val="000000"/>
              </w:rPr>
              <w:t>Caranx</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кобија</w:t>
            </w:r>
            <w:proofErr w:type="spellEnd"/>
            <w:r w:rsidRPr="00590A25">
              <w:rPr>
                <w:rFonts w:eastAsia="Times New Roman"/>
                <w:color w:val="000000"/>
              </w:rPr>
              <w:t xml:space="preserve"> (</w:t>
            </w:r>
            <w:proofErr w:type="spellStart"/>
            <w:r w:rsidRPr="00590A25">
              <w:rPr>
                <w:rFonts w:eastAsia="Times New Roman"/>
                <w:color w:val="000000"/>
              </w:rPr>
              <w:t>Rachycentron</w:t>
            </w:r>
            <w:proofErr w:type="spellEnd"/>
            <w:r w:rsidRPr="00590A25">
              <w:rPr>
                <w:rFonts w:eastAsia="Times New Roman"/>
                <w:color w:val="000000"/>
              </w:rPr>
              <w:t xml:space="preserve"> </w:t>
            </w:r>
            <w:proofErr w:type="spellStart"/>
            <w:r w:rsidRPr="00590A25">
              <w:rPr>
                <w:rFonts w:eastAsia="Times New Roman"/>
                <w:color w:val="000000"/>
              </w:rPr>
              <w:t>canadum</w:t>
            </w:r>
            <w:proofErr w:type="spellEnd"/>
            <w:r w:rsidRPr="00590A25">
              <w:rPr>
                <w:rFonts w:eastAsia="Times New Roman"/>
                <w:color w:val="000000"/>
              </w:rPr>
              <w:t>), сребрне плотице (</w:t>
            </w:r>
            <w:proofErr w:type="spellStart"/>
            <w:r w:rsidRPr="00590A25">
              <w:rPr>
                <w:rFonts w:eastAsia="Times New Roman"/>
                <w:color w:val="000000"/>
              </w:rPr>
              <w:t>Pampus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проскок (</w:t>
            </w:r>
            <w:proofErr w:type="spellStart"/>
            <w:r w:rsidRPr="00590A25">
              <w:rPr>
                <w:rFonts w:eastAsia="Times New Roman"/>
                <w:color w:val="000000"/>
              </w:rPr>
              <w:t>Cololabis</w:t>
            </w:r>
            <w:proofErr w:type="spellEnd"/>
            <w:r w:rsidRPr="00590A25">
              <w:rPr>
                <w:rFonts w:eastAsia="Times New Roman"/>
                <w:color w:val="000000"/>
              </w:rPr>
              <w:t xml:space="preserve"> </w:t>
            </w:r>
            <w:proofErr w:type="spellStart"/>
            <w:r w:rsidRPr="00590A25">
              <w:rPr>
                <w:rFonts w:eastAsia="Times New Roman"/>
                <w:color w:val="000000"/>
              </w:rPr>
              <w:t>saira</w:t>
            </w:r>
            <w:proofErr w:type="spellEnd"/>
            <w:r w:rsidRPr="00590A25">
              <w:rPr>
                <w:rFonts w:eastAsia="Times New Roman"/>
                <w:color w:val="000000"/>
              </w:rPr>
              <w:t>), шаруни (</w:t>
            </w:r>
            <w:proofErr w:type="spellStart"/>
            <w:r w:rsidRPr="00590A25">
              <w:rPr>
                <w:rFonts w:eastAsia="Times New Roman"/>
                <w:color w:val="000000"/>
              </w:rPr>
              <w:t>Decapterus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капелин</w:t>
            </w:r>
            <w:proofErr w:type="spellEnd"/>
            <w:r w:rsidRPr="00590A25">
              <w:rPr>
                <w:rFonts w:eastAsia="Times New Roman"/>
                <w:color w:val="000000"/>
              </w:rPr>
              <w:t xml:space="preserve"> (</w:t>
            </w:r>
            <w:proofErr w:type="spellStart"/>
            <w:r w:rsidRPr="00590A25">
              <w:rPr>
                <w:rFonts w:eastAsia="Times New Roman"/>
                <w:color w:val="000000"/>
              </w:rPr>
              <w:t>Mallotus</w:t>
            </w:r>
            <w:proofErr w:type="spellEnd"/>
            <w:r w:rsidRPr="00590A25">
              <w:rPr>
                <w:rFonts w:eastAsia="Times New Roman"/>
                <w:color w:val="000000"/>
              </w:rPr>
              <w:t xml:space="preserve"> </w:t>
            </w:r>
            <w:proofErr w:type="spellStart"/>
            <w:r w:rsidRPr="00590A25">
              <w:rPr>
                <w:rFonts w:eastAsia="Times New Roman"/>
                <w:color w:val="000000"/>
              </w:rPr>
              <w:t>villosus</w:t>
            </w:r>
            <w:proofErr w:type="spellEnd"/>
            <w:r w:rsidRPr="00590A25">
              <w:rPr>
                <w:rFonts w:eastAsia="Times New Roman"/>
                <w:color w:val="000000"/>
              </w:rPr>
              <w:t>),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 луц (</w:t>
            </w:r>
            <w:proofErr w:type="spellStart"/>
            <w:r w:rsidRPr="00590A25">
              <w:rPr>
                <w:rFonts w:eastAsia="Times New Roman"/>
                <w:color w:val="000000"/>
              </w:rPr>
              <w:t>Euthynnus</w:t>
            </w:r>
            <w:proofErr w:type="spellEnd"/>
            <w:r w:rsidRPr="00590A25">
              <w:rPr>
                <w:rFonts w:eastAsia="Times New Roman"/>
                <w:color w:val="000000"/>
              </w:rPr>
              <w:t xml:space="preserve"> </w:t>
            </w:r>
            <w:proofErr w:type="spellStart"/>
            <w:r w:rsidRPr="00590A25">
              <w:rPr>
                <w:rFonts w:eastAsia="Times New Roman"/>
                <w:color w:val="000000"/>
              </w:rPr>
              <w:t>affinis</w:t>
            </w:r>
            <w:proofErr w:type="spellEnd"/>
            <w:r w:rsidRPr="00590A25">
              <w:rPr>
                <w:rFonts w:eastAsia="Times New Roman"/>
                <w:color w:val="000000"/>
              </w:rPr>
              <w:t>), паламиде (</w:t>
            </w:r>
            <w:proofErr w:type="spellStart"/>
            <w:r w:rsidRPr="00590A25">
              <w:rPr>
                <w:rFonts w:eastAsia="Times New Roman"/>
                <w:color w:val="000000"/>
              </w:rPr>
              <w:t>Sarda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марлин</w:t>
            </w:r>
            <w:proofErr w:type="spellEnd"/>
            <w:r w:rsidRPr="00590A25">
              <w:rPr>
                <w:rFonts w:eastAsia="Times New Roman"/>
                <w:color w:val="000000"/>
              </w:rPr>
              <w:t xml:space="preserve">, лепезаста сабљарка, </w:t>
            </w:r>
            <w:proofErr w:type="spellStart"/>
            <w:r w:rsidRPr="00590A25">
              <w:rPr>
                <w:rFonts w:eastAsia="Times New Roman"/>
                <w:color w:val="000000"/>
              </w:rPr>
              <w:t>иглан</w:t>
            </w:r>
            <w:proofErr w:type="spellEnd"/>
            <w:r w:rsidRPr="00590A25">
              <w:rPr>
                <w:rFonts w:eastAsia="Times New Roman"/>
                <w:color w:val="000000"/>
              </w:rPr>
              <w:t xml:space="preserve"> (</w:t>
            </w:r>
            <w:proofErr w:type="spellStart"/>
            <w:r w:rsidRPr="00590A25">
              <w:rPr>
                <w:rFonts w:eastAsia="Times New Roman"/>
                <w:color w:val="000000"/>
              </w:rPr>
              <w:t>Istiophoridae</w:t>
            </w:r>
            <w:proofErr w:type="spellEnd"/>
            <w:r w:rsidRPr="00590A25">
              <w:rPr>
                <w:rFonts w:eastAsia="Times New Roman"/>
                <w:color w:val="000000"/>
              </w:rPr>
              <w:t xml:space="preserve">), осим јестивих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55DFF3AC"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B93ED65"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45070259"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38F1F530" w14:textId="77777777" w:rsidR="003C0E48" w:rsidRPr="00590A25" w:rsidRDefault="003C0E48" w:rsidP="00590A25">
            <w:pPr>
              <w:spacing w:after="60"/>
              <w:jc w:val="center"/>
              <w:rPr>
                <w:rFonts w:eastAsia="Times New Roman"/>
              </w:rPr>
            </w:pPr>
          </w:p>
        </w:tc>
      </w:tr>
      <w:tr w:rsidR="00BD6864" w:rsidRPr="00590A25" w14:paraId="16681E61" w14:textId="77777777" w:rsidTr="00590A25">
        <w:trPr>
          <w:cantSplit/>
        </w:trPr>
        <w:tc>
          <w:tcPr>
            <w:tcW w:w="1152" w:type="dxa"/>
            <w:shd w:val="clear" w:color="auto" w:fill="auto"/>
            <w:vAlign w:val="center"/>
            <w:hideMark/>
          </w:tcPr>
          <w:p w14:paraId="0AEAB35A" w14:textId="77777777" w:rsidR="003C0E48" w:rsidRPr="00590A25" w:rsidRDefault="003C0E48" w:rsidP="00590A25">
            <w:pPr>
              <w:pStyle w:val="NoSpacing"/>
              <w:spacing w:after="60"/>
              <w:rPr>
                <w:rtl/>
                <w:lang w:val="sr-Cyrl-RS"/>
              </w:rPr>
            </w:pPr>
            <w:r w:rsidRPr="00590A25">
              <w:rPr>
                <w:rtl/>
                <w:lang w:val="sr-Cyrl-RS"/>
              </w:rPr>
              <w:t>0302.4100</w:t>
            </w:r>
          </w:p>
        </w:tc>
        <w:tc>
          <w:tcPr>
            <w:tcW w:w="4608" w:type="dxa"/>
            <w:shd w:val="clear" w:color="auto" w:fill="auto"/>
            <w:vAlign w:val="center"/>
            <w:hideMark/>
          </w:tcPr>
          <w:p w14:paraId="68EF3C44" w14:textId="77777777" w:rsidR="003C0E48" w:rsidRPr="00590A25" w:rsidRDefault="003C0E48" w:rsidP="00590A25">
            <w:pPr>
              <w:spacing w:after="60"/>
              <w:rPr>
                <w:rFonts w:eastAsia="Times New Roman"/>
                <w:color w:val="000000"/>
                <w:rtl/>
              </w:rPr>
            </w:pPr>
            <w:r w:rsidRPr="00590A25">
              <w:rPr>
                <w:rFonts w:eastAsia="Times New Roman"/>
                <w:color w:val="000000"/>
              </w:rPr>
              <w:t>- -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w:t>
            </w:r>
          </w:p>
        </w:tc>
        <w:tc>
          <w:tcPr>
            <w:tcW w:w="1008" w:type="dxa"/>
            <w:shd w:val="clear" w:color="auto" w:fill="auto"/>
            <w:vAlign w:val="center"/>
            <w:hideMark/>
          </w:tcPr>
          <w:p w14:paraId="3CE7DBDD"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5EA7AF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F7CFD4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90C42B6"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5499C3F7" w14:textId="77777777" w:rsidTr="00590A25">
        <w:trPr>
          <w:cantSplit/>
        </w:trPr>
        <w:tc>
          <w:tcPr>
            <w:tcW w:w="1152" w:type="dxa"/>
            <w:shd w:val="clear" w:color="auto" w:fill="auto"/>
            <w:vAlign w:val="center"/>
            <w:hideMark/>
          </w:tcPr>
          <w:p w14:paraId="3362360C" w14:textId="77777777" w:rsidR="003C0E48" w:rsidRPr="00590A25" w:rsidRDefault="003C0E48" w:rsidP="00590A25">
            <w:pPr>
              <w:pStyle w:val="NoSpacing"/>
              <w:spacing w:after="60"/>
              <w:rPr>
                <w:rtl/>
                <w:lang w:val="sr-Cyrl-RS"/>
              </w:rPr>
            </w:pPr>
            <w:r w:rsidRPr="00590A25">
              <w:rPr>
                <w:rtl/>
                <w:lang w:val="sr-Cyrl-RS"/>
              </w:rPr>
              <w:t>0302.4200</w:t>
            </w:r>
          </w:p>
        </w:tc>
        <w:tc>
          <w:tcPr>
            <w:tcW w:w="4608" w:type="dxa"/>
            <w:shd w:val="clear" w:color="auto" w:fill="auto"/>
            <w:vAlign w:val="center"/>
            <w:hideMark/>
          </w:tcPr>
          <w:p w14:paraId="59C036C9" w14:textId="77777777" w:rsidR="003C0E48" w:rsidRPr="00590A25" w:rsidRDefault="003C0E48" w:rsidP="00590A25">
            <w:pPr>
              <w:spacing w:after="60"/>
              <w:rPr>
                <w:rFonts w:eastAsia="Times New Roman"/>
                <w:color w:val="000000"/>
                <w:rtl/>
              </w:rPr>
            </w:pPr>
            <w:r w:rsidRPr="00590A25">
              <w:rPr>
                <w:rFonts w:eastAsia="Times New Roman"/>
                <w:color w:val="000000"/>
              </w:rPr>
              <w:t>- - Инћуни, бргљуни (</w:t>
            </w:r>
            <w:proofErr w:type="spellStart"/>
            <w:r w:rsidRPr="00590A25">
              <w:rPr>
                <w:rFonts w:eastAsia="Times New Roman"/>
                <w:color w:val="000000"/>
              </w:rPr>
              <w:t>Engraulis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E02A159"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05F4B57E"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7E3544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725EA4A"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42091775" w14:textId="77777777" w:rsidTr="00590A25">
        <w:trPr>
          <w:cantSplit/>
        </w:trPr>
        <w:tc>
          <w:tcPr>
            <w:tcW w:w="1152" w:type="dxa"/>
            <w:shd w:val="clear" w:color="auto" w:fill="auto"/>
            <w:vAlign w:val="center"/>
            <w:hideMark/>
          </w:tcPr>
          <w:p w14:paraId="29FFC594" w14:textId="77777777" w:rsidR="003C0E48" w:rsidRPr="00590A25" w:rsidRDefault="003C0E48" w:rsidP="00590A25">
            <w:pPr>
              <w:pStyle w:val="NoSpacing"/>
              <w:spacing w:after="60"/>
              <w:rPr>
                <w:rtl/>
                <w:lang w:val="sr-Cyrl-RS"/>
              </w:rPr>
            </w:pPr>
            <w:r w:rsidRPr="00590A25">
              <w:rPr>
                <w:rtl/>
                <w:lang w:val="sr-Cyrl-RS"/>
              </w:rPr>
              <w:t>0302.4300</w:t>
            </w:r>
          </w:p>
        </w:tc>
        <w:tc>
          <w:tcPr>
            <w:tcW w:w="4608" w:type="dxa"/>
            <w:shd w:val="clear" w:color="auto" w:fill="auto"/>
            <w:vAlign w:val="center"/>
            <w:hideMark/>
          </w:tcPr>
          <w:p w14:paraId="544B995A"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Срделе (Sardina </w:t>
            </w:r>
            <w:proofErr w:type="spellStart"/>
            <w:r w:rsidRPr="00590A25">
              <w:rPr>
                <w:rFonts w:eastAsia="Times New Roman"/>
                <w:color w:val="000000"/>
              </w:rPr>
              <w:t>pilchardus</w:t>
            </w:r>
            <w:proofErr w:type="spellEnd"/>
            <w:r w:rsidRPr="00590A25">
              <w:rPr>
                <w:rFonts w:eastAsia="Times New Roman"/>
                <w:color w:val="000000"/>
              </w:rPr>
              <w:t xml:space="preserve">, </w:t>
            </w:r>
            <w:proofErr w:type="spellStart"/>
            <w:r w:rsidRPr="00590A25">
              <w:rPr>
                <w:rFonts w:eastAsia="Times New Roman"/>
                <w:color w:val="000000"/>
              </w:rPr>
              <w:t>Sardinops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велике срделе (</w:t>
            </w:r>
            <w:proofErr w:type="spellStart"/>
            <w:r w:rsidRPr="00590A25">
              <w:rPr>
                <w:rFonts w:eastAsia="Times New Roman"/>
                <w:color w:val="000000"/>
              </w:rPr>
              <w:t>Sardinella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папалине (</w:t>
            </w:r>
            <w:proofErr w:type="spellStart"/>
            <w:r w:rsidRPr="00590A25">
              <w:rPr>
                <w:rFonts w:eastAsia="Times New Roman"/>
                <w:color w:val="000000"/>
              </w:rPr>
              <w:t>Sprattus</w:t>
            </w:r>
            <w:proofErr w:type="spellEnd"/>
            <w:r w:rsidRPr="00590A25">
              <w:rPr>
                <w:rFonts w:eastAsia="Times New Roman"/>
                <w:color w:val="000000"/>
              </w:rPr>
              <w:t xml:space="preserve"> </w:t>
            </w:r>
            <w:proofErr w:type="spellStart"/>
            <w:r w:rsidRPr="00590A25">
              <w:rPr>
                <w:rFonts w:eastAsia="Times New Roman"/>
                <w:color w:val="000000"/>
              </w:rPr>
              <w:t>sprattus</w:t>
            </w:r>
            <w:proofErr w:type="spellEnd"/>
            <w:r w:rsidRPr="00590A25">
              <w:rPr>
                <w:rFonts w:eastAsia="Times New Roman"/>
                <w:color w:val="000000"/>
              </w:rPr>
              <w:t>)</w:t>
            </w:r>
          </w:p>
        </w:tc>
        <w:tc>
          <w:tcPr>
            <w:tcW w:w="1008" w:type="dxa"/>
            <w:shd w:val="clear" w:color="auto" w:fill="auto"/>
            <w:vAlign w:val="center"/>
            <w:hideMark/>
          </w:tcPr>
          <w:p w14:paraId="734702AF"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063EF07C"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79C70B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79D8BCE"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AAC8409" w14:textId="77777777" w:rsidTr="00590A25">
        <w:trPr>
          <w:cantSplit/>
        </w:trPr>
        <w:tc>
          <w:tcPr>
            <w:tcW w:w="1152" w:type="dxa"/>
            <w:shd w:val="clear" w:color="auto" w:fill="auto"/>
            <w:vAlign w:val="center"/>
            <w:hideMark/>
          </w:tcPr>
          <w:p w14:paraId="71D5B120" w14:textId="77777777" w:rsidR="003C0E48" w:rsidRPr="00590A25" w:rsidRDefault="003C0E48" w:rsidP="00590A25">
            <w:pPr>
              <w:pStyle w:val="NoSpacing"/>
              <w:spacing w:after="60"/>
              <w:rPr>
                <w:rtl/>
                <w:lang w:val="sr-Cyrl-RS"/>
              </w:rPr>
            </w:pPr>
            <w:r w:rsidRPr="00590A25">
              <w:rPr>
                <w:rtl/>
                <w:lang w:val="sr-Cyrl-RS"/>
              </w:rPr>
              <w:lastRenderedPageBreak/>
              <w:t>0302.4400</w:t>
            </w:r>
          </w:p>
        </w:tc>
        <w:tc>
          <w:tcPr>
            <w:tcW w:w="4608" w:type="dxa"/>
            <w:shd w:val="clear" w:color="auto" w:fill="auto"/>
            <w:vAlign w:val="center"/>
            <w:hideMark/>
          </w:tcPr>
          <w:p w14:paraId="2DF91FB9" w14:textId="77777777" w:rsidR="003C0E48" w:rsidRPr="00590A25" w:rsidRDefault="003C0E48" w:rsidP="00590A25">
            <w:pPr>
              <w:spacing w:after="60"/>
              <w:rPr>
                <w:rFonts w:eastAsia="Times New Roman"/>
                <w:color w:val="000000"/>
                <w:rtl/>
              </w:rPr>
            </w:pPr>
            <w:r w:rsidRPr="00590A25">
              <w:rPr>
                <w:rFonts w:eastAsia="Times New Roman"/>
                <w:color w:val="000000"/>
              </w:rPr>
              <w:t>- - Скуше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scombrus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australiasicus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japonicus</w:t>
            </w:r>
            <w:proofErr w:type="spellEnd"/>
            <w:r w:rsidRPr="00590A25">
              <w:rPr>
                <w:rFonts w:eastAsia="Times New Roman"/>
                <w:color w:val="000000"/>
              </w:rPr>
              <w:t>)</w:t>
            </w:r>
          </w:p>
        </w:tc>
        <w:tc>
          <w:tcPr>
            <w:tcW w:w="1008" w:type="dxa"/>
            <w:shd w:val="clear" w:color="auto" w:fill="auto"/>
            <w:vAlign w:val="center"/>
            <w:hideMark/>
          </w:tcPr>
          <w:p w14:paraId="4942C2DD"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13A7D2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BDF944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B4895EE"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D6C95DE" w14:textId="77777777" w:rsidTr="00590A25">
        <w:trPr>
          <w:cantSplit/>
        </w:trPr>
        <w:tc>
          <w:tcPr>
            <w:tcW w:w="1152" w:type="dxa"/>
            <w:shd w:val="clear" w:color="auto" w:fill="auto"/>
            <w:vAlign w:val="center"/>
            <w:hideMark/>
          </w:tcPr>
          <w:p w14:paraId="67520610" w14:textId="77777777" w:rsidR="003C0E48" w:rsidRPr="00590A25" w:rsidRDefault="003C0E48" w:rsidP="00590A25">
            <w:pPr>
              <w:pStyle w:val="NoSpacing"/>
              <w:spacing w:after="60"/>
              <w:rPr>
                <w:rtl/>
                <w:lang w:val="sr-Cyrl-RS"/>
              </w:rPr>
            </w:pPr>
            <w:r w:rsidRPr="00590A25">
              <w:rPr>
                <w:rtl/>
                <w:lang w:val="sr-Cyrl-RS"/>
              </w:rPr>
              <w:t>0302.4500</w:t>
            </w:r>
          </w:p>
        </w:tc>
        <w:tc>
          <w:tcPr>
            <w:tcW w:w="4608" w:type="dxa"/>
            <w:shd w:val="clear" w:color="auto" w:fill="auto"/>
            <w:vAlign w:val="center"/>
            <w:hideMark/>
          </w:tcPr>
          <w:p w14:paraId="50BF87E0"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Шњуреви</w:t>
            </w:r>
            <w:proofErr w:type="spellEnd"/>
            <w:r w:rsidRPr="00590A25">
              <w:rPr>
                <w:rFonts w:eastAsia="Times New Roman"/>
                <w:color w:val="000000"/>
              </w:rPr>
              <w:t xml:space="preserve"> и шаруни (</w:t>
            </w:r>
            <w:proofErr w:type="spellStart"/>
            <w:r w:rsidRPr="00590A25">
              <w:rPr>
                <w:rFonts w:eastAsia="Times New Roman"/>
                <w:color w:val="000000"/>
              </w:rPr>
              <w:t>Trachurus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5ECC8413"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66F3B5BA"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E8F7ED5"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201782F"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50C971DD" w14:textId="77777777" w:rsidTr="00590A25">
        <w:trPr>
          <w:cantSplit/>
        </w:trPr>
        <w:tc>
          <w:tcPr>
            <w:tcW w:w="1152" w:type="dxa"/>
            <w:shd w:val="clear" w:color="auto" w:fill="auto"/>
            <w:vAlign w:val="center"/>
            <w:hideMark/>
          </w:tcPr>
          <w:p w14:paraId="69BE239D" w14:textId="77777777" w:rsidR="003C0E48" w:rsidRPr="00590A25" w:rsidRDefault="003C0E48" w:rsidP="00590A25">
            <w:pPr>
              <w:pStyle w:val="NoSpacing"/>
              <w:spacing w:after="60"/>
              <w:rPr>
                <w:rtl/>
                <w:lang w:val="sr-Cyrl-RS"/>
              </w:rPr>
            </w:pPr>
            <w:r w:rsidRPr="00590A25">
              <w:rPr>
                <w:rtl/>
                <w:lang w:val="sr-Cyrl-RS"/>
              </w:rPr>
              <w:t>0302.4600</w:t>
            </w:r>
          </w:p>
        </w:tc>
        <w:tc>
          <w:tcPr>
            <w:tcW w:w="4608" w:type="dxa"/>
            <w:shd w:val="clear" w:color="auto" w:fill="auto"/>
            <w:vAlign w:val="center"/>
            <w:hideMark/>
          </w:tcPr>
          <w:p w14:paraId="3E69203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Кобија</w:t>
            </w:r>
            <w:proofErr w:type="spellEnd"/>
            <w:r w:rsidRPr="00590A25">
              <w:rPr>
                <w:rFonts w:eastAsia="Times New Roman"/>
                <w:color w:val="000000"/>
              </w:rPr>
              <w:t xml:space="preserve"> (</w:t>
            </w:r>
            <w:proofErr w:type="spellStart"/>
            <w:r w:rsidRPr="00590A25">
              <w:rPr>
                <w:rFonts w:eastAsia="Times New Roman"/>
                <w:color w:val="000000"/>
              </w:rPr>
              <w:t>Rachycentron</w:t>
            </w:r>
            <w:proofErr w:type="spellEnd"/>
            <w:r w:rsidRPr="00590A25">
              <w:rPr>
                <w:rFonts w:eastAsia="Times New Roman"/>
                <w:color w:val="000000"/>
              </w:rPr>
              <w:t xml:space="preserve"> </w:t>
            </w:r>
            <w:proofErr w:type="spellStart"/>
            <w:r w:rsidRPr="00590A25">
              <w:rPr>
                <w:rFonts w:eastAsia="Times New Roman"/>
                <w:color w:val="000000"/>
              </w:rPr>
              <w:t>canadum</w:t>
            </w:r>
            <w:proofErr w:type="spellEnd"/>
            <w:r w:rsidRPr="00590A25">
              <w:rPr>
                <w:rFonts w:eastAsia="Times New Roman"/>
                <w:color w:val="000000"/>
              </w:rPr>
              <w:t>)</w:t>
            </w:r>
          </w:p>
        </w:tc>
        <w:tc>
          <w:tcPr>
            <w:tcW w:w="1008" w:type="dxa"/>
            <w:shd w:val="clear" w:color="auto" w:fill="auto"/>
            <w:vAlign w:val="center"/>
            <w:hideMark/>
          </w:tcPr>
          <w:p w14:paraId="6204CFB1"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6DA0959C"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498797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8794E9C"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E862F99" w14:textId="77777777" w:rsidTr="00590A25">
        <w:trPr>
          <w:cantSplit/>
        </w:trPr>
        <w:tc>
          <w:tcPr>
            <w:tcW w:w="1152" w:type="dxa"/>
            <w:shd w:val="clear" w:color="auto" w:fill="auto"/>
            <w:vAlign w:val="center"/>
            <w:hideMark/>
          </w:tcPr>
          <w:p w14:paraId="5B221828" w14:textId="77777777" w:rsidR="003C0E48" w:rsidRPr="00590A25" w:rsidRDefault="003C0E48" w:rsidP="00590A25">
            <w:pPr>
              <w:pStyle w:val="NoSpacing"/>
              <w:spacing w:after="60"/>
              <w:rPr>
                <w:rtl/>
                <w:lang w:val="sr-Cyrl-RS"/>
              </w:rPr>
            </w:pPr>
            <w:r w:rsidRPr="00590A25">
              <w:rPr>
                <w:rtl/>
                <w:lang w:val="sr-Cyrl-RS"/>
              </w:rPr>
              <w:t>0302.4700</w:t>
            </w:r>
          </w:p>
        </w:tc>
        <w:tc>
          <w:tcPr>
            <w:tcW w:w="4608" w:type="dxa"/>
            <w:shd w:val="clear" w:color="auto" w:fill="auto"/>
            <w:vAlign w:val="center"/>
            <w:hideMark/>
          </w:tcPr>
          <w:p w14:paraId="46058D73" w14:textId="77777777" w:rsidR="003C0E48" w:rsidRPr="00590A25" w:rsidRDefault="003C0E48" w:rsidP="00590A25">
            <w:pPr>
              <w:spacing w:after="60"/>
              <w:rPr>
                <w:rFonts w:eastAsia="Times New Roman"/>
                <w:color w:val="000000"/>
                <w:rtl/>
              </w:rPr>
            </w:pPr>
            <w:r w:rsidRPr="00590A25">
              <w:rPr>
                <w:rFonts w:eastAsia="Times New Roman"/>
                <w:color w:val="000000"/>
              </w:rPr>
              <w:t>- -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w:t>
            </w:r>
          </w:p>
        </w:tc>
        <w:tc>
          <w:tcPr>
            <w:tcW w:w="1008" w:type="dxa"/>
            <w:shd w:val="clear" w:color="auto" w:fill="auto"/>
            <w:vAlign w:val="center"/>
            <w:hideMark/>
          </w:tcPr>
          <w:p w14:paraId="5E10433A"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30EFE8B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EC00D8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8D495DE"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5A7D1F24" w14:textId="77777777" w:rsidTr="00590A25">
        <w:trPr>
          <w:cantSplit/>
        </w:trPr>
        <w:tc>
          <w:tcPr>
            <w:tcW w:w="1152" w:type="dxa"/>
            <w:shd w:val="clear" w:color="auto" w:fill="auto"/>
            <w:vAlign w:val="center"/>
            <w:hideMark/>
          </w:tcPr>
          <w:p w14:paraId="7CDD0B7F" w14:textId="77777777" w:rsidR="003C0E48" w:rsidRPr="00590A25" w:rsidRDefault="003C0E48" w:rsidP="00590A25">
            <w:pPr>
              <w:pStyle w:val="NoSpacing"/>
              <w:spacing w:after="60"/>
              <w:rPr>
                <w:rtl/>
                <w:lang w:val="sr-Cyrl-RS"/>
              </w:rPr>
            </w:pPr>
            <w:r w:rsidRPr="00590A25">
              <w:rPr>
                <w:rtl/>
                <w:lang w:val="sr-Cyrl-RS"/>
              </w:rPr>
              <w:t>0302.4900</w:t>
            </w:r>
          </w:p>
        </w:tc>
        <w:tc>
          <w:tcPr>
            <w:tcW w:w="4608" w:type="dxa"/>
            <w:shd w:val="clear" w:color="auto" w:fill="auto"/>
            <w:vAlign w:val="center"/>
            <w:hideMark/>
          </w:tcPr>
          <w:p w14:paraId="470EFE59"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54075E0"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34F6C82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A6A29D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5D4A9A6"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62502670" w14:textId="77777777" w:rsidTr="00590A25">
        <w:trPr>
          <w:cantSplit/>
        </w:trPr>
        <w:tc>
          <w:tcPr>
            <w:tcW w:w="1152" w:type="dxa"/>
            <w:shd w:val="clear" w:color="auto" w:fill="auto"/>
            <w:vAlign w:val="center"/>
            <w:hideMark/>
          </w:tcPr>
          <w:p w14:paraId="0D20A01E"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37AB51ED"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Рибе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r w:rsidRPr="00590A25">
              <w:rPr>
                <w:rFonts w:eastAsia="Times New Roman"/>
                <w:color w:val="000000"/>
              </w:rPr>
              <w:t xml:space="preserve">, осим јестивих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4272BF53"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7229EE8"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636F643"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59222DC" w14:textId="77777777" w:rsidR="003C0E48" w:rsidRPr="00590A25" w:rsidRDefault="003C0E48" w:rsidP="00590A25">
            <w:pPr>
              <w:spacing w:after="60"/>
              <w:jc w:val="center"/>
              <w:rPr>
                <w:rFonts w:eastAsia="Times New Roman"/>
              </w:rPr>
            </w:pPr>
          </w:p>
        </w:tc>
      </w:tr>
      <w:tr w:rsidR="00BD6864" w:rsidRPr="00590A25" w14:paraId="732EDBCE" w14:textId="77777777" w:rsidTr="00590A25">
        <w:trPr>
          <w:cantSplit/>
        </w:trPr>
        <w:tc>
          <w:tcPr>
            <w:tcW w:w="1152" w:type="dxa"/>
            <w:shd w:val="clear" w:color="auto" w:fill="auto"/>
            <w:vAlign w:val="center"/>
            <w:hideMark/>
          </w:tcPr>
          <w:p w14:paraId="37DF92B2" w14:textId="77777777" w:rsidR="003C0E48" w:rsidRPr="00590A25" w:rsidRDefault="003C0E48" w:rsidP="00590A25">
            <w:pPr>
              <w:pStyle w:val="NoSpacing"/>
              <w:spacing w:after="60"/>
              <w:rPr>
                <w:rtl/>
                <w:lang w:val="sr-Cyrl-RS"/>
              </w:rPr>
            </w:pPr>
            <w:r w:rsidRPr="00590A25">
              <w:rPr>
                <w:rtl/>
                <w:lang w:val="sr-Cyrl-RS"/>
              </w:rPr>
              <w:t>0302.5100</w:t>
            </w:r>
          </w:p>
        </w:tc>
        <w:tc>
          <w:tcPr>
            <w:tcW w:w="4608" w:type="dxa"/>
            <w:shd w:val="clear" w:color="auto" w:fill="auto"/>
            <w:vAlign w:val="center"/>
            <w:hideMark/>
          </w:tcPr>
          <w:p w14:paraId="170B81BF" w14:textId="77777777" w:rsidR="003C0E48" w:rsidRPr="00590A25" w:rsidRDefault="003C0E48" w:rsidP="00590A25">
            <w:pPr>
              <w:spacing w:after="60"/>
              <w:rPr>
                <w:rFonts w:eastAsia="Times New Roman"/>
                <w:color w:val="000000"/>
                <w:rtl/>
              </w:rPr>
            </w:pPr>
            <w:r w:rsidRPr="00590A25">
              <w:rPr>
                <w:rFonts w:eastAsia="Times New Roman"/>
                <w:color w:val="000000"/>
              </w:rPr>
              <w:t>- - Бакалар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morhua</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ogac</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macroshepalus</w:t>
            </w:r>
            <w:proofErr w:type="spellEnd"/>
            <w:r w:rsidRPr="00590A25">
              <w:rPr>
                <w:rFonts w:eastAsia="Times New Roman"/>
                <w:color w:val="000000"/>
              </w:rPr>
              <w:t>)</w:t>
            </w:r>
          </w:p>
        </w:tc>
        <w:tc>
          <w:tcPr>
            <w:tcW w:w="1008" w:type="dxa"/>
            <w:shd w:val="clear" w:color="auto" w:fill="auto"/>
            <w:vAlign w:val="center"/>
            <w:hideMark/>
          </w:tcPr>
          <w:p w14:paraId="2F7D3003"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70A7C2B2"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EE51E2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6C37365"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57C09089" w14:textId="77777777" w:rsidTr="00590A25">
        <w:trPr>
          <w:cantSplit/>
        </w:trPr>
        <w:tc>
          <w:tcPr>
            <w:tcW w:w="1152" w:type="dxa"/>
            <w:shd w:val="clear" w:color="auto" w:fill="auto"/>
            <w:vAlign w:val="center"/>
            <w:hideMark/>
          </w:tcPr>
          <w:p w14:paraId="67B3602D" w14:textId="77777777" w:rsidR="003C0E48" w:rsidRPr="00590A25" w:rsidRDefault="003C0E48" w:rsidP="00590A25">
            <w:pPr>
              <w:pStyle w:val="NoSpacing"/>
              <w:spacing w:after="60"/>
              <w:rPr>
                <w:rtl/>
                <w:lang w:val="sr-Cyrl-RS"/>
              </w:rPr>
            </w:pPr>
            <w:r w:rsidRPr="00590A25">
              <w:rPr>
                <w:rtl/>
                <w:lang w:val="sr-Cyrl-RS"/>
              </w:rPr>
              <w:t>0302.5200</w:t>
            </w:r>
          </w:p>
        </w:tc>
        <w:tc>
          <w:tcPr>
            <w:tcW w:w="4608" w:type="dxa"/>
            <w:shd w:val="clear" w:color="auto" w:fill="auto"/>
            <w:vAlign w:val="center"/>
            <w:hideMark/>
          </w:tcPr>
          <w:p w14:paraId="677D7F61" w14:textId="77777777" w:rsidR="003C0E48" w:rsidRPr="00590A25" w:rsidRDefault="003C0E48" w:rsidP="00590A25">
            <w:pPr>
              <w:spacing w:after="60"/>
              <w:rPr>
                <w:rFonts w:eastAsia="Times New Roman"/>
                <w:color w:val="000000"/>
                <w:rtl/>
              </w:rPr>
            </w:pPr>
            <w:r w:rsidRPr="00590A25">
              <w:rPr>
                <w:rFonts w:eastAsia="Times New Roman"/>
                <w:color w:val="000000"/>
              </w:rPr>
              <w:t>- - Вахња (</w:t>
            </w:r>
            <w:proofErr w:type="spellStart"/>
            <w:r w:rsidRPr="00590A25">
              <w:rPr>
                <w:rFonts w:eastAsia="Times New Roman"/>
                <w:color w:val="000000"/>
              </w:rPr>
              <w:t>Melanogrammus</w:t>
            </w:r>
            <w:proofErr w:type="spellEnd"/>
            <w:r w:rsidRPr="00590A25">
              <w:rPr>
                <w:rFonts w:eastAsia="Times New Roman"/>
                <w:color w:val="000000"/>
              </w:rPr>
              <w:t xml:space="preserve"> </w:t>
            </w:r>
            <w:proofErr w:type="spellStart"/>
            <w:r w:rsidRPr="00590A25">
              <w:rPr>
                <w:rFonts w:eastAsia="Times New Roman"/>
                <w:color w:val="000000"/>
              </w:rPr>
              <w:t>aelefinus</w:t>
            </w:r>
            <w:proofErr w:type="spellEnd"/>
            <w:r w:rsidRPr="00590A25">
              <w:rPr>
                <w:rFonts w:eastAsia="Times New Roman"/>
                <w:color w:val="000000"/>
              </w:rPr>
              <w:t>)</w:t>
            </w:r>
          </w:p>
        </w:tc>
        <w:tc>
          <w:tcPr>
            <w:tcW w:w="1008" w:type="dxa"/>
            <w:shd w:val="clear" w:color="auto" w:fill="auto"/>
            <w:vAlign w:val="center"/>
            <w:hideMark/>
          </w:tcPr>
          <w:p w14:paraId="548C8EB1"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F4B101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DB4280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36F814F"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1DC64A7" w14:textId="77777777" w:rsidTr="00590A25">
        <w:trPr>
          <w:cantSplit/>
        </w:trPr>
        <w:tc>
          <w:tcPr>
            <w:tcW w:w="1152" w:type="dxa"/>
            <w:shd w:val="clear" w:color="auto" w:fill="auto"/>
            <w:vAlign w:val="center"/>
            <w:hideMark/>
          </w:tcPr>
          <w:p w14:paraId="1175B3A3" w14:textId="77777777" w:rsidR="003C0E48" w:rsidRPr="00590A25" w:rsidRDefault="003C0E48" w:rsidP="00590A25">
            <w:pPr>
              <w:pStyle w:val="NoSpacing"/>
              <w:spacing w:after="60"/>
              <w:rPr>
                <w:rtl/>
                <w:lang w:val="sr-Cyrl-RS"/>
              </w:rPr>
            </w:pPr>
            <w:r w:rsidRPr="00590A25">
              <w:rPr>
                <w:rtl/>
                <w:lang w:val="sr-Cyrl-RS"/>
              </w:rPr>
              <w:t>0302.5300</w:t>
            </w:r>
          </w:p>
        </w:tc>
        <w:tc>
          <w:tcPr>
            <w:tcW w:w="4608" w:type="dxa"/>
            <w:shd w:val="clear" w:color="auto" w:fill="auto"/>
            <w:vAlign w:val="center"/>
            <w:hideMark/>
          </w:tcPr>
          <w:p w14:paraId="6B791BD9"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Бакаларка</w:t>
            </w:r>
            <w:proofErr w:type="spellEnd"/>
            <w:r w:rsidRPr="00590A25">
              <w:rPr>
                <w:rFonts w:eastAsia="Times New Roman"/>
                <w:color w:val="000000"/>
              </w:rPr>
              <w:t xml:space="preserve"> (</w:t>
            </w:r>
            <w:proofErr w:type="spellStart"/>
            <w:r w:rsidRPr="00590A25">
              <w:rPr>
                <w:rFonts w:eastAsia="Times New Roman"/>
                <w:color w:val="000000"/>
              </w:rPr>
              <w:t>Pollachius</w:t>
            </w:r>
            <w:proofErr w:type="spellEnd"/>
            <w:r w:rsidRPr="00590A25">
              <w:rPr>
                <w:rFonts w:eastAsia="Times New Roman"/>
                <w:color w:val="000000"/>
              </w:rPr>
              <w:t xml:space="preserve"> </w:t>
            </w:r>
            <w:proofErr w:type="spellStart"/>
            <w:r w:rsidRPr="00590A25">
              <w:rPr>
                <w:rFonts w:eastAsia="Times New Roman"/>
                <w:color w:val="000000"/>
              </w:rPr>
              <w:t>virens</w:t>
            </w:r>
            <w:proofErr w:type="spellEnd"/>
            <w:r w:rsidRPr="00590A25">
              <w:rPr>
                <w:rFonts w:eastAsia="Times New Roman"/>
                <w:color w:val="000000"/>
              </w:rPr>
              <w:t>)</w:t>
            </w:r>
          </w:p>
        </w:tc>
        <w:tc>
          <w:tcPr>
            <w:tcW w:w="1008" w:type="dxa"/>
            <w:shd w:val="clear" w:color="auto" w:fill="auto"/>
            <w:vAlign w:val="center"/>
            <w:hideMark/>
          </w:tcPr>
          <w:p w14:paraId="202E5769"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CDC0920"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056CA06"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C9100E6"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9F05905" w14:textId="77777777" w:rsidTr="00590A25">
        <w:trPr>
          <w:cantSplit/>
        </w:trPr>
        <w:tc>
          <w:tcPr>
            <w:tcW w:w="1152" w:type="dxa"/>
            <w:shd w:val="clear" w:color="auto" w:fill="auto"/>
            <w:vAlign w:val="center"/>
            <w:hideMark/>
          </w:tcPr>
          <w:p w14:paraId="4F0E2020" w14:textId="77777777" w:rsidR="003C0E48" w:rsidRPr="00590A25" w:rsidRDefault="003C0E48" w:rsidP="00590A25">
            <w:pPr>
              <w:pStyle w:val="NoSpacing"/>
              <w:spacing w:after="60"/>
              <w:rPr>
                <w:rtl/>
                <w:lang w:val="sr-Cyrl-RS"/>
              </w:rPr>
            </w:pPr>
            <w:r w:rsidRPr="00590A25">
              <w:rPr>
                <w:rtl/>
                <w:lang w:val="sr-Cyrl-RS"/>
              </w:rPr>
              <w:t>0302.5400</w:t>
            </w:r>
          </w:p>
        </w:tc>
        <w:tc>
          <w:tcPr>
            <w:tcW w:w="4608" w:type="dxa"/>
            <w:shd w:val="clear" w:color="auto" w:fill="auto"/>
            <w:vAlign w:val="center"/>
            <w:hideMark/>
          </w:tcPr>
          <w:p w14:paraId="6BF35413" w14:textId="77777777" w:rsidR="003C0E48" w:rsidRPr="00590A25" w:rsidRDefault="003C0E48" w:rsidP="00590A25">
            <w:pPr>
              <w:spacing w:after="60"/>
              <w:rPr>
                <w:rFonts w:eastAsia="Times New Roman"/>
                <w:color w:val="000000"/>
                <w:rtl/>
              </w:rPr>
            </w:pPr>
            <w:r w:rsidRPr="00590A25">
              <w:rPr>
                <w:rFonts w:eastAsia="Times New Roman"/>
                <w:color w:val="000000"/>
              </w:rPr>
              <w:t>- - Ослићи и уготице (</w:t>
            </w:r>
            <w:proofErr w:type="spellStart"/>
            <w:r w:rsidRPr="00590A25">
              <w:rPr>
                <w:rFonts w:eastAsia="Times New Roman"/>
                <w:color w:val="000000"/>
              </w:rPr>
              <w:t>Merluccius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Urophycis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0ED3EAE"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588A9B0F"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86B866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0103C91"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1B6437A1" w14:textId="77777777" w:rsidTr="00590A25">
        <w:trPr>
          <w:cantSplit/>
        </w:trPr>
        <w:tc>
          <w:tcPr>
            <w:tcW w:w="1152" w:type="dxa"/>
            <w:shd w:val="clear" w:color="auto" w:fill="auto"/>
            <w:vAlign w:val="center"/>
            <w:hideMark/>
          </w:tcPr>
          <w:p w14:paraId="1494068F" w14:textId="77777777" w:rsidR="003C0E48" w:rsidRPr="00590A25" w:rsidRDefault="003C0E48" w:rsidP="00590A25">
            <w:pPr>
              <w:pStyle w:val="NoSpacing"/>
              <w:spacing w:after="60"/>
              <w:rPr>
                <w:rtl/>
                <w:lang w:val="sr-Cyrl-RS"/>
              </w:rPr>
            </w:pPr>
            <w:r w:rsidRPr="00590A25">
              <w:rPr>
                <w:rtl/>
                <w:lang w:val="sr-Cyrl-RS"/>
              </w:rPr>
              <w:t>0302.5500</w:t>
            </w:r>
          </w:p>
        </w:tc>
        <w:tc>
          <w:tcPr>
            <w:tcW w:w="4608" w:type="dxa"/>
            <w:shd w:val="clear" w:color="auto" w:fill="auto"/>
            <w:vAlign w:val="center"/>
            <w:hideMark/>
          </w:tcPr>
          <w:p w14:paraId="0DCC6B9A"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Aљаски</w:t>
            </w:r>
            <w:proofErr w:type="spellEnd"/>
            <w:r w:rsidRPr="00590A25">
              <w:rPr>
                <w:rFonts w:eastAsia="Times New Roman"/>
                <w:color w:val="000000"/>
              </w:rPr>
              <w:t xml:space="preserve"> бакалар (</w:t>
            </w:r>
            <w:proofErr w:type="spellStart"/>
            <w:r w:rsidRPr="00590A25">
              <w:rPr>
                <w:rFonts w:eastAsia="Times New Roman"/>
                <w:color w:val="000000"/>
              </w:rPr>
              <w:t>Theragra</w:t>
            </w:r>
            <w:proofErr w:type="spellEnd"/>
            <w:r w:rsidRPr="00590A25">
              <w:rPr>
                <w:rFonts w:eastAsia="Times New Roman"/>
                <w:color w:val="000000"/>
              </w:rPr>
              <w:t xml:space="preserve"> </w:t>
            </w:r>
            <w:proofErr w:type="spellStart"/>
            <w:r w:rsidRPr="00590A25">
              <w:rPr>
                <w:rFonts w:eastAsia="Times New Roman"/>
                <w:color w:val="000000"/>
              </w:rPr>
              <w:t>chalcogramma</w:t>
            </w:r>
            <w:proofErr w:type="spellEnd"/>
            <w:r w:rsidRPr="00590A25">
              <w:rPr>
                <w:rFonts w:eastAsia="Times New Roman"/>
                <w:color w:val="000000"/>
              </w:rPr>
              <w:t>)</w:t>
            </w:r>
          </w:p>
        </w:tc>
        <w:tc>
          <w:tcPr>
            <w:tcW w:w="1008" w:type="dxa"/>
            <w:shd w:val="clear" w:color="auto" w:fill="auto"/>
            <w:vAlign w:val="center"/>
            <w:hideMark/>
          </w:tcPr>
          <w:p w14:paraId="7648A9A4"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5CA0E958"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424BD0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075344D"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80681A6" w14:textId="77777777" w:rsidTr="00590A25">
        <w:trPr>
          <w:cantSplit/>
        </w:trPr>
        <w:tc>
          <w:tcPr>
            <w:tcW w:w="1152" w:type="dxa"/>
            <w:shd w:val="clear" w:color="auto" w:fill="auto"/>
            <w:vAlign w:val="center"/>
            <w:hideMark/>
          </w:tcPr>
          <w:p w14:paraId="6EB6E42B" w14:textId="77777777" w:rsidR="003C0E48" w:rsidRPr="00590A25" w:rsidRDefault="003C0E48" w:rsidP="00590A25">
            <w:pPr>
              <w:pStyle w:val="NoSpacing"/>
              <w:spacing w:after="60"/>
              <w:rPr>
                <w:rtl/>
                <w:lang w:val="sr-Cyrl-RS"/>
              </w:rPr>
            </w:pPr>
            <w:r w:rsidRPr="00590A25">
              <w:rPr>
                <w:rtl/>
                <w:lang w:val="sr-Cyrl-RS"/>
              </w:rPr>
              <w:t>0302.5600</w:t>
            </w:r>
          </w:p>
        </w:tc>
        <w:tc>
          <w:tcPr>
            <w:tcW w:w="4608" w:type="dxa"/>
            <w:shd w:val="clear" w:color="auto" w:fill="auto"/>
            <w:vAlign w:val="center"/>
            <w:hideMark/>
          </w:tcPr>
          <w:p w14:paraId="795C26CD" w14:textId="77777777" w:rsidR="003C0E48" w:rsidRPr="00590A25" w:rsidRDefault="003C0E48" w:rsidP="00590A25">
            <w:pPr>
              <w:spacing w:after="60"/>
              <w:rPr>
                <w:rFonts w:eastAsia="Times New Roman"/>
                <w:color w:val="000000"/>
                <w:rtl/>
              </w:rPr>
            </w:pPr>
            <w:r w:rsidRPr="00590A25">
              <w:rPr>
                <w:rFonts w:eastAsia="Times New Roman"/>
                <w:color w:val="000000"/>
              </w:rPr>
              <w:t>- - Велика уготица (</w:t>
            </w:r>
            <w:proofErr w:type="spellStart"/>
            <w:r w:rsidRPr="00590A25">
              <w:rPr>
                <w:rFonts w:eastAsia="Times New Roman"/>
                <w:color w:val="000000"/>
              </w:rPr>
              <w:t>Micromesistius</w:t>
            </w:r>
            <w:proofErr w:type="spellEnd"/>
            <w:r w:rsidRPr="00590A25">
              <w:rPr>
                <w:rFonts w:eastAsia="Times New Roman"/>
                <w:color w:val="000000"/>
              </w:rPr>
              <w:t xml:space="preserve"> </w:t>
            </w:r>
            <w:proofErr w:type="spellStart"/>
            <w:r w:rsidRPr="00590A25">
              <w:rPr>
                <w:rFonts w:eastAsia="Times New Roman"/>
                <w:color w:val="000000"/>
              </w:rPr>
              <w:t>poutassou</w:t>
            </w:r>
            <w:proofErr w:type="spellEnd"/>
            <w:r w:rsidRPr="00590A25">
              <w:rPr>
                <w:rFonts w:eastAsia="Times New Roman"/>
                <w:color w:val="000000"/>
              </w:rPr>
              <w:t xml:space="preserve">, </w:t>
            </w:r>
            <w:proofErr w:type="spellStart"/>
            <w:r w:rsidRPr="00590A25">
              <w:rPr>
                <w:rFonts w:eastAsia="Times New Roman"/>
                <w:color w:val="000000"/>
              </w:rPr>
              <w:t>Micromesistius</w:t>
            </w:r>
            <w:proofErr w:type="spellEnd"/>
            <w:r w:rsidRPr="00590A25">
              <w:rPr>
                <w:rFonts w:eastAsia="Times New Roman"/>
                <w:color w:val="000000"/>
              </w:rPr>
              <w:t xml:space="preserve"> </w:t>
            </w:r>
            <w:proofErr w:type="spellStart"/>
            <w:r w:rsidRPr="00590A25">
              <w:rPr>
                <w:rFonts w:eastAsia="Times New Roman"/>
                <w:color w:val="000000"/>
              </w:rPr>
              <w:t>australis</w:t>
            </w:r>
            <w:proofErr w:type="spellEnd"/>
            <w:r w:rsidRPr="00590A25">
              <w:rPr>
                <w:rFonts w:eastAsia="Times New Roman"/>
                <w:color w:val="000000"/>
              </w:rPr>
              <w:t>)</w:t>
            </w:r>
          </w:p>
        </w:tc>
        <w:tc>
          <w:tcPr>
            <w:tcW w:w="1008" w:type="dxa"/>
            <w:shd w:val="clear" w:color="auto" w:fill="auto"/>
            <w:vAlign w:val="center"/>
            <w:hideMark/>
          </w:tcPr>
          <w:p w14:paraId="5F4976F0"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064C7C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550068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A17A449"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6BFB3906" w14:textId="77777777" w:rsidTr="00590A25">
        <w:trPr>
          <w:cantSplit/>
        </w:trPr>
        <w:tc>
          <w:tcPr>
            <w:tcW w:w="1152" w:type="dxa"/>
            <w:shd w:val="clear" w:color="auto" w:fill="auto"/>
            <w:vAlign w:val="center"/>
            <w:hideMark/>
          </w:tcPr>
          <w:p w14:paraId="2CA8A455" w14:textId="77777777" w:rsidR="003C0E48" w:rsidRPr="00590A25" w:rsidRDefault="003C0E48" w:rsidP="00590A25">
            <w:pPr>
              <w:pStyle w:val="NoSpacing"/>
              <w:spacing w:after="60"/>
              <w:rPr>
                <w:rtl/>
                <w:lang w:val="sr-Cyrl-RS"/>
              </w:rPr>
            </w:pPr>
            <w:r w:rsidRPr="00590A25">
              <w:rPr>
                <w:rtl/>
                <w:lang w:val="sr-Cyrl-RS"/>
              </w:rPr>
              <w:t>0302.5900</w:t>
            </w:r>
          </w:p>
        </w:tc>
        <w:tc>
          <w:tcPr>
            <w:tcW w:w="4608" w:type="dxa"/>
            <w:shd w:val="clear" w:color="auto" w:fill="auto"/>
            <w:vAlign w:val="center"/>
            <w:hideMark/>
          </w:tcPr>
          <w:p w14:paraId="5CB5216D"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BD0368E"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6DC9A4E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BC7F80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183E529"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5258E15A" w14:textId="77777777" w:rsidTr="00590A25">
        <w:trPr>
          <w:cantSplit/>
        </w:trPr>
        <w:tc>
          <w:tcPr>
            <w:tcW w:w="1152" w:type="dxa"/>
            <w:shd w:val="clear" w:color="auto" w:fill="auto"/>
            <w:vAlign w:val="center"/>
            <w:hideMark/>
          </w:tcPr>
          <w:p w14:paraId="1FC78102"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43ACFDDF"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Тилапија</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нилски гргеч (Lates </w:t>
            </w:r>
            <w:proofErr w:type="spellStart"/>
            <w:r w:rsidRPr="00590A25">
              <w:rPr>
                <w:rFonts w:eastAsia="Times New Roman"/>
                <w:color w:val="000000"/>
              </w:rPr>
              <w:t>niloticus</w:t>
            </w:r>
            <w:proofErr w:type="spellEnd"/>
            <w:r w:rsidRPr="00590A25">
              <w:rPr>
                <w:rFonts w:eastAsia="Times New Roman"/>
                <w:color w:val="000000"/>
              </w:rPr>
              <w:t>) и змијоглава риба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осим јестивих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5E942D2D"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595F707"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532C606"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7E39F08" w14:textId="77777777" w:rsidR="003C0E48" w:rsidRPr="00590A25" w:rsidRDefault="003C0E48" w:rsidP="00590A25">
            <w:pPr>
              <w:spacing w:after="60"/>
              <w:jc w:val="center"/>
              <w:rPr>
                <w:rFonts w:eastAsia="Times New Roman"/>
              </w:rPr>
            </w:pPr>
          </w:p>
        </w:tc>
      </w:tr>
      <w:tr w:rsidR="00BD6864" w:rsidRPr="00590A25" w14:paraId="613BC5F2" w14:textId="77777777" w:rsidTr="00590A25">
        <w:trPr>
          <w:cantSplit/>
        </w:trPr>
        <w:tc>
          <w:tcPr>
            <w:tcW w:w="1152" w:type="dxa"/>
            <w:shd w:val="clear" w:color="auto" w:fill="auto"/>
            <w:vAlign w:val="center"/>
            <w:hideMark/>
          </w:tcPr>
          <w:p w14:paraId="36CA25AB" w14:textId="77777777" w:rsidR="003C0E48" w:rsidRPr="00590A25" w:rsidRDefault="003C0E48" w:rsidP="00590A25">
            <w:pPr>
              <w:pStyle w:val="NoSpacing"/>
              <w:spacing w:after="60"/>
              <w:rPr>
                <w:rtl/>
                <w:lang w:val="sr-Cyrl-RS"/>
              </w:rPr>
            </w:pPr>
            <w:r w:rsidRPr="00590A25">
              <w:rPr>
                <w:rtl/>
                <w:lang w:val="sr-Cyrl-RS"/>
              </w:rPr>
              <w:t>0302.7100</w:t>
            </w:r>
          </w:p>
        </w:tc>
        <w:tc>
          <w:tcPr>
            <w:tcW w:w="4608" w:type="dxa"/>
            <w:shd w:val="clear" w:color="auto" w:fill="auto"/>
            <w:vAlign w:val="center"/>
            <w:hideMark/>
          </w:tcPr>
          <w:p w14:paraId="0413E126"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09B121FC"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6B717658" w14:textId="77777777" w:rsidR="003C0E48" w:rsidRPr="00590A25" w:rsidRDefault="003C0E48"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7AD5F7D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D91E644" w14:textId="77777777" w:rsidR="003C0E48" w:rsidRPr="00590A25" w:rsidRDefault="003C0E48" w:rsidP="00590A25">
            <w:pPr>
              <w:spacing w:after="60"/>
              <w:jc w:val="center"/>
              <w:rPr>
                <w:rFonts w:eastAsia="Times New Roman"/>
              </w:rPr>
            </w:pPr>
          </w:p>
        </w:tc>
      </w:tr>
      <w:tr w:rsidR="00BD6864" w:rsidRPr="00590A25" w14:paraId="6A96AD5C" w14:textId="77777777" w:rsidTr="00590A25">
        <w:trPr>
          <w:cantSplit/>
        </w:trPr>
        <w:tc>
          <w:tcPr>
            <w:tcW w:w="1152" w:type="dxa"/>
            <w:shd w:val="clear" w:color="auto" w:fill="auto"/>
            <w:vAlign w:val="center"/>
            <w:hideMark/>
          </w:tcPr>
          <w:p w14:paraId="4D25CFDF" w14:textId="77777777" w:rsidR="003C0E48" w:rsidRPr="00590A25" w:rsidRDefault="003C0E48" w:rsidP="00590A25">
            <w:pPr>
              <w:pStyle w:val="NoSpacing"/>
              <w:spacing w:after="60"/>
              <w:rPr>
                <w:rtl/>
                <w:lang w:val="sr-Cyrl-RS"/>
              </w:rPr>
            </w:pPr>
            <w:r w:rsidRPr="00590A25">
              <w:rPr>
                <w:rtl/>
                <w:lang w:val="sr-Cyrl-RS"/>
              </w:rPr>
              <w:t>0302.7200</w:t>
            </w:r>
          </w:p>
        </w:tc>
        <w:tc>
          <w:tcPr>
            <w:tcW w:w="4608" w:type="dxa"/>
            <w:shd w:val="clear" w:color="auto" w:fill="auto"/>
            <w:vAlign w:val="center"/>
            <w:hideMark/>
          </w:tcPr>
          <w:p w14:paraId="3EA47AA0" w14:textId="77777777" w:rsidR="003C0E48" w:rsidRPr="00590A25" w:rsidRDefault="003C0E48" w:rsidP="00590A25">
            <w:pPr>
              <w:spacing w:after="60"/>
              <w:rPr>
                <w:rFonts w:eastAsia="Times New Roman"/>
                <w:color w:val="000000"/>
                <w:rtl/>
              </w:rPr>
            </w:pPr>
            <w:r w:rsidRPr="00590A25">
              <w:rPr>
                <w:rFonts w:eastAsia="Times New Roman"/>
                <w:color w:val="000000"/>
              </w:rPr>
              <w:t>- -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7011315"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0F45E6FF"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7BB7A5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E51FE54"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2BBA291A" w14:textId="77777777" w:rsidTr="00590A25">
        <w:trPr>
          <w:cantSplit/>
        </w:trPr>
        <w:tc>
          <w:tcPr>
            <w:tcW w:w="1152" w:type="dxa"/>
            <w:shd w:val="clear" w:color="auto" w:fill="auto"/>
            <w:vAlign w:val="center"/>
            <w:hideMark/>
          </w:tcPr>
          <w:p w14:paraId="3185A240" w14:textId="77777777" w:rsidR="003C0E48" w:rsidRPr="00590A25" w:rsidRDefault="003C0E48" w:rsidP="00590A25">
            <w:pPr>
              <w:pStyle w:val="NoSpacing"/>
              <w:spacing w:after="60"/>
              <w:rPr>
                <w:rtl/>
                <w:lang w:val="sr-Cyrl-RS"/>
              </w:rPr>
            </w:pPr>
            <w:r w:rsidRPr="00590A25">
              <w:rPr>
                <w:rtl/>
                <w:lang w:val="sr-Cyrl-RS"/>
              </w:rPr>
              <w:t>0302.7300</w:t>
            </w:r>
          </w:p>
        </w:tc>
        <w:tc>
          <w:tcPr>
            <w:tcW w:w="4608" w:type="dxa"/>
            <w:shd w:val="clear" w:color="auto" w:fill="auto"/>
            <w:vAlign w:val="center"/>
            <w:hideMark/>
          </w:tcPr>
          <w:p w14:paraId="6EAE4671" w14:textId="77777777" w:rsidR="003C0E48" w:rsidRPr="00590A25" w:rsidRDefault="003C0E48" w:rsidP="00590A25">
            <w:pPr>
              <w:spacing w:after="60"/>
              <w:rPr>
                <w:rFonts w:eastAsia="Times New Roman"/>
                <w:color w:val="000000"/>
                <w:rtl/>
              </w:rPr>
            </w:pPr>
            <w:r w:rsidRPr="00590A25">
              <w:rPr>
                <w:rFonts w:eastAsia="Times New Roman"/>
                <w:color w:val="000000"/>
              </w:rPr>
              <w:t>- -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carpio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2ED14B0C"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E38D7B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5B83E7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841B49A"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4EB620A6" w14:textId="77777777" w:rsidTr="00590A25">
        <w:trPr>
          <w:cantSplit/>
        </w:trPr>
        <w:tc>
          <w:tcPr>
            <w:tcW w:w="1152" w:type="dxa"/>
            <w:shd w:val="clear" w:color="auto" w:fill="auto"/>
            <w:vAlign w:val="center"/>
            <w:hideMark/>
          </w:tcPr>
          <w:p w14:paraId="1FC783EB" w14:textId="77777777" w:rsidR="003C0E48" w:rsidRPr="00590A25" w:rsidRDefault="003C0E48" w:rsidP="00590A25">
            <w:pPr>
              <w:pStyle w:val="NoSpacing"/>
              <w:spacing w:after="60"/>
              <w:rPr>
                <w:rtl/>
                <w:lang w:val="sr-Cyrl-RS"/>
              </w:rPr>
            </w:pPr>
            <w:r w:rsidRPr="00590A25">
              <w:rPr>
                <w:rtl/>
                <w:lang w:val="sr-Cyrl-RS"/>
              </w:rPr>
              <w:t>0302.7400</w:t>
            </w:r>
          </w:p>
        </w:tc>
        <w:tc>
          <w:tcPr>
            <w:tcW w:w="4608" w:type="dxa"/>
            <w:shd w:val="clear" w:color="auto" w:fill="auto"/>
            <w:vAlign w:val="center"/>
            <w:hideMark/>
          </w:tcPr>
          <w:p w14:paraId="441C8E0F" w14:textId="77777777" w:rsidR="003C0E48" w:rsidRPr="00590A25" w:rsidRDefault="003C0E48" w:rsidP="00590A25">
            <w:pPr>
              <w:spacing w:after="60"/>
              <w:rPr>
                <w:rFonts w:eastAsia="Times New Roman"/>
                <w:color w:val="000000"/>
                <w:rtl/>
              </w:rPr>
            </w:pPr>
            <w:r w:rsidRPr="00590A25">
              <w:rPr>
                <w:rFonts w:eastAsia="Times New Roman"/>
                <w:color w:val="000000"/>
              </w:rPr>
              <w:t>- -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682BE6D"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30D0216F"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B9F5DE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BE1C100"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67CC5128" w14:textId="77777777" w:rsidTr="00590A25">
        <w:trPr>
          <w:cantSplit/>
        </w:trPr>
        <w:tc>
          <w:tcPr>
            <w:tcW w:w="1152" w:type="dxa"/>
            <w:shd w:val="clear" w:color="auto" w:fill="auto"/>
            <w:vAlign w:val="center"/>
            <w:hideMark/>
          </w:tcPr>
          <w:p w14:paraId="3C0F5FB0" w14:textId="77777777" w:rsidR="003C0E48" w:rsidRPr="00590A25" w:rsidRDefault="003C0E48" w:rsidP="00590A25">
            <w:pPr>
              <w:pStyle w:val="NoSpacing"/>
              <w:spacing w:after="60"/>
              <w:rPr>
                <w:rtl/>
                <w:lang w:val="sr-Cyrl-RS"/>
              </w:rPr>
            </w:pPr>
            <w:r w:rsidRPr="00590A25">
              <w:rPr>
                <w:rtl/>
                <w:lang w:val="sr-Cyrl-RS"/>
              </w:rPr>
              <w:t>0302.7900</w:t>
            </w:r>
          </w:p>
        </w:tc>
        <w:tc>
          <w:tcPr>
            <w:tcW w:w="4608" w:type="dxa"/>
            <w:shd w:val="clear" w:color="auto" w:fill="auto"/>
            <w:vAlign w:val="center"/>
            <w:hideMark/>
          </w:tcPr>
          <w:p w14:paraId="34D6C58B"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E6540D6"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7D751553"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FC00B3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57AEC69"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0B533CED" w14:textId="77777777" w:rsidTr="00590A25">
        <w:trPr>
          <w:cantSplit/>
        </w:trPr>
        <w:tc>
          <w:tcPr>
            <w:tcW w:w="1152" w:type="dxa"/>
            <w:shd w:val="clear" w:color="auto" w:fill="auto"/>
            <w:vAlign w:val="center"/>
            <w:hideMark/>
          </w:tcPr>
          <w:p w14:paraId="245263A5"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07C56AF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Остала риба, осим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3BA4434B"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27B66060"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A9C0B55"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F6B8827" w14:textId="77777777" w:rsidR="003C0E48" w:rsidRPr="00590A25" w:rsidRDefault="003C0E48" w:rsidP="00590A25">
            <w:pPr>
              <w:spacing w:after="60"/>
              <w:jc w:val="center"/>
              <w:rPr>
                <w:rFonts w:eastAsia="Times New Roman"/>
              </w:rPr>
            </w:pPr>
          </w:p>
        </w:tc>
      </w:tr>
      <w:tr w:rsidR="00BD6864" w:rsidRPr="00590A25" w14:paraId="39F247AC" w14:textId="77777777" w:rsidTr="00590A25">
        <w:trPr>
          <w:cantSplit/>
        </w:trPr>
        <w:tc>
          <w:tcPr>
            <w:tcW w:w="1152" w:type="dxa"/>
            <w:shd w:val="clear" w:color="auto" w:fill="auto"/>
            <w:vAlign w:val="center"/>
            <w:hideMark/>
          </w:tcPr>
          <w:p w14:paraId="13551436" w14:textId="77777777" w:rsidR="003C0E48" w:rsidRPr="00590A25" w:rsidRDefault="003C0E48" w:rsidP="00590A25">
            <w:pPr>
              <w:pStyle w:val="NoSpacing"/>
              <w:spacing w:after="60"/>
              <w:rPr>
                <w:rtl/>
                <w:lang w:val="sr-Cyrl-RS"/>
              </w:rPr>
            </w:pPr>
            <w:r w:rsidRPr="00590A25">
              <w:rPr>
                <w:rtl/>
                <w:lang w:val="sr-Cyrl-RS"/>
              </w:rPr>
              <w:t>0302.8100</w:t>
            </w:r>
          </w:p>
        </w:tc>
        <w:tc>
          <w:tcPr>
            <w:tcW w:w="4608" w:type="dxa"/>
            <w:shd w:val="clear" w:color="auto" w:fill="auto"/>
            <w:vAlign w:val="center"/>
            <w:hideMark/>
          </w:tcPr>
          <w:p w14:paraId="41F5135D" w14:textId="77777777" w:rsidR="003C0E48" w:rsidRPr="00590A25" w:rsidRDefault="003C0E48" w:rsidP="00590A25">
            <w:pPr>
              <w:spacing w:after="60"/>
              <w:rPr>
                <w:rFonts w:eastAsia="Times New Roman"/>
                <w:color w:val="000000"/>
                <w:rtl/>
              </w:rPr>
            </w:pPr>
            <w:r w:rsidRPr="00590A25">
              <w:rPr>
                <w:rFonts w:eastAsia="Times New Roman"/>
                <w:color w:val="000000"/>
              </w:rPr>
              <w:t>- - Морски пси и остале ајкуле</w:t>
            </w:r>
          </w:p>
        </w:tc>
        <w:tc>
          <w:tcPr>
            <w:tcW w:w="1008" w:type="dxa"/>
            <w:shd w:val="clear" w:color="auto" w:fill="auto"/>
            <w:vAlign w:val="center"/>
            <w:hideMark/>
          </w:tcPr>
          <w:p w14:paraId="71F4B604"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53F7B27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08722C6"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B4DFD11" w14:textId="77777777" w:rsidR="003C0E48" w:rsidRPr="00590A25" w:rsidRDefault="003C0E48" w:rsidP="00590A25">
            <w:pPr>
              <w:spacing w:after="60"/>
              <w:jc w:val="center"/>
              <w:rPr>
                <w:rFonts w:eastAsia="Times New Roman"/>
              </w:rPr>
            </w:pPr>
          </w:p>
        </w:tc>
      </w:tr>
      <w:tr w:rsidR="00BD6864" w:rsidRPr="00590A25" w14:paraId="4B32B258" w14:textId="77777777" w:rsidTr="00590A25">
        <w:trPr>
          <w:cantSplit/>
        </w:trPr>
        <w:tc>
          <w:tcPr>
            <w:tcW w:w="1152" w:type="dxa"/>
            <w:shd w:val="clear" w:color="auto" w:fill="auto"/>
            <w:vAlign w:val="center"/>
            <w:hideMark/>
          </w:tcPr>
          <w:p w14:paraId="1EB46ACD" w14:textId="77777777" w:rsidR="003C0E48" w:rsidRPr="00590A25" w:rsidRDefault="003C0E48" w:rsidP="00590A25">
            <w:pPr>
              <w:pStyle w:val="NoSpacing"/>
              <w:spacing w:after="60"/>
              <w:rPr>
                <w:rtl/>
                <w:lang w:val="sr-Cyrl-RS"/>
              </w:rPr>
            </w:pPr>
            <w:r w:rsidRPr="00590A25">
              <w:rPr>
                <w:rtl/>
                <w:lang w:val="sr-Cyrl-RS"/>
              </w:rPr>
              <w:t>0302.8200</w:t>
            </w:r>
          </w:p>
        </w:tc>
        <w:tc>
          <w:tcPr>
            <w:tcW w:w="4608" w:type="dxa"/>
            <w:shd w:val="clear" w:color="auto" w:fill="auto"/>
            <w:vAlign w:val="center"/>
            <w:hideMark/>
          </w:tcPr>
          <w:p w14:paraId="0A7201B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Раже и </w:t>
            </w:r>
            <w:proofErr w:type="spellStart"/>
            <w:r w:rsidRPr="00590A25">
              <w:rPr>
                <w:rFonts w:eastAsia="Times New Roman"/>
                <w:color w:val="000000"/>
              </w:rPr>
              <w:t>ражовке</w:t>
            </w:r>
            <w:proofErr w:type="spellEnd"/>
            <w:r w:rsidRPr="00590A25">
              <w:rPr>
                <w:rFonts w:eastAsia="Times New Roman"/>
                <w:color w:val="000000"/>
              </w:rPr>
              <w:t xml:space="preserve"> (</w:t>
            </w:r>
            <w:proofErr w:type="spellStart"/>
            <w:r w:rsidRPr="00590A25">
              <w:rPr>
                <w:rFonts w:eastAsia="Times New Roman"/>
                <w:color w:val="000000"/>
              </w:rPr>
              <w:t>Rajidae</w:t>
            </w:r>
            <w:proofErr w:type="spellEnd"/>
            <w:r w:rsidRPr="00590A25">
              <w:rPr>
                <w:rFonts w:eastAsia="Times New Roman"/>
                <w:color w:val="000000"/>
              </w:rPr>
              <w:t>)</w:t>
            </w:r>
          </w:p>
        </w:tc>
        <w:tc>
          <w:tcPr>
            <w:tcW w:w="1008" w:type="dxa"/>
            <w:shd w:val="clear" w:color="auto" w:fill="auto"/>
            <w:vAlign w:val="center"/>
            <w:hideMark/>
          </w:tcPr>
          <w:p w14:paraId="52B932CE"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5DEFAC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6486EE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3D27080" w14:textId="77777777" w:rsidR="003C0E48" w:rsidRPr="00590A25" w:rsidRDefault="003C0E48" w:rsidP="00590A25">
            <w:pPr>
              <w:spacing w:after="60"/>
              <w:jc w:val="center"/>
              <w:rPr>
                <w:rFonts w:eastAsia="Times New Roman"/>
              </w:rPr>
            </w:pPr>
          </w:p>
        </w:tc>
      </w:tr>
      <w:tr w:rsidR="00BD6864" w:rsidRPr="00590A25" w14:paraId="5836F336" w14:textId="77777777" w:rsidTr="00590A25">
        <w:trPr>
          <w:cantSplit/>
        </w:trPr>
        <w:tc>
          <w:tcPr>
            <w:tcW w:w="1152" w:type="dxa"/>
            <w:shd w:val="clear" w:color="auto" w:fill="auto"/>
            <w:vAlign w:val="center"/>
            <w:hideMark/>
          </w:tcPr>
          <w:p w14:paraId="72F0BD9F" w14:textId="77777777" w:rsidR="003C0E48" w:rsidRPr="00590A25" w:rsidRDefault="003C0E48" w:rsidP="00590A25">
            <w:pPr>
              <w:pStyle w:val="NoSpacing"/>
              <w:spacing w:after="60"/>
              <w:rPr>
                <w:rtl/>
                <w:lang w:val="sr-Cyrl-RS"/>
              </w:rPr>
            </w:pPr>
            <w:r w:rsidRPr="00590A25">
              <w:rPr>
                <w:rtl/>
                <w:lang w:val="sr-Cyrl-RS"/>
              </w:rPr>
              <w:t>0302.8300</w:t>
            </w:r>
          </w:p>
        </w:tc>
        <w:tc>
          <w:tcPr>
            <w:tcW w:w="4608" w:type="dxa"/>
            <w:shd w:val="clear" w:color="auto" w:fill="auto"/>
            <w:vAlign w:val="center"/>
            <w:hideMark/>
          </w:tcPr>
          <w:p w14:paraId="18A76CEF"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Патагонијски</w:t>
            </w:r>
            <w:proofErr w:type="spellEnd"/>
            <w:r w:rsidRPr="00590A25">
              <w:rPr>
                <w:rFonts w:eastAsia="Times New Roman"/>
                <w:color w:val="000000"/>
              </w:rPr>
              <w:t xml:space="preserve"> зубан (</w:t>
            </w:r>
            <w:proofErr w:type="spellStart"/>
            <w:r w:rsidRPr="00590A25">
              <w:rPr>
                <w:rFonts w:eastAsia="Times New Roman"/>
                <w:color w:val="000000"/>
              </w:rPr>
              <w:t>Dissostichus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6A0ABD27"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39076114"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B2402E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F90FC96" w14:textId="77777777" w:rsidR="003C0E48" w:rsidRPr="00590A25" w:rsidRDefault="003C0E48" w:rsidP="00590A25">
            <w:pPr>
              <w:spacing w:after="60"/>
              <w:jc w:val="center"/>
              <w:rPr>
                <w:rFonts w:eastAsia="Times New Roman"/>
              </w:rPr>
            </w:pPr>
          </w:p>
        </w:tc>
      </w:tr>
      <w:tr w:rsidR="00BD6864" w:rsidRPr="00590A25" w14:paraId="309EC7BE" w14:textId="77777777" w:rsidTr="00590A25">
        <w:trPr>
          <w:cantSplit/>
        </w:trPr>
        <w:tc>
          <w:tcPr>
            <w:tcW w:w="1152" w:type="dxa"/>
            <w:shd w:val="clear" w:color="auto" w:fill="auto"/>
            <w:vAlign w:val="center"/>
            <w:hideMark/>
          </w:tcPr>
          <w:p w14:paraId="4F1D4DF6" w14:textId="77777777" w:rsidR="003C0E48" w:rsidRPr="00590A25" w:rsidRDefault="003C0E48" w:rsidP="00590A25">
            <w:pPr>
              <w:pStyle w:val="NoSpacing"/>
              <w:spacing w:after="60"/>
              <w:rPr>
                <w:rtl/>
                <w:lang w:val="sr-Cyrl-RS"/>
              </w:rPr>
            </w:pPr>
            <w:r w:rsidRPr="00590A25">
              <w:rPr>
                <w:rtl/>
                <w:lang w:val="sr-Cyrl-RS"/>
              </w:rPr>
              <w:t>0302.8400</w:t>
            </w:r>
          </w:p>
        </w:tc>
        <w:tc>
          <w:tcPr>
            <w:tcW w:w="4608" w:type="dxa"/>
            <w:shd w:val="clear" w:color="auto" w:fill="auto"/>
            <w:vAlign w:val="center"/>
            <w:hideMark/>
          </w:tcPr>
          <w:p w14:paraId="3244AD0F" w14:textId="77777777" w:rsidR="003C0E48" w:rsidRPr="00590A25" w:rsidRDefault="003C0E48" w:rsidP="00590A25">
            <w:pPr>
              <w:spacing w:after="60"/>
              <w:rPr>
                <w:rFonts w:eastAsia="Times New Roman"/>
                <w:color w:val="000000"/>
                <w:rtl/>
              </w:rPr>
            </w:pPr>
            <w:r w:rsidRPr="00590A25">
              <w:rPr>
                <w:rFonts w:eastAsia="Times New Roman"/>
                <w:color w:val="000000"/>
              </w:rPr>
              <w:t>- - Бранцин (</w:t>
            </w:r>
            <w:proofErr w:type="spellStart"/>
            <w:r w:rsidRPr="00590A25">
              <w:rPr>
                <w:rFonts w:eastAsia="Times New Roman"/>
                <w:color w:val="000000"/>
              </w:rPr>
              <w:t>Dicentrarchus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0FAFF85C"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6CD7A814"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857EC1F"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00A279E" w14:textId="77777777" w:rsidR="003C0E48" w:rsidRPr="00590A25" w:rsidRDefault="003C0E48" w:rsidP="00590A25">
            <w:pPr>
              <w:spacing w:after="60"/>
              <w:jc w:val="center"/>
              <w:rPr>
                <w:rFonts w:eastAsia="Times New Roman"/>
              </w:rPr>
            </w:pPr>
          </w:p>
        </w:tc>
      </w:tr>
      <w:tr w:rsidR="00BD6864" w:rsidRPr="00590A25" w14:paraId="5D54CC8B" w14:textId="77777777" w:rsidTr="00590A25">
        <w:trPr>
          <w:cantSplit/>
        </w:trPr>
        <w:tc>
          <w:tcPr>
            <w:tcW w:w="1152" w:type="dxa"/>
            <w:shd w:val="clear" w:color="auto" w:fill="auto"/>
            <w:vAlign w:val="center"/>
            <w:hideMark/>
          </w:tcPr>
          <w:p w14:paraId="56619AB7" w14:textId="77777777" w:rsidR="003C0E48" w:rsidRPr="00590A25" w:rsidRDefault="003C0E48" w:rsidP="00590A25">
            <w:pPr>
              <w:pStyle w:val="NoSpacing"/>
              <w:spacing w:after="60"/>
              <w:rPr>
                <w:rtl/>
                <w:lang w:val="sr-Cyrl-RS"/>
              </w:rPr>
            </w:pPr>
            <w:r w:rsidRPr="00590A25">
              <w:rPr>
                <w:rtl/>
                <w:lang w:val="sr-Cyrl-RS"/>
              </w:rPr>
              <w:lastRenderedPageBreak/>
              <w:t>0302.8500</w:t>
            </w:r>
          </w:p>
        </w:tc>
        <w:tc>
          <w:tcPr>
            <w:tcW w:w="4608" w:type="dxa"/>
            <w:shd w:val="clear" w:color="auto" w:fill="auto"/>
            <w:vAlign w:val="center"/>
            <w:hideMark/>
          </w:tcPr>
          <w:p w14:paraId="79793E63" w14:textId="77777777" w:rsidR="003C0E48" w:rsidRPr="00590A25" w:rsidRDefault="003C0E48" w:rsidP="00590A25">
            <w:pPr>
              <w:spacing w:after="60"/>
              <w:rPr>
                <w:rFonts w:eastAsia="Times New Roman"/>
                <w:color w:val="000000"/>
                <w:rtl/>
              </w:rPr>
            </w:pPr>
            <w:r w:rsidRPr="00590A25">
              <w:rPr>
                <w:rFonts w:eastAsia="Times New Roman"/>
                <w:color w:val="000000"/>
              </w:rPr>
              <w:t>- - Љускавке (</w:t>
            </w:r>
            <w:proofErr w:type="spellStart"/>
            <w:r w:rsidRPr="00590A25">
              <w:rPr>
                <w:rFonts w:eastAsia="Times New Roman"/>
                <w:color w:val="000000"/>
              </w:rPr>
              <w:t>Sparidae</w:t>
            </w:r>
            <w:proofErr w:type="spellEnd"/>
            <w:r w:rsidRPr="00590A25">
              <w:rPr>
                <w:rFonts w:eastAsia="Times New Roman"/>
                <w:color w:val="000000"/>
              </w:rPr>
              <w:t xml:space="preserve">) (орада с перајима, орада, сребрнаста орада, орада, </w:t>
            </w:r>
            <w:proofErr w:type="spellStart"/>
            <w:r w:rsidRPr="00590A25">
              <w:rPr>
                <w:rFonts w:eastAsia="Times New Roman"/>
                <w:color w:val="000000"/>
              </w:rPr>
              <w:t>црвенопругаста</w:t>
            </w:r>
            <w:proofErr w:type="spellEnd"/>
            <w:r w:rsidRPr="00590A25">
              <w:rPr>
                <w:rFonts w:eastAsia="Times New Roman"/>
                <w:color w:val="000000"/>
              </w:rPr>
              <w:t xml:space="preserve"> орада, итд.)</w:t>
            </w:r>
          </w:p>
        </w:tc>
        <w:tc>
          <w:tcPr>
            <w:tcW w:w="1008" w:type="dxa"/>
            <w:shd w:val="clear" w:color="auto" w:fill="auto"/>
            <w:vAlign w:val="center"/>
            <w:hideMark/>
          </w:tcPr>
          <w:p w14:paraId="3B5B48FC"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380BD07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849A57F"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C5ED66B" w14:textId="77777777" w:rsidR="003C0E48" w:rsidRPr="00590A25" w:rsidRDefault="003C0E48" w:rsidP="00590A25">
            <w:pPr>
              <w:spacing w:after="60"/>
              <w:jc w:val="center"/>
              <w:rPr>
                <w:rFonts w:eastAsia="Times New Roman"/>
              </w:rPr>
            </w:pPr>
          </w:p>
        </w:tc>
      </w:tr>
      <w:tr w:rsidR="00BD6864" w:rsidRPr="00590A25" w14:paraId="274BAE5A" w14:textId="77777777" w:rsidTr="00590A25">
        <w:trPr>
          <w:cantSplit/>
        </w:trPr>
        <w:tc>
          <w:tcPr>
            <w:tcW w:w="1152" w:type="dxa"/>
            <w:shd w:val="clear" w:color="auto" w:fill="auto"/>
            <w:vAlign w:val="center"/>
            <w:hideMark/>
          </w:tcPr>
          <w:p w14:paraId="1937CC23" w14:textId="77777777" w:rsidR="003C0E48" w:rsidRPr="00590A25" w:rsidRDefault="003C0E48" w:rsidP="00590A25">
            <w:pPr>
              <w:pStyle w:val="NoSpacing"/>
              <w:spacing w:after="60"/>
              <w:rPr>
                <w:rtl/>
                <w:lang w:val="sr-Cyrl-RS"/>
              </w:rPr>
            </w:pPr>
            <w:r w:rsidRPr="00590A25">
              <w:rPr>
                <w:rtl/>
                <w:lang w:val="sr-Cyrl-RS"/>
              </w:rPr>
              <w:t>0302.8900</w:t>
            </w:r>
          </w:p>
        </w:tc>
        <w:tc>
          <w:tcPr>
            <w:tcW w:w="4608" w:type="dxa"/>
            <w:shd w:val="clear" w:color="auto" w:fill="auto"/>
            <w:vAlign w:val="center"/>
            <w:hideMark/>
          </w:tcPr>
          <w:p w14:paraId="0C9F13D0"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4DC7D5C6"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0660E42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E1D49C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4A3B460" w14:textId="77777777" w:rsidR="003C0E48" w:rsidRPr="00590A25" w:rsidRDefault="003C0E48" w:rsidP="00590A25">
            <w:pPr>
              <w:spacing w:after="60"/>
              <w:jc w:val="center"/>
              <w:rPr>
                <w:rFonts w:eastAsia="Times New Roman"/>
              </w:rPr>
            </w:pPr>
            <w:r w:rsidRPr="00590A25">
              <w:rPr>
                <w:rFonts w:eastAsia="Times New Roman"/>
              </w:rPr>
              <w:t>50%</w:t>
            </w:r>
          </w:p>
        </w:tc>
      </w:tr>
      <w:tr w:rsidR="00BD6864" w:rsidRPr="00590A25" w14:paraId="7161C57F" w14:textId="77777777" w:rsidTr="00590A25">
        <w:trPr>
          <w:cantSplit/>
        </w:trPr>
        <w:tc>
          <w:tcPr>
            <w:tcW w:w="1152" w:type="dxa"/>
            <w:shd w:val="clear" w:color="auto" w:fill="auto"/>
            <w:vAlign w:val="center"/>
            <w:hideMark/>
          </w:tcPr>
          <w:p w14:paraId="1D6C869E"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67751FA8" w14:textId="77777777" w:rsidR="003C0E48" w:rsidRPr="00590A25" w:rsidRDefault="003C0E48" w:rsidP="00590A25">
            <w:pPr>
              <w:spacing w:after="60"/>
              <w:rPr>
                <w:rFonts w:eastAsia="Times New Roman"/>
                <w:color w:val="000000"/>
                <w:rtl/>
              </w:rPr>
            </w:pPr>
            <w:r w:rsidRPr="00590A25">
              <w:rPr>
                <w:rFonts w:eastAsia="Times New Roman"/>
                <w:color w:val="000000"/>
              </w:rPr>
              <w:t>- Џигерице, икра, млеч, пераја риба, главе, репови, мехурови и остали рибљи остаци:</w:t>
            </w:r>
          </w:p>
        </w:tc>
        <w:tc>
          <w:tcPr>
            <w:tcW w:w="1008" w:type="dxa"/>
            <w:shd w:val="clear" w:color="auto" w:fill="auto"/>
            <w:vAlign w:val="center"/>
            <w:hideMark/>
          </w:tcPr>
          <w:p w14:paraId="134C5C15"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3754241"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747BB364"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89E063A" w14:textId="77777777" w:rsidR="003C0E48" w:rsidRPr="00590A25" w:rsidRDefault="003C0E48" w:rsidP="00590A25">
            <w:pPr>
              <w:spacing w:after="60"/>
              <w:jc w:val="center"/>
              <w:rPr>
                <w:rFonts w:eastAsia="Times New Roman"/>
              </w:rPr>
            </w:pPr>
          </w:p>
        </w:tc>
      </w:tr>
      <w:tr w:rsidR="00BD6864" w:rsidRPr="00590A25" w14:paraId="679A407C" w14:textId="77777777" w:rsidTr="00590A25">
        <w:trPr>
          <w:cantSplit/>
        </w:trPr>
        <w:tc>
          <w:tcPr>
            <w:tcW w:w="1152" w:type="dxa"/>
            <w:shd w:val="clear" w:color="auto" w:fill="auto"/>
            <w:vAlign w:val="center"/>
            <w:hideMark/>
          </w:tcPr>
          <w:p w14:paraId="4EE27E97" w14:textId="77777777" w:rsidR="003C0E48" w:rsidRPr="00590A25" w:rsidRDefault="003C0E48" w:rsidP="00590A25">
            <w:pPr>
              <w:pStyle w:val="NoSpacing"/>
              <w:spacing w:after="60"/>
              <w:rPr>
                <w:rtl/>
                <w:lang w:val="sr-Cyrl-RS"/>
              </w:rPr>
            </w:pPr>
            <w:r w:rsidRPr="00590A25">
              <w:rPr>
                <w:rtl/>
                <w:lang w:val="sr-Cyrl-RS"/>
              </w:rPr>
              <w:t>0302.9100</w:t>
            </w:r>
          </w:p>
        </w:tc>
        <w:tc>
          <w:tcPr>
            <w:tcW w:w="4608" w:type="dxa"/>
            <w:shd w:val="clear" w:color="auto" w:fill="auto"/>
            <w:vAlign w:val="center"/>
            <w:hideMark/>
          </w:tcPr>
          <w:p w14:paraId="621F3E98" w14:textId="77777777" w:rsidR="003C0E48" w:rsidRPr="00590A25" w:rsidRDefault="003C0E48" w:rsidP="00590A25">
            <w:pPr>
              <w:spacing w:after="60"/>
              <w:rPr>
                <w:rFonts w:eastAsia="Times New Roman"/>
                <w:color w:val="000000"/>
                <w:rtl/>
              </w:rPr>
            </w:pPr>
            <w:r w:rsidRPr="00590A25">
              <w:rPr>
                <w:rFonts w:eastAsia="Times New Roman"/>
                <w:color w:val="000000"/>
              </w:rPr>
              <w:t>- - Џигерице, икра и млеч</w:t>
            </w:r>
          </w:p>
        </w:tc>
        <w:tc>
          <w:tcPr>
            <w:tcW w:w="1008" w:type="dxa"/>
            <w:shd w:val="clear" w:color="auto" w:fill="auto"/>
            <w:vAlign w:val="center"/>
            <w:hideMark/>
          </w:tcPr>
          <w:p w14:paraId="63B141F5"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23C2DB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9B1C965"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4882FB0" w14:textId="77777777" w:rsidR="003C0E48" w:rsidRPr="00590A25" w:rsidRDefault="003C0E48" w:rsidP="00590A25">
            <w:pPr>
              <w:spacing w:after="60"/>
              <w:jc w:val="center"/>
              <w:rPr>
                <w:rFonts w:eastAsia="Times New Roman"/>
              </w:rPr>
            </w:pPr>
          </w:p>
        </w:tc>
      </w:tr>
      <w:tr w:rsidR="00BD6864" w:rsidRPr="00590A25" w14:paraId="23BF1B6B" w14:textId="77777777" w:rsidTr="00590A25">
        <w:trPr>
          <w:cantSplit/>
        </w:trPr>
        <w:tc>
          <w:tcPr>
            <w:tcW w:w="1152" w:type="dxa"/>
            <w:shd w:val="clear" w:color="auto" w:fill="auto"/>
            <w:vAlign w:val="center"/>
            <w:hideMark/>
          </w:tcPr>
          <w:p w14:paraId="23A8D52D" w14:textId="77777777" w:rsidR="003C0E48" w:rsidRPr="00590A25" w:rsidRDefault="003C0E48" w:rsidP="00590A25">
            <w:pPr>
              <w:pStyle w:val="NoSpacing"/>
              <w:spacing w:after="60"/>
              <w:rPr>
                <w:rtl/>
                <w:lang w:val="sr-Cyrl-RS"/>
              </w:rPr>
            </w:pPr>
            <w:r w:rsidRPr="00590A25">
              <w:rPr>
                <w:rtl/>
                <w:lang w:val="sr-Cyrl-RS"/>
              </w:rPr>
              <w:t>0302.9200</w:t>
            </w:r>
          </w:p>
        </w:tc>
        <w:tc>
          <w:tcPr>
            <w:tcW w:w="4608" w:type="dxa"/>
            <w:shd w:val="clear" w:color="auto" w:fill="auto"/>
            <w:vAlign w:val="center"/>
            <w:hideMark/>
          </w:tcPr>
          <w:p w14:paraId="1F06EA0E"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Ајкулина</w:t>
            </w:r>
            <w:proofErr w:type="spellEnd"/>
            <w:r w:rsidRPr="00590A25">
              <w:rPr>
                <w:rFonts w:eastAsia="Times New Roman"/>
                <w:color w:val="000000"/>
              </w:rPr>
              <w:t xml:space="preserve"> пераја</w:t>
            </w:r>
          </w:p>
        </w:tc>
        <w:tc>
          <w:tcPr>
            <w:tcW w:w="1008" w:type="dxa"/>
            <w:shd w:val="clear" w:color="auto" w:fill="auto"/>
            <w:vAlign w:val="center"/>
            <w:hideMark/>
          </w:tcPr>
          <w:p w14:paraId="674DD23B"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2F8715A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C56509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65E1E59" w14:textId="77777777" w:rsidR="003C0E48" w:rsidRPr="00590A25" w:rsidRDefault="003C0E48" w:rsidP="00590A25">
            <w:pPr>
              <w:spacing w:after="60"/>
              <w:jc w:val="center"/>
              <w:rPr>
                <w:rFonts w:eastAsia="Times New Roman"/>
              </w:rPr>
            </w:pPr>
          </w:p>
        </w:tc>
      </w:tr>
      <w:tr w:rsidR="00BD6864" w:rsidRPr="00590A25" w14:paraId="6F6192DF" w14:textId="77777777" w:rsidTr="00590A25">
        <w:trPr>
          <w:cantSplit/>
        </w:trPr>
        <w:tc>
          <w:tcPr>
            <w:tcW w:w="1152" w:type="dxa"/>
            <w:shd w:val="clear" w:color="auto" w:fill="auto"/>
            <w:vAlign w:val="center"/>
            <w:hideMark/>
          </w:tcPr>
          <w:p w14:paraId="758B9E9A" w14:textId="77777777" w:rsidR="003C0E48" w:rsidRPr="00590A25" w:rsidRDefault="003C0E48" w:rsidP="00590A25">
            <w:pPr>
              <w:pStyle w:val="NoSpacing"/>
              <w:spacing w:after="60"/>
              <w:rPr>
                <w:rtl/>
                <w:lang w:val="sr-Cyrl-RS"/>
              </w:rPr>
            </w:pPr>
            <w:r w:rsidRPr="00590A25">
              <w:rPr>
                <w:rtl/>
                <w:lang w:val="sr-Cyrl-RS"/>
              </w:rPr>
              <w:t>0302.9900</w:t>
            </w:r>
          </w:p>
        </w:tc>
        <w:tc>
          <w:tcPr>
            <w:tcW w:w="4608" w:type="dxa"/>
            <w:shd w:val="clear" w:color="auto" w:fill="auto"/>
            <w:vAlign w:val="center"/>
            <w:hideMark/>
          </w:tcPr>
          <w:p w14:paraId="085065C5"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F5CF8BB" w14:textId="77777777" w:rsidR="003C0E48" w:rsidRPr="00590A25" w:rsidRDefault="003C0E48" w:rsidP="00590A25">
            <w:pPr>
              <w:spacing w:after="60"/>
              <w:jc w:val="center"/>
              <w:rPr>
                <w:rFonts w:eastAsia="Times New Roman"/>
              </w:rPr>
            </w:pPr>
            <w:r w:rsidRPr="00590A25">
              <w:rPr>
                <w:rFonts w:eastAsia="Times New Roman"/>
              </w:rPr>
              <w:t>5</w:t>
            </w:r>
          </w:p>
        </w:tc>
        <w:tc>
          <w:tcPr>
            <w:tcW w:w="1008" w:type="dxa"/>
            <w:shd w:val="clear" w:color="auto" w:fill="auto"/>
            <w:vAlign w:val="center"/>
            <w:hideMark/>
          </w:tcPr>
          <w:p w14:paraId="7CBEE051"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1B08115"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B54CDA2" w14:textId="77777777" w:rsidR="003C0E48" w:rsidRPr="00590A25" w:rsidRDefault="003C0E48" w:rsidP="00590A25">
            <w:pPr>
              <w:spacing w:after="60"/>
              <w:jc w:val="center"/>
              <w:rPr>
                <w:rFonts w:eastAsia="Times New Roman"/>
              </w:rPr>
            </w:pPr>
          </w:p>
        </w:tc>
      </w:tr>
      <w:tr w:rsidR="00BD6864" w:rsidRPr="00590A25" w14:paraId="66B332D4" w14:textId="77777777" w:rsidTr="00590A25">
        <w:trPr>
          <w:cantSplit/>
        </w:trPr>
        <w:tc>
          <w:tcPr>
            <w:tcW w:w="1152" w:type="dxa"/>
            <w:shd w:val="clear" w:color="auto" w:fill="auto"/>
            <w:vAlign w:val="center"/>
            <w:hideMark/>
          </w:tcPr>
          <w:p w14:paraId="0D4C58BF" w14:textId="77777777" w:rsidR="003C0E48" w:rsidRPr="00590A25" w:rsidRDefault="003C0E48" w:rsidP="00590A25">
            <w:pPr>
              <w:spacing w:after="60"/>
              <w:jc w:val="both"/>
              <w:rPr>
                <w:rtl/>
              </w:rPr>
            </w:pPr>
            <w:r w:rsidRPr="00590A25">
              <w:rPr>
                <w:rtl/>
              </w:rPr>
              <w:t>0303.0000</w:t>
            </w:r>
          </w:p>
        </w:tc>
        <w:tc>
          <w:tcPr>
            <w:tcW w:w="4608" w:type="dxa"/>
            <w:shd w:val="clear" w:color="auto" w:fill="auto"/>
            <w:vAlign w:val="center"/>
            <w:hideMark/>
          </w:tcPr>
          <w:p w14:paraId="44F541DF" w14:textId="77777777" w:rsidR="003C0E48" w:rsidRPr="00590A25" w:rsidRDefault="003C0E48" w:rsidP="00590A25">
            <w:pPr>
              <w:spacing w:after="60"/>
              <w:rPr>
                <w:rFonts w:eastAsia="Times New Roman"/>
                <w:bCs/>
                <w:rtl/>
              </w:rPr>
            </w:pPr>
            <w:r w:rsidRPr="00590A25">
              <w:rPr>
                <w:rFonts w:eastAsia="Times New Roman"/>
                <w:bCs/>
              </w:rPr>
              <w:t>Риба, смрзнута, осим рибљих филета и осталог рибљег меса из тарифног броја 0304:</w:t>
            </w:r>
          </w:p>
        </w:tc>
        <w:tc>
          <w:tcPr>
            <w:tcW w:w="1008" w:type="dxa"/>
            <w:shd w:val="clear" w:color="auto" w:fill="auto"/>
            <w:vAlign w:val="center"/>
            <w:hideMark/>
          </w:tcPr>
          <w:p w14:paraId="0FECE17B"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D92DA84"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55D5C195"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47063D9" w14:textId="77777777" w:rsidR="003C0E48" w:rsidRPr="00590A25" w:rsidRDefault="003C0E48" w:rsidP="00590A25">
            <w:pPr>
              <w:spacing w:after="60"/>
              <w:jc w:val="center"/>
              <w:rPr>
                <w:rFonts w:eastAsia="Times New Roman"/>
              </w:rPr>
            </w:pPr>
          </w:p>
        </w:tc>
      </w:tr>
      <w:tr w:rsidR="00BD6864" w:rsidRPr="00590A25" w14:paraId="289D2F46" w14:textId="77777777" w:rsidTr="00590A25">
        <w:trPr>
          <w:cantSplit/>
        </w:trPr>
        <w:tc>
          <w:tcPr>
            <w:tcW w:w="1152" w:type="dxa"/>
            <w:shd w:val="clear" w:color="auto" w:fill="auto"/>
            <w:vAlign w:val="center"/>
            <w:hideMark/>
          </w:tcPr>
          <w:p w14:paraId="03B1D54C"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585075C3"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Салмониде, осим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21C299AD"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18E4189"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9750DBF"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A9D1E38" w14:textId="77777777" w:rsidR="003C0E48" w:rsidRPr="00590A25" w:rsidRDefault="003C0E48" w:rsidP="00590A25">
            <w:pPr>
              <w:spacing w:after="60"/>
              <w:jc w:val="center"/>
              <w:rPr>
                <w:rFonts w:eastAsia="Times New Roman"/>
              </w:rPr>
            </w:pPr>
          </w:p>
        </w:tc>
      </w:tr>
      <w:tr w:rsidR="00BD6864" w:rsidRPr="00590A25" w14:paraId="308E9EE2" w14:textId="77777777" w:rsidTr="00590A25">
        <w:trPr>
          <w:cantSplit/>
        </w:trPr>
        <w:tc>
          <w:tcPr>
            <w:tcW w:w="1152" w:type="dxa"/>
            <w:shd w:val="clear" w:color="auto" w:fill="auto"/>
            <w:vAlign w:val="center"/>
            <w:hideMark/>
          </w:tcPr>
          <w:p w14:paraId="312B5D9B" w14:textId="77777777" w:rsidR="003C0E48" w:rsidRPr="00590A25" w:rsidRDefault="003C0E48" w:rsidP="00590A25">
            <w:pPr>
              <w:pStyle w:val="NoSpacing"/>
              <w:spacing w:after="60"/>
              <w:rPr>
                <w:rtl/>
                <w:lang w:val="sr-Cyrl-RS"/>
              </w:rPr>
            </w:pPr>
            <w:r w:rsidRPr="00590A25">
              <w:rPr>
                <w:rtl/>
                <w:lang w:val="sr-Cyrl-RS"/>
              </w:rPr>
              <w:t>0303.1100</w:t>
            </w:r>
          </w:p>
        </w:tc>
        <w:tc>
          <w:tcPr>
            <w:tcW w:w="4608" w:type="dxa"/>
            <w:shd w:val="clear" w:color="auto" w:fill="auto"/>
            <w:vAlign w:val="center"/>
            <w:hideMark/>
          </w:tcPr>
          <w:p w14:paraId="67B2E098"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Црвени </w:t>
            </w:r>
            <w:proofErr w:type="spellStart"/>
            <w:r w:rsidRPr="00590A25">
              <w:rPr>
                <w:rFonts w:eastAsia="Times New Roman"/>
                <w:color w:val="000000"/>
              </w:rPr>
              <w:t>нерка</w:t>
            </w:r>
            <w:proofErr w:type="spellEnd"/>
            <w:r w:rsidRPr="00590A25">
              <w:rPr>
                <w:rFonts w:eastAsia="Times New Roman"/>
                <w:color w:val="000000"/>
              </w:rPr>
              <w:t xml:space="preserve"> лосос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nerka</w:t>
            </w:r>
            <w:proofErr w:type="spellEnd"/>
            <w:r w:rsidRPr="00590A25">
              <w:rPr>
                <w:rFonts w:eastAsia="Times New Roman"/>
                <w:color w:val="000000"/>
              </w:rPr>
              <w:t>)</w:t>
            </w:r>
          </w:p>
        </w:tc>
        <w:tc>
          <w:tcPr>
            <w:tcW w:w="1008" w:type="dxa"/>
            <w:shd w:val="clear" w:color="auto" w:fill="auto"/>
            <w:vAlign w:val="center"/>
            <w:hideMark/>
          </w:tcPr>
          <w:p w14:paraId="545F0687"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5C8A44A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F79A6A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8FBD7B2" w14:textId="77777777" w:rsidR="003C0E48" w:rsidRPr="00590A25" w:rsidRDefault="003C0E48" w:rsidP="00590A25">
            <w:pPr>
              <w:spacing w:after="60"/>
              <w:jc w:val="center"/>
              <w:rPr>
                <w:rFonts w:eastAsia="Times New Roman"/>
              </w:rPr>
            </w:pPr>
          </w:p>
        </w:tc>
      </w:tr>
      <w:tr w:rsidR="00BD6864" w:rsidRPr="00590A25" w14:paraId="7FD597AD" w14:textId="77777777" w:rsidTr="00590A25">
        <w:trPr>
          <w:cantSplit/>
        </w:trPr>
        <w:tc>
          <w:tcPr>
            <w:tcW w:w="1152" w:type="dxa"/>
            <w:shd w:val="clear" w:color="auto" w:fill="auto"/>
            <w:vAlign w:val="center"/>
            <w:hideMark/>
          </w:tcPr>
          <w:p w14:paraId="6A72080F" w14:textId="77777777" w:rsidR="003C0E48" w:rsidRPr="00590A25" w:rsidRDefault="003C0E48" w:rsidP="00590A25">
            <w:pPr>
              <w:pStyle w:val="NoSpacing"/>
              <w:spacing w:after="60"/>
              <w:rPr>
                <w:rtl/>
                <w:lang w:val="sr-Cyrl-RS"/>
              </w:rPr>
            </w:pPr>
            <w:r w:rsidRPr="00590A25">
              <w:rPr>
                <w:rtl/>
                <w:lang w:val="sr-Cyrl-RS"/>
              </w:rPr>
              <w:t>0303.1200</w:t>
            </w:r>
          </w:p>
        </w:tc>
        <w:tc>
          <w:tcPr>
            <w:tcW w:w="4608" w:type="dxa"/>
            <w:shd w:val="clear" w:color="auto" w:fill="auto"/>
            <w:vAlign w:val="center"/>
            <w:hideMark/>
          </w:tcPr>
          <w:p w14:paraId="33AC1DFD" w14:textId="77777777" w:rsidR="003C0E48" w:rsidRPr="00590A25" w:rsidRDefault="003C0E48" w:rsidP="00590A25">
            <w:pPr>
              <w:spacing w:after="60"/>
              <w:rPr>
                <w:rFonts w:eastAsia="Times New Roman"/>
                <w:color w:val="000000"/>
                <w:rtl/>
              </w:rPr>
            </w:pPr>
            <w:r w:rsidRPr="00590A25">
              <w:rPr>
                <w:rFonts w:eastAsia="Times New Roman"/>
                <w:color w:val="000000"/>
              </w:rPr>
              <w:t>- - Остали лососи пацифички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gorbuscha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keta</w:t>
            </w:r>
            <w:proofErr w:type="spellEnd"/>
            <w:r w:rsidRPr="00590A25">
              <w:rPr>
                <w:rFonts w:eastAsia="Times New Roman"/>
                <w:color w:val="000000"/>
              </w:rPr>
              <w:t xml:space="preserve">, </w:t>
            </w:r>
            <w:proofErr w:type="spellStart"/>
            <w:r w:rsidRPr="00590A25">
              <w:rPr>
                <w:rFonts w:eastAsia="Times New Roman"/>
                <w:color w:val="000000"/>
              </w:rPr>
              <w:t>Oncorhychus</w:t>
            </w:r>
            <w:proofErr w:type="spellEnd"/>
            <w:r w:rsidRPr="00590A25">
              <w:rPr>
                <w:rFonts w:eastAsia="Times New Roman"/>
                <w:color w:val="000000"/>
              </w:rPr>
              <w:t xml:space="preserve"> </w:t>
            </w:r>
            <w:proofErr w:type="spellStart"/>
            <w:r w:rsidRPr="00590A25">
              <w:rPr>
                <w:rFonts w:eastAsia="Times New Roman"/>
                <w:color w:val="000000"/>
              </w:rPr>
              <w:t>tschawytscha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kisutch</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masou</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rhodurus</w:t>
            </w:r>
            <w:proofErr w:type="spellEnd"/>
            <w:r w:rsidRPr="00590A25">
              <w:rPr>
                <w:rFonts w:eastAsia="Times New Roman"/>
                <w:color w:val="000000"/>
              </w:rPr>
              <w:t>)</w:t>
            </w:r>
          </w:p>
        </w:tc>
        <w:tc>
          <w:tcPr>
            <w:tcW w:w="1008" w:type="dxa"/>
            <w:shd w:val="clear" w:color="auto" w:fill="auto"/>
            <w:vAlign w:val="center"/>
            <w:hideMark/>
          </w:tcPr>
          <w:p w14:paraId="6D07340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8639E19"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0B50FB5"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D285870" w14:textId="77777777" w:rsidR="003C0E48" w:rsidRPr="00590A25" w:rsidRDefault="003C0E48" w:rsidP="00590A25">
            <w:pPr>
              <w:spacing w:after="60"/>
              <w:jc w:val="center"/>
              <w:rPr>
                <w:rFonts w:eastAsia="Times New Roman"/>
              </w:rPr>
            </w:pPr>
          </w:p>
        </w:tc>
      </w:tr>
      <w:tr w:rsidR="00BD6864" w:rsidRPr="00590A25" w14:paraId="05EA78D0" w14:textId="77777777" w:rsidTr="00590A25">
        <w:trPr>
          <w:cantSplit/>
        </w:trPr>
        <w:tc>
          <w:tcPr>
            <w:tcW w:w="1152" w:type="dxa"/>
            <w:shd w:val="clear" w:color="auto" w:fill="auto"/>
            <w:vAlign w:val="center"/>
            <w:hideMark/>
          </w:tcPr>
          <w:p w14:paraId="4028C3A1" w14:textId="77777777" w:rsidR="003C0E48" w:rsidRPr="00590A25" w:rsidRDefault="003C0E48" w:rsidP="00590A25">
            <w:pPr>
              <w:pStyle w:val="NoSpacing"/>
              <w:spacing w:after="60"/>
              <w:rPr>
                <w:rtl/>
                <w:lang w:val="sr-Cyrl-RS"/>
              </w:rPr>
            </w:pPr>
            <w:r w:rsidRPr="00590A25">
              <w:rPr>
                <w:rtl/>
                <w:lang w:val="sr-Cyrl-RS"/>
              </w:rPr>
              <w:t>0303.1300</w:t>
            </w:r>
          </w:p>
        </w:tc>
        <w:tc>
          <w:tcPr>
            <w:tcW w:w="4608" w:type="dxa"/>
            <w:shd w:val="clear" w:color="auto" w:fill="auto"/>
            <w:vAlign w:val="center"/>
            <w:hideMark/>
          </w:tcPr>
          <w:p w14:paraId="76E5D406" w14:textId="77777777" w:rsidR="003C0E48" w:rsidRPr="00590A25" w:rsidRDefault="003C0E48" w:rsidP="00590A25">
            <w:pPr>
              <w:spacing w:after="60"/>
              <w:rPr>
                <w:rFonts w:eastAsia="Times New Roman"/>
                <w:color w:val="000000"/>
                <w:rtl/>
              </w:rPr>
            </w:pPr>
            <w:r w:rsidRPr="00590A25">
              <w:rPr>
                <w:rFonts w:eastAsia="Times New Roman"/>
                <w:color w:val="000000"/>
              </w:rPr>
              <w:t>- - Лососи атлантски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salar</w:t>
            </w:r>
            <w:proofErr w:type="spellEnd"/>
            <w:r w:rsidRPr="00590A25">
              <w:rPr>
                <w:rFonts w:eastAsia="Times New Roman"/>
                <w:color w:val="000000"/>
              </w:rPr>
              <w:t>) и лососи дунавски  (младица) (</w:t>
            </w:r>
            <w:proofErr w:type="spellStart"/>
            <w:r w:rsidRPr="00590A25">
              <w:rPr>
                <w:rFonts w:eastAsia="Times New Roman"/>
                <w:color w:val="000000"/>
              </w:rPr>
              <w:t>Hucho</w:t>
            </w:r>
            <w:proofErr w:type="spellEnd"/>
            <w:r w:rsidRPr="00590A25">
              <w:rPr>
                <w:rFonts w:eastAsia="Times New Roman"/>
                <w:color w:val="000000"/>
              </w:rPr>
              <w:t xml:space="preserve"> </w:t>
            </w:r>
            <w:proofErr w:type="spellStart"/>
            <w:r w:rsidRPr="00590A25">
              <w:rPr>
                <w:rFonts w:eastAsia="Times New Roman"/>
                <w:color w:val="000000"/>
              </w:rPr>
              <w:t>hucho</w:t>
            </w:r>
            <w:proofErr w:type="spellEnd"/>
            <w:r w:rsidRPr="00590A25">
              <w:rPr>
                <w:rFonts w:eastAsia="Times New Roman"/>
                <w:color w:val="000000"/>
              </w:rPr>
              <w:t>)</w:t>
            </w:r>
          </w:p>
        </w:tc>
        <w:tc>
          <w:tcPr>
            <w:tcW w:w="1008" w:type="dxa"/>
            <w:shd w:val="clear" w:color="auto" w:fill="auto"/>
            <w:vAlign w:val="center"/>
            <w:hideMark/>
          </w:tcPr>
          <w:p w14:paraId="6A03D08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F63D00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330F94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8D81D58" w14:textId="77777777" w:rsidR="003C0E48" w:rsidRPr="00590A25" w:rsidRDefault="003C0E48" w:rsidP="00590A25">
            <w:pPr>
              <w:spacing w:after="60"/>
              <w:jc w:val="center"/>
              <w:rPr>
                <w:rFonts w:eastAsia="Times New Roman"/>
              </w:rPr>
            </w:pPr>
          </w:p>
        </w:tc>
      </w:tr>
      <w:tr w:rsidR="00BD6864" w:rsidRPr="00590A25" w14:paraId="09BCCC13" w14:textId="77777777" w:rsidTr="00590A25">
        <w:trPr>
          <w:cantSplit/>
        </w:trPr>
        <w:tc>
          <w:tcPr>
            <w:tcW w:w="1152" w:type="dxa"/>
            <w:shd w:val="clear" w:color="auto" w:fill="auto"/>
            <w:vAlign w:val="center"/>
            <w:hideMark/>
          </w:tcPr>
          <w:p w14:paraId="0F296DC0" w14:textId="77777777" w:rsidR="003C0E48" w:rsidRPr="00590A25" w:rsidRDefault="003C0E48" w:rsidP="00590A25">
            <w:pPr>
              <w:pStyle w:val="NoSpacing"/>
              <w:spacing w:after="60"/>
              <w:rPr>
                <w:rtl/>
                <w:lang w:val="sr-Cyrl-RS"/>
              </w:rPr>
            </w:pPr>
            <w:r w:rsidRPr="00590A25">
              <w:rPr>
                <w:rtl/>
                <w:lang w:val="sr-Cyrl-RS"/>
              </w:rPr>
              <w:t>0303.1400</w:t>
            </w:r>
          </w:p>
        </w:tc>
        <w:tc>
          <w:tcPr>
            <w:tcW w:w="4608" w:type="dxa"/>
            <w:shd w:val="clear" w:color="auto" w:fill="auto"/>
            <w:vAlign w:val="center"/>
            <w:hideMark/>
          </w:tcPr>
          <w:p w14:paraId="43641C57" w14:textId="77777777" w:rsidR="003C0E48" w:rsidRPr="00590A25" w:rsidRDefault="003C0E48" w:rsidP="00590A25">
            <w:pPr>
              <w:spacing w:after="60"/>
              <w:rPr>
                <w:rFonts w:eastAsia="Times New Roman"/>
                <w:color w:val="000000"/>
                <w:rtl/>
              </w:rPr>
            </w:pPr>
            <w:r w:rsidRPr="00590A25">
              <w:rPr>
                <w:rFonts w:eastAsia="Times New Roman"/>
                <w:color w:val="000000"/>
              </w:rPr>
              <w:t>- - Пастрмке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trutta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mykiss</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clarki</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aguabonita</w:t>
            </w:r>
            <w:proofErr w:type="spellEnd"/>
            <w:r w:rsidRPr="00590A25">
              <w:rPr>
                <w:rFonts w:eastAsia="Times New Roman"/>
                <w:color w:val="000000"/>
              </w:rPr>
              <w:t xml:space="preserve">, </w:t>
            </w:r>
            <w:proofErr w:type="spellStart"/>
            <w:r w:rsidRPr="00590A25">
              <w:rPr>
                <w:rFonts w:eastAsia="Times New Roman"/>
                <w:color w:val="000000"/>
              </w:rPr>
              <w:t>Oncorhyncus</w:t>
            </w:r>
            <w:proofErr w:type="spellEnd"/>
            <w:r w:rsidRPr="00590A25">
              <w:rPr>
                <w:rFonts w:eastAsia="Times New Roman"/>
                <w:color w:val="000000"/>
              </w:rPr>
              <w:t xml:space="preserve"> </w:t>
            </w:r>
            <w:proofErr w:type="spellStart"/>
            <w:r w:rsidRPr="00590A25">
              <w:rPr>
                <w:rFonts w:eastAsia="Times New Roman"/>
                <w:color w:val="000000"/>
              </w:rPr>
              <w:t>gilae</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apache</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chrysogaster</w:t>
            </w:r>
            <w:proofErr w:type="spellEnd"/>
            <w:r w:rsidRPr="00590A25">
              <w:rPr>
                <w:rFonts w:eastAsia="Times New Roman"/>
                <w:color w:val="000000"/>
              </w:rPr>
              <w:t>)</w:t>
            </w:r>
          </w:p>
        </w:tc>
        <w:tc>
          <w:tcPr>
            <w:tcW w:w="1008" w:type="dxa"/>
            <w:shd w:val="clear" w:color="auto" w:fill="auto"/>
            <w:vAlign w:val="center"/>
            <w:hideMark/>
          </w:tcPr>
          <w:p w14:paraId="72A01B4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34385A8"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06B321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B6E18DE" w14:textId="77777777" w:rsidR="003C0E48" w:rsidRPr="00590A25" w:rsidRDefault="003C0E48" w:rsidP="00590A25">
            <w:pPr>
              <w:spacing w:after="60"/>
              <w:jc w:val="center"/>
              <w:rPr>
                <w:rFonts w:eastAsia="Times New Roman"/>
              </w:rPr>
            </w:pPr>
          </w:p>
        </w:tc>
      </w:tr>
      <w:tr w:rsidR="00BD6864" w:rsidRPr="00590A25" w14:paraId="71E7C48C" w14:textId="77777777" w:rsidTr="00590A25">
        <w:trPr>
          <w:cantSplit/>
        </w:trPr>
        <w:tc>
          <w:tcPr>
            <w:tcW w:w="1152" w:type="dxa"/>
            <w:shd w:val="clear" w:color="auto" w:fill="auto"/>
            <w:vAlign w:val="center"/>
            <w:hideMark/>
          </w:tcPr>
          <w:p w14:paraId="2AEDBD0F" w14:textId="77777777" w:rsidR="003C0E48" w:rsidRPr="00590A25" w:rsidRDefault="003C0E48" w:rsidP="00590A25">
            <w:pPr>
              <w:pStyle w:val="NoSpacing"/>
              <w:spacing w:after="60"/>
              <w:rPr>
                <w:rtl/>
                <w:lang w:val="sr-Cyrl-RS"/>
              </w:rPr>
            </w:pPr>
            <w:r w:rsidRPr="00590A25">
              <w:rPr>
                <w:rtl/>
                <w:lang w:val="sr-Cyrl-RS"/>
              </w:rPr>
              <w:t>0303.1900</w:t>
            </w:r>
          </w:p>
        </w:tc>
        <w:tc>
          <w:tcPr>
            <w:tcW w:w="4608" w:type="dxa"/>
            <w:shd w:val="clear" w:color="auto" w:fill="auto"/>
            <w:vAlign w:val="center"/>
            <w:hideMark/>
          </w:tcPr>
          <w:p w14:paraId="7D7ABF36"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690687DB"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A96C589"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524DE9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27C9EE0" w14:textId="77777777" w:rsidR="003C0E48" w:rsidRPr="00590A25" w:rsidRDefault="003C0E48" w:rsidP="00590A25">
            <w:pPr>
              <w:spacing w:after="60"/>
              <w:jc w:val="center"/>
              <w:rPr>
                <w:rFonts w:eastAsia="Times New Roman"/>
              </w:rPr>
            </w:pPr>
          </w:p>
        </w:tc>
      </w:tr>
      <w:tr w:rsidR="00BD6864" w:rsidRPr="00590A25" w14:paraId="6483E31D" w14:textId="77777777" w:rsidTr="00590A25">
        <w:trPr>
          <w:cantSplit/>
        </w:trPr>
        <w:tc>
          <w:tcPr>
            <w:tcW w:w="1152" w:type="dxa"/>
            <w:shd w:val="clear" w:color="auto" w:fill="auto"/>
            <w:vAlign w:val="center"/>
            <w:hideMark/>
          </w:tcPr>
          <w:p w14:paraId="636C3282"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48DA849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Тилапија</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нилски гргеч (Lates </w:t>
            </w:r>
            <w:proofErr w:type="spellStart"/>
            <w:r w:rsidRPr="00590A25">
              <w:rPr>
                <w:rFonts w:eastAsia="Times New Roman"/>
                <w:color w:val="000000"/>
              </w:rPr>
              <w:t>niloticus</w:t>
            </w:r>
            <w:proofErr w:type="spellEnd"/>
            <w:r w:rsidRPr="00590A25">
              <w:rPr>
                <w:rFonts w:eastAsia="Times New Roman"/>
                <w:color w:val="000000"/>
              </w:rPr>
              <w:t>) и змијоглава риба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осим јестивих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021E3748"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C3B7A21"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70C92DF0"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0F43AE2" w14:textId="77777777" w:rsidR="003C0E48" w:rsidRPr="00590A25" w:rsidRDefault="003C0E48" w:rsidP="00590A25">
            <w:pPr>
              <w:spacing w:after="60"/>
              <w:jc w:val="center"/>
              <w:rPr>
                <w:rFonts w:eastAsia="Times New Roman"/>
              </w:rPr>
            </w:pPr>
          </w:p>
        </w:tc>
      </w:tr>
      <w:tr w:rsidR="00BD6864" w:rsidRPr="00590A25" w14:paraId="5538D37E" w14:textId="77777777" w:rsidTr="00590A25">
        <w:trPr>
          <w:cantSplit/>
        </w:trPr>
        <w:tc>
          <w:tcPr>
            <w:tcW w:w="1152" w:type="dxa"/>
            <w:shd w:val="clear" w:color="auto" w:fill="auto"/>
            <w:vAlign w:val="center"/>
            <w:hideMark/>
          </w:tcPr>
          <w:p w14:paraId="32ACC8D8" w14:textId="77777777" w:rsidR="003C0E48" w:rsidRPr="00590A25" w:rsidRDefault="003C0E48" w:rsidP="00590A25">
            <w:pPr>
              <w:pStyle w:val="NoSpacing"/>
              <w:spacing w:after="60"/>
              <w:rPr>
                <w:rtl/>
                <w:lang w:val="sr-Cyrl-RS"/>
              </w:rPr>
            </w:pPr>
            <w:r w:rsidRPr="00590A25">
              <w:rPr>
                <w:rtl/>
                <w:lang w:val="sr-Cyrl-RS"/>
              </w:rPr>
              <w:t>0303.2300</w:t>
            </w:r>
          </w:p>
        </w:tc>
        <w:tc>
          <w:tcPr>
            <w:tcW w:w="4608" w:type="dxa"/>
            <w:shd w:val="clear" w:color="auto" w:fill="auto"/>
            <w:vAlign w:val="center"/>
            <w:hideMark/>
          </w:tcPr>
          <w:p w14:paraId="29A1E33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2972354"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B331FA3"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3518D0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A9D0795" w14:textId="77777777" w:rsidR="003C0E48" w:rsidRPr="00590A25" w:rsidRDefault="003C0E48" w:rsidP="00590A25">
            <w:pPr>
              <w:spacing w:after="60"/>
              <w:jc w:val="center"/>
              <w:rPr>
                <w:rFonts w:eastAsia="Times New Roman"/>
              </w:rPr>
            </w:pPr>
          </w:p>
        </w:tc>
      </w:tr>
      <w:tr w:rsidR="00BD6864" w:rsidRPr="00590A25" w14:paraId="25790FBB" w14:textId="77777777" w:rsidTr="00590A25">
        <w:trPr>
          <w:cantSplit/>
        </w:trPr>
        <w:tc>
          <w:tcPr>
            <w:tcW w:w="1152" w:type="dxa"/>
            <w:shd w:val="clear" w:color="auto" w:fill="auto"/>
            <w:vAlign w:val="center"/>
            <w:hideMark/>
          </w:tcPr>
          <w:p w14:paraId="001665FD" w14:textId="77777777" w:rsidR="003C0E48" w:rsidRPr="00590A25" w:rsidRDefault="003C0E48" w:rsidP="00590A25">
            <w:pPr>
              <w:pStyle w:val="NoSpacing"/>
              <w:spacing w:after="60"/>
              <w:rPr>
                <w:rtl/>
                <w:lang w:val="sr-Cyrl-RS"/>
              </w:rPr>
            </w:pPr>
            <w:r w:rsidRPr="00590A25">
              <w:rPr>
                <w:rtl/>
                <w:lang w:val="sr-Cyrl-RS"/>
              </w:rPr>
              <w:t>0303.2400</w:t>
            </w:r>
          </w:p>
        </w:tc>
        <w:tc>
          <w:tcPr>
            <w:tcW w:w="4608" w:type="dxa"/>
            <w:shd w:val="clear" w:color="auto" w:fill="auto"/>
            <w:vAlign w:val="center"/>
            <w:hideMark/>
          </w:tcPr>
          <w:p w14:paraId="76534CE2" w14:textId="77777777" w:rsidR="003C0E48" w:rsidRPr="00590A25" w:rsidRDefault="003C0E48" w:rsidP="00590A25">
            <w:pPr>
              <w:spacing w:after="60"/>
              <w:rPr>
                <w:rFonts w:eastAsia="Times New Roman"/>
                <w:color w:val="000000"/>
                <w:rtl/>
              </w:rPr>
            </w:pPr>
            <w:r w:rsidRPr="00590A25">
              <w:rPr>
                <w:rFonts w:eastAsia="Times New Roman"/>
                <w:color w:val="000000"/>
              </w:rPr>
              <w:t>- -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4B98039"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B78F79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ABEBFC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2CF4AE5" w14:textId="77777777" w:rsidR="003C0E48" w:rsidRPr="00590A25" w:rsidRDefault="003C0E48" w:rsidP="00590A25">
            <w:pPr>
              <w:spacing w:after="60"/>
              <w:jc w:val="center"/>
              <w:rPr>
                <w:rFonts w:eastAsia="Times New Roman"/>
              </w:rPr>
            </w:pPr>
          </w:p>
        </w:tc>
      </w:tr>
      <w:tr w:rsidR="00BD6864" w:rsidRPr="00590A25" w14:paraId="2218084C" w14:textId="77777777" w:rsidTr="00590A25">
        <w:trPr>
          <w:cantSplit/>
        </w:trPr>
        <w:tc>
          <w:tcPr>
            <w:tcW w:w="1152" w:type="dxa"/>
            <w:shd w:val="clear" w:color="auto" w:fill="auto"/>
            <w:vAlign w:val="center"/>
            <w:hideMark/>
          </w:tcPr>
          <w:p w14:paraId="305D38EC" w14:textId="77777777" w:rsidR="003C0E48" w:rsidRPr="00590A25" w:rsidRDefault="003C0E48" w:rsidP="00590A25">
            <w:pPr>
              <w:pStyle w:val="NoSpacing"/>
              <w:spacing w:after="60"/>
              <w:rPr>
                <w:rtl/>
                <w:lang w:val="sr-Cyrl-RS"/>
              </w:rPr>
            </w:pPr>
            <w:r w:rsidRPr="00590A25">
              <w:rPr>
                <w:rtl/>
                <w:lang w:val="sr-Cyrl-RS"/>
              </w:rPr>
              <w:t>0303.2500</w:t>
            </w:r>
          </w:p>
        </w:tc>
        <w:tc>
          <w:tcPr>
            <w:tcW w:w="4608" w:type="dxa"/>
            <w:shd w:val="clear" w:color="auto" w:fill="auto"/>
            <w:vAlign w:val="center"/>
            <w:hideMark/>
          </w:tcPr>
          <w:p w14:paraId="035D9439" w14:textId="77777777" w:rsidR="003C0E48" w:rsidRPr="00590A25" w:rsidRDefault="003C0E48" w:rsidP="00590A25">
            <w:pPr>
              <w:spacing w:after="60"/>
              <w:rPr>
                <w:rFonts w:eastAsia="Times New Roman"/>
                <w:color w:val="000000"/>
                <w:rtl/>
              </w:rPr>
            </w:pPr>
            <w:r w:rsidRPr="00590A25">
              <w:rPr>
                <w:rFonts w:eastAsia="Times New Roman"/>
                <w:color w:val="000000"/>
              </w:rPr>
              <w:t>- -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80C040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0047383"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5D04E0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34ED397" w14:textId="77777777" w:rsidR="003C0E48" w:rsidRPr="00590A25" w:rsidRDefault="003C0E48" w:rsidP="00590A25">
            <w:pPr>
              <w:spacing w:after="60"/>
              <w:jc w:val="center"/>
              <w:rPr>
                <w:rFonts w:eastAsia="Times New Roman"/>
              </w:rPr>
            </w:pPr>
          </w:p>
        </w:tc>
      </w:tr>
      <w:tr w:rsidR="00BD6864" w:rsidRPr="00590A25" w14:paraId="4BFFDE82" w14:textId="77777777" w:rsidTr="00590A25">
        <w:trPr>
          <w:cantSplit/>
        </w:trPr>
        <w:tc>
          <w:tcPr>
            <w:tcW w:w="1152" w:type="dxa"/>
            <w:shd w:val="clear" w:color="auto" w:fill="auto"/>
            <w:vAlign w:val="center"/>
            <w:hideMark/>
          </w:tcPr>
          <w:p w14:paraId="0F03072E" w14:textId="77777777" w:rsidR="003C0E48" w:rsidRPr="00590A25" w:rsidRDefault="003C0E48" w:rsidP="00590A25">
            <w:pPr>
              <w:pStyle w:val="NoSpacing"/>
              <w:spacing w:after="60"/>
              <w:rPr>
                <w:rtl/>
                <w:lang w:val="sr-Cyrl-RS"/>
              </w:rPr>
            </w:pPr>
            <w:r w:rsidRPr="00590A25">
              <w:rPr>
                <w:rtl/>
                <w:lang w:val="sr-Cyrl-RS"/>
              </w:rPr>
              <w:t>0303.2600</w:t>
            </w:r>
          </w:p>
        </w:tc>
        <w:tc>
          <w:tcPr>
            <w:tcW w:w="4608" w:type="dxa"/>
            <w:shd w:val="clear" w:color="auto" w:fill="auto"/>
            <w:vAlign w:val="center"/>
            <w:hideMark/>
          </w:tcPr>
          <w:p w14:paraId="023732B3" w14:textId="77777777" w:rsidR="003C0E48" w:rsidRPr="00590A25" w:rsidRDefault="003C0E48" w:rsidP="00590A25">
            <w:pPr>
              <w:spacing w:after="60"/>
              <w:rPr>
                <w:rFonts w:eastAsia="Times New Roman"/>
                <w:color w:val="000000"/>
                <w:rtl/>
              </w:rPr>
            </w:pPr>
            <w:r w:rsidRPr="00590A25">
              <w:rPr>
                <w:rFonts w:eastAsia="Times New Roman"/>
                <w:color w:val="000000"/>
              </w:rPr>
              <w:t>- -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AA0BF57"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3D93CEF"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0035C8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C00F690" w14:textId="77777777" w:rsidR="003C0E48" w:rsidRPr="00590A25" w:rsidRDefault="003C0E48" w:rsidP="00590A25">
            <w:pPr>
              <w:spacing w:after="60"/>
              <w:jc w:val="center"/>
              <w:rPr>
                <w:rFonts w:eastAsia="Times New Roman"/>
              </w:rPr>
            </w:pPr>
          </w:p>
        </w:tc>
      </w:tr>
      <w:tr w:rsidR="00BD6864" w:rsidRPr="00590A25" w14:paraId="31B8C3F8" w14:textId="77777777" w:rsidTr="00590A25">
        <w:trPr>
          <w:cantSplit/>
        </w:trPr>
        <w:tc>
          <w:tcPr>
            <w:tcW w:w="1152" w:type="dxa"/>
            <w:shd w:val="clear" w:color="auto" w:fill="auto"/>
            <w:vAlign w:val="center"/>
            <w:hideMark/>
          </w:tcPr>
          <w:p w14:paraId="32080628" w14:textId="77777777" w:rsidR="003C0E48" w:rsidRPr="00590A25" w:rsidRDefault="003C0E48" w:rsidP="00590A25">
            <w:pPr>
              <w:pStyle w:val="NoSpacing"/>
              <w:spacing w:after="60"/>
              <w:rPr>
                <w:rtl/>
                <w:lang w:val="sr-Cyrl-RS"/>
              </w:rPr>
            </w:pPr>
            <w:r w:rsidRPr="00590A25">
              <w:rPr>
                <w:rtl/>
                <w:lang w:val="sr-Cyrl-RS"/>
              </w:rPr>
              <w:t>0303.2900</w:t>
            </w:r>
          </w:p>
        </w:tc>
        <w:tc>
          <w:tcPr>
            <w:tcW w:w="4608" w:type="dxa"/>
            <w:shd w:val="clear" w:color="auto" w:fill="auto"/>
            <w:vAlign w:val="center"/>
            <w:hideMark/>
          </w:tcPr>
          <w:p w14:paraId="78E0F9B4"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69D8720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F9BC90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67B811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B12F7C9" w14:textId="77777777" w:rsidR="003C0E48" w:rsidRPr="00590A25" w:rsidRDefault="003C0E48" w:rsidP="00590A25">
            <w:pPr>
              <w:spacing w:after="60"/>
              <w:jc w:val="center"/>
              <w:rPr>
                <w:rFonts w:eastAsia="Times New Roman"/>
              </w:rPr>
            </w:pPr>
          </w:p>
        </w:tc>
      </w:tr>
      <w:tr w:rsidR="00BD6864" w:rsidRPr="00590A25" w14:paraId="7E4EE0D9" w14:textId="77777777" w:rsidTr="00590A25">
        <w:trPr>
          <w:cantSplit/>
        </w:trPr>
        <w:tc>
          <w:tcPr>
            <w:tcW w:w="1152" w:type="dxa"/>
            <w:shd w:val="clear" w:color="auto" w:fill="auto"/>
            <w:vAlign w:val="center"/>
            <w:hideMark/>
          </w:tcPr>
          <w:p w14:paraId="1842D4CB"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56EA1F1A" w14:textId="77777777" w:rsidR="003C0E48" w:rsidRPr="00590A25" w:rsidRDefault="003C0E48" w:rsidP="00590A25">
            <w:pPr>
              <w:spacing w:after="60"/>
              <w:rPr>
                <w:rFonts w:eastAsia="Times New Roman"/>
                <w:color w:val="000000"/>
                <w:rtl/>
              </w:rPr>
            </w:pPr>
            <w:r w:rsidRPr="00590A25">
              <w:rPr>
                <w:rFonts w:eastAsia="Times New Roman"/>
                <w:color w:val="000000"/>
              </w:rPr>
              <w:t>- Рибе пљоснатице (</w:t>
            </w:r>
            <w:proofErr w:type="spellStart"/>
            <w:r w:rsidRPr="00590A25">
              <w:rPr>
                <w:rFonts w:eastAsia="Times New Roman"/>
                <w:color w:val="000000"/>
              </w:rPr>
              <w:t>Pleuronectidae</w:t>
            </w:r>
            <w:proofErr w:type="spellEnd"/>
            <w:r w:rsidRPr="00590A25">
              <w:rPr>
                <w:rFonts w:eastAsia="Times New Roman"/>
                <w:color w:val="000000"/>
              </w:rPr>
              <w:t xml:space="preserve">, </w:t>
            </w:r>
            <w:proofErr w:type="spellStart"/>
            <w:r w:rsidRPr="00590A25">
              <w:rPr>
                <w:rFonts w:eastAsia="Times New Roman"/>
                <w:color w:val="000000"/>
              </w:rPr>
              <w:t>Bothidae</w:t>
            </w:r>
            <w:proofErr w:type="spellEnd"/>
            <w:r w:rsidRPr="00590A25">
              <w:rPr>
                <w:rFonts w:eastAsia="Times New Roman"/>
                <w:color w:val="000000"/>
              </w:rPr>
              <w:t xml:space="preserve">, </w:t>
            </w:r>
            <w:proofErr w:type="spellStart"/>
            <w:r w:rsidRPr="00590A25">
              <w:rPr>
                <w:rFonts w:eastAsia="Times New Roman"/>
                <w:color w:val="000000"/>
              </w:rPr>
              <w:t>Cynolossidae</w:t>
            </w:r>
            <w:proofErr w:type="spellEnd"/>
            <w:r w:rsidRPr="00590A25">
              <w:rPr>
                <w:rFonts w:eastAsia="Times New Roman"/>
                <w:color w:val="000000"/>
              </w:rPr>
              <w:t xml:space="preserve">, </w:t>
            </w:r>
            <w:proofErr w:type="spellStart"/>
            <w:r w:rsidRPr="00590A25">
              <w:rPr>
                <w:rFonts w:eastAsia="Times New Roman"/>
                <w:color w:val="000000"/>
              </w:rPr>
              <w:t>Soleidae</w:t>
            </w:r>
            <w:proofErr w:type="spellEnd"/>
            <w:r w:rsidRPr="00590A25">
              <w:rPr>
                <w:rFonts w:eastAsia="Times New Roman"/>
                <w:color w:val="000000"/>
              </w:rPr>
              <w:t xml:space="preserve">, </w:t>
            </w:r>
            <w:proofErr w:type="spellStart"/>
            <w:r w:rsidRPr="00590A25">
              <w:rPr>
                <w:rFonts w:eastAsia="Times New Roman"/>
                <w:color w:val="000000"/>
              </w:rPr>
              <w:t>Scophthalmidae</w:t>
            </w:r>
            <w:proofErr w:type="spellEnd"/>
            <w:r w:rsidRPr="00590A25">
              <w:rPr>
                <w:rFonts w:eastAsia="Times New Roman"/>
                <w:color w:val="000000"/>
              </w:rPr>
              <w:t xml:space="preserve"> и </w:t>
            </w:r>
            <w:proofErr w:type="spellStart"/>
            <w:r w:rsidRPr="00590A25">
              <w:rPr>
                <w:rFonts w:eastAsia="Times New Roman"/>
                <w:color w:val="000000"/>
              </w:rPr>
              <w:t>Citharidae</w:t>
            </w:r>
            <w:proofErr w:type="spellEnd"/>
            <w:r w:rsidRPr="00590A25">
              <w:rPr>
                <w:rFonts w:eastAsia="Times New Roman"/>
                <w:color w:val="000000"/>
              </w:rPr>
              <w:t xml:space="preserve">), осим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6EB7FA7D"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231189A5"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72DA38B5"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38BE79AE" w14:textId="77777777" w:rsidR="003C0E48" w:rsidRPr="00590A25" w:rsidRDefault="003C0E48" w:rsidP="00590A25">
            <w:pPr>
              <w:spacing w:after="60"/>
              <w:jc w:val="center"/>
              <w:rPr>
                <w:rFonts w:eastAsia="Times New Roman"/>
              </w:rPr>
            </w:pPr>
          </w:p>
        </w:tc>
      </w:tr>
      <w:tr w:rsidR="00BD6864" w:rsidRPr="00590A25" w14:paraId="097C7285" w14:textId="77777777" w:rsidTr="00590A25">
        <w:trPr>
          <w:cantSplit/>
        </w:trPr>
        <w:tc>
          <w:tcPr>
            <w:tcW w:w="1152" w:type="dxa"/>
            <w:shd w:val="clear" w:color="auto" w:fill="auto"/>
            <w:vAlign w:val="center"/>
            <w:hideMark/>
          </w:tcPr>
          <w:p w14:paraId="3314E077" w14:textId="77777777" w:rsidR="003C0E48" w:rsidRPr="00590A25" w:rsidRDefault="003C0E48" w:rsidP="00590A25">
            <w:pPr>
              <w:pStyle w:val="NoSpacing"/>
              <w:spacing w:after="60"/>
              <w:rPr>
                <w:rtl/>
                <w:lang w:val="sr-Cyrl-RS"/>
              </w:rPr>
            </w:pPr>
            <w:r w:rsidRPr="00590A25">
              <w:rPr>
                <w:rtl/>
                <w:lang w:val="sr-Cyrl-RS"/>
              </w:rPr>
              <w:t>0303.3100</w:t>
            </w:r>
          </w:p>
        </w:tc>
        <w:tc>
          <w:tcPr>
            <w:tcW w:w="4608" w:type="dxa"/>
            <w:shd w:val="clear" w:color="auto" w:fill="auto"/>
            <w:vAlign w:val="center"/>
            <w:hideMark/>
          </w:tcPr>
          <w:p w14:paraId="42F403FB" w14:textId="77777777" w:rsidR="003C0E48" w:rsidRPr="00590A25" w:rsidRDefault="003C0E48" w:rsidP="00590A25">
            <w:pPr>
              <w:spacing w:after="60"/>
              <w:rPr>
                <w:rFonts w:eastAsia="Times New Roman"/>
                <w:color w:val="000000"/>
                <w:rtl/>
              </w:rPr>
            </w:pPr>
            <w:r w:rsidRPr="00590A25">
              <w:rPr>
                <w:rFonts w:eastAsia="Times New Roman"/>
                <w:color w:val="000000"/>
              </w:rPr>
              <w:t>- - Листови (</w:t>
            </w:r>
            <w:proofErr w:type="spellStart"/>
            <w:r w:rsidRPr="00590A25">
              <w:rPr>
                <w:rFonts w:eastAsia="Times New Roman"/>
                <w:color w:val="000000"/>
              </w:rPr>
              <w:t>Reinhardtius</w:t>
            </w:r>
            <w:proofErr w:type="spellEnd"/>
            <w:r w:rsidRPr="00590A25">
              <w:rPr>
                <w:rFonts w:eastAsia="Times New Roman"/>
                <w:color w:val="000000"/>
              </w:rPr>
              <w:t xml:space="preserve"> </w:t>
            </w:r>
            <w:proofErr w:type="spellStart"/>
            <w:r w:rsidRPr="00590A25">
              <w:rPr>
                <w:rFonts w:eastAsia="Times New Roman"/>
                <w:color w:val="000000"/>
              </w:rPr>
              <w:t>hippoglossoides</w:t>
            </w:r>
            <w:proofErr w:type="spellEnd"/>
            <w:r w:rsidRPr="00590A25">
              <w:rPr>
                <w:rFonts w:eastAsia="Times New Roman"/>
                <w:color w:val="000000"/>
              </w:rPr>
              <w:t xml:space="preserve">, </w:t>
            </w:r>
            <w:proofErr w:type="spellStart"/>
            <w:r w:rsidRPr="00590A25">
              <w:rPr>
                <w:rFonts w:eastAsia="Times New Roman"/>
                <w:color w:val="000000"/>
              </w:rPr>
              <w:t>Hippoglossus</w:t>
            </w:r>
            <w:proofErr w:type="spellEnd"/>
            <w:r w:rsidRPr="00590A25">
              <w:rPr>
                <w:rFonts w:eastAsia="Times New Roman"/>
                <w:color w:val="000000"/>
              </w:rPr>
              <w:t xml:space="preserve"> </w:t>
            </w:r>
            <w:proofErr w:type="spellStart"/>
            <w:r w:rsidRPr="00590A25">
              <w:rPr>
                <w:rFonts w:eastAsia="Times New Roman"/>
                <w:color w:val="000000"/>
              </w:rPr>
              <w:t>hippoglossus</w:t>
            </w:r>
            <w:proofErr w:type="spellEnd"/>
            <w:r w:rsidRPr="00590A25">
              <w:rPr>
                <w:rFonts w:eastAsia="Times New Roman"/>
                <w:color w:val="000000"/>
              </w:rPr>
              <w:t xml:space="preserve">, </w:t>
            </w:r>
            <w:proofErr w:type="spellStart"/>
            <w:r w:rsidRPr="00590A25">
              <w:rPr>
                <w:rFonts w:eastAsia="Times New Roman"/>
                <w:color w:val="000000"/>
              </w:rPr>
              <w:t>Hippoglossus</w:t>
            </w:r>
            <w:proofErr w:type="spellEnd"/>
            <w:r w:rsidRPr="00590A25">
              <w:rPr>
                <w:rFonts w:eastAsia="Times New Roman"/>
                <w:color w:val="000000"/>
              </w:rPr>
              <w:t xml:space="preserve"> </w:t>
            </w:r>
            <w:proofErr w:type="spellStart"/>
            <w:r w:rsidRPr="00590A25">
              <w:rPr>
                <w:rFonts w:eastAsia="Times New Roman"/>
                <w:color w:val="000000"/>
              </w:rPr>
              <w:t>stenolepis</w:t>
            </w:r>
            <w:proofErr w:type="spellEnd"/>
            <w:r w:rsidRPr="00590A25">
              <w:rPr>
                <w:rFonts w:eastAsia="Times New Roman"/>
                <w:color w:val="000000"/>
              </w:rPr>
              <w:t>)</w:t>
            </w:r>
          </w:p>
        </w:tc>
        <w:tc>
          <w:tcPr>
            <w:tcW w:w="1008" w:type="dxa"/>
            <w:shd w:val="clear" w:color="auto" w:fill="auto"/>
            <w:vAlign w:val="center"/>
            <w:hideMark/>
          </w:tcPr>
          <w:p w14:paraId="26498A5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6E4D7430"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C6F38F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1E857C8" w14:textId="77777777" w:rsidR="003C0E48" w:rsidRPr="00590A25" w:rsidRDefault="003C0E48" w:rsidP="00590A25">
            <w:pPr>
              <w:spacing w:after="60"/>
              <w:jc w:val="center"/>
              <w:rPr>
                <w:rFonts w:eastAsia="Times New Roman"/>
              </w:rPr>
            </w:pPr>
          </w:p>
        </w:tc>
      </w:tr>
      <w:tr w:rsidR="00BD6864" w:rsidRPr="00590A25" w14:paraId="4289B2AD" w14:textId="77777777" w:rsidTr="00590A25">
        <w:trPr>
          <w:cantSplit/>
        </w:trPr>
        <w:tc>
          <w:tcPr>
            <w:tcW w:w="1152" w:type="dxa"/>
            <w:shd w:val="clear" w:color="auto" w:fill="auto"/>
            <w:vAlign w:val="center"/>
            <w:hideMark/>
          </w:tcPr>
          <w:p w14:paraId="06420A26" w14:textId="77777777" w:rsidR="003C0E48" w:rsidRPr="00590A25" w:rsidRDefault="003C0E48" w:rsidP="00590A25">
            <w:pPr>
              <w:pStyle w:val="NoSpacing"/>
              <w:spacing w:after="60"/>
              <w:rPr>
                <w:rtl/>
                <w:lang w:val="sr-Cyrl-RS"/>
              </w:rPr>
            </w:pPr>
            <w:r w:rsidRPr="00590A25">
              <w:rPr>
                <w:rtl/>
                <w:lang w:val="sr-Cyrl-RS"/>
              </w:rPr>
              <w:t>0303.3200</w:t>
            </w:r>
          </w:p>
        </w:tc>
        <w:tc>
          <w:tcPr>
            <w:tcW w:w="4608" w:type="dxa"/>
            <w:shd w:val="clear" w:color="auto" w:fill="auto"/>
            <w:vAlign w:val="center"/>
            <w:hideMark/>
          </w:tcPr>
          <w:p w14:paraId="2E8BFF44" w14:textId="77777777" w:rsidR="003C0E48" w:rsidRPr="00590A25" w:rsidRDefault="003C0E48" w:rsidP="00590A25">
            <w:pPr>
              <w:spacing w:after="60"/>
              <w:rPr>
                <w:rFonts w:eastAsia="Times New Roman"/>
                <w:color w:val="000000"/>
                <w:rtl/>
              </w:rPr>
            </w:pPr>
            <w:r w:rsidRPr="00590A25">
              <w:rPr>
                <w:rFonts w:eastAsia="Times New Roman"/>
                <w:color w:val="000000"/>
              </w:rPr>
              <w:t>- - Иверак (</w:t>
            </w:r>
            <w:proofErr w:type="spellStart"/>
            <w:r w:rsidRPr="00590A25">
              <w:rPr>
                <w:rFonts w:eastAsia="Times New Roman"/>
                <w:color w:val="000000"/>
              </w:rPr>
              <w:t>Pleuronectes</w:t>
            </w:r>
            <w:proofErr w:type="spellEnd"/>
            <w:r w:rsidRPr="00590A25">
              <w:rPr>
                <w:rFonts w:eastAsia="Times New Roman"/>
                <w:color w:val="000000"/>
              </w:rPr>
              <w:t xml:space="preserve"> </w:t>
            </w:r>
            <w:proofErr w:type="spellStart"/>
            <w:r w:rsidRPr="00590A25">
              <w:rPr>
                <w:rFonts w:eastAsia="Times New Roman"/>
                <w:color w:val="000000"/>
              </w:rPr>
              <w:t>platessa</w:t>
            </w:r>
            <w:proofErr w:type="spellEnd"/>
            <w:r w:rsidRPr="00590A25">
              <w:rPr>
                <w:rFonts w:eastAsia="Times New Roman"/>
                <w:color w:val="000000"/>
              </w:rPr>
              <w:t>)</w:t>
            </w:r>
          </w:p>
        </w:tc>
        <w:tc>
          <w:tcPr>
            <w:tcW w:w="1008" w:type="dxa"/>
            <w:shd w:val="clear" w:color="auto" w:fill="auto"/>
            <w:vAlign w:val="center"/>
            <w:hideMark/>
          </w:tcPr>
          <w:p w14:paraId="4BCC94A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2702A1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40C1A5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F5A33FF" w14:textId="77777777" w:rsidR="003C0E48" w:rsidRPr="00590A25" w:rsidRDefault="003C0E48" w:rsidP="00590A25">
            <w:pPr>
              <w:spacing w:after="60"/>
              <w:jc w:val="center"/>
              <w:rPr>
                <w:rFonts w:eastAsia="Times New Roman"/>
              </w:rPr>
            </w:pPr>
          </w:p>
        </w:tc>
      </w:tr>
      <w:tr w:rsidR="00BD6864" w:rsidRPr="00590A25" w14:paraId="74A84402" w14:textId="77777777" w:rsidTr="00590A25">
        <w:trPr>
          <w:cantSplit/>
        </w:trPr>
        <w:tc>
          <w:tcPr>
            <w:tcW w:w="1152" w:type="dxa"/>
            <w:shd w:val="clear" w:color="auto" w:fill="auto"/>
            <w:vAlign w:val="center"/>
            <w:hideMark/>
          </w:tcPr>
          <w:p w14:paraId="37986633" w14:textId="77777777" w:rsidR="003C0E48" w:rsidRPr="00590A25" w:rsidRDefault="003C0E48" w:rsidP="00590A25">
            <w:pPr>
              <w:pStyle w:val="NoSpacing"/>
              <w:spacing w:after="60"/>
              <w:rPr>
                <w:rtl/>
                <w:lang w:val="sr-Cyrl-RS"/>
              </w:rPr>
            </w:pPr>
            <w:r w:rsidRPr="00590A25">
              <w:rPr>
                <w:rtl/>
                <w:lang w:val="sr-Cyrl-RS"/>
              </w:rPr>
              <w:t>0303.3300</w:t>
            </w:r>
          </w:p>
        </w:tc>
        <w:tc>
          <w:tcPr>
            <w:tcW w:w="4608" w:type="dxa"/>
            <w:shd w:val="clear" w:color="auto" w:fill="auto"/>
            <w:vAlign w:val="center"/>
            <w:hideMark/>
          </w:tcPr>
          <w:p w14:paraId="6C9573B6" w14:textId="77777777" w:rsidR="003C0E48" w:rsidRPr="00590A25" w:rsidRDefault="003C0E48" w:rsidP="00590A25">
            <w:pPr>
              <w:spacing w:after="60"/>
              <w:rPr>
                <w:rFonts w:eastAsia="Times New Roman"/>
                <w:color w:val="000000"/>
                <w:rtl/>
              </w:rPr>
            </w:pPr>
            <w:r w:rsidRPr="00590A25">
              <w:rPr>
                <w:rFonts w:eastAsia="Times New Roman"/>
                <w:color w:val="000000"/>
              </w:rPr>
              <w:t>- - Лист (</w:t>
            </w:r>
            <w:proofErr w:type="spellStart"/>
            <w:r w:rsidRPr="00590A25">
              <w:rPr>
                <w:rFonts w:eastAsia="Times New Roman"/>
                <w:color w:val="000000"/>
              </w:rPr>
              <w:t>Solea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C850E5E"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578512B9"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72C369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6375AEE" w14:textId="77777777" w:rsidR="003C0E48" w:rsidRPr="00590A25" w:rsidRDefault="003C0E48" w:rsidP="00590A25">
            <w:pPr>
              <w:spacing w:after="60"/>
              <w:jc w:val="center"/>
              <w:rPr>
                <w:rFonts w:eastAsia="Times New Roman"/>
              </w:rPr>
            </w:pPr>
          </w:p>
        </w:tc>
      </w:tr>
      <w:tr w:rsidR="00BD6864" w:rsidRPr="00590A25" w14:paraId="4A866C21" w14:textId="77777777" w:rsidTr="00590A25">
        <w:trPr>
          <w:cantSplit/>
        </w:trPr>
        <w:tc>
          <w:tcPr>
            <w:tcW w:w="1152" w:type="dxa"/>
            <w:shd w:val="clear" w:color="auto" w:fill="auto"/>
            <w:vAlign w:val="center"/>
            <w:hideMark/>
          </w:tcPr>
          <w:p w14:paraId="764601FA" w14:textId="77777777" w:rsidR="003C0E48" w:rsidRPr="00590A25" w:rsidRDefault="003C0E48" w:rsidP="00590A25">
            <w:pPr>
              <w:pStyle w:val="NoSpacing"/>
              <w:spacing w:after="60"/>
              <w:rPr>
                <w:rtl/>
                <w:lang w:val="sr-Cyrl-RS"/>
              </w:rPr>
            </w:pPr>
            <w:r w:rsidRPr="00590A25">
              <w:rPr>
                <w:rtl/>
                <w:lang w:val="sr-Cyrl-RS"/>
              </w:rPr>
              <w:t>0303.3400</w:t>
            </w:r>
          </w:p>
        </w:tc>
        <w:tc>
          <w:tcPr>
            <w:tcW w:w="4608" w:type="dxa"/>
            <w:shd w:val="clear" w:color="auto" w:fill="auto"/>
            <w:vAlign w:val="center"/>
            <w:hideMark/>
          </w:tcPr>
          <w:p w14:paraId="76C6BA65"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Румбови</w:t>
            </w:r>
            <w:proofErr w:type="spellEnd"/>
            <w:r w:rsidRPr="00590A25">
              <w:rPr>
                <w:rFonts w:eastAsia="Times New Roman"/>
                <w:color w:val="000000"/>
              </w:rPr>
              <w:t xml:space="preserve"> (</w:t>
            </w:r>
            <w:proofErr w:type="spellStart"/>
            <w:r w:rsidRPr="00590A25">
              <w:rPr>
                <w:rFonts w:eastAsia="Times New Roman"/>
                <w:color w:val="000000"/>
              </w:rPr>
              <w:t>Psetta</w:t>
            </w:r>
            <w:proofErr w:type="spellEnd"/>
            <w:r w:rsidRPr="00590A25">
              <w:rPr>
                <w:rFonts w:eastAsia="Times New Roman"/>
                <w:color w:val="000000"/>
              </w:rPr>
              <w:t xml:space="preserve"> </w:t>
            </w:r>
            <w:proofErr w:type="spellStart"/>
            <w:r w:rsidRPr="00590A25">
              <w:rPr>
                <w:rFonts w:eastAsia="Times New Roman"/>
                <w:color w:val="000000"/>
              </w:rPr>
              <w:t>maxima</w:t>
            </w:r>
            <w:proofErr w:type="spellEnd"/>
            <w:r w:rsidRPr="00590A25">
              <w:rPr>
                <w:rFonts w:eastAsia="Times New Roman"/>
                <w:color w:val="000000"/>
              </w:rPr>
              <w:t>)</w:t>
            </w:r>
          </w:p>
        </w:tc>
        <w:tc>
          <w:tcPr>
            <w:tcW w:w="1008" w:type="dxa"/>
            <w:shd w:val="clear" w:color="auto" w:fill="auto"/>
            <w:vAlign w:val="center"/>
            <w:hideMark/>
          </w:tcPr>
          <w:p w14:paraId="40E9A82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5EE4DCE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CFC342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268D37E" w14:textId="77777777" w:rsidR="003C0E48" w:rsidRPr="00590A25" w:rsidRDefault="003C0E48" w:rsidP="00590A25">
            <w:pPr>
              <w:spacing w:after="60"/>
              <w:jc w:val="center"/>
              <w:rPr>
                <w:rFonts w:eastAsia="Times New Roman"/>
              </w:rPr>
            </w:pPr>
          </w:p>
        </w:tc>
      </w:tr>
      <w:tr w:rsidR="00BD6864" w:rsidRPr="00590A25" w14:paraId="1FAB8085" w14:textId="77777777" w:rsidTr="00590A25">
        <w:trPr>
          <w:cantSplit/>
        </w:trPr>
        <w:tc>
          <w:tcPr>
            <w:tcW w:w="1152" w:type="dxa"/>
            <w:shd w:val="clear" w:color="auto" w:fill="auto"/>
            <w:vAlign w:val="center"/>
            <w:hideMark/>
          </w:tcPr>
          <w:p w14:paraId="21EF0249" w14:textId="77777777" w:rsidR="003C0E48" w:rsidRPr="00590A25" w:rsidRDefault="003C0E48" w:rsidP="00590A25">
            <w:pPr>
              <w:pStyle w:val="NoSpacing"/>
              <w:spacing w:after="60"/>
              <w:rPr>
                <w:rtl/>
                <w:lang w:val="sr-Cyrl-RS"/>
              </w:rPr>
            </w:pPr>
            <w:r w:rsidRPr="00590A25">
              <w:rPr>
                <w:rtl/>
                <w:lang w:val="sr-Cyrl-RS"/>
              </w:rPr>
              <w:t>0303.3900</w:t>
            </w:r>
          </w:p>
        </w:tc>
        <w:tc>
          <w:tcPr>
            <w:tcW w:w="4608" w:type="dxa"/>
            <w:shd w:val="clear" w:color="auto" w:fill="auto"/>
            <w:vAlign w:val="center"/>
            <w:hideMark/>
          </w:tcPr>
          <w:p w14:paraId="69376B41"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0E1A9A6C"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DA2D3BD"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AA1BD78"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9EE8D33" w14:textId="77777777" w:rsidR="003C0E48" w:rsidRPr="00590A25" w:rsidRDefault="003C0E48" w:rsidP="00590A25">
            <w:pPr>
              <w:spacing w:after="60"/>
              <w:jc w:val="center"/>
              <w:rPr>
                <w:rFonts w:eastAsia="Times New Roman"/>
              </w:rPr>
            </w:pPr>
          </w:p>
        </w:tc>
      </w:tr>
      <w:tr w:rsidR="00BD6864" w:rsidRPr="00590A25" w14:paraId="0CC9C669" w14:textId="77777777" w:rsidTr="00590A25">
        <w:trPr>
          <w:cantSplit/>
        </w:trPr>
        <w:tc>
          <w:tcPr>
            <w:tcW w:w="1152" w:type="dxa"/>
            <w:shd w:val="clear" w:color="auto" w:fill="auto"/>
            <w:vAlign w:val="center"/>
            <w:hideMark/>
          </w:tcPr>
          <w:p w14:paraId="116E417D"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4DD323B6"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Туне (рода </w:t>
            </w:r>
            <w:proofErr w:type="spellStart"/>
            <w:r w:rsidRPr="00590A25">
              <w:rPr>
                <w:rFonts w:eastAsia="Times New Roman"/>
                <w:color w:val="000000"/>
              </w:rPr>
              <w:t>Thunnus</w:t>
            </w:r>
            <w:proofErr w:type="spellEnd"/>
            <w:r w:rsidRPr="00590A25">
              <w:rPr>
                <w:rFonts w:eastAsia="Times New Roman"/>
                <w:color w:val="000000"/>
              </w:rPr>
              <w:t>), „</w:t>
            </w:r>
            <w:proofErr w:type="spellStart"/>
            <w:r w:rsidRPr="00590A25">
              <w:rPr>
                <w:rFonts w:eastAsia="Times New Roman"/>
                <w:color w:val="000000"/>
              </w:rPr>
              <w:t>skipjack</w:t>
            </w:r>
            <w:proofErr w:type="spellEnd"/>
            <w:r w:rsidRPr="00590A25">
              <w:rPr>
                <w:rFonts w:eastAsia="Times New Roman"/>
                <w:color w:val="000000"/>
              </w:rPr>
              <w:t>” туна (пругавац) (</w:t>
            </w:r>
            <w:proofErr w:type="spellStart"/>
            <w:r w:rsidRPr="00590A25">
              <w:rPr>
                <w:rFonts w:eastAsia="Times New Roman"/>
                <w:color w:val="000000"/>
              </w:rPr>
              <w:t>Katsuwonus</w:t>
            </w:r>
            <w:proofErr w:type="spellEnd"/>
            <w:r w:rsidRPr="00590A25">
              <w:rPr>
                <w:rFonts w:eastAsia="Times New Roman"/>
                <w:color w:val="000000"/>
              </w:rPr>
              <w:t xml:space="preserve"> </w:t>
            </w:r>
            <w:proofErr w:type="spellStart"/>
            <w:r w:rsidRPr="00590A25">
              <w:rPr>
                <w:rFonts w:eastAsia="Times New Roman"/>
                <w:color w:val="000000"/>
              </w:rPr>
              <w:t>pelamis</w:t>
            </w:r>
            <w:proofErr w:type="spellEnd"/>
            <w:r w:rsidRPr="00590A25">
              <w:rPr>
                <w:rFonts w:eastAsia="Times New Roman"/>
                <w:color w:val="000000"/>
              </w:rPr>
              <w:t xml:space="preserve">), осим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380DEC03"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9240257"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457A6F83"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514DF5E" w14:textId="77777777" w:rsidR="003C0E48" w:rsidRPr="00590A25" w:rsidRDefault="003C0E48" w:rsidP="00590A25">
            <w:pPr>
              <w:spacing w:after="60"/>
              <w:jc w:val="center"/>
              <w:rPr>
                <w:rFonts w:eastAsia="Times New Roman"/>
              </w:rPr>
            </w:pPr>
          </w:p>
        </w:tc>
      </w:tr>
      <w:tr w:rsidR="00BD6864" w:rsidRPr="00590A25" w14:paraId="468E544D" w14:textId="77777777" w:rsidTr="00590A25">
        <w:trPr>
          <w:cantSplit/>
        </w:trPr>
        <w:tc>
          <w:tcPr>
            <w:tcW w:w="1152" w:type="dxa"/>
            <w:shd w:val="clear" w:color="auto" w:fill="auto"/>
            <w:vAlign w:val="center"/>
            <w:hideMark/>
          </w:tcPr>
          <w:p w14:paraId="33CD5288" w14:textId="77777777" w:rsidR="003C0E48" w:rsidRPr="00590A25" w:rsidRDefault="003C0E48" w:rsidP="00590A25">
            <w:pPr>
              <w:pStyle w:val="NoSpacing"/>
              <w:spacing w:after="60"/>
              <w:rPr>
                <w:rtl/>
                <w:lang w:val="sr-Cyrl-RS"/>
              </w:rPr>
            </w:pPr>
            <w:r w:rsidRPr="00590A25">
              <w:rPr>
                <w:rtl/>
                <w:lang w:val="sr-Cyrl-RS"/>
              </w:rPr>
              <w:t>0303.4100</w:t>
            </w:r>
          </w:p>
        </w:tc>
        <w:tc>
          <w:tcPr>
            <w:tcW w:w="4608" w:type="dxa"/>
            <w:shd w:val="clear" w:color="auto" w:fill="auto"/>
            <w:vAlign w:val="center"/>
            <w:hideMark/>
          </w:tcPr>
          <w:p w14:paraId="66E40192" w14:textId="77777777" w:rsidR="003C0E48" w:rsidRPr="00590A25" w:rsidRDefault="003C0E48" w:rsidP="00590A25">
            <w:pPr>
              <w:spacing w:after="60"/>
              <w:rPr>
                <w:rFonts w:eastAsia="Times New Roman"/>
                <w:color w:val="000000"/>
                <w:rtl/>
              </w:rPr>
            </w:pPr>
            <w:r w:rsidRPr="00590A25">
              <w:rPr>
                <w:rFonts w:eastAsia="Times New Roman"/>
                <w:color w:val="000000"/>
              </w:rPr>
              <w:t>- - Туна дугоперка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alalunga</w:t>
            </w:r>
            <w:proofErr w:type="spellEnd"/>
            <w:r w:rsidRPr="00590A25">
              <w:rPr>
                <w:rFonts w:eastAsia="Times New Roman"/>
                <w:color w:val="000000"/>
              </w:rPr>
              <w:t>)</w:t>
            </w:r>
          </w:p>
        </w:tc>
        <w:tc>
          <w:tcPr>
            <w:tcW w:w="1008" w:type="dxa"/>
            <w:shd w:val="clear" w:color="auto" w:fill="auto"/>
            <w:vAlign w:val="center"/>
            <w:hideMark/>
          </w:tcPr>
          <w:p w14:paraId="541D39E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042E9B3"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20C33E6"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92FB70D" w14:textId="77777777" w:rsidR="003C0E48" w:rsidRPr="00590A25" w:rsidRDefault="003C0E48" w:rsidP="00590A25">
            <w:pPr>
              <w:spacing w:after="60"/>
              <w:jc w:val="center"/>
              <w:rPr>
                <w:rFonts w:eastAsia="Times New Roman"/>
              </w:rPr>
            </w:pPr>
          </w:p>
        </w:tc>
      </w:tr>
      <w:tr w:rsidR="00BD6864" w:rsidRPr="00590A25" w14:paraId="3C1A5139" w14:textId="77777777" w:rsidTr="00590A25">
        <w:trPr>
          <w:cantSplit/>
        </w:trPr>
        <w:tc>
          <w:tcPr>
            <w:tcW w:w="1152" w:type="dxa"/>
            <w:shd w:val="clear" w:color="auto" w:fill="auto"/>
            <w:vAlign w:val="center"/>
            <w:hideMark/>
          </w:tcPr>
          <w:p w14:paraId="5D44DAFF" w14:textId="77777777" w:rsidR="003C0E48" w:rsidRPr="00590A25" w:rsidRDefault="003C0E48" w:rsidP="00590A25">
            <w:pPr>
              <w:pStyle w:val="NoSpacing"/>
              <w:spacing w:after="60"/>
              <w:rPr>
                <w:rtl/>
                <w:lang w:val="sr-Cyrl-RS"/>
              </w:rPr>
            </w:pPr>
            <w:r w:rsidRPr="00590A25">
              <w:rPr>
                <w:rtl/>
                <w:lang w:val="sr-Cyrl-RS"/>
              </w:rPr>
              <w:t>0303.4200</w:t>
            </w:r>
          </w:p>
        </w:tc>
        <w:tc>
          <w:tcPr>
            <w:tcW w:w="4608" w:type="dxa"/>
            <w:shd w:val="clear" w:color="auto" w:fill="auto"/>
            <w:vAlign w:val="center"/>
            <w:hideMark/>
          </w:tcPr>
          <w:p w14:paraId="35925E5A" w14:textId="77777777" w:rsidR="003C0E48" w:rsidRPr="00590A25" w:rsidRDefault="003C0E48" w:rsidP="00590A25">
            <w:pPr>
              <w:spacing w:after="60"/>
              <w:rPr>
                <w:rFonts w:eastAsia="Times New Roman"/>
                <w:color w:val="000000"/>
                <w:rtl/>
              </w:rPr>
            </w:pPr>
            <w:r w:rsidRPr="00590A25">
              <w:rPr>
                <w:rFonts w:eastAsia="Times New Roman"/>
                <w:color w:val="000000"/>
              </w:rPr>
              <w:t>- - Туна жутоперка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albacares</w:t>
            </w:r>
            <w:proofErr w:type="spellEnd"/>
            <w:r w:rsidRPr="00590A25">
              <w:rPr>
                <w:rFonts w:eastAsia="Times New Roman"/>
                <w:color w:val="000000"/>
              </w:rPr>
              <w:t>)</w:t>
            </w:r>
          </w:p>
        </w:tc>
        <w:tc>
          <w:tcPr>
            <w:tcW w:w="1008" w:type="dxa"/>
            <w:shd w:val="clear" w:color="auto" w:fill="auto"/>
            <w:vAlign w:val="center"/>
            <w:hideMark/>
          </w:tcPr>
          <w:p w14:paraId="4B3A63E2"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A16AFF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36A636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3749F91" w14:textId="77777777" w:rsidR="003C0E48" w:rsidRPr="00590A25" w:rsidRDefault="003C0E48" w:rsidP="00590A25">
            <w:pPr>
              <w:spacing w:after="60"/>
              <w:jc w:val="center"/>
              <w:rPr>
                <w:rFonts w:eastAsia="Times New Roman"/>
              </w:rPr>
            </w:pPr>
          </w:p>
        </w:tc>
      </w:tr>
      <w:tr w:rsidR="00BD6864" w:rsidRPr="00590A25" w14:paraId="2DF659B2" w14:textId="77777777" w:rsidTr="00590A25">
        <w:trPr>
          <w:cantSplit/>
        </w:trPr>
        <w:tc>
          <w:tcPr>
            <w:tcW w:w="1152" w:type="dxa"/>
            <w:shd w:val="clear" w:color="auto" w:fill="auto"/>
            <w:vAlign w:val="center"/>
            <w:hideMark/>
          </w:tcPr>
          <w:p w14:paraId="58AABF7D" w14:textId="77777777" w:rsidR="003C0E48" w:rsidRPr="00590A25" w:rsidRDefault="003C0E48" w:rsidP="00590A25">
            <w:pPr>
              <w:pStyle w:val="NoSpacing"/>
              <w:spacing w:after="60"/>
              <w:rPr>
                <w:rtl/>
                <w:lang w:val="sr-Cyrl-RS"/>
              </w:rPr>
            </w:pPr>
            <w:r w:rsidRPr="00590A25">
              <w:rPr>
                <w:rtl/>
                <w:lang w:val="sr-Cyrl-RS"/>
              </w:rPr>
              <w:t>0303.4300</w:t>
            </w:r>
          </w:p>
        </w:tc>
        <w:tc>
          <w:tcPr>
            <w:tcW w:w="4608" w:type="dxa"/>
            <w:shd w:val="clear" w:color="auto" w:fill="auto"/>
            <w:vAlign w:val="center"/>
            <w:hideMark/>
          </w:tcPr>
          <w:p w14:paraId="2980F8B3" w14:textId="77777777" w:rsidR="003C0E48" w:rsidRPr="00590A25" w:rsidRDefault="003C0E48" w:rsidP="00590A25">
            <w:pPr>
              <w:spacing w:after="60"/>
              <w:rPr>
                <w:rFonts w:eastAsia="Times New Roman"/>
                <w:color w:val="000000"/>
                <w:rtl/>
              </w:rPr>
            </w:pPr>
            <w:r w:rsidRPr="00590A25">
              <w:rPr>
                <w:rFonts w:eastAsia="Times New Roman"/>
                <w:color w:val="000000"/>
              </w:rPr>
              <w:t>- - „</w:t>
            </w:r>
            <w:proofErr w:type="spellStart"/>
            <w:r w:rsidRPr="00590A25">
              <w:rPr>
                <w:rFonts w:eastAsia="Times New Roman"/>
                <w:color w:val="000000"/>
              </w:rPr>
              <w:t>Skipjack</w:t>
            </w:r>
            <w:proofErr w:type="spellEnd"/>
            <w:r w:rsidRPr="00590A25">
              <w:rPr>
                <w:rFonts w:eastAsia="Times New Roman"/>
                <w:color w:val="000000"/>
              </w:rPr>
              <w:t>” туна или пругавац</w:t>
            </w:r>
          </w:p>
        </w:tc>
        <w:tc>
          <w:tcPr>
            <w:tcW w:w="1008" w:type="dxa"/>
            <w:shd w:val="clear" w:color="auto" w:fill="auto"/>
            <w:vAlign w:val="center"/>
            <w:hideMark/>
          </w:tcPr>
          <w:p w14:paraId="53D1C02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0C53278"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82DF61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645C72A" w14:textId="77777777" w:rsidR="003C0E48" w:rsidRPr="00590A25" w:rsidRDefault="003C0E48" w:rsidP="00590A25">
            <w:pPr>
              <w:spacing w:after="60"/>
              <w:jc w:val="center"/>
              <w:rPr>
                <w:rFonts w:eastAsia="Times New Roman"/>
              </w:rPr>
            </w:pPr>
          </w:p>
        </w:tc>
      </w:tr>
      <w:tr w:rsidR="00BD6864" w:rsidRPr="00590A25" w14:paraId="0DF2FE53" w14:textId="77777777" w:rsidTr="00590A25">
        <w:trPr>
          <w:cantSplit/>
        </w:trPr>
        <w:tc>
          <w:tcPr>
            <w:tcW w:w="1152" w:type="dxa"/>
            <w:shd w:val="clear" w:color="auto" w:fill="auto"/>
            <w:vAlign w:val="center"/>
            <w:hideMark/>
          </w:tcPr>
          <w:p w14:paraId="5EDBC76C" w14:textId="77777777" w:rsidR="003C0E48" w:rsidRPr="00590A25" w:rsidRDefault="003C0E48" w:rsidP="00590A25">
            <w:pPr>
              <w:pStyle w:val="NoSpacing"/>
              <w:spacing w:after="60"/>
              <w:rPr>
                <w:rtl/>
                <w:lang w:val="sr-Cyrl-RS"/>
              </w:rPr>
            </w:pPr>
            <w:r w:rsidRPr="00590A25">
              <w:rPr>
                <w:rtl/>
                <w:lang w:val="sr-Cyrl-RS"/>
              </w:rPr>
              <w:t>0303.4400</w:t>
            </w:r>
          </w:p>
        </w:tc>
        <w:tc>
          <w:tcPr>
            <w:tcW w:w="4608" w:type="dxa"/>
            <w:shd w:val="clear" w:color="auto" w:fill="auto"/>
            <w:vAlign w:val="center"/>
            <w:hideMark/>
          </w:tcPr>
          <w:p w14:paraId="307E5832" w14:textId="77777777" w:rsidR="003C0E48" w:rsidRPr="00590A25" w:rsidRDefault="003C0E48" w:rsidP="00590A25">
            <w:pPr>
              <w:spacing w:after="60"/>
              <w:rPr>
                <w:rFonts w:eastAsia="Times New Roman"/>
                <w:color w:val="000000"/>
                <w:rtl/>
              </w:rPr>
            </w:pPr>
            <w:r w:rsidRPr="00590A25">
              <w:rPr>
                <w:rFonts w:eastAsia="Times New Roman"/>
                <w:color w:val="000000"/>
              </w:rPr>
              <w:t>- - Крупнооке туне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obesus</w:t>
            </w:r>
            <w:proofErr w:type="spellEnd"/>
            <w:r w:rsidRPr="00590A25">
              <w:rPr>
                <w:rFonts w:eastAsia="Times New Roman"/>
                <w:color w:val="000000"/>
              </w:rPr>
              <w:t>)</w:t>
            </w:r>
          </w:p>
        </w:tc>
        <w:tc>
          <w:tcPr>
            <w:tcW w:w="1008" w:type="dxa"/>
            <w:shd w:val="clear" w:color="auto" w:fill="auto"/>
            <w:vAlign w:val="center"/>
            <w:hideMark/>
          </w:tcPr>
          <w:p w14:paraId="7A0A477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76456C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F61F31F"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BB8DC94" w14:textId="77777777" w:rsidR="003C0E48" w:rsidRPr="00590A25" w:rsidRDefault="003C0E48" w:rsidP="00590A25">
            <w:pPr>
              <w:spacing w:after="60"/>
              <w:jc w:val="center"/>
              <w:rPr>
                <w:rFonts w:eastAsia="Times New Roman"/>
              </w:rPr>
            </w:pPr>
          </w:p>
        </w:tc>
      </w:tr>
      <w:tr w:rsidR="00BD6864" w:rsidRPr="00590A25" w14:paraId="064C9621" w14:textId="77777777" w:rsidTr="00590A25">
        <w:trPr>
          <w:cantSplit/>
        </w:trPr>
        <w:tc>
          <w:tcPr>
            <w:tcW w:w="1152" w:type="dxa"/>
            <w:shd w:val="clear" w:color="auto" w:fill="auto"/>
            <w:vAlign w:val="center"/>
            <w:hideMark/>
          </w:tcPr>
          <w:p w14:paraId="3E13607D" w14:textId="77777777" w:rsidR="003C0E48" w:rsidRPr="00590A25" w:rsidRDefault="003C0E48" w:rsidP="00590A25">
            <w:pPr>
              <w:pStyle w:val="NoSpacing"/>
              <w:spacing w:after="60"/>
              <w:rPr>
                <w:rtl/>
                <w:lang w:val="sr-Cyrl-RS"/>
              </w:rPr>
            </w:pPr>
            <w:r w:rsidRPr="00590A25">
              <w:rPr>
                <w:rtl/>
                <w:lang w:val="sr-Cyrl-RS"/>
              </w:rPr>
              <w:t>0303.4500</w:t>
            </w:r>
          </w:p>
        </w:tc>
        <w:tc>
          <w:tcPr>
            <w:tcW w:w="4608" w:type="dxa"/>
            <w:shd w:val="clear" w:color="auto" w:fill="auto"/>
            <w:vAlign w:val="center"/>
            <w:hideMark/>
          </w:tcPr>
          <w:p w14:paraId="086966F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Атланска</w:t>
            </w:r>
            <w:proofErr w:type="spellEnd"/>
            <w:r w:rsidRPr="00590A25">
              <w:rPr>
                <w:rFonts w:eastAsia="Times New Roman"/>
                <w:color w:val="000000"/>
              </w:rPr>
              <w:t xml:space="preserve"> и пацифичка туна </w:t>
            </w:r>
            <w:proofErr w:type="spellStart"/>
            <w:r w:rsidRPr="00590A25">
              <w:rPr>
                <w:rFonts w:eastAsia="Times New Roman"/>
                <w:color w:val="000000"/>
              </w:rPr>
              <w:t>плавоперка</w:t>
            </w:r>
            <w:proofErr w:type="spellEnd"/>
            <w:r w:rsidRPr="00590A25">
              <w:rPr>
                <w:rFonts w:eastAsia="Times New Roman"/>
                <w:color w:val="000000"/>
              </w:rPr>
              <w:t xml:space="preserve">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thynnus</w:t>
            </w:r>
            <w:proofErr w:type="spellEnd"/>
            <w:r w:rsidRPr="00590A25">
              <w:rPr>
                <w:rFonts w:eastAsia="Times New Roman"/>
                <w:color w:val="000000"/>
              </w:rPr>
              <w:t xml:space="preserve">,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orientalis</w:t>
            </w:r>
            <w:proofErr w:type="spellEnd"/>
            <w:r w:rsidRPr="00590A25">
              <w:rPr>
                <w:rFonts w:eastAsia="Times New Roman"/>
                <w:color w:val="000000"/>
              </w:rPr>
              <w:t>)</w:t>
            </w:r>
          </w:p>
        </w:tc>
        <w:tc>
          <w:tcPr>
            <w:tcW w:w="1008" w:type="dxa"/>
            <w:shd w:val="clear" w:color="auto" w:fill="auto"/>
            <w:vAlign w:val="center"/>
            <w:hideMark/>
          </w:tcPr>
          <w:p w14:paraId="4E9EE29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068DB0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1A6AF2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2991878" w14:textId="77777777" w:rsidR="003C0E48" w:rsidRPr="00590A25" w:rsidRDefault="003C0E48" w:rsidP="00590A25">
            <w:pPr>
              <w:spacing w:after="60"/>
              <w:jc w:val="center"/>
              <w:rPr>
                <w:rFonts w:eastAsia="Times New Roman"/>
              </w:rPr>
            </w:pPr>
          </w:p>
        </w:tc>
      </w:tr>
      <w:tr w:rsidR="00BD6864" w:rsidRPr="00590A25" w14:paraId="7F776396" w14:textId="77777777" w:rsidTr="00590A25">
        <w:trPr>
          <w:cantSplit/>
        </w:trPr>
        <w:tc>
          <w:tcPr>
            <w:tcW w:w="1152" w:type="dxa"/>
            <w:shd w:val="clear" w:color="auto" w:fill="auto"/>
            <w:vAlign w:val="center"/>
            <w:hideMark/>
          </w:tcPr>
          <w:p w14:paraId="43281DFF" w14:textId="77777777" w:rsidR="003C0E48" w:rsidRPr="00590A25" w:rsidRDefault="003C0E48" w:rsidP="00590A25">
            <w:pPr>
              <w:pStyle w:val="NoSpacing"/>
              <w:spacing w:after="60"/>
              <w:rPr>
                <w:rtl/>
                <w:lang w:val="sr-Cyrl-RS"/>
              </w:rPr>
            </w:pPr>
            <w:r w:rsidRPr="00590A25">
              <w:rPr>
                <w:rtl/>
                <w:lang w:val="sr-Cyrl-RS"/>
              </w:rPr>
              <w:t>0303.4600</w:t>
            </w:r>
          </w:p>
        </w:tc>
        <w:tc>
          <w:tcPr>
            <w:tcW w:w="4608" w:type="dxa"/>
            <w:shd w:val="clear" w:color="auto" w:fill="auto"/>
            <w:vAlign w:val="center"/>
            <w:hideMark/>
          </w:tcPr>
          <w:p w14:paraId="75138757" w14:textId="77777777" w:rsidR="003C0E48" w:rsidRPr="00590A25" w:rsidRDefault="003C0E48" w:rsidP="00590A25">
            <w:pPr>
              <w:spacing w:after="60"/>
              <w:rPr>
                <w:rFonts w:eastAsia="Times New Roman"/>
                <w:color w:val="000000"/>
                <w:rtl/>
              </w:rPr>
            </w:pPr>
            <w:r w:rsidRPr="00590A25">
              <w:rPr>
                <w:rFonts w:eastAsia="Times New Roman"/>
                <w:color w:val="000000"/>
              </w:rPr>
              <w:t>- - Туне јужних мора (</w:t>
            </w:r>
            <w:proofErr w:type="spellStart"/>
            <w:r w:rsidRPr="00590A25">
              <w:rPr>
                <w:rFonts w:eastAsia="Times New Roman"/>
                <w:color w:val="000000"/>
              </w:rPr>
              <w:t>Thunnus</w:t>
            </w:r>
            <w:proofErr w:type="spellEnd"/>
            <w:r w:rsidRPr="00590A25">
              <w:rPr>
                <w:rFonts w:eastAsia="Times New Roman"/>
                <w:color w:val="000000"/>
              </w:rPr>
              <w:t xml:space="preserve"> </w:t>
            </w:r>
            <w:proofErr w:type="spellStart"/>
            <w:r w:rsidRPr="00590A25">
              <w:rPr>
                <w:rFonts w:eastAsia="Times New Roman"/>
                <w:color w:val="000000"/>
              </w:rPr>
              <w:t>maccoyii</w:t>
            </w:r>
            <w:proofErr w:type="spellEnd"/>
            <w:r w:rsidRPr="00590A25">
              <w:rPr>
                <w:rFonts w:eastAsia="Times New Roman"/>
                <w:color w:val="000000"/>
              </w:rPr>
              <w:t>)</w:t>
            </w:r>
          </w:p>
        </w:tc>
        <w:tc>
          <w:tcPr>
            <w:tcW w:w="1008" w:type="dxa"/>
            <w:shd w:val="clear" w:color="auto" w:fill="auto"/>
            <w:vAlign w:val="center"/>
            <w:hideMark/>
          </w:tcPr>
          <w:p w14:paraId="093C0E4B"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5FFD061F"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8E0B9E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0491A01" w14:textId="77777777" w:rsidR="003C0E48" w:rsidRPr="00590A25" w:rsidRDefault="003C0E48" w:rsidP="00590A25">
            <w:pPr>
              <w:spacing w:after="60"/>
              <w:jc w:val="center"/>
              <w:rPr>
                <w:rFonts w:eastAsia="Times New Roman"/>
              </w:rPr>
            </w:pPr>
          </w:p>
        </w:tc>
      </w:tr>
      <w:tr w:rsidR="00BD6864" w:rsidRPr="00590A25" w14:paraId="34702293" w14:textId="77777777" w:rsidTr="00590A25">
        <w:trPr>
          <w:cantSplit/>
        </w:trPr>
        <w:tc>
          <w:tcPr>
            <w:tcW w:w="1152" w:type="dxa"/>
            <w:shd w:val="clear" w:color="auto" w:fill="auto"/>
            <w:vAlign w:val="center"/>
            <w:hideMark/>
          </w:tcPr>
          <w:p w14:paraId="22347FC8" w14:textId="77777777" w:rsidR="003C0E48" w:rsidRPr="00590A25" w:rsidRDefault="003C0E48" w:rsidP="00590A25">
            <w:pPr>
              <w:pStyle w:val="NoSpacing"/>
              <w:spacing w:after="60"/>
              <w:rPr>
                <w:rtl/>
                <w:lang w:val="sr-Cyrl-RS"/>
              </w:rPr>
            </w:pPr>
            <w:r w:rsidRPr="00590A25">
              <w:rPr>
                <w:rtl/>
                <w:lang w:val="sr-Cyrl-RS"/>
              </w:rPr>
              <w:t>0303.4900</w:t>
            </w:r>
          </w:p>
        </w:tc>
        <w:tc>
          <w:tcPr>
            <w:tcW w:w="4608" w:type="dxa"/>
            <w:shd w:val="clear" w:color="auto" w:fill="auto"/>
            <w:vAlign w:val="center"/>
            <w:hideMark/>
          </w:tcPr>
          <w:p w14:paraId="5316F319"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3278DEF3"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620DD41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78E3898"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61DE893" w14:textId="77777777" w:rsidR="003C0E48" w:rsidRPr="00590A25" w:rsidRDefault="003C0E48" w:rsidP="00590A25">
            <w:pPr>
              <w:spacing w:after="60"/>
              <w:jc w:val="center"/>
              <w:rPr>
                <w:rFonts w:eastAsia="Times New Roman"/>
              </w:rPr>
            </w:pPr>
          </w:p>
        </w:tc>
      </w:tr>
      <w:tr w:rsidR="00BD6864" w:rsidRPr="00590A25" w14:paraId="3BB6E38A" w14:textId="77777777" w:rsidTr="00590A25">
        <w:trPr>
          <w:cantSplit/>
        </w:trPr>
        <w:tc>
          <w:tcPr>
            <w:tcW w:w="1152" w:type="dxa"/>
            <w:shd w:val="clear" w:color="auto" w:fill="auto"/>
            <w:vAlign w:val="center"/>
            <w:hideMark/>
          </w:tcPr>
          <w:p w14:paraId="4CEB2CB4"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751EE448" w14:textId="77777777" w:rsidR="003C0E48" w:rsidRPr="00590A25" w:rsidRDefault="003C0E48" w:rsidP="00590A25">
            <w:pPr>
              <w:spacing w:after="60"/>
              <w:rPr>
                <w:rFonts w:eastAsia="Times New Roman"/>
                <w:color w:val="000000"/>
                <w:rtl/>
              </w:rPr>
            </w:pPr>
            <w:r w:rsidRPr="00590A25">
              <w:rPr>
                <w:rFonts w:eastAsia="Times New Roman"/>
                <w:color w:val="000000"/>
              </w:rPr>
              <w:t>-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 инћуни, бргљуни (</w:t>
            </w:r>
            <w:proofErr w:type="spellStart"/>
            <w:r w:rsidRPr="00590A25">
              <w:rPr>
                <w:rFonts w:eastAsia="Times New Roman"/>
                <w:color w:val="000000"/>
              </w:rPr>
              <w:t>Engraulis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срделе (Sardina </w:t>
            </w:r>
            <w:proofErr w:type="spellStart"/>
            <w:r w:rsidRPr="00590A25">
              <w:rPr>
                <w:rFonts w:eastAsia="Times New Roman"/>
                <w:color w:val="000000"/>
              </w:rPr>
              <w:t>pilchardus</w:t>
            </w:r>
            <w:proofErr w:type="spellEnd"/>
            <w:r w:rsidRPr="00590A25">
              <w:rPr>
                <w:rFonts w:eastAsia="Times New Roman"/>
                <w:color w:val="000000"/>
              </w:rPr>
              <w:t xml:space="preserve">, </w:t>
            </w:r>
            <w:proofErr w:type="spellStart"/>
            <w:r w:rsidRPr="00590A25">
              <w:rPr>
                <w:rFonts w:eastAsia="Times New Roman"/>
                <w:color w:val="000000"/>
              </w:rPr>
              <w:t>Sardinops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велике срделе (</w:t>
            </w:r>
            <w:proofErr w:type="spellStart"/>
            <w:r w:rsidRPr="00590A25">
              <w:rPr>
                <w:rFonts w:eastAsia="Times New Roman"/>
                <w:color w:val="000000"/>
              </w:rPr>
              <w:t>Sardinella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папалине (</w:t>
            </w:r>
            <w:proofErr w:type="spellStart"/>
            <w:r w:rsidRPr="00590A25">
              <w:rPr>
                <w:rFonts w:eastAsia="Times New Roman"/>
                <w:color w:val="000000"/>
              </w:rPr>
              <w:t>Sprattus</w:t>
            </w:r>
            <w:proofErr w:type="spellEnd"/>
            <w:r w:rsidRPr="00590A25">
              <w:rPr>
                <w:rFonts w:eastAsia="Times New Roman"/>
                <w:color w:val="000000"/>
              </w:rPr>
              <w:t xml:space="preserve"> </w:t>
            </w:r>
            <w:proofErr w:type="spellStart"/>
            <w:r w:rsidRPr="00590A25">
              <w:rPr>
                <w:rFonts w:eastAsia="Times New Roman"/>
                <w:color w:val="000000"/>
              </w:rPr>
              <w:t>sprattus</w:t>
            </w:r>
            <w:proofErr w:type="spellEnd"/>
            <w:r w:rsidRPr="00590A25">
              <w:rPr>
                <w:rFonts w:eastAsia="Times New Roman"/>
                <w:color w:val="000000"/>
              </w:rPr>
              <w:t>), скуше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scombrus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australiasicus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japonicus</w:t>
            </w:r>
            <w:proofErr w:type="spellEnd"/>
            <w:r w:rsidRPr="00590A25">
              <w:rPr>
                <w:rFonts w:eastAsia="Times New Roman"/>
                <w:color w:val="000000"/>
              </w:rPr>
              <w:t>), индијске скуше (</w:t>
            </w:r>
            <w:proofErr w:type="spellStart"/>
            <w:r w:rsidRPr="00590A25">
              <w:rPr>
                <w:rFonts w:eastAsia="Times New Roman"/>
                <w:color w:val="000000"/>
              </w:rPr>
              <w:t>Rastrelliger</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краљевске скуше (</w:t>
            </w:r>
            <w:proofErr w:type="spellStart"/>
            <w:r w:rsidRPr="00590A25">
              <w:rPr>
                <w:rFonts w:eastAsia="Times New Roman"/>
                <w:color w:val="000000"/>
              </w:rPr>
              <w:t>Scomberomorus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шњуреви</w:t>
            </w:r>
            <w:proofErr w:type="spellEnd"/>
            <w:r w:rsidRPr="00590A25">
              <w:rPr>
                <w:rFonts w:eastAsia="Times New Roman"/>
                <w:color w:val="000000"/>
              </w:rPr>
              <w:t xml:space="preserve"> и шаруни (</w:t>
            </w:r>
            <w:proofErr w:type="spellStart"/>
            <w:r w:rsidRPr="00590A25">
              <w:rPr>
                <w:rFonts w:eastAsia="Times New Roman"/>
                <w:color w:val="000000"/>
              </w:rPr>
              <w:t>Trachurus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трнобоци</w:t>
            </w:r>
            <w:proofErr w:type="spellEnd"/>
            <w:r w:rsidRPr="00590A25">
              <w:rPr>
                <w:rFonts w:eastAsia="Times New Roman"/>
                <w:color w:val="000000"/>
              </w:rPr>
              <w:t xml:space="preserve"> (</w:t>
            </w:r>
            <w:proofErr w:type="spellStart"/>
            <w:r w:rsidRPr="00590A25">
              <w:rPr>
                <w:rFonts w:eastAsia="Times New Roman"/>
                <w:color w:val="000000"/>
              </w:rPr>
              <w:t>Caranx</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кобија</w:t>
            </w:r>
            <w:proofErr w:type="spellEnd"/>
            <w:r w:rsidRPr="00590A25">
              <w:rPr>
                <w:rFonts w:eastAsia="Times New Roman"/>
                <w:color w:val="000000"/>
              </w:rPr>
              <w:t xml:space="preserve"> (</w:t>
            </w:r>
            <w:proofErr w:type="spellStart"/>
            <w:r w:rsidRPr="00590A25">
              <w:rPr>
                <w:rFonts w:eastAsia="Times New Roman"/>
                <w:color w:val="000000"/>
              </w:rPr>
              <w:t>Rachycentron</w:t>
            </w:r>
            <w:proofErr w:type="spellEnd"/>
            <w:r w:rsidRPr="00590A25">
              <w:rPr>
                <w:rFonts w:eastAsia="Times New Roman"/>
                <w:color w:val="000000"/>
              </w:rPr>
              <w:t xml:space="preserve"> </w:t>
            </w:r>
            <w:proofErr w:type="spellStart"/>
            <w:r w:rsidRPr="00590A25">
              <w:rPr>
                <w:rFonts w:eastAsia="Times New Roman"/>
                <w:color w:val="000000"/>
              </w:rPr>
              <w:t>canadum</w:t>
            </w:r>
            <w:proofErr w:type="spellEnd"/>
            <w:r w:rsidRPr="00590A25">
              <w:rPr>
                <w:rFonts w:eastAsia="Times New Roman"/>
                <w:color w:val="000000"/>
              </w:rPr>
              <w:t>), сребрне плотице (</w:t>
            </w:r>
            <w:proofErr w:type="spellStart"/>
            <w:r w:rsidRPr="00590A25">
              <w:rPr>
                <w:rFonts w:eastAsia="Times New Roman"/>
                <w:color w:val="000000"/>
              </w:rPr>
              <w:t>Pampus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проскок (</w:t>
            </w:r>
            <w:proofErr w:type="spellStart"/>
            <w:r w:rsidRPr="00590A25">
              <w:rPr>
                <w:rFonts w:eastAsia="Times New Roman"/>
                <w:color w:val="000000"/>
              </w:rPr>
              <w:t>Cololabis</w:t>
            </w:r>
            <w:proofErr w:type="spellEnd"/>
            <w:r w:rsidRPr="00590A25">
              <w:rPr>
                <w:rFonts w:eastAsia="Times New Roman"/>
                <w:color w:val="000000"/>
              </w:rPr>
              <w:t xml:space="preserve"> </w:t>
            </w:r>
            <w:proofErr w:type="spellStart"/>
            <w:r w:rsidRPr="00590A25">
              <w:rPr>
                <w:rFonts w:eastAsia="Times New Roman"/>
                <w:color w:val="000000"/>
              </w:rPr>
              <w:t>saira</w:t>
            </w:r>
            <w:proofErr w:type="spellEnd"/>
            <w:r w:rsidRPr="00590A25">
              <w:rPr>
                <w:rFonts w:eastAsia="Times New Roman"/>
                <w:color w:val="000000"/>
              </w:rPr>
              <w:t>), шаруни (</w:t>
            </w:r>
            <w:proofErr w:type="spellStart"/>
            <w:r w:rsidRPr="00590A25">
              <w:rPr>
                <w:rFonts w:eastAsia="Times New Roman"/>
                <w:color w:val="000000"/>
              </w:rPr>
              <w:t>Decapterus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капелин</w:t>
            </w:r>
            <w:proofErr w:type="spellEnd"/>
            <w:r w:rsidRPr="00590A25">
              <w:rPr>
                <w:rFonts w:eastAsia="Times New Roman"/>
                <w:color w:val="000000"/>
              </w:rPr>
              <w:t xml:space="preserve"> (</w:t>
            </w:r>
            <w:proofErr w:type="spellStart"/>
            <w:r w:rsidRPr="00590A25">
              <w:rPr>
                <w:rFonts w:eastAsia="Times New Roman"/>
                <w:color w:val="000000"/>
              </w:rPr>
              <w:t>Mallotus</w:t>
            </w:r>
            <w:proofErr w:type="spellEnd"/>
            <w:r w:rsidRPr="00590A25">
              <w:rPr>
                <w:rFonts w:eastAsia="Times New Roman"/>
                <w:color w:val="000000"/>
              </w:rPr>
              <w:t xml:space="preserve"> </w:t>
            </w:r>
            <w:proofErr w:type="spellStart"/>
            <w:r w:rsidRPr="00590A25">
              <w:rPr>
                <w:rFonts w:eastAsia="Times New Roman"/>
                <w:color w:val="000000"/>
              </w:rPr>
              <w:t>villosus</w:t>
            </w:r>
            <w:proofErr w:type="spellEnd"/>
            <w:r w:rsidRPr="00590A25">
              <w:rPr>
                <w:rFonts w:eastAsia="Times New Roman"/>
                <w:color w:val="000000"/>
              </w:rPr>
              <w:t>),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  луц (</w:t>
            </w:r>
            <w:proofErr w:type="spellStart"/>
            <w:r w:rsidRPr="00590A25">
              <w:rPr>
                <w:rFonts w:eastAsia="Times New Roman"/>
                <w:color w:val="000000"/>
              </w:rPr>
              <w:t>Euthynnus</w:t>
            </w:r>
            <w:proofErr w:type="spellEnd"/>
            <w:r w:rsidRPr="00590A25">
              <w:rPr>
                <w:rFonts w:eastAsia="Times New Roman"/>
                <w:color w:val="000000"/>
              </w:rPr>
              <w:t xml:space="preserve"> </w:t>
            </w:r>
            <w:proofErr w:type="spellStart"/>
            <w:r w:rsidRPr="00590A25">
              <w:rPr>
                <w:rFonts w:eastAsia="Times New Roman"/>
                <w:color w:val="000000"/>
              </w:rPr>
              <w:t>affinis</w:t>
            </w:r>
            <w:proofErr w:type="spellEnd"/>
            <w:r w:rsidRPr="00590A25">
              <w:rPr>
                <w:rFonts w:eastAsia="Times New Roman"/>
                <w:color w:val="000000"/>
              </w:rPr>
              <w:t>), паламиде (</w:t>
            </w:r>
            <w:proofErr w:type="spellStart"/>
            <w:r w:rsidRPr="00590A25">
              <w:rPr>
                <w:rFonts w:eastAsia="Times New Roman"/>
                <w:color w:val="000000"/>
              </w:rPr>
              <w:t>Sarda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марлин</w:t>
            </w:r>
            <w:proofErr w:type="spellEnd"/>
            <w:r w:rsidRPr="00590A25">
              <w:rPr>
                <w:rFonts w:eastAsia="Times New Roman"/>
                <w:color w:val="000000"/>
              </w:rPr>
              <w:t xml:space="preserve">, лепезаста сабљарка, </w:t>
            </w:r>
            <w:proofErr w:type="spellStart"/>
            <w:r w:rsidRPr="00590A25">
              <w:rPr>
                <w:rFonts w:eastAsia="Times New Roman"/>
                <w:color w:val="000000"/>
              </w:rPr>
              <w:t>иглан</w:t>
            </w:r>
            <w:proofErr w:type="spellEnd"/>
            <w:r w:rsidRPr="00590A25">
              <w:rPr>
                <w:rFonts w:eastAsia="Times New Roman"/>
                <w:color w:val="000000"/>
              </w:rPr>
              <w:t xml:space="preserve"> (</w:t>
            </w:r>
            <w:proofErr w:type="spellStart"/>
            <w:r w:rsidRPr="00590A25">
              <w:rPr>
                <w:rFonts w:eastAsia="Times New Roman"/>
                <w:color w:val="000000"/>
              </w:rPr>
              <w:t>Istiophoridae</w:t>
            </w:r>
            <w:proofErr w:type="spellEnd"/>
            <w:r w:rsidRPr="00590A25">
              <w:rPr>
                <w:rFonts w:eastAsia="Times New Roman"/>
                <w:color w:val="000000"/>
              </w:rPr>
              <w:t xml:space="preserve">), осим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3D2897C4"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9530C8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62154899"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58F0B71" w14:textId="77777777" w:rsidR="003C0E48" w:rsidRPr="00590A25" w:rsidRDefault="003C0E48" w:rsidP="00590A25">
            <w:pPr>
              <w:spacing w:after="60"/>
              <w:jc w:val="center"/>
              <w:rPr>
                <w:rFonts w:eastAsia="Times New Roman"/>
              </w:rPr>
            </w:pPr>
          </w:p>
        </w:tc>
      </w:tr>
      <w:tr w:rsidR="00BD6864" w:rsidRPr="00590A25" w14:paraId="3904B241" w14:textId="77777777" w:rsidTr="00590A25">
        <w:trPr>
          <w:cantSplit/>
        </w:trPr>
        <w:tc>
          <w:tcPr>
            <w:tcW w:w="1152" w:type="dxa"/>
            <w:shd w:val="clear" w:color="auto" w:fill="auto"/>
            <w:vAlign w:val="center"/>
            <w:hideMark/>
          </w:tcPr>
          <w:p w14:paraId="7243F7C7" w14:textId="77777777" w:rsidR="003C0E48" w:rsidRPr="00590A25" w:rsidRDefault="003C0E48" w:rsidP="00590A25">
            <w:pPr>
              <w:pStyle w:val="NoSpacing"/>
              <w:spacing w:after="60"/>
              <w:rPr>
                <w:rtl/>
                <w:lang w:val="sr-Cyrl-RS"/>
              </w:rPr>
            </w:pPr>
            <w:r w:rsidRPr="00590A25">
              <w:rPr>
                <w:rtl/>
                <w:lang w:val="sr-Cyrl-RS"/>
              </w:rPr>
              <w:t>0303.5100</w:t>
            </w:r>
          </w:p>
        </w:tc>
        <w:tc>
          <w:tcPr>
            <w:tcW w:w="4608" w:type="dxa"/>
            <w:shd w:val="clear" w:color="auto" w:fill="auto"/>
            <w:vAlign w:val="center"/>
            <w:hideMark/>
          </w:tcPr>
          <w:p w14:paraId="3485748C" w14:textId="77777777" w:rsidR="003C0E48" w:rsidRPr="00590A25" w:rsidRDefault="003C0E48" w:rsidP="00590A25">
            <w:pPr>
              <w:spacing w:after="60"/>
              <w:rPr>
                <w:rFonts w:eastAsia="Times New Roman"/>
                <w:color w:val="000000"/>
                <w:rtl/>
              </w:rPr>
            </w:pPr>
            <w:r w:rsidRPr="00590A25">
              <w:rPr>
                <w:rFonts w:eastAsia="Times New Roman"/>
                <w:color w:val="000000"/>
              </w:rPr>
              <w:t>- -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w:t>
            </w:r>
          </w:p>
        </w:tc>
        <w:tc>
          <w:tcPr>
            <w:tcW w:w="1008" w:type="dxa"/>
            <w:shd w:val="clear" w:color="auto" w:fill="auto"/>
            <w:vAlign w:val="center"/>
            <w:hideMark/>
          </w:tcPr>
          <w:p w14:paraId="7ED4DE0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7566ABD"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949B77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C1126A6" w14:textId="77777777" w:rsidR="003C0E48" w:rsidRPr="00590A25" w:rsidRDefault="003C0E48" w:rsidP="00590A25">
            <w:pPr>
              <w:spacing w:after="60"/>
              <w:jc w:val="center"/>
              <w:rPr>
                <w:rFonts w:eastAsia="Times New Roman"/>
              </w:rPr>
            </w:pPr>
          </w:p>
        </w:tc>
      </w:tr>
      <w:tr w:rsidR="00BD6864" w:rsidRPr="00590A25" w14:paraId="30512261" w14:textId="77777777" w:rsidTr="00590A25">
        <w:trPr>
          <w:cantSplit/>
        </w:trPr>
        <w:tc>
          <w:tcPr>
            <w:tcW w:w="1152" w:type="dxa"/>
            <w:shd w:val="clear" w:color="auto" w:fill="auto"/>
            <w:vAlign w:val="center"/>
            <w:hideMark/>
          </w:tcPr>
          <w:p w14:paraId="04373C83" w14:textId="77777777" w:rsidR="003C0E48" w:rsidRPr="00590A25" w:rsidRDefault="003C0E48" w:rsidP="00590A25">
            <w:pPr>
              <w:pStyle w:val="NoSpacing"/>
              <w:spacing w:after="60"/>
              <w:rPr>
                <w:rtl/>
                <w:lang w:val="sr-Cyrl-RS"/>
              </w:rPr>
            </w:pPr>
            <w:r w:rsidRPr="00590A25">
              <w:rPr>
                <w:rtl/>
                <w:lang w:val="sr-Cyrl-RS"/>
              </w:rPr>
              <w:t>0303.5300</w:t>
            </w:r>
          </w:p>
        </w:tc>
        <w:tc>
          <w:tcPr>
            <w:tcW w:w="4608" w:type="dxa"/>
            <w:shd w:val="clear" w:color="auto" w:fill="auto"/>
            <w:vAlign w:val="center"/>
            <w:hideMark/>
          </w:tcPr>
          <w:p w14:paraId="56191959"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Срделе (Sardina </w:t>
            </w:r>
            <w:proofErr w:type="spellStart"/>
            <w:r w:rsidRPr="00590A25">
              <w:rPr>
                <w:rFonts w:eastAsia="Times New Roman"/>
                <w:color w:val="000000"/>
              </w:rPr>
              <w:t>pilchardus</w:t>
            </w:r>
            <w:proofErr w:type="spellEnd"/>
            <w:r w:rsidRPr="00590A25">
              <w:rPr>
                <w:rFonts w:eastAsia="Times New Roman"/>
                <w:color w:val="000000"/>
              </w:rPr>
              <w:t xml:space="preserve">, </w:t>
            </w:r>
            <w:proofErr w:type="spellStart"/>
            <w:r w:rsidRPr="00590A25">
              <w:rPr>
                <w:rFonts w:eastAsia="Times New Roman"/>
                <w:color w:val="000000"/>
              </w:rPr>
              <w:t>Sardinops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велике срделе (</w:t>
            </w:r>
            <w:proofErr w:type="spellStart"/>
            <w:r w:rsidRPr="00590A25">
              <w:rPr>
                <w:rFonts w:eastAsia="Times New Roman"/>
                <w:color w:val="000000"/>
              </w:rPr>
              <w:t>Sardinella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папалине (</w:t>
            </w:r>
            <w:proofErr w:type="spellStart"/>
            <w:r w:rsidRPr="00590A25">
              <w:rPr>
                <w:rFonts w:eastAsia="Times New Roman"/>
                <w:color w:val="000000"/>
              </w:rPr>
              <w:t>Sprattus</w:t>
            </w:r>
            <w:proofErr w:type="spellEnd"/>
            <w:r w:rsidRPr="00590A25">
              <w:rPr>
                <w:rFonts w:eastAsia="Times New Roman"/>
                <w:color w:val="000000"/>
              </w:rPr>
              <w:t xml:space="preserve"> </w:t>
            </w:r>
            <w:proofErr w:type="spellStart"/>
            <w:r w:rsidRPr="00590A25">
              <w:rPr>
                <w:rFonts w:eastAsia="Times New Roman"/>
                <w:color w:val="000000"/>
              </w:rPr>
              <w:t>sprattus</w:t>
            </w:r>
            <w:proofErr w:type="spellEnd"/>
            <w:r w:rsidRPr="00590A25">
              <w:rPr>
                <w:rFonts w:eastAsia="Times New Roman"/>
                <w:color w:val="000000"/>
              </w:rPr>
              <w:t>)</w:t>
            </w:r>
          </w:p>
        </w:tc>
        <w:tc>
          <w:tcPr>
            <w:tcW w:w="1008" w:type="dxa"/>
            <w:shd w:val="clear" w:color="auto" w:fill="auto"/>
            <w:vAlign w:val="center"/>
            <w:hideMark/>
          </w:tcPr>
          <w:p w14:paraId="1BEE482C"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F53757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FCEE40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F0F7D93" w14:textId="77777777" w:rsidR="003C0E48" w:rsidRPr="00590A25" w:rsidRDefault="003C0E48" w:rsidP="00590A25">
            <w:pPr>
              <w:spacing w:after="60"/>
              <w:jc w:val="center"/>
              <w:rPr>
                <w:rFonts w:eastAsia="Times New Roman"/>
              </w:rPr>
            </w:pPr>
          </w:p>
        </w:tc>
      </w:tr>
      <w:tr w:rsidR="00BD6864" w:rsidRPr="00590A25" w14:paraId="76F10B66" w14:textId="77777777" w:rsidTr="00590A25">
        <w:trPr>
          <w:cantSplit/>
        </w:trPr>
        <w:tc>
          <w:tcPr>
            <w:tcW w:w="1152" w:type="dxa"/>
            <w:shd w:val="clear" w:color="auto" w:fill="auto"/>
            <w:vAlign w:val="center"/>
            <w:hideMark/>
          </w:tcPr>
          <w:p w14:paraId="33A0C2FF" w14:textId="77777777" w:rsidR="003C0E48" w:rsidRPr="00590A25" w:rsidRDefault="003C0E48" w:rsidP="00590A25">
            <w:pPr>
              <w:pStyle w:val="NoSpacing"/>
              <w:spacing w:after="60"/>
              <w:rPr>
                <w:rtl/>
                <w:lang w:val="sr-Cyrl-RS"/>
              </w:rPr>
            </w:pPr>
            <w:r w:rsidRPr="00590A25">
              <w:rPr>
                <w:rtl/>
                <w:lang w:val="sr-Cyrl-RS"/>
              </w:rPr>
              <w:t>0303.5400</w:t>
            </w:r>
          </w:p>
        </w:tc>
        <w:tc>
          <w:tcPr>
            <w:tcW w:w="4608" w:type="dxa"/>
            <w:shd w:val="clear" w:color="auto" w:fill="auto"/>
            <w:vAlign w:val="center"/>
            <w:hideMark/>
          </w:tcPr>
          <w:p w14:paraId="39658FB9" w14:textId="77777777" w:rsidR="003C0E48" w:rsidRPr="00590A25" w:rsidRDefault="003C0E48" w:rsidP="00590A25">
            <w:pPr>
              <w:spacing w:after="60"/>
              <w:rPr>
                <w:rFonts w:eastAsia="Times New Roman"/>
                <w:color w:val="000000"/>
                <w:rtl/>
              </w:rPr>
            </w:pPr>
            <w:r w:rsidRPr="00590A25">
              <w:rPr>
                <w:rFonts w:eastAsia="Times New Roman"/>
                <w:color w:val="000000"/>
              </w:rPr>
              <w:t>- - Скуше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scombrus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australasicus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japonicus</w:t>
            </w:r>
            <w:proofErr w:type="spellEnd"/>
            <w:r w:rsidRPr="00590A25">
              <w:rPr>
                <w:rFonts w:eastAsia="Times New Roman"/>
                <w:color w:val="000000"/>
              </w:rPr>
              <w:t>)</w:t>
            </w:r>
          </w:p>
        </w:tc>
        <w:tc>
          <w:tcPr>
            <w:tcW w:w="1008" w:type="dxa"/>
            <w:shd w:val="clear" w:color="auto" w:fill="auto"/>
            <w:vAlign w:val="center"/>
            <w:hideMark/>
          </w:tcPr>
          <w:p w14:paraId="084772F1"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8114D03"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AC42E2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32C5622" w14:textId="77777777" w:rsidR="003C0E48" w:rsidRPr="00590A25" w:rsidRDefault="003C0E48" w:rsidP="00590A25">
            <w:pPr>
              <w:spacing w:after="60"/>
              <w:jc w:val="center"/>
              <w:rPr>
                <w:rFonts w:eastAsia="Times New Roman"/>
              </w:rPr>
            </w:pPr>
          </w:p>
        </w:tc>
      </w:tr>
      <w:tr w:rsidR="00BD6864" w:rsidRPr="00590A25" w14:paraId="4C6DDA2A" w14:textId="77777777" w:rsidTr="00590A25">
        <w:trPr>
          <w:cantSplit/>
        </w:trPr>
        <w:tc>
          <w:tcPr>
            <w:tcW w:w="1152" w:type="dxa"/>
            <w:shd w:val="clear" w:color="auto" w:fill="auto"/>
            <w:vAlign w:val="center"/>
            <w:hideMark/>
          </w:tcPr>
          <w:p w14:paraId="184F38F9" w14:textId="77777777" w:rsidR="003C0E48" w:rsidRPr="00590A25" w:rsidRDefault="003C0E48" w:rsidP="00590A25">
            <w:pPr>
              <w:pStyle w:val="NoSpacing"/>
              <w:spacing w:after="60"/>
              <w:rPr>
                <w:rtl/>
                <w:lang w:val="sr-Cyrl-RS"/>
              </w:rPr>
            </w:pPr>
            <w:r w:rsidRPr="00590A25">
              <w:rPr>
                <w:rtl/>
                <w:lang w:val="sr-Cyrl-RS"/>
              </w:rPr>
              <w:t>0303.5500</w:t>
            </w:r>
          </w:p>
        </w:tc>
        <w:tc>
          <w:tcPr>
            <w:tcW w:w="4608" w:type="dxa"/>
            <w:shd w:val="clear" w:color="auto" w:fill="auto"/>
            <w:vAlign w:val="center"/>
            <w:hideMark/>
          </w:tcPr>
          <w:p w14:paraId="3249781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Шњуреви</w:t>
            </w:r>
            <w:proofErr w:type="spellEnd"/>
            <w:r w:rsidRPr="00590A25">
              <w:rPr>
                <w:rFonts w:eastAsia="Times New Roman"/>
                <w:color w:val="000000"/>
              </w:rPr>
              <w:t xml:space="preserve"> и шаруни (</w:t>
            </w:r>
            <w:proofErr w:type="spellStart"/>
            <w:r w:rsidRPr="00590A25">
              <w:rPr>
                <w:rFonts w:eastAsia="Times New Roman"/>
                <w:color w:val="000000"/>
              </w:rPr>
              <w:t>Trachurus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79180D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409B56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3818B81"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BD1D890" w14:textId="77777777" w:rsidR="003C0E48" w:rsidRPr="00590A25" w:rsidRDefault="003C0E48" w:rsidP="00590A25">
            <w:pPr>
              <w:spacing w:after="60"/>
              <w:jc w:val="center"/>
              <w:rPr>
                <w:rFonts w:eastAsia="Times New Roman"/>
              </w:rPr>
            </w:pPr>
          </w:p>
        </w:tc>
      </w:tr>
      <w:tr w:rsidR="00BD6864" w:rsidRPr="00590A25" w14:paraId="71AE03E8" w14:textId="77777777" w:rsidTr="00590A25">
        <w:trPr>
          <w:cantSplit/>
        </w:trPr>
        <w:tc>
          <w:tcPr>
            <w:tcW w:w="1152" w:type="dxa"/>
            <w:shd w:val="clear" w:color="auto" w:fill="auto"/>
            <w:vAlign w:val="center"/>
            <w:hideMark/>
          </w:tcPr>
          <w:p w14:paraId="2D574C89" w14:textId="77777777" w:rsidR="003C0E48" w:rsidRPr="00590A25" w:rsidRDefault="003C0E48" w:rsidP="00590A25">
            <w:pPr>
              <w:pStyle w:val="NoSpacing"/>
              <w:spacing w:after="60"/>
              <w:rPr>
                <w:rtl/>
                <w:lang w:val="sr-Cyrl-RS"/>
              </w:rPr>
            </w:pPr>
            <w:r w:rsidRPr="00590A25">
              <w:rPr>
                <w:rtl/>
                <w:lang w:val="sr-Cyrl-RS"/>
              </w:rPr>
              <w:t>0303.5600</w:t>
            </w:r>
          </w:p>
        </w:tc>
        <w:tc>
          <w:tcPr>
            <w:tcW w:w="4608" w:type="dxa"/>
            <w:shd w:val="clear" w:color="auto" w:fill="auto"/>
            <w:vAlign w:val="center"/>
            <w:hideMark/>
          </w:tcPr>
          <w:p w14:paraId="091FDDFE"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Кобиа</w:t>
            </w:r>
            <w:proofErr w:type="spellEnd"/>
            <w:r w:rsidRPr="00590A25">
              <w:rPr>
                <w:rFonts w:eastAsia="Times New Roman"/>
                <w:color w:val="000000"/>
              </w:rPr>
              <w:t xml:space="preserve"> (</w:t>
            </w:r>
            <w:proofErr w:type="spellStart"/>
            <w:r w:rsidRPr="00590A25">
              <w:rPr>
                <w:rFonts w:eastAsia="Times New Roman"/>
                <w:color w:val="000000"/>
              </w:rPr>
              <w:t>Rachycentron</w:t>
            </w:r>
            <w:proofErr w:type="spellEnd"/>
            <w:r w:rsidRPr="00590A25">
              <w:rPr>
                <w:rFonts w:eastAsia="Times New Roman"/>
                <w:color w:val="000000"/>
              </w:rPr>
              <w:t xml:space="preserve"> </w:t>
            </w:r>
            <w:proofErr w:type="spellStart"/>
            <w:r w:rsidRPr="00590A25">
              <w:rPr>
                <w:rFonts w:eastAsia="Times New Roman"/>
                <w:color w:val="000000"/>
              </w:rPr>
              <w:t>canadum</w:t>
            </w:r>
            <w:proofErr w:type="spellEnd"/>
            <w:r w:rsidRPr="00590A25">
              <w:rPr>
                <w:rFonts w:eastAsia="Times New Roman"/>
                <w:color w:val="000000"/>
              </w:rPr>
              <w:t>)</w:t>
            </w:r>
          </w:p>
        </w:tc>
        <w:tc>
          <w:tcPr>
            <w:tcW w:w="1008" w:type="dxa"/>
            <w:shd w:val="clear" w:color="auto" w:fill="auto"/>
            <w:vAlign w:val="center"/>
            <w:hideMark/>
          </w:tcPr>
          <w:p w14:paraId="269411EC"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9804A80"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9B6DA1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6D91958" w14:textId="77777777" w:rsidR="003C0E48" w:rsidRPr="00590A25" w:rsidRDefault="003C0E48" w:rsidP="00590A25">
            <w:pPr>
              <w:spacing w:after="60"/>
              <w:jc w:val="center"/>
              <w:rPr>
                <w:rFonts w:eastAsia="Times New Roman"/>
              </w:rPr>
            </w:pPr>
          </w:p>
        </w:tc>
      </w:tr>
      <w:tr w:rsidR="00BD6864" w:rsidRPr="00590A25" w14:paraId="7CA558F8" w14:textId="77777777" w:rsidTr="00590A25">
        <w:trPr>
          <w:cantSplit/>
        </w:trPr>
        <w:tc>
          <w:tcPr>
            <w:tcW w:w="1152" w:type="dxa"/>
            <w:shd w:val="clear" w:color="auto" w:fill="auto"/>
            <w:vAlign w:val="center"/>
            <w:hideMark/>
          </w:tcPr>
          <w:p w14:paraId="3BD8CB4D" w14:textId="77777777" w:rsidR="003C0E48" w:rsidRPr="00590A25" w:rsidRDefault="003C0E48" w:rsidP="00590A25">
            <w:pPr>
              <w:pStyle w:val="NoSpacing"/>
              <w:spacing w:after="60"/>
              <w:rPr>
                <w:rtl/>
                <w:lang w:val="sr-Cyrl-RS"/>
              </w:rPr>
            </w:pPr>
            <w:r w:rsidRPr="00590A25">
              <w:rPr>
                <w:rtl/>
                <w:lang w:val="sr-Cyrl-RS"/>
              </w:rPr>
              <w:t>0303.5700</w:t>
            </w:r>
          </w:p>
        </w:tc>
        <w:tc>
          <w:tcPr>
            <w:tcW w:w="4608" w:type="dxa"/>
            <w:shd w:val="clear" w:color="auto" w:fill="auto"/>
            <w:vAlign w:val="center"/>
            <w:hideMark/>
          </w:tcPr>
          <w:p w14:paraId="06FC11BB" w14:textId="77777777" w:rsidR="003C0E48" w:rsidRPr="00590A25" w:rsidRDefault="003C0E48" w:rsidP="00590A25">
            <w:pPr>
              <w:spacing w:after="60"/>
              <w:rPr>
                <w:rFonts w:eastAsia="Times New Roman"/>
                <w:color w:val="000000"/>
                <w:rtl/>
              </w:rPr>
            </w:pPr>
            <w:r w:rsidRPr="00590A25">
              <w:rPr>
                <w:rFonts w:eastAsia="Times New Roman"/>
                <w:color w:val="000000"/>
              </w:rPr>
              <w:t>- -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w:t>
            </w:r>
          </w:p>
        </w:tc>
        <w:tc>
          <w:tcPr>
            <w:tcW w:w="1008" w:type="dxa"/>
            <w:shd w:val="clear" w:color="auto" w:fill="auto"/>
            <w:vAlign w:val="center"/>
            <w:hideMark/>
          </w:tcPr>
          <w:p w14:paraId="0F40F4B9"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9F9231D"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5C4FB6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0EE9A62" w14:textId="77777777" w:rsidR="003C0E48" w:rsidRPr="00590A25" w:rsidRDefault="003C0E48" w:rsidP="00590A25">
            <w:pPr>
              <w:spacing w:after="60"/>
              <w:jc w:val="center"/>
              <w:rPr>
                <w:rFonts w:eastAsia="Times New Roman"/>
              </w:rPr>
            </w:pPr>
          </w:p>
        </w:tc>
      </w:tr>
      <w:tr w:rsidR="00BD6864" w:rsidRPr="00590A25" w14:paraId="2D5DD13B" w14:textId="77777777" w:rsidTr="00590A25">
        <w:trPr>
          <w:cantSplit/>
        </w:trPr>
        <w:tc>
          <w:tcPr>
            <w:tcW w:w="1152" w:type="dxa"/>
            <w:shd w:val="clear" w:color="auto" w:fill="auto"/>
            <w:vAlign w:val="center"/>
            <w:hideMark/>
          </w:tcPr>
          <w:p w14:paraId="6E532B36" w14:textId="77777777" w:rsidR="003C0E48" w:rsidRPr="00590A25" w:rsidRDefault="003C0E48" w:rsidP="00590A25">
            <w:pPr>
              <w:pStyle w:val="NoSpacing"/>
              <w:spacing w:after="60"/>
              <w:rPr>
                <w:rtl/>
                <w:lang w:val="sr-Cyrl-RS"/>
              </w:rPr>
            </w:pPr>
            <w:r w:rsidRPr="00590A25">
              <w:rPr>
                <w:rtl/>
                <w:lang w:val="sr-Cyrl-RS"/>
              </w:rPr>
              <w:lastRenderedPageBreak/>
              <w:t>0303.5900</w:t>
            </w:r>
          </w:p>
        </w:tc>
        <w:tc>
          <w:tcPr>
            <w:tcW w:w="4608" w:type="dxa"/>
            <w:shd w:val="clear" w:color="auto" w:fill="auto"/>
            <w:vAlign w:val="center"/>
            <w:hideMark/>
          </w:tcPr>
          <w:p w14:paraId="07ADA00C"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2AE18F5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A4542D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E2309F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1419E2B" w14:textId="77777777" w:rsidR="003C0E48" w:rsidRPr="00590A25" w:rsidRDefault="003C0E48" w:rsidP="00590A25">
            <w:pPr>
              <w:spacing w:after="60"/>
              <w:jc w:val="center"/>
              <w:rPr>
                <w:rFonts w:eastAsia="Times New Roman"/>
              </w:rPr>
            </w:pPr>
          </w:p>
        </w:tc>
      </w:tr>
      <w:tr w:rsidR="00BD6864" w:rsidRPr="00590A25" w14:paraId="672A0BEE" w14:textId="77777777" w:rsidTr="00590A25">
        <w:trPr>
          <w:cantSplit/>
        </w:trPr>
        <w:tc>
          <w:tcPr>
            <w:tcW w:w="1152" w:type="dxa"/>
            <w:shd w:val="clear" w:color="auto" w:fill="auto"/>
            <w:vAlign w:val="center"/>
            <w:hideMark/>
          </w:tcPr>
          <w:p w14:paraId="033096B5"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7A126229"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Рибе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r w:rsidRPr="00590A25">
              <w:rPr>
                <w:rFonts w:eastAsia="Times New Roman"/>
                <w:color w:val="000000"/>
              </w:rPr>
              <w:t xml:space="preserve">, осим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2E4CB8E2"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05D7591"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2C740FBF"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B8CE494" w14:textId="77777777" w:rsidR="003C0E48" w:rsidRPr="00590A25" w:rsidRDefault="003C0E48" w:rsidP="00590A25">
            <w:pPr>
              <w:spacing w:after="60"/>
              <w:jc w:val="center"/>
              <w:rPr>
                <w:rFonts w:eastAsia="Times New Roman"/>
              </w:rPr>
            </w:pPr>
          </w:p>
        </w:tc>
      </w:tr>
      <w:tr w:rsidR="00BD6864" w:rsidRPr="00590A25" w14:paraId="7D6F05B9" w14:textId="77777777" w:rsidTr="00590A25">
        <w:trPr>
          <w:cantSplit/>
        </w:trPr>
        <w:tc>
          <w:tcPr>
            <w:tcW w:w="1152" w:type="dxa"/>
            <w:shd w:val="clear" w:color="auto" w:fill="auto"/>
            <w:vAlign w:val="center"/>
            <w:hideMark/>
          </w:tcPr>
          <w:p w14:paraId="5318A790" w14:textId="77777777" w:rsidR="003C0E48" w:rsidRPr="00590A25" w:rsidRDefault="003C0E48" w:rsidP="00590A25">
            <w:pPr>
              <w:pStyle w:val="NoSpacing"/>
              <w:spacing w:after="60"/>
              <w:rPr>
                <w:rtl/>
                <w:lang w:val="sr-Cyrl-RS"/>
              </w:rPr>
            </w:pPr>
            <w:r w:rsidRPr="00590A25">
              <w:rPr>
                <w:rtl/>
                <w:lang w:val="sr-Cyrl-RS"/>
              </w:rPr>
              <w:t>0303.6300</w:t>
            </w:r>
          </w:p>
        </w:tc>
        <w:tc>
          <w:tcPr>
            <w:tcW w:w="4608" w:type="dxa"/>
            <w:shd w:val="clear" w:color="auto" w:fill="auto"/>
            <w:vAlign w:val="center"/>
            <w:hideMark/>
          </w:tcPr>
          <w:p w14:paraId="73E1340C" w14:textId="77777777" w:rsidR="003C0E48" w:rsidRPr="00590A25" w:rsidRDefault="003C0E48" w:rsidP="00590A25">
            <w:pPr>
              <w:spacing w:after="60"/>
              <w:rPr>
                <w:rFonts w:eastAsia="Times New Roman"/>
                <w:color w:val="000000"/>
                <w:rtl/>
              </w:rPr>
            </w:pPr>
            <w:r w:rsidRPr="00590A25">
              <w:rPr>
                <w:rFonts w:eastAsia="Times New Roman"/>
                <w:color w:val="000000"/>
              </w:rPr>
              <w:t>- - Бакалари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morhua</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ogac</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macrocephalus</w:t>
            </w:r>
            <w:proofErr w:type="spellEnd"/>
            <w:r w:rsidRPr="00590A25">
              <w:rPr>
                <w:rFonts w:eastAsia="Times New Roman"/>
                <w:color w:val="000000"/>
              </w:rPr>
              <w:t>):</w:t>
            </w:r>
          </w:p>
        </w:tc>
        <w:tc>
          <w:tcPr>
            <w:tcW w:w="1008" w:type="dxa"/>
            <w:shd w:val="clear" w:color="auto" w:fill="auto"/>
            <w:vAlign w:val="center"/>
            <w:hideMark/>
          </w:tcPr>
          <w:p w14:paraId="2196B06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CFA965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4658A0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66CF7E5" w14:textId="77777777" w:rsidR="003C0E48" w:rsidRPr="00590A25" w:rsidRDefault="003C0E48" w:rsidP="00590A25">
            <w:pPr>
              <w:spacing w:after="60"/>
              <w:jc w:val="center"/>
              <w:rPr>
                <w:rFonts w:eastAsia="Times New Roman"/>
              </w:rPr>
            </w:pPr>
          </w:p>
        </w:tc>
      </w:tr>
      <w:tr w:rsidR="00BD6864" w:rsidRPr="00590A25" w14:paraId="78528183" w14:textId="77777777" w:rsidTr="00590A25">
        <w:trPr>
          <w:cantSplit/>
        </w:trPr>
        <w:tc>
          <w:tcPr>
            <w:tcW w:w="1152" w:type="dxa"/>
            <w:shd w:val="clear" w:color="auto" w:fill="auto"/>
            <w:vAlign w:val="center"/>
            <w:hideMark/>
          </w:tcPr>
          <w:p w14:paraId="273B7BE0" w14:textId="77777777" w:rsidR="003C0E48" w:rsidRPr="00590A25" w:rsidRDefault="003C0E48" w:rsidP="00590A25">
            <w:pPr>
              <w:pStyle w:val="NoSpacing"/>
              <w:spacing w:after="60"/>
              <w:rPr>
                <w:rtl/>
                <w:lang w:val="sr-Cyrl-RS"/>
              </w:rPr>
            </w:pPr>
            <w:r w:rsidRPr="00590A25">
              <w:rPr>
                <w:rtl/>
                <w:lang w:val="sr-Cyrl-RS"/>
              </w:rPr>
              <w:t>0303.6400</w:t>
            </w:r>
          </w:p>
        </w:tc>
        <w:tc>
          <w:tcPr>
            <w:tcW w:w="4608" w:type="dxa"/>
            <w:shd w:val="clear" w:color="auto" w:fill="auto"/>
            <w:vAlign w:val="center"/>
            <w:hideMark/>
          </w:tcPr>
          <w:p w14:paraId="300C08FB" w14:textId="77777777" w:rsidR="003C0E48" w:rsidRPr="00590A25" w:rsidRDefault="003C0E48" w:rsidP="00590A25">
            <w:pPr>
              <w:spacing w:after="60"/>
              <w:rPr>
                <w:rFonts w:eastAsia="Times New Roman"/>
                <w:color w:val="000000"/>
                <w:rtl/>
              </w:rPr>
            </w:pPr>
            <w:r w:rsidRPr="00590A25">
              <w:rPr>
                <w:rFonts w:eastAsia="Times New Roman"/>
                <w:color w:val="000000"/>
              </w:rPr>
              <w:t>- - Вахња (</w:t>
            </w:r>
            <w:proofErr w:type="spellStart"/>
            <w:r w:rsidRPr="00590A25">
              <w:rPr>
                <w:rFonts w:eastAsia="Times New Roman"/>
                <w:color w:val="000000"/>
              </w:rPr>
              <w:t>Melanogrammus</w:t>
            </w:r>
            <w:proofErr w:type="spellEnd"/>
            <w:r w:rsidRPr="00590A25">
              <w:rPr>
                <w:rFonts w:eastAsia="Times New Roman"/>
                <w:color w:val="000000"/>
              </w:rPr>
              <w:t xml:space="preserve"> </w:t>
            </w:r>
            <w:proofErr w:type="spellStart"/>
            <w:r w:rsidRPr="00590A25">
              <w:rPr>
                <w:rFonts w:eastAsia="Times New Roman"/>
                <w:color w:val="000000"/>
              </w:rPr>
              <w:t>aeglefinus</w:t>
            </w:r>
            <w:proofErr w:type="spellEnd"/>
            <w:r w:rsidRPr="00590A25">
              <w:rPr>
                <w:rFonts w:eastAsia="Times New Roman"/>
                <w:color w:val="000000"/>
              </w:rPr>
              <w:t>)</w:t>
            </w:r>
          </w:p>
        </w:tc>
        <w:tc>
          <w:tcPr>
            <w:tcW w:w="1008" w:type="dxa"/>
            <w:shd w:val="clear" w:color="auto" w:fill="auto"/>
            <w:vAlign w:val="center"/>
            <w:hideMark/>
          </w:tcPr>
          <w:p w14:paraId="58C15F6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D759A3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3A9A80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EA057BB" w14:textId="77777777" w:rsidR="003C0E48" w:rsidRPr="00590A25" w:rsidRDefault="003C0E48" w:rsidP="00590A25">
            <w:pPr>
              <w:spacing w:after="60"/>
              <w:jc w:val="center"/>
              <w:rPr>
                <w:rFonts w:eastAsia="Times New Roman"/>
              </w:rPr>
            </w:pPr>
          </w:p>
        </w:tc>
      </w:tr>
      <w:tr w:rsidR="00BD6864" w:rsidRPr="00590A25" w14:paraId="2FB2C523" w14:textId="77777777" w:rsidTr="00590A25">
        <w:trPr>
          <w:cantSplit/>
        </w:trPr>
        <w:tc>
          <w:tcPr>
            <w:tcW w:w="1152" w:type="dxa"/>
            <w:shd w:val="clear" w:color="auto" w:fill="auto"/>
            <w:vAlign w:val="center"/>
            <w:hideMark/>
          </w:tcPr>
          <w:p w14:paraId="103F83F7" w14:textId="77777777" w:rsidR="003C0E48" w:rsidRPr="00590A25" w:rsidRDefault="003C0E48" w:rsidP="00590A25">
            <w:pPr>
              <w:pStyle w:val="NoSpacing"/>
              <w:spacing w:after="60"/>
              <w:rPr>
                <w:rtl/>
                <w:lang w:val="sr-Cyrl-RS"/>
              </w:rPr>
            </w:pPr>
            <w:r w:rsidRPr="00590A25">
              <w:rPr>
                <w:rtl/>
                <w:lang w:val="sr-Cyrl-RS"/>
              </w:rPr>
              <w:t>0303.6500</w:t>
            </w:r>
          </w:p>
        </w:tc>
        <w:tc>
          <w:tcPr>
            <w:tcW w:w="4608" w:type="dxa"/>
            <w:shd w:val="clear" w:color="auto" w:fill="auto"/>
            <w:vAlign w:val="center"/>
            <w:hideMark/>
          </w:tcPr>
          <w:p w14:paraId="6FB65A7E"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Бакаларка</w:t>
            </w:r>
            <w:proofErr w:type="spellEnd"/>
            <w:r w:rsidRPr="00590A25">
              <w:rPr>
                <w:rFonts w:eastAsia="Times New Roman"/>
                <w:color w:val="000000"/>
              </w:rPr>
              <w:t xml:space="preserve"> (</w:t>
            </w:r>
            <w:proofErr w:type="spellStart"/>
            <w:r w:rsidRPr="00590A25">
              <w:rPr>
                <w:rFonts w:eastAsia="Times New Roman"/>
                <w:color w:val="000000"/>
              </w:rPr>
              <w:t>Pollachius</w:t>
            </w:r>
            <w:proofErr w:type="spellEnd"/>
            <w:r w:rsidRPr="00590A25">
              <w:rPr>
                <w:rFonts w:eastAsia="Times New Roman"/>
                <w:color w:val="000000"/>
              </w:rPr>
              <w:t xml:space="preserve"> </w:t>
            </w:r>
            <w:proofErr w:type="spellStart"/>
            <w:r w:rsidRPr="00590A25">
              <w:rPr>
                <w:rFonts w:eastAsia="Times New Roman"/>
                <w:color w:val="000000"/>
              </w:rPr>
              <w:t>virens</w:t>
            </w:r>
            <w:proofErr w:type="spellEnd"/>
            <w:r w:rsidRPr="00590A25">
              <w:rPr>
                <w:rFonts w:eastAsia="Times New Roman"/>
                <w:color w:val="000000"/>
              </w:rPr>
              <w:t>)</w:t>
            </w:r>
          </w:p>
        </w:tc>
        <w:tc>
          <w:tcPr>
            <w:tcW w:w="1008" w:type="dxa"/>
            <w:shd w:val="clear" w:color="auto" w:fill="auto"/>
            <w:vAlign w:val="center"/>
            <w:hideMark/>
          </w:tcPr>
          <w:p w14:paraId="41BA83B7"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B5BEBB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06E4BA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2584744" w14:textId="77777777" w:rsidR="003C0E48" w:rsidRPr="00590A25" w:rsidRDefault="003C0E48" w:rsidP="00590A25">
            <w:pPr>
              <w:spacing w:after="60"/>
              <w:jc w:val="center"/>
              <w:rPr>
                <w:rFonts w:eastAsia="Times New Roman"/>
              </w:rPr>
            </w:pPr>
          </w:p>
        </w:tc>
      </w:tr>
      <w:tr w:rsidR="00BD6864" w:rsidRPr="00590A25" w14:paraId="15DA4C0C" w14:textId="77777777" w:rsidTr="00590A25">
        <w:trPr>
          <w:cantSplit/>
        </w:trPr>
        <w:tc>
          <w:tcPr>
            <w:tcW w:w="1152" w:type="dxa"/>
            <w:shd w:val="clear" w:color="auto" w:fill="auto"/>
            <w:vAlign w:val="center"/>
            <w:hideMark/>
          </w:tcPr>
          <w:p w14:paraId="78418EFD" w14:textId="77777777" w:rsidR="003C0E48" w:rsidRPr="00590A25" w:rsidRDefault="003C0E48" w:rsidP="00590A25">
            <w:pPr>
              <w:pStyle w:val="NoSpacing"/>
              <w:spacing w:after="60"/>
              <w:rPr>
                <w:rtl/>
                <w:lang w:val="sr-Cyrl-RS"/>
              </w:rPr>
            </w:pPr>
            <w:r w:rsidRPr="00590A25">
              <w:rPr>
                <w:rtl/>
                <w:lang w:val="sr-Cyrl-RS"/>
              </w:rPr>
              <w:t>0303.6600</w:t>
            </w:r>
          </w:p>
        </w:tc>
        <w:tc>
          <w:tcPr>
            <w:tcW w:w="4608" w:type="dxa"/>
            <w:shd w:val="clear" w:color="auto" w:fill="auto"/>
            <w:vAlign w:val="center"/>
            <w:hideMark/>
          </w:tcPr>
          <w:p w14:paraId="06177C1C" w14:textId="77777777" w:rsidR="003C0E48" w:rsidRPr="00590A25" w:rsidRDefault="003C0E48" w:rsidP="00590A25">
            <w:pPr>
              <w:spacing w:after="60"/>
              <w:rPr>
                <w:rFonts w:eastAsia="Times New Roman"/>
                <w:color w:val="000000"/>
                <w:rtl/>
              </w:rPr>
            </w:pPr>
            <w:r w:rsidRPr="00590A25">
              <w:rPr>
                <w:rFonts w:eastAsia="Times New Roman"/>
                <w:color w:val="000000"/>
              </w:rPr>
              <w:t>- - Ослићи и уготице (</w:t>
            </w:r>
            <w:proofErr w:type="spellStart"/>
            <w:r w:rsidRPr="00590A25">
              <w:rPr>
                <w:rFonts w:eastAsia="Times New Roman"/>
                <w:color w:val="000000"/>
              </w:rPr>
              <w:t>Merluccius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Urophycis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E00E12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2CADB6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B50D64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738B73C" w14:textId="77777777" w:rsidR="003C0E48" w:rsidRPr="00590A25" w:rsidRDefault="003C0E48" w:rsidP="00590A25">
            <w:pPr>
              <w:spacing w:after="60"/>
              <w:jc w:val="center"/>
              <w:rPr>
                <w:rFonts w:eastAsia="Times New Roman"/>
              </w:rPr>
            </w:pPr>
          </w:p>
        </w:tc>
      </w:tr>
      <w:tr w:rsidR="00BD6864" w:rsidRPr="00590A25" w14:paraId="2A1987C9" w14:textId="77777777" w:rsidTr="00590A25">
        <w:trPr>
          <w:cantSplit/>
        </w:trPr>
        <w:tc>
          <w:tcPr>
            <w:tcW w:w="1152" w:type="dxa"/>
            <w:shd w:val="clear" w:color="auto" w:fill="auto"/>
            <w:vAlign w:val="center"/>
            <w:hideMark/>
          </w:tcPr>
          <w:p w14:paraId="72A41444" w14:textId="77777777" w:rsidR="003C0E48" w:rsidRPr="00590A25" w:rsidRDefault="003C0E48" w:rsidP="00590A25">
            <w:pPr>
              <w:pStyle w:val="NoSpacing"/>
              <w:spacing w:after="60"/>
              <w:rPr>
                <w:rtl/>
                <w:lang w:val="sr-Cyrl-RS"/>
              </w:rPr>
            </w:pPr>
            <w:r w:rsidRPr="00590A25">
              <w:rPr>
                <w:rtl/>
                <w:lang w:val="sr-Cyrl-RS"/>
              </w:rPr>
              <w:t>0303.6700</w:t>
            </w:r>
          </w:p>
        </w:tc>
        <w:tc>
          <w:tcPr>
            <w:tcW w:w="4608" w:type="dxa"/>
            <w:shd w:val="clear" w:color="auto" w:fill="auto"/>
            <w:vAlign w:val="center"/>
            <w:hideMark/>
          </w:tcPr>
          <w:p w14:paraId="1BAA5F7A"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Aљаски</w:t>
            </w:r>
            <w:proofErr w:type="spellEnd"/>
            <w:r w:rsidRPr="00590A25">
              <w:rPr>
                <w:rFonts w:eastAsia="Times New Roman"/>
                <w:color w:val="000000"/>
              </w:rPr>
              <w:t xml:space="preserve"> бакалар (</w:t>
            </w:r>
            <w:proofErr w:type="spellStart"/>
            <w:r w:rsidRPr="00590A25">
              <w:rPr>
                <w:rFonts w:eastAsia="Times New Roman"/>
                <w:color w:val="000000"/>
              </w:rPr>
              <w:t>Theragra</w:t>
            </w:r>
            <w:proofErr w:type="spellEnd"/>
            <w:r w:rsidRPr="00590A25">
              <w:rPr>
                <w:rFonts w:eastAsia="Times New Roman"/>
                <w:color w:val="000000"/>
              </w:rPr>
              <w:t xml:space="preserve"> </w:t>
            </w:r>
            <w:proofErr w:type="spellStart"/>
            <w:r w:rsidRPr="00590A25">
              <w:rPr>
                <w:rFonts w:eastAsia="Times New Roman"/>
                <w:color w:val="000000"/>
              </w:rPr>
              <w:t>chalcogramma</w:t>
            </w:r>
            <w:proofErr w:type="spellEnd"/>
            <w:r w:rsidRPr="00590A25">
              <w:rPr>
                <w:rFonts w:eastAsia="Times New Roman"/>
                <w:color w:val="000000"/>
              </w:rPr>
              <w:t>)</w:t>
            </w:r>
          </w:p>
        </w:tc>
        <w:tc>
          <w:tcPr>
            <w:tcW w:w="1008" w:type="dxa"/>
            <w:shd w:val="clear" w:color="auto" w:fill="auto"/>
            <w:vAlign w:val="center"/>
            <w:hideMark/>
          </w:tcPr>
          <w:p w14:paraId="721D9F03"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56A322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613940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822CCDA" w14:textId="77777777" w:rsidR="003C0E48" w:rsidRPr="00590A25" w:rsidRDefault="003C0E48" w:rsidP="00590A25">
            <w:pPr>
              <w:spacing w:after="60"/>
              <w:jc w:val="center"/>
              <w:rPr>
                <w:rFonts w:eastAsia="Times New Roman"/>
              </w:rPr>
            </w:pPr>
          </w:p>
        </w:tc>
      </w:tr>
      <w:tr w:rsidR="00BD6864" w:rsidRPr="00590A25" w14:paraId="4E2C4127" w14:textId="77777777" w:rsidTr="00590A25">
        <w:trPr>
          <w:cantSplit/>
        </w:trPr>
        <w:tc>
          <w:tcPr>
            <w:tcW w:w="1152" w:type="dxa"/>
            <w:shd w:val="clear" w:color="auto" w:fill="auto"/>
            <w:vAlign w:val="center"/>
            <w:hideMark/>
          </w:tcPr>
          <w:p w14:paraId="307AF387" w14:textId="77777777" w:rsidR="003C0E48" w:rsidRPr="00590A25" w:rsidRDefault="003C0E48" w:rsidP="00590A25">
            <w:pPr>
              <w:pStyle w:val="NoSpacing"/>
              <w:spacing w:after="60"/>
              <w:rPr>
                <w:rtl/>
                <w:lang w:val="sr-Cyrl-RS"/>
              </w:rPr>
            </w:pPr>
            <w:r w:rsidRPr="00590A25">
              <w:rPr>
                <w:rtl/>
                <w:lang w:val="sr-Cyrl-RS"/>
              </w:rPr>
              <w:t>0303.6800</w:t>
            </w:r>
          </w:p>
        </w:tc>
        <w:tc>
          <w:tcPr>
            <w:tcW w:w="4608" w:type="dxa"/>
            <w:shd w:val="clear" w:color="auto" w:fill="auto"/>
            <w:vAlign w:val="center"/>
            <w:hideMark/>
          </w:tcPr>
          <w:p w14:paraId="77DD3CC9" w14:textId="77777777" w:rsidR="003C0E48" w:rsidRPr="00590A25" w:rsidRDefault="003C0E48" w:rsidP="00590A25">
            <w:pPr>
              <w:spacing w:after="60"/>
              <w:rPr>
                <w:rFonts w:eastAsia="Times New Roman"/>
                <w:color w:val="000000"/>
                <w:rtl/>
              </w:rPr>
            </w:pPr>
            <w:r w:rsidRPr="00590A25">
              <w:rPr>
                <w:rFonts w:eastAsia="Times New Roman"/>
                <w:color w:val="000000"/>
              </w:rPr>
              <w:t>- - Велика уготица (</w:t>
            </w:r>
            <w:proofErr w:type="spellStart"/>
            <w:r w:rsidRPr="00590A25">
              <w:rPr>
                <w:rFonts w:eastAsia="Times New Roman"/>
                <w:color w:val="000000"/>
              </w:rPr>
              <w:t>Micromesistius</w:t>
            </w:r>
            <w:proofErr w:type="spellEnd"/>
            <w:r w:rsidRPr="00590A25">
              <w:rPr>
                <w:rFonts w:eastAsia="Times New Roman"/>
                <w:color w:val="000000"/>
              </w:rPr>
              <w:t xml:space="preserve"> </w:t>
            </w:r>
            <w:proofErr w:type="spellStart"/>
            <w:r w:rsidRPr="00590A25">
              <w:rPr>
                <w:rFonts w:eastAsia="Times New Roman"/>
                <w:color w:val="000000"/>
              </w:rPr>
              <w:t>poutassou</w:t>
            </w:r>
            <w:proofErr w:type="spellEnd"/>
            <w:r w:rsidRPr="00590A25">
              <w:rPr>
                <w:rFonts w:eastAsia="Times New Roman"/>
                <w:color w:val="000000"/>
              </w:rPr>
              <w:t xml:space="preserve">, </w:t>
            </w:r>
            <w:proofErr w:type="spellStart"/>
            <w:r w:rsidRPr="00590A25">
              <w:rPr>
                <w:rFonts w:eastAsia="Times New Roman"/>
                <w:color w:val="000000"/>
              </w:rPr>
              <w:t>Micromesistius</w:t>
            </w:r>
            <w:proofErr w:type="spellEnd"/>
            <w:r w:rsidRPr="00590A25">
              <w:rPr>
                <w:rFonts w:eastAsia="Times New Roman"/>
                <w:color w:val="000000"/>
              </w:rPr>
              <w:t xml:space="preserve"> </w:t>
            </w:r>
            <w:proofErr w:type="spellStart"/>
            <w:r w:rsidRPr="00590A25">
              <w:rPr>
                <w:rFonts w:eastAsia="Times New Roman"/>
                <w:color w:val="000000"/>
              </w:rPr>
              <w:t>australis</w:t>
            </w:r>
            <w:proofErr w:type="spellEnd"/>
            <w:r w:rsidRPr="00590A25">
              <w:rPr>
                <w:rFonts w:eastAsia="Times New Roman"/>
                <w:color w:val="000000"/>
              </w:rPr>
              <w:t>)</w:t>
            </w:r>
          </w:p>
        </w:tc>
        <w:tc>
          <w:tcPr>
            <w:tcW w:w="1008" w:type="dxa"/>
            <w:shd w:val="clear" w:color="auto" w:fill="auto"/>
            <w:vAlign w:val="center"/>
            <w:hideMark/>
          </w:tcPr>
          <w:p w14:paraId="7D71D471"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2EFE2C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7DB72D1"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8D067D5" w14:textId="77777777" w:rsidR="003C0E48" w:rsidRPr="00590A25" w:rsidRDefault="003C0E48" w:rsidP="00590A25">
            <w:pPr>
              <w:spacing w:after="60"/>
              <w:jc w:val="center"/>
              <w:rPr>
                <w:rFonts w:eastAsia="Times New Roman"/>
              </w:rPr>
            </w:pPr>
          </w:p>
        </w:tc>
      </w:tr>
      <w:tr w:rsidR="00BD6864" w:rsidRPr="00590A25" w14:paraId="3E48129F" w14:textId="77777777" w:rsidTr="00590A25">
        <w:trPr>
          <w:cantSplit/>
        </w:trPr>
        <w:tc>
          <w:tcPr>
            <w:tcW w:w="1152" w:type="dxa"/>
            <w:shd w:val="clear" w:color="auto" w:fill="auto"/>
            <w:vAlign w:val="center"/>
            <w:hideMark/>
          </w:tcPr>
          <w:p w14:paraId="12CC48CB" w14:textId="77777777" w:rsidR="003C0E48" w:rsidRPr="00590A25" w:rsidRDefault="003C0E48" w:rsidP="00590A25">
            <w:pPr>
              <w:pStyle w:val="NoSpacing"/>
              <w:spacing w:after="60"/>
              <w:rPr>
                <w:rtl/>
                <w:lang w:val="sr-Cyrl-RS"/>
              </w:rPr>
            </w:pPr>
            <w:r w:rsidRPr="00590A25">
              <w:rPr>
                <w:rtl/>
                <w:lang w:val="sr-Cyrl-RS"/>
              </w:rPr>
              <w:t>0303.6900</w:t>
            </w:r>
          </w:p>
        </w:tc>
        <w:tc>
          <w:tcPr>
            <w:tcW w:w="4608" w:type="dxa"/>
            <w:shd w:val="clear" w:color="auto" w:fill="auto"/>
            <w:vAlign w:val="center"/>
            <w:hideMark/>
          </w:tcPr>
          <w:p w14:paraId="42113C22"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A3CBA8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6CC55C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804C9B5"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ABAE0A0" w14:textId="77777777" w:rsidR="003C0E48" w:rsidRPr="00590A25" w:rsidRDefault="003C0E48" w:rsidP="00590A25">
            <w:pPr>
              <w:spacing w:after="60"/>
              <w:jc w:val="center"/>
              <w:rPr>
                <w:rFonts w:eastAsia="Times New Roman"/>
              </w:rPr>
            </w:pPr>
          </w:p>
        </w:tc>
      </w:tr>
      <w:tr w:rsidR="00BD6864" w:rsidRPr="00590A25" w14:paraId="51726317" w14:textId="77777777" w:rsidTr="00590A25">
        <w:trPr>
          <w:cantSplit/>
        </w:trPr>
        <w:tc>
          <w:tcPr>
            <w:tcW w:w="1152" w:type="dxa"/>
            <w:shd w:val="clear" w:color="auto" w:fill="auto"/>
            <w:vAlign w:val="center"/>
            <w:hideMark/>
          </w:tcPr>
          <w:p w14:paraId="6DFF35F3"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72C5A376"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Остала риба, осим рибљих остатака из тар. </w:t>
            </w:r>
            <w:proofErr w:type="spellStart"/>
            <w:r w:rsidRPr="00590A25">
              <w:rPr>
                <w:rFonts w:eastAsia="Times New Roman"/>
                <w:color w:val="000000"/>
              </w:rPr>
              <w:t>подбр</w:t>
            </w:r>
            <w:proofErr w:type="spellEnd"/>
            <w:r w:rsidRPr="00590A25">
              <w:rPr>
                <w:rFonts w:eastAsia="Times New Roman"/>
                <w:color w:val="000000"/>
              </w:rPr>
              <w:t>. 0302 91 до 0302 99:</w:t>
            </w:r>
          </w:p>
        </w:tc>
        <w:tc>
          <w:tcPr>
            <w:tcW w:w="1008" w:type="dxa"/>
            <w:shd w:val="clear" w:color="auto" w:fill="auto"/>
            <w:vAlign w:val="center"/>
            <w:hideMark/>
          </w:tcPr>
          <w:p w14:paraId="231CCD32"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22F8BD39"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3B80072E"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39A03086" w14:textId="77777777" w:rsidR="003C0E48" w:rsidRPr="00590A25" w:rsidRDefault="003C0E48" w:rsidP="00590A25">
            <w:pPr>
              <w:spacing w:after="60"/>
              <w:jc w:val="center"/>
              <w:rPr>
                <w:rFonts w:eastAsia="Times New Roman"/>
              </w:rPr>
            </w:pPr>
          </w:p>
        </w:tc>
      </w:tr>
      <w:tr w:rsidR="00BD6864" w:rsidRPr="00590A25" w14:paraId="45B92DA0" w14:textId="77777777" w:rsidTr="00590A25">
        <w:trPr>
          <w:cantSplit/>
        </w:trPr>
        <w:tc>
          <w:tcPr>
            <w:tcW w:w="1152" w:type="dxa"/>
            <w:shd w:val="clear" w:color="auto" w:fill="auto"/>
            <w:vAlign w:val="center"/>
            <w:hideMark/>
          </w:tcPr>
          <w:p w14:paraId="2C503E1A" w14:textId="77777777" w:rsidR="003C0E48" w:rsidRPr="00590A25" w:rsidRDefault="003C0E48" w:rsidP="00590A25">
            <w:pPr>
              <w:pStyle w:val="NoSpacing"/>
              <w:spacing w:after="60"/>
              <w:rPr>
                <w:rtl/>
                <w:lang w:val="sr-Cyrl-RS"/>
              </w:rPr>
            </w:pPr>
            <w:r w:rsidRPr="00590A25">
              <w:rPr>
                <w:rtl/>
                <w:lang w:val="sr-Cyrl-RS"/>
              </w:rPr>
              <w:t>0303.8100</w:t>
            </w:r>
          </w:p>
        </w:tc>
        <w:tc>
          <w:tcPr>
            <w:tcW w:w="4608" w:type="dxa"/>
            <w:shd w:val="clear" w:color="auto" w:fill="auto"/>
            <w:vAlign w:val="center"/>
            <w:hideMark/>
          </w:tcPr>
          <w:p w14:paraId="1D6B2FA2" w14:textId="77777777" w:rsidR="003C0E48" w:rsidRPr="00590A25" w:rsidRDefault="003C0E48" w:rsidP="00590A25">
            <w:pPr>
              <w:spacing w:after="60"/>
              <w:rPr>
                <w:rFonts w:eastAsia="Times New Roman"/>
                <w:color w:val="000000"/>
                <w:rtl/>
              </w:rPr>
            </w:pPr>
            <w:r w:rsidRPr="00590A25">
              <w:rPr>
                <w:rFonts w:eastAsia="Times New Roman"/>
                <w:color w:val="000000"/>
              </w:rPr>
              <w:t>- - Морски пси и остале ајкуле</w:t>
            </w:r>
          </w:p>
        </w:tc>
        <w:tc>
          <w:tcPr>
            <w:tcW w:w="1008" w:type="dxa"/>
            <w:shd w:val="clear" w:color="auto" w:fill="auto"/>
            <w:vAlign w:val="center"/>
            <w:hideMark/>
          </w:tcPr>
          <w:p w14:paraId="340F1891"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22E4DC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56B136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7D51CA7" w14:textId="77777777" w:rsidR="003C0E48" w:rsidRPr="00590A25" w:rsidRDefault="003C0E48" w:rsidP="00590A25">
            <w:pPr>
              <w:spacing w:after="60"/>
              <w:jc w:val="center"/>
              <w:rPr>
                <w:rFonts w:eastAsia="Times New Roman"/>
              </w:rPr>
            </w:pPr>
          </w:p>
        </w:tc>
      </w:tr>
      <w:tr w:rsidR="00BD6864" w:rsidRPr="00590A25" w14:paraId="5771B22E" w14:textId="77777777" w:rsidTr="00590A25">
        <w:trPr>
          <w:cantSplit/>
        </w:trPr>
        <w:tc>
          <w:tcPr>
            <w:tcW w:w="1152" w:type="dxa"/>
            <w:shd w:val="clear" w:color="auto" w:fill="auto"/>
            <w:vAlign w:val="center"/>
            <w:hideMark/>
          </w:tcPr>
          <w:p w14:paraId="6C182FCF" w14:textId="77777777" w:rsidR="003C0E48" w:rsidRPr="00590A25" w:rsidRDefault="003C0E48" w:rsidP="00590A25">
            <w:pPr>
              <w:pStyle w:val="NoSpacing"/>
              <w:spacing w:after="60"/>
              <w:rPr>
                <w:rtl/>
                <w:lang w:val="sr-Cyrl-RS"/>
              </w:rPr>
            </w:pPr>
            <w:r w:rsidRPr="00590A25">
              <w:rPr>
                <w:rtl/>
                <w:lang w:val="sr-Cyrl-RS"/>
              </w:rPr>
              <w:t>0303.8200</w:t>
            </w:r>
          </w:p>
        </w:tc>
        <w:tc>
          <w:tcPr>
            <w:tcW w:w="4608" w:type="dxa"/>
            <w:shd w:val="clear" w:color="auto" w:fill="auto"/>
            <w:vAlign w:val="center"/>
            <w:hideMark/>
          </w:tcPr>
          <w:p w14:paraId="76EF0C7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Раже и </w:t>
            </w:r>
            <w:proofErr w:type="spellStart"/>
            <w:r w:rsidRPr="00590A25">
              <w:rPr>
                <w:rFonts w:eastAsia="Times New Roman"/>
                <w:color w:val="000000"/>
              </w:rPr>
              <w:t>ражовке</w:t>
            </w:r>
            <w:proofErr w:type="spellEnd"/>
            <w:r w:rsidRPr="00590A25">
              <w:rPr>
                <w:rFonts w:eastAsia="Times New Roman"/>
                <w:color w:val="000000"/>
              </w:rPr>
              <w:t xml:space="preserve"> (</w:t>
            </w:r>
            <w:proofErr w:type="spellStart"/>
            <w:r w:rsidRPr="00590A25">
              <w:rPr>
                <w:rFonts w:eastAsia="Times New Roman"/>
                <w:color w:val="000000"/>
              </w:rPr>
              <w:t>Rajidae</w:t>
            </w:r>
            <w:proofErr w:type="spellEnd"/>
            <w:r w:rsidRPr="00590A25">
              <w:rPr>
                <w:rFonts w:eastAsia="Times New Roman"/>
                <w:color w:val="000000"/>
              </w:rPr>
              <w:t>)</w:t>
            </w:r>
          </w:p>
        </w:tc>
        <w:tc>
          <w:tcPr>
            <w:tcW w:w="1008" w:type="dxa"/>
            <w:shd w:val="clear" w:color="auto" w:fill="auto"/>
            <w:vAlign w:val="center"/>
            <w:hideMark/>
          </w:tcPr>
          <w:p w14:paraId="4BBEEDA7"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6AFFC34"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86B3D3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5195229" w14:textId="77777777" w:rsidR="003C0E48" w:rsidRPr="00590A25" w:rsidRDefault="003C0E48" w:rsidP="00590A25">
            <w:pPr>
              <w:spacing w:after="60"/>
              <w:jc w:val="center"/>
              <w:rPr>
                <w:rFonts w:eastAsia="Times New Roman"/>
              </w:rPr>
            </w:pPr>
          </w:p>
        </w:tc>
      </w:tr>
      <w:tr w:rsidR="00BD6864" w:rsidRPr="00590A25" w14:paraId="5BC956F9" w14:textId="77777777" w:rsidTr="00590A25">
        <w:trPr>
          <w:cantSplit/>
        </w:trPr>
        <w:tc>
          <w:tcPr>
            <w:tcW w:w="1152" w:type="dxa"/>
            <w:shd w:val="clear" w:color="auto" w:fill="auto"/>
            <w:vAlign w:val="center"/>
            <w:hideMark/>
          </w:tcPr>
          <w:p w14:paraId="3FCD6CE5" w14:textId="77777777" w:rsidR="003C0E48" w:rsidRPr="00590A25" w:rsidRDefault="003C0E48" w:rsidP="00590A25">
            <w:pPr>
              <w:pStyle w:val="NoSpacing"/>
              <w:spacing w:after="60"/>
              <w:rPr>
                <w:rtl/>
                <w:lang w:val="sr-Cyrl-RS"/>
              </w:rPr>
            </w:pPr>
            <w:r w:rsidRPr="00590A25">
              <w:rPr>
                <w:rtl/>
                <w:lang w:val="sr-Cyrl-RS"/>
              </w:rPr>
              <w:t>0303.8300</w:t>
            </w:r>
          </w:p>
        </w:tc>
        <w:tc>
          <w:tcPr>
            <w:tcW w:w="4608" w:type="dxa"/>
            <w:shd w:val="clear" w:color="auto" w:fill="auto"/>
            <w:vAlign w:val="center"/>
            <w:hideMark/>
          </w:tcPr>
          <w:p w14:paraId="46D77365"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Патагонијски</w:t>
            </w:r>
            <w:proofErr w:type="spellEnd"/>
            <w:r w:rsidRPr="00590A25">
              <w:rPr>
                <w:rFonts w:eastAsia="Times New Roman"/>
                <w:color w:val="000000"/>
              </w:rPr>
              <w:t xml:space="preserve"> зубан (</w:t>
            </w:r>
            <w:proofErr w:type="spellStart"/>
            <w:r w:rsidRPr="00590A25">
              <w:rPr>
                <w:rFonts w:eastAsia="Times New Roman"/>
                <w:color w:val="000000"/>
              </w:rPr>
              <w:t>Dissostichus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5272BA3D"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65F9A1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CA83036"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B4E741E" w14:textId="77777777" w:rsidR="003C0E48" w:rsidRPr="00590A25" w:rsidRDefault="003C0E48" w:rsidP="00590A25">
            <w:pPr>
              <w:spacing w:after="60"/>
              <w:jc w:val="center"/>
              <w:rPr>
                <w:rFonts w:eastAsia="Times New Roman"/>
              </w:rPr>
            </w:pPr>
          </w:p>
        </w:tc>
      </w:tr>
      <w:tr w:rsidR="00BD6864" w:rsidRPr="00590A25" w14:paraId="6B994AAA" w14:textId="77777777" w:rsidTr="00590A25">
        <w:trPr>
          <w:cantSplit/>
        </w:trPr>
        <w:tc>
          <w:tcPr>
            <w:tcW w:w="1152" w:type="dxa"/>
            <w:shd w:val="clear" w:color="auto" w:fill="auto"/>
            <w:vAlign w:val="center"/>
            <w:hideMark/>
          </w:tcPr>
          <w:p w14:paraId="561A7183" w14:textId="77777777" w:rsidR="003C0E48" w:rsidRPr="00590A25" w:rsidRDefault="003C0E48" w:rsidP="00590A25">
            <w:pPr>
              <w:pStyle w:val="NoSpacing"/>
              <w:spacing w:after="60"/>
              <w:rPr>
                <w:rtl/>
                <w:lang w:val="sr-Cyrl-RS"/>
              </w:rPr>
            </w:pPr>
            <w:r w:rsidRPr="00590A25">
              <w:rPr>
                <w:rtl/>
                <w:lang w:val="sr-Cyrl-RS"/>
              </w:rPr>
              <w:t>0303.8400</w:t>
            </w:r>
          </w:p>
        </w:tc>
        <w:tc>
          <w:tcPr>
            <w:tcW w:w="4608" w:type="dxa"/>
            <w:shd w:val="clear" w:color="auto" w:fill="auto"/>
            <w:vAlign w:val="center"/>
            <w:hideMark/>
          </w:tcPr>
          <w:p w14:paraId="4F818D60" w14:textId="77777777" w:rsidR="003C0E48" w:rsidRPr="00590A25" w:rsidRDefault="003C0E48" w:rsidP="00590A25">
            <w:pPr>
              <w:spacing w:after="60"/>
              <w:rPr>
                <w:rFonts w:eastAsia="Times New Roman"/>
                <w:color w:val="000000"/>
                <w:rtl/>
              </w:rPr>
            </w:pPr>
            <w:r w:rsidRPr="00590A25">
              <w:rPr>
                <w:rFonts w:eastAsia="Times New Roman"/>
                <w:color w:val="000000"/>
              </w:rPr>
              <w:t>- - Бранцин (</w:t>
            </w:r>
            <w:proofErr w:type="spellStart"/>
            <w:r w:rsidRPr="00590A25">
              <w:rPr>
                <w:rFonts w:eastAsia="Times New Roman"/>
                <w:color w:val="000000"/>
              </w:rPr>
              <w:t>Dicentrarchus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8196D19"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27B2E0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AA1832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13078DB" w14:textId="77777777" w:rsidR="003C0E48" w:rsidRPr="00590A25" w:rsidRDefault="003C0E48" w:rsidP="00590A25">
            <w:pPr>
              <w:spacing w:after="60"/>
              <w:jc w:val="center"/>
              <w:rPr>
                <w:rFonts w:eastAsia="Times New Roman"/>
              </w:rPr>
            </w:pPr>
          </w:p>
        </w:tc>
      </w:tr>
      <w:tr w:rsidR="00BD6864" w:rsidRPr="00590A25" w14:paraId="4246CE97" w14:textId="77777777" w:rsidTr="00590A25">
        <w:trPr>
          <w:cantSplit/>
        </w:trPr>
        <w:tc>
          <w:tcPr>
            <w:tcW w:w="1152" w:type="dxa"/>
            <w:shd w:val="clear" w:color="auto" w:fill="auto"/>
            <w:vAlign w:val="center"/>
            <w:hideMark/>
          </w:tcPr>
          <w:p w14:paraId="72D2452E" w14:textId="77777777" w:rsidR="003C0E48" w:rsidRPr="00590A25" w:rsidRDefault="003C0E48" w:rsidP="00590A25">
            <w:pPr>
              <w:pStyle w:val="NoSpacing"/>
              <w:spacing w:after="60"/>
              <w:rPr>
                <w:rtl/>
                <w:lang w:val="sr-Cyrl-RS"/>
              </w:rPr>
            </w:pPr>
            <w:r w:rsidRPr="00590A25">
              <w:rPr>
                <w:rtl/>
                <w:lang w:val="sr-Cyrl-RS"/>
              </w:rPr>
              <w:t>0303.8900</w:t>
            </w:r>
          </w:p>
        </w:tc>
        <w:tc>
          <w:tcPr>
            <w:tcW w:w="4608" w:type="dxa"/>
            <w:shd w:val="clear" w:color="auto" w:fill="auto"/>
            <w:vAlign w:val="center"/>
            <w:hideMark/>
          </w:tcPr>
          <w:p w14:paraId="07B4E56F"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41D28035"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38D438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D64567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D5573C3" w14:textId="77777777" w:rsidR="003C0E48" w:rsidRPr="00590A25" w:rsidRDefault="003C0E48" w:rsidP="00590A25">
            <w:pPr>
              <w:spacing w:after="60"/>
              <w:jc w:val="center"/>
              <w:rPr>
                <w:rFonts w:eastAsia="Times New Roman"/>
              </w:rPr>
            </w:pPr>
          </w:p>
        </w:tc>
      </w:tr>
      <w:tr w:rsidR="00BD6864" w:rsidRPr="00590A25" w14:paraId="76DCC20F" w14:textId="77777777" w:rsidTr="00590A25">
        <w:trPr>
          <w:cantSplit/>
        </w:trPr>
        <w:tc>
          <w:tcPr>
            <w:tcW w:w="1152" w:type="dxa"/>
            <w:shd w:val="clear" w:color="auto" w:fill="auto"/>
            <w:vAlign w:val="center"/>
            <w:hideMark/>
          </w:tcPr>
          <w:p w14:paraId="31704D06"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3C47B4AC" w14:textId="77777777" w:rsidR="003C0E48" w:rsidRPr="00590A25" w:rsidRDefault="003C0E48" w:rsidP="00590A25">
            <w:pPr>
              <w:spacing w:after="60"/>
              <w:rPr>
                <w:rFonts w:eastAsia="Times New Roman"/>
                <w:color w:val="000000"/>
                <w:rtl/>
              </w:rPr>
            </w:pPr>
            <w:r w:rsidRPr="00590A25">
              <w:rPr>
                <w:rFonts w:eastAsia="Times New Roman"/>
                <w:color w:val="000000"/>
              </w:rPr>
              <w:t>- Џигерице, икра, млеч, пераја риба, главе, репови, мехурови и остали рибљи остаци:</w:t>
            </w:r>
          </w:p>
        </w:tc>
        <w:tc>
          <w:tcPr>
            <w:tcW w:w="1008" w:type="dxa"/>
            <w:shd w:val="clear" w:color="auto" w:fill="auto"/>
            <w:vAlign w:val="center"/>
            <w:hideMark/>
          </w:tcPr>
          <w:p w14:paraId="25EB0DFE"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5848524"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7F494F1"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D029361" w14:textId="77777777" w:rsidR="003C0E48" w:rsidRPr="00590A25" w:rsidRDefault="003C0E48" w:rsidP="00590A25">
            <w:pPr>
              <w:spacing w:after="60"/>
              <w:jc w:val="center"/>
              <w:rPr>
                <w:rFonts w:eastAsia="Times New Roman"/>
              </w:rPr>
            </w:pPr>
          </w:p>
        </w:tc>
      </w:tr>
      <w:tr w:rsidR="00BD6864" w:rsidRPr="00590A25" w14:paraId="6341E92E" w14:textId="77777777" w:rsidTr="00590A25">
        <w:trPr>
          <w:cantSplit/>
        </w:trPr>
        <w:tc>
          <w:tcPr>
            <w:tcW w:w="1152" w:type="dxa"/>
            <w:shd w:val="clear" w:color="auto" w:fill="auto"/>
            <w:vAlign w:val="center"/>
            <w:hideMark/>
          </w:tcPr>
          <w:p w14:paraId="0E0DA0C7" w14:textId="77777777" w:rsidR="003C0E48" w:rsidRPr="00590A25" w:rsidRDefault="003C0E48" w:rsidP="00590A25">
            <w:pPr>
              <w:pStyle w:val="NoSpacing"/>
              <w:spacing w:after="60"/>
              <w:rPr>
                <w:rtl/>
                <w:lang w:val="sr-Cyrl-RS"/>
              </w:rPr>
            </w:pPr>
            <w:r w:rsidRPr="00590A25">
              <w:rPr>
                <w:rtl/>
                <w:lang w:val="sr-Cyrl-RS"/>
              </w:rPr>
              <w:t>0303.9100</w:t>
            </w:r>
          </w:p>
        </w:tc>
        <w:tc>
          <w:tcPr>
            <w:tcW w:w="4608" w:type="dxa"/>
            <w:shd w:val="clear" w:color="auto" w:fill="auto"/>
            <w:vAlign w:val="center"/>
            <w:hideMark/>
          </w:tcPr>
          <w:p w14:paraId="3BDDB85A" w14:textId="77777777" w:rsidR="003C0E48" w:rsidRPr="00590A25" w:rsidRDefault="003C0E48" w:rsidP="00590A25">
            <w:pPr>
              <w:spacing w:after="60"/>
              <w:rPr>
                <w:rFonts w:eastAsia="Times New Roman"/>
                <w:color w:val="000000"/>
                <w:rtl/>
              </w:rPr>
            </w:pPr>
            <w:r w:rsidRPr="00590A25">
              <w:rPr>
                <w:rFonts w:eastAsia="Times New Roman"/>
                <w:color w:val="000000"/>
              </w:rPr>
              <w:t>- - Џигерице, икра и млеч</w:t>
            </w:r>
          </w:p>
        </w:tc>
        <w:tc>
          <w:tcPr>
            <w:tcW w:w="1008" w:type="dxa"/>
            <w:shd w:val="clear" w:color="auto" w:fill="auto"/>
            <w:vAlign w:val="center"/>
            <w:hideMark/>
          </w:tcPr>
          <w:p w14:paraId="43F6282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556FBA6F"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A5012B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CEB8B0B" w14:textId="77777777" w:rsidR="003C0E48" w:rsidRPr="00590A25" w:rsidRDefault="003C0E48" w:rsidP="00590A25">
            <w:pPr>
              <w:spacing w:after="60"/>
              <w:jc w:val="center"/>
              <w:rPr>
                <w:rFonts w:eastAsia="Times New Roman"/>
              </w:rPr>
            </w:pPr>
          </w:p>
        </w:tc>
      </w:tr>
      <w:tr w:rsidR="00BD6864" w:rsidRPr="00590A25" w14:paraId="504BE82F" w14:textId="77777777" w:rsidTr="00590A25">
        <w:trPr>
          <w:cantSplit/>
        </w:trPr>
        <w:tc>
          <w:tcPr>
            <w:tcW w:w="1152" w:type="dxa"/>
            <w:shd w:val="clear" w:color="auto" w:fill="auto"/>
            <w:vAlign w:val="center"/>
            <w:hideMark/>
          </w:tcPr>
          <w:p w14:paraId="729B6EC9" w14:textId="77777777" w:rsidR="003C0E48" w:rsidRPr="00590A25" w:rsidRDefault="003C0E48" w:rsidP="00590A25">
            <w:pPr>
              <w:pStyle w:val="NoSpacing"/>
              <w:spacing w:after="60"/>
              <w:rPr>
                <w:rtl/>
                <w:lang w:val="sr-Cyrl-RS"/>
              </w:rPr>
            </w:pPr>
            <w:r w:rsidRPr="00590A25">
              <w:rPr>
                <w:rtl/>
                <w:lang w:val="sr-Cyrl-RS"/>
              </w:rPr>
              <w:t>0303.9200</w:t>
            </w:r>
          </w:p>
        </w:tc>
        <w:tc>
          <w:tcPr>
            <w:tcW w:w="4608" w:type="dxa"/>
            <w:shd w:val="clear" w:color="auto" w:fill="auto"/>
            <w:vAlign w:val="center"/>
            <w:hideMark/>
          </w:tcPr>
          <w:p w14:paraId="4FF6167F"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Ајкулина</w:t>
            </w:r>
            <w:proofErr w:type="spellEnd"/>
            <w:r w:rsidRPr="00590A25">
              <w:rPr>
                <w:rFonts w:eastAsia="Times New Roman"/>
                <w:color w:val="000000"/>
              </w:rPr>
              <w:t xml:space="preserve"> пераја</w:t>
            </w:r>
          </w:p>
        </w:tc>
        <w:tc>
          <w:tcPr>
            <w:tcW w:w="1008" w:type="dxa"/>
            <w:shd w:val="clear" w:color="auto" w:fill="auto"/>
            <w:vAlign w:val="center"/>
            <w:hideMark/>
          </w:tcPr>
          <w:p w14:paraId="2EC9DB2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0EA53C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89C812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713DE81" w14:textId="77777777" w:rsidR="003C0E48" w:rsidRPr="00590A25" w:rsidRDefault="003C0E48" w:rsidP="00590A25">
            <w:pPr>
              <w:spacing w:after="60"/>
              <w:jc w:val="center"/>
              <w:rPr>
                <w:rFonts w:eastAsia="Times New Roman"/>
              </w:rPr>
            </w:pPr>
          </w:p>
        </w:tc>
      </w:tr>
      <w:tr w:rsidR="00BD6864" w:rsidRPr="00590A25" w14:paraId="3BCC8C55" w14:textId="77777777" w:rsidTr="00590A25">
        <w:trPr>
          <w:cantSplit/>
        </w:trPr>
        <w:tc>
          <w:tcPr>
            <w:tcW w:w="1152" w:type="dxa"/>
            <w:shd w:val="clear" w:color="auto" w:fill="auto"/>
            <w:vAlign w:val="center"/>
            <w:hideMark/>
          </w:tcPr>
          <w:p w14:paraId="0B172D84" w14:textId="77777777" w:rsidR="003C0E48" w:rsidRPr="00590A25" w:rsidRDefault="003C0E48" w:rsidP="00590A25">
            <w:pPr>
              <w:pStyle w:val="NoSpacing"/>
              <w:spacing w:after="60"/>
              <w:rPr>
                <w:rtl/>
                <w:lang w:val="sr-Cyrl-RS"/>
              </w:rPr>
            </w:pPr>
            <w:r w:rsidRPr="00590A25">
              <w:rPr>
                <w:rtl/>
                <w:lang w:val="sr-Cyrl-RS"/>
              </w:rPr>
              <w:t>0303.9900</w:t>
            </w:r>
          </w:p>
        </w:tc>
        <w:tc>
          <w:tcPr>
            <w:tcW w:w="4608" w:type="dxa"/>
            <w:shd w:val="clear" w:color="auto" w:fill="auto"/>
            <w:vAlign w:val="center"/>
            <w:hideMark/>
          </w:tcPr>
          <w:p w14:paraId="1339DDA6"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DF8E1B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FF86DC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898DAB1"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B0A78E3" w14:textId="77777777" w:rsidR="003C0E48" w:rsidRPr="00590A25" w:rsidRDefault="003C0E48" w:rsidP="00590A25">
            <w:pPr>
              <w:spacing w:after="60"/>
              <w:jc w:val="center"/>
              <w:rPr>
                <w:rFonts w:eastAsia="Times New Roman"/>
              </w:rPr>
            </w:pPr>
          </w:p>
        </w:tc>
      </w:tr>
      <w:tr w:rsidR="00BD6864" w:rsidRPr="00590A25" w14:paraId="33388B33" w14:textId="77777777" w:rsidTr="00590A25">
        <w:trPr>
          <w:cantSplit/>
        </w:trPr>
        <w:tc>
          <w:tcPr>
            <w:tcW w:w="1152" w:type="dxa"/>
            <w:shd w:val="clear" w:color="auto" w:fill="auto"/>
            <w:vAlign w:val="center"/>
            <w:hideMark/>
          </w:tcPr>
          <w:p w14:paraId="313079FD" w14:textId="77777777" w:rsidR="003C0E48" w:rsidRPr="00590A25" w:rsidRDefault="003C0E48" w:rsidP="00590A25">
            <w:pPr>
              <w:spacing w:after="60"/>
              <w:jc w:val="both"/>
              <w:rPr>
                <w:rtl/>
              </w:rPr>
            </w:pPr>
            <w:r w:rsidRPr="00590A25">
              <w:rPr>
                <w:rtl/>
              </w:rPr>
              <w:t>0304.0000</w:t>
            </w:r>
          </w:p>
        </w:tc>
        <w:tc>
          <w:tcPr>
            <w:tcW w:w="4608" w:type="dxa"/>
            <w:shd w:val="clear" w:color="auto" w:fill="auto"/>
            <w:vAlign w:val="center"/>
            <w:hideMark/>
          </w:tcPr>
          <w:p w14:paraId="2BC4A1F9" w14:textId="77777777" w:rsidR="003C0E48" w:rsidRPr="00590A25" w:rsidRDefault="003C0E48" w:rsidP="00590A25">
            <w:pPr>
              <w:spacing w:after="60"/>
              <w:rPr>
                <w:rFonts w:eastAsia="Times New Roman"/>
                <w:bCs/>
                <w:rtl/>
              </w:rPr>
            </w:pPr>
            <w:r w:rsidRPr="00590A25">
              <w:rPr>
                <w:rFonts w:eastAsia="Times New Roman"/>
                <w:bCs/>
              </w:rPr>
              <w:t xml:space="preserve">Рибљи </w:t>
            </w:r>
            <w:proofErr w:type="spellStart"/>
            <w:r w:rsidRPr="00590A25">
              <w:rPr>
                <w:rFonts w:eastAsia="Times New Roman"/>
                <w:bCs/>
              </w:rPr>
              <w:t>филети</w:t>
            </w:r>
            <w:proofErr w:type="spellEnd"/>
            <w:r w:rsidRPr="00590A25">
              <w:rPr>
                <w:rFonts w:eastAsia="Times New Roman"/>
                <w:bCs/>
              </w:rPr>
              <w:t xml:space="preserve"> и остало рибље месо (немлевено или млевено), свеже, расхлађено или смрзнуто:</w:t>
            </w:r>
          </w:p>
        </w:tc>
        <w:tc>
          <w:tcPr>
            <w:tcW w:w="1008" w:type="dxa"/>
            <w:shd w:val="clear" w:color="auto" w:fill="auto"/>
            <w:vAlign w:val="center"/>
            <w:hideMark/>
          </w:tcPr>
          <w:p w14:paraId="318696BD"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13519CDE"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3CFB99B6"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1B44A347" w14:textId="77777777" w:rsidR="003C0E48" w:rsidRPr="00590A25" w:rsidRDefault="003C0E48" w:rsidP="00590A25">
            <w:pPr>
              <w:spacing w:after="60"/>
              <w:jc w:val="center"/>
              <w:rPr>
                <w:rFonts w:eastAsia="Times New Roman"/>
              </w:rPr>
            </w:pPr>
          </w:p>
        </w:tc>
      </w:tr>
      <w:tr w:rsidR="00BD6864" w:rsidRPr="00590A25" w14:paraId="08054627" w14:textId="77777777" w:rsidTr="00590A25">
        <w:trPr>
          <w:cantSplit/>
        </w:trPr>
        <w:tc>
          <w:tcPr>
            <w:tcW w:w="1152" w:type="dxa"/>
            <w:shd w:val="clear" w:color="auto" w:fill="auto"/>
            <w:vAlign w:val="center"/>
            <w:hideMark/>
          </w:tcPr>
          <w:p w14:paraId="1B40E40B"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23793C89"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Свежи или расхлађени </w:t>
            </w:r>
            <w:proofErr w:type="spellStart"/>
            <w:r w:rsidRPr="00590A25">
              <w:rPr>
                <w:rFonts w:eastAsia="Times New Roman"/>
                <w:color w:val="000000"/>
              </w:rPr>
              <w:t>филети</w:t>
            </w:r>
            <w:proofErr w:type="spellEnd"/>
            <w:r w:rsidRPr="00590A25">
              <w:rPr>
                <w:rFonts w:eastAsia="Times New Roman"/>
                <w:color w:val="000000"/>
              </w:rPr>
              <w:t xml:space="preserve"> од </w:t>
            </w:r>
            <w:proofErr w:type="spellStart"/>
            <w:r w:rsidRPr="00590A25">
              <w:rPr>
                <w:rFonts w:eastAsia="Times New Roman"/>
                <w:color w:val="000000"/>
              </w:rPr>
              <w:t>тилапиjе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сома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шарана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нилског гргеча (Lates </w:t>
            </w:r>
            <w:proofErr w:type="spellStart"/>
            <w:r w:rsidRPr="00590A25">
              <w:rPr>
                <w:rFonts w:eastAsia="Times New Roman"/>
                <w:color w:val="000000"/>
              </w:rPr>
              <w:t>niloticus</w:t>
            </w:r>
            <w:proofErr w:type="spellEnd"/>
            <w:r w:rsidRPr="00590A25">
              <w:rPr>
                <w:rFonts w:eastAsia="Times New Roman"/>
                <w:color w:val="000000"/>
              </w:rPr>
              <w:t>) и змијоглаве рибе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D1412A2"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61BB9E8"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70B79FDE"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F7CF664" w14:textId="77777777" w:rsidR="003C0E48" w:rsidRPr="00590A25" w:rsidRDefault="003C0E48" w:rsidP="00590A25">
            <w:pPr>
              <w:spacing w:after="60"/>
              <w:jc w:val="center"/>
              <w:rPr>
                <w:rFonts w:eastAsia="Times New Roman"/>
              </w:rPr>
            </w:pPr>
          </w:p>
        </w:tc>
      </w:tr>
      <w:tr w:rsidR="00BD6864" w:rsidRPr="00590A25" w14:paraId="74A8D77A" w14:textId="77777777" w:rsidTr="00590A25">
        <w:trPr>
          <w:cantSplit/>
        </w:trPr>
        <w:tc>
          <w:tcPr>
            <w:tcW w:w="1152" w:type="dxa"/>
            <w:shd w:val="clear" w:color="auto" w:fill="auto"/>
            <w:vAlign w:val="center"/>
            <w:hideMark/>
          </w:tcPr>
          <w:p w14:paraId="4D610841" w14:textId="77777777" w:rsidR="003C0E48" w:rsidRPr="00590A25" w:rsidRDefault="003C0E48" w:rsidP="00590A25">
            <w:pPr>
              <w:pStyle w:val="NoSpacing"/>
              <w:spacing w:after="60"/>
              <w:rPr>
                <w:rtl/>
                <w:lang w:val="sr-Cyrl-RS"/>
              </w:rPr>
            </w:pPr>
            <w:r w:rsidRPr="00590A25">
              <w:rPr>
                <w:rtl/>
                <w:lang w:val="sr-Cyrl-RS"/>
              </w:rPr>
              <w:t>0304.3100</w:t>
            </w:r>
          </w:p>
        </w:tc>
        <w:tc>
          <w:tcPr>
            <w:tcW w:w="4608" w:type="dxa"/>
            <w:shd w:val="clear" w:color="auto" w:fill="auto"/>
            <w:vAlign w:val="center"/>
            <w:hideMark/>
          </w:tcPr>
          <w:p w14:paraId="1E868766"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2A05091B"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E3B1B5D"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C958E5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0833583" w14:textId="77777777" w:rsidR="003C0E48" w:rsidRPr="00590A25" w:rsidRDefault="003C0E48" w:rsidP="00590A25">
            <w:pPr>
              <w:spacing w:after="60"/>
              <w:jc w:val="center"/>
              <w:rPr>
                <w:rFonts w:eastAsia="Times New Roman"/>
              </w:rPr>
            </w:pPr>
          </w:p>
        </w:tc>
      </w:tr>
      <w:tr w:rsidR="00BD6864" w:rsidRPr="00590A25" w14:paraId="746EB093" w14:textId="77777777" w:rsidTr="00590A25">
        <w:trPr>
          <w:cantSplit/>
        </w:trPr>
        <w:tc>
          <w:tcPr>
            <w:tcW w:w="1152" w:type="dxa"/>
            <w:shd w:val="clear" w:color="auto" w:fill="auto"/>
            <w:vAlign w:val="center"/>
            <w:hideMark/>
          </w:tcPr>
          <w:p w14:paraId="0C5F4AF3" w14:textId="77777777" w:rsidR="003C0E48" w:rsidRPr="00590A25" w:rsidRDefault="003C0E48" w:rsidP="00590A25">
            <w:pPr>
              <w:pStyle w:val="NoSpacing"/>
              <w:spacing w:after="60"/>
              <w:rPr>
                <w:rtl/>
                <w:lang w:val="sr-Cyrl-RS"/>
              </w:rPr>
            </w:pPr>
            <w:r w:rsidRPr="00590A25">
              <w:rPr>
                <w:rtl/>
                <w:lang w:val="sr-Cyrl-RS"/>
              </w:rPr>
              <w:t>0304.3200</w:t>
            </w:r>
          </w:p>
        </w:tc>
        <w:tc>
          <w:tcPr>
            <w:tcW w:w="4608" w:type="dxa"/>
            <w:shd w:val="clear" w:color="auto" w:fill="auto"/>
            <w:vAlign w:val="center"/>
            <w:hideMark/>
          </w:tcPr>
          <w:p w14:paraId="3ECB07D9" w14:textId="77777777" w:rsidR="003C0E48" w:rsidRPr="00590A25" w:rsidRDefault="003C0E48" w:rsidP="00590A25">
            <w:pPr>
              <w:spacing w:after="60"/>
              <w:rPr>
                <w:rFonts w:eastAsia="Times New Roman"/>
                <w:color w:val="000000"/>
                <w:rtl/>
              </w:rPr>
            </w:pPr>
            <w:r w:rsidRPr="00590A25">
              <w:rPr>
                <w:rFonts w:eastAsia="Times New Roman"/>
                <w:color w:val="000000"/>
              </w:rPr>
              <w:t>- -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0DF8D2D2"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DBC849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437D84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D709E1E" w14:textId="77777777" w:rsidR="003C0E48" w:rsidRPr="00590A25" w:rsidRDefault="003C0E48" w:rsidP="00590A25">
            <w:pPr>
              <w:spacing w:after="60"/>
              <w:jc w:val="center"/>
              <w:rPr>
                <w:rFonts w:eastAsia="Times New Roman"/>
              </w:rPr>
            </w:pPr>
          </w:p>
        </w:tc>
      </w:tr>
      <w:tr w:rsidR="00BD6864" w:rsidRPr="00590A25" w14:paraId="1535BE5A" w14:textId="77777777" w:rsidTr="00590A25">
        <w:trPr>
          <w:cantSplit/>
        </w:trPr>
        <w:tc>
          <w:tcPr>
            <w:tcW w:w="1152" w:type="dxa"/>
            <w:shd w:val="clear" w:color="auto" w:fill="auto"/>
            <w:vAlign w:val="center"/>
            <w:hideMark/>
          </w:tcPr>
          <w:p w14:paraId="5578E2C6" w14:textId="77777777" w:rsidR="003C0E48" w:rsidRPr="00590A25" w:rsidRDefault="003C0E48" w:rsidP="00590A25">
            <w:pPr>
              <w:pStyle w:val="NoSpacing"/>
              <w:spacing w:after="60"/>
              <w:rPr>
                <w:rtl/>
                <w:lang w:val="sr-Cyrl-RS"/>
              </w:rPr>
            </w:pPr>
            <w:r w:rsidRPr="00590A25">
              <w:rPr>
                <w:rtl/>
                <w:lang w:val="sr-Cyrl-RS"/>
              </w:rPr>
              <w:t>0304.3300</w:t>
            </w:r>
          </w:p>
        </w:tc>
        <w:tc>
          <w:tcPr>
            <w:tcW w:w="4608" w:type="dxa"/>
            <w:shd w:val="clear" w:color="auto" w:fill="auto"/>
            <w:vAlign w:val="center"/>
            <w:hideMark/>
          </w:tcPr>
          <w:p w14:paraId="19A0AB03"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Нилски гргеч (Lates </w:t>
            </w:r>
            <w:proofErr w:type="spellStart"/>
            <w:r w:rsidRPr="00590A25">
              <w:rPr>
                <w:rFonts w:eastAsia="Times New Roman"/>
                <w:color w:val="000000"/>
              </w:rPr>
              <w:t>niloticus</w:t>
            </w:r>
            <w:proofErr w:type="spellEnd"/>
            <w:r w:rsidRPr="00590A25">
              <w:rPr>
                <w:rFonts w:eastAsia="Times New Roman"/>
                <w:color w:val="000000"/>
              </w:rPr>
              <w:t>)</w:t>
            </w:r>
          </w:p>
        </w:tc>
        <w:tc>
          <w:tcPr>
            <w:tcW w:w="1008" w:type="dxa"/>
            <w:shd w:val="clear" w:color="auto" w:fill="auto"/>
            <w:vAlign w:val="center"/>
            <w:hideMark/>
          </w:tcPr>
          <w:p w14:paraId="43CD46D7"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5237B2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D3840D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21D32E1" w14:textId="77777777" w:rsidR="003C0E48" w:rsidRPr="00590A25" w:rsidRDefault="003C0E48" w:rsidP="00590A25">
            <w:pPr>
              <w:spacing w:after="60"/>
              <w:jc w:val="center"/>
              <w:rPr>
                <w:rFonts w:eastAsia="Times New Roman"/>
              </w:rPr>
            </w:pPr>
          </w:p>
        </w:tc>
      </w:tr>
      <w:tr w:rsidR="00BD6864" w:rsidRPr="00590A25" w14:paraId="06CB8AFC" w14:textId="77777777" w:rsidTr="00590A25">
        <w:trPr>
          <w:cantSplit/>
        </w:trPr>
        <w:tc>
          <w:tcPr>
            <w:tcW w:w="1152" w:type="dxa"/>
            <w:shd w:val="clear" w:color="auto" w:fill="auto"/>
            <w:vAlign w:val="center"/>
            <w:hideMark/>
          </w:tcPr>
          <w:p w14:paraId="49D449A7" w14:textId="77777777" w:rsidR="003C0E48" w:rsidRPr="00590A25" w:rsidRDefault="003C0E48" w:rsidP="00590A25">
            <w:pPr>
              <w:pStyle w:val="NoSpacing"/>
              <w:spacing w:after="60"/>
              <w:rPr>
                <w:rtl/>
                <w:lang w:val="sr-Cyrl-RS"/>
              </w:rPr>
            </w:pPr>
            <w:r w:rsidRPr="00590A25">
              <w:rPr>
                <w:rtl/>
                <w:lang w:val="sr-Cyrl-RS"/>
              </w:rPr>
              <w:t>0304.3900</w:t>
            </w:r>
          </w:p>
        </w:tc>
        <w:tc>
          <w:tcPr>
            <w:tcW w:w="4608" w:type="dxa"/>
            <w:shd w:val="clear" w:color="auto" w:fill="auto"/>
            <w:vAlign w:val="center"/>
            <w:hideMark/>
          </w:tcPr>
          <w:p w14:paraId="701A6607"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3FC91CFE"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16A1F4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F3DD86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2A4C94F" w14:textId="77777777" w:rsidR="003C0E48" w:rsidRPr="00590A25" w:rsidRDefault="003C0E48" w:rsidP="00590A25">
            <w:pPr>
              <w:spacing w:after="60"/>
              <w:jc w:val="center"/>
              <w:rPr>
                <w:rFonts w:eastAsia="Times New Roman"/>
              </w:rPr>
            </w:pPr>
          </w:p>
        </w:tc>
      </w:tr>
      <w:tr w:rsidR="00BD6864" w:rsidRPr="00590A25" w14:paraId="20FD1E8E" w14:textId="77777777" w:rsidTr="00590A25">
        <w:trPr>
          <w:cantSplit/>
        </w:trPr>
        <w:tc>
          <w:tcPr>
            <w:tcW w:w="1152" w:type="dxa"/>
            <w:shd w:val="clear" w:color="auto" w:fill="auto"/>
            <w:vAlign w:val="center"/>
            <w:hideMark/>
          </w:tcPr>
          <w:p w14:paraId="499F8A44"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08881D53"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Свежи или расхлађени </w:t>
            </w:r>
            <w:proofErr w:type="spellStart"/>
            <w:r w:rsidRPr="00590A25">
              <w:rPr>
                <w:rFonts w:eastAsia="Times New Roman"/>
                <w:color w:val="000000"/>
              </w:rPr>
              <w:t>филети</w:t>
            </w:r>
            <w:proofErr w:type="spellEnd"/>
            <w:r w:rsidRPr="00590A25">
              <w:rPr>
                <w:rFonts w:eastAsia="Times New Roman"/>
                <w:color w:val="000000"/>
              </w:rPr>
              <w:t xml:space="preserve"> од остале рибе:</w:t>
            </w:r>
          </w:p>
        </w:tc>
        <w:tc>
          <w:tcPr>
            <w:tcW w:w="1008" w:type="dxa"/>
            <w:shd w:val="clear" w:color="auto" w:fill="auto"/>
            <w:vAlign w:val="center"/>
            <w:hideMark/>
          </w:tcPr>
          <w:p w14:paraId="68D9C068"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4B74C06"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6EC276C"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2CB11847" w14:textId="77777777" w:rsidR="003C0E48" w:rsidRPr="00590A25" w:rsidRDefault="003C0E48" w:rsidP="00590A25">
            <w:pPr>
              <w:spacing w:after="60"/>
              <w:jc w:val="center"/>
              <w:rPr>
                <w:rFonts w:eastAsia="Times New Roman"/>
              </w:rPr>
            </w:pPr>
          </w:p>
        </w:tc>
      </w:tr>
      <w:tr w:rsidR="00BD6864" w:rsidRPr="00590A25" w14:paraId="26668562" w14:textId="77777777" w:rsidTr="00590A25">
        <w:trPr>
          <w:cantSplit/>
        </w:trPr>
        <w:tc>
          <w:tcPr>
            <w:tcW w:w="1152" w:type="dxa"/>
            <w:shd w:val="clear" w:color="auto" w:fill="auto"/>
            <w:vAlign w:val="center"/>
            <w:hideMark/>
          </w:tcPr>
          <w:p w14:paraId="298A015C" w14:textId="77777777" w:rsidR="003C0E48" w:rsidRPr="00590A25" w:rsidRDefault="003C0E48" w:rsidP="00590A25">
            <w:pPr>
              <w:pStyle w:val="NoSpacing"/>
              <w:spacing w:after="60"/>
              <w:rPr>
                <w:rtl/>
                <w:lang w:val="sr-Cyrl-RS"/>
              </w:rPr>
            </w:pPr>
            <w:r w:rsidRPr="00590A25">
              <w:rPr>
                <w:rtl/>
                <w:lang w:val="sr-Cyrl-RS"/>
              </w:rPr>
              <w:lastRenderedPageBreak/>
              <w:t>0304.4100</w:t>
            </w:r>
          </w:p>
        </w:tc>
        <w:tc>
          <w:tcPr>
            <w:tcW w:w="4608" w:type="dxa"/>
            <w:shd w:val="clear" w:color="auto" w:fill="auto"/>
            <w:vAlign w:val="center"/>
            <w:hideMark/>
          </w:tcPr>
          <w:p w14:paraId="2E62DCBF" w14:textId="77777777" w:rsidR="003C0E48" w:rsidRPr="00590A25" w:rsidRDefault="003C0E48" w:rsidP="00590A25">
            <w:pPr>
              <w:spacing w:after="60"/>
              <w:rPr>
                <w:rFonts w:eastAsia="Times New Roman"/>
                <w:color w:val="000000"/>
                <w:rtl/>
              </w:rPr>
            </w:pPr>
            <w:r w:rsidRPr="00590A25">
              <w:rPr>
                <w:rFonts w:eastAsia="Times New Roman"/>
                <w:color w:val="000000"/>
              </w:rPr>
              <w:t>- - Лососи пацифички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nerka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gorbuscha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keta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tschawytscha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kisutch</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masou</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rhodurus</w:t>
            </w:r>
            <w:proofErr w:type="spellEnd"/>
            <w:r w:rsidRPr="00590A25">
              <w:rPr>
                <w:rFonts w:eastAsia="Times New Roman"/>
                <w:color w:val="000000"/>
              </w:rPr>
              <w:t>), лососи атлантски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salar</w:t>
            </w:r>
            <w:proofErr w:type="spellEnd"/>
            <w:r w:rsidRPr="00590A25">
              <w:rPr>
                <w:rFonts w:eastAsia="Times New Roman"/>
                <w:color w:val="000000"/>
              </w:rPr>
              <w:t>) и лососи дунавски (младица) (</w:t>
            </w:r>
            <w:proofErr w:type="spellStart"/>
            <w:r w:rsidRPr="00590A25">
              <w:rPr>
                <w:rFonts w:eastAsia="Times New Roman"/>
                <w:color w:val="000000"/>
              </w:rPr>
              <w:t>Hucho</w:t>
            </w:r>
            <w:proofErr w:type="spellEnd"/>
            <w:r w:rsidRPr="00590A25">
              <w:rPr>
                <w:rFonts w:eastAsia="Times New Roman"/>
                <w:color w:val="000000"/>
              </w:rPr>
              <w:t xml:space="preserve"> </w:t>
            </w:r>
            <w:proofErr w:type="spellStart"/>
            <w:r w:rsidRPr="00590A25">
              <w:rPr>
                <w:rFonts w:eastAsia="Times New Roman"/>
                <w:color w:val="000000"/>
              </w:rPr>
              <w:t>hucho</w:t>
            </w:r>
            <w:proofErr w:type="spellEnd"/>
            <w:r w:rsidRPr="00590A25">
              <w:rPr>
                <w:rFonts w:eastAsia="Times New Roman"/>
                <w:color w:val="000000"/>
              </w:rPr>
              <w:t>)</w:t>
            </w:r>
          </w:p>
        </w:tc>
        <w:tc>
          <w:tcPr>
            <w:tcW w:w="1008" w:type="dxa"/>
            <w:shd w:val="clear" w:color="auto" w:fill="auto"/>
            <w:vAlign w:val="center"/>
            <w:hideMark/>
          </w:tcPr>
          <w:p w14:paraId="21BB5950"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B5E284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63D14C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053B57F" w14:textId="77777777" w:rsidR="003C0E48" w:rsidRPr="00590A25" w:rsidRDefault="003C0E48" w:rsidP="00590A25">
            <w:pPr>
              <w:spacing w:after="60"/>
              <w:jc w:val="center"/>
              <w:rPr>
                <w:rFonts w:eastAsia="Times New Roman"/>
              </w:rPr>
            </w:pPr>
          </w:p>
        </w:tc>
      </w:tr>
      <w:tr w:rsidR="00BD6864" w:rsidRPr="00590A25" w14:paraId="2F290F53" w14:textId="77777777" w:rsidTr="00590A25">
        <w:trPr>
          <w:cantSplit/>
        </w:trPr>
        <w:tc>
          <w:tcPr>
            <w:tcW w:w="1152" w:type="dxa"/>
            <w:shd w:val="clear" w:color="auto" w:fill="auto"/>
            <w:vAlign w:val="center"/>
            <w:hideMark/>
          </w:tcPr>
          <w:p w14:paraId="4617B594" w14:textId="77777777" w:rsidR="003C0E48" w:rsidRPr="00590A25" w:rsidRDefault="003C0E48" w:rsidP="00590A25">
            <w:pPr>
              <w:pStyle w:val="NoSpacing"/>
              <w:spacing w:after="60"/>
              <w:rPr>
                <w:rtl/>
                <w:lang w:val="sr-Cyrl-RS"/>
              </w:rPr>
            </w:pPr>
            <w:r w:rsidRPr="00590A25">
              <w:rPr>
                <w:rtl/>
                <w:lang w:val="sr-Cyrl-RS"/>
              </w:rPr>
              <w:t>0304.4200</w:t>
            </w:r>
          </w:p>
        </w:tc>
        <w:tc>
          <w:tcPr>
            <w:tcW w:w="4608" w:type="dxa"/>
            <w:shd w:val="clear" w:color="auto" w:fill="auto"/>
            <w:vAlign w:val="center"/>
            <w:hideMark/>
          </w:tcPr>
          <w:p w14:paraId="169DC0BD" w14:textId="77777777" w:rsidR="003C0E48" w:rsidRPr="00590A25" w:rsidRDefault="003C0E48" w:rsidP="00590A25">
            <w:pPr>
              <w:spacing w:after="60"/>
              <w:rPr>
                <w:rFonts w:eastAsia="Times New Roman"/>
                <w:color w:val="000000"/>
                <w:rtl/>
              </w:rPr>
            </w:pPr>
            <w:r w:rsidRPr="00590A25">
              <w:rPr>
                <w:rFonts w:eastAsia="Times New Roman"/>
                <w:color w:val="000000"/>
              </w:rPr>
              <w:t>- - Пастрмка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trutta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mykiss</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clarki</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aguabonita</w:t>
            </w:r>
            <w:proofErr w:type="spellEnd"/>
            <w:r w:rsidRPr="00590A25">
              <w:rPr>
                <w:rFonts w:eastAsia="Times New Roman"/>
                <w:color w:val="000000"/>
              </w:rPr>
              <w:t xml:space="preserve">, </w:t>
            </w:r>
            <w:proofErr w:type="spellStart"/>
            <w:r w:rsidRPr="00590A25">
              <w:rPr>
                <w:rFonts w:eastAsia="Times New Roman"/>
                <w:color w:val="000000"/>
              </w:rPr>
              <w:t>Oncorhyncus</w:t>
            </w:r>
            <w:proofErr w:type="spellEnd"/>
            <w:r w:rsidRPr="00590A25">
              <w:rPr>
                <w:rFonts w:eastAsia="Times New Roman"/>
                <w:color w:val="000000"/>
              </w:rPr>
              <w:t xml:space="preserve"> </w:t>
            </w:r>
            <w:proofErr w:type="spellStart"/>
            <w:r w:rsidRPr="00590A25">
              <w:rPr>
                <w:rFonts w:eastAsia="Times New Roman"/>
                <w:color w:val="000000"/>
              </w:rPr>
              <w:t>gilae</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apache</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chrysogaster</w:t>
            </w:r>
            <w:proofErr w:type="spellEnd"/>
            <w:r w:rsidRPr="00590A25">
              <w:rPr>
                <w:rFonts w:eastAsia="Times New Roman"/>
                <w:color w:val="000000"/>
              </w:rPr>
              <w:t>)</w:t>
            </w:r>
          </w:p>
        </w:tc>
        <w:tc>
          <w:tcPr>
            <w:tcW w:w="1008" w:type="dxa"/>
            <w:shd w:val="clear" w:color="auto" w:fill="auto"/>
            <w:vAlign w:val="center"/>
            <w:hideMark/>
          </w:tcPr>
          <w:p w14:paraId="3CF7E18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C950F0F"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D6F5956"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3C31C7F" w14:textId="77777777" w:rsidR="003C0E48" w:rsidRPr="00590A25" w:rsidRDefault="003C0E48" w:rsidP="00590A25">
            <w:pPr>
              <w:spacing w:after="60"/>
              <w:jc w:val="center"/>
              <w:rPr>
                <w:rFonts w:eastAsia="Times New Roman"/>
              </w:rPr>
            </w:pPr>
          </w:p>
        </w:tc>
      </w:tr>
      <w:tr w:rsidR="00BD6864" w:rsidRPr="00590A25" w14:paraId="31B8A188" w14:textId="77777777" w:rsidTr="00590A25">
        <w:trPr>
          <w:cantSplit/>
        </w:trPr>
        <w:tc>
          <w:tcPr>
            <w:tcW w:w="1152" w:type="dxa"/>
            <w:shd w:val="clear" w:color="auto" w:fill="auto"/>
            <w:vAlign w:val="center"/>
            <w:hideMark/>
          </w:tcPr>
          <w:p w14:paraId="553DBF2A" w14:textId="77777777" w:rsidR="003C0E48" w:rsidRPr="00590A25" w:rsidRDefault="003C0E48" w:rsidP="00590A25">
            <w:pPr>
              <w:pStyle w:val="NoSpacing"/>
              <w:spacing w:after="60"/>
              <w:rPr>
                <w:rtl/>
                <w:lang w:val="sr-Cyrl-RS"/>
              </w:rPr>
            </w:pPr>
            <w:r w:rsidRPr="00590A25">
              <w:rPr>
                <w:rtl/>
                <w:lang w:val="sr-Cyrl-RS"/>
              </w:rPr>
              <w:t>0304.4300</w:t>
            </w:r>
          </w:p>
        </w:tc>
        <w:tc>
          <w:tcPr>
            <w:tcW w:w="4608" w:type="dxa"/>
            <w:shd w:val="clear" w:color="auto" w:fill="auto"/>
            <w:vAlign w:val="center"/>
            <w:hideMark/>
          </w:tcPr>
          <w:p w14:paraId="3CDB8A32" w14:textId="77777777" w:rsidR="003C0E48" w:rsidRPr="00590A25" w:rsidRDefault="003C0E48" w:rsidP="00590A25">
            <w:pPr>
              <w:spacing w:after="60"/>
              <w:rPr>
                <w:rFonts w:eastAsia="Times New Roman"/>
                <w:color w:val="000000"/>
                <w:rtl/>
              </w:rPr>
            </w:pPr>
            <w:r w:rsidRPr="00590A25">
              <w:rPr>
                <w:rFonts w:eastAsia="Times New Roman"/>
                <w:color w:val="000000"/>
              </w:rPr>
              <w:t>- - Рибе пљоснатице (</w:t>
            </w:r>
            <w:proofErr w:type="spellStart"/>
            <w:r w:rsidRPr="00590A25">
              <w:rPr>
                <w:rFonts w:eastAsia="Times New Roman"/>
                <w:color w:val="000000"/>
              </w:rPr>
              <w:t>Pleuronectidae</w:t>
            </w:r>
            <w:proofErr w:type="spellEnd"/>
            <w:r w:rsidRPr="00590A25">
              <w:rPr>
                <w:rFonts w:eastAsia="Times New Roman"/>
                <w:color w:val="000000"/>
              </w:rPr>
              <w:t xml:space="preserve">, </w:t>
            </w:r>
            <w:proofErr w:type="spellStart"/>
            <w:r w:rsidRPr="00590A25">
              <w:rPr>
                <w:rFonts w:eastAsia="Times New Roman"/>
                <w:color w:val="000000"/>
              </w:rPr>
              <w:t>Bothidae</w:t>
            </w:r>
            <w:proofErr w:type="spellEnd"/>
            <w:r w:rsidRPr="00590A25">
              <w:rPr>
                <w:rFonts w:eastAsia="Times New Roman"/>
                <w:color w:val="000000"/>
              </w:rPr>
              <w:t xml:space="preserve">, </w:t>
            </w:r>
            <w:proofErr w:type="spellStart"/>
            <w:r w:rsidRPr="00590A25">
              <w:rPr>
                <w:rFonts w:eastAsia="Times New Roman"/>
                <w:color w:val="000000"/>
              </w:rPr>
              <w:t>Cynoglossidae</w:t>
            </w:r>
            <w:proofErr w:type="spellEnd"/>
            <w:r w:rsidRPr="00590A25">
              <w:rPr>
                <w:rFonts w:eastAsia="Times New Roman"/>
                <w:color w:val="000000"/>
              </w:rPr>
              <w:t xml:space="preserve">, </w:t>
            </w:r>
            <w:proofErr w:type="spellStart"/>
            <w:r w:rsidRPr="00590A25">
              <w:rPr>
                <w:rFonts w:eastAsia="Times New Roman"/>
                <w:color w:val="000000"/>
              </w:rPr>
              <w:t>Soleidae</w:t>
            </w:r>
            <w:proofErr w:type="spellEnd"/>
            <w:r w:rsidRPr="00590A25">
              <w:rPr>
                <w:rFonts w:eastAsia="Times New Roman"/>
                <w:color w:val="000000"/>
              </w:rPr>
              <w:t xml:space="preserve">, </w:t>
            </w:r>
            <w:proofErr w:type="spellStart"/>
            <w:r w:rsidRPr="00590A25">
              <w:rPr>
                <w:rFonts w:eastAsia="Times New Roman"/>
                <w:color w:val="000000"/>
              </w:rPr>
              <w:t>Scophthalmidae</w:t>
            </w:r>
            <w:proofErr w:type="spellEnd"/>
            <w:r w:rsidRPr="00590A25">
              <w:rPr>
                <w:rFonts w:eastAsia="Times New Roman"/>
                <w:color w:val="000000"/>
              </w:rPr>
              <w:t xml:space="preserve"> и </w:t>
            </w:r>
            <w:proofErr w:type="spellStart"/>
            <w:r w:rsidRPr="00590A25">
              <w:rPr>
                <w:rFonts w:eastAsia="Times New Roman"/>
                <w:color w:val="000000"/>
              </w:rPr>
              <w:t>Citharidae</w:t>
            </w:r>
            <w:proofErr w:type="spellEnd"/>
            <w:r w:rsidRPr="00590A25">
              <w:rPr>
                <w:rFonts w:eastAsia="Times New Roman"/>
                <w:color w:val="000000"/>
              </w:rPr>
              <w:t>)</w:t>
            </w:r>
          </w:p>
        </w:tc>
        <w:tc>
          <w:tcPr>
            <w:tcW w:w="1008" w:type="dxa"/>
            <w:shd w:val="clear" w:color="auto" w:fill="auto"/>
            <w:vAlign w:val="center"/>
            <w:hideMark/>
          </w:tcPr>
          <w:p w14:paraId="4D517522"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9077271"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DBE31C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4880871" w14:textId="77777777" w:rsidR="003C0E48" w:rsidRPr="00590A25" w:rsidRDefault="003C0E48" w:rsidP="00590A25">
            <w:pPr>
              <w:spacing w:after="60"/>
              <w:jc w:val="center"/>
              <w:rPr>
                <w:rFonts w:eastAsia="Times New Roman"/>
              </w:rPr>
            </w:pPr>
          </w:p>
        </w:tc>
      </w:tr>
      <w:tr w:rsidR="00BD6864" w:rsidRPr="00590A25" w14:paraId="23AC66A8" w14:textId="77777777" w:rsidTr="00590A25">
        <w:trPr>
          <w:cantSplit/>
        </w:trPr>
        <w:tc>
          <w:tcPr>
            <w:tcW w:w="1152" w:type="dxa"/>
            <w:shd w:val="clear" w:color="auto" w:fill="auto"/>
            <w:vAlign w:val="center"/>
            <w:hideMark/>
          </w:tcPr>
          <w:p w14:paraId="1319A704" w14:textId="77777777" w:rsidR="003C0E48" w:rsidRPr="00590A25" w:rsidRDefault="003C0E48" w:rsidP="00590A25">
            <w:pPr>
              <w:pStyle w:val="NoSpacing"/>
              <w:spacing w:after="60"/>
              <w:rPr>
                <w:rtl/>
                <w:lang w:val="sr-Cyrl-RS"/>
              </w:rPr>
            </w:pPr>
            <w:r w:rsidRPr="00590A25">
              <w:rPr>
                <w:rtl/>
                <w:lang w:val="sr-Cyrl-RS"/>
              </w:rPr>
              <w:t>0304.4400</w:t>
            </w:r>
          </w:p>
        </w:tc>
        <w:tc>
          <w:tcPr>
            <w:tcW w:w="4608" w:type="dxa"/>
            <w:shd w:val="clear" w:color="auto" w:fill="auto"/>
            <w:vAlign w:val="center"/>
            <w:hideMark/>
          </w:tcPr>
          <w:p w14:paraId="5A28F84D"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Рибе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p>
        </w:tc>
        <w:tc>
          <w:tcPr>
            <w:tcW w:w="1008" w:type="dxa"/>
            <w:shd w:val="clear" w:color="auto" w:fill="auto"/>
            <w:vAlign w:val="center"/>
            <w:hideMark/>
          </w:tcPr>
          <w:p w14:paraId="70CA967C"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6FBFE3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C53946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D716E97" w14:textId="77777777" w:rsidR="003C0E48" w:rsidRPr="00590A25" w:rsidRDefault="003C0E48" w:rsidP="00590A25">
            <w:pPr>
              <w:spacing w:after="60"/>
              <w:jc w:val="center"/>
              <w:rPr>
                <w:rFonts w:eastAsia="Times New Roman"/>
              </w:rPr>
            </w:pPr>
          </w:p>
        </w:tc>
      </w:tr>
      <w:tr w:rsidR="00BD6864" w:rsidRPr="00590A25" w14:paraId="154076CC" w14:textId="77777777" w:rsidTr="00590A25">
        <w:trPr>
          <w:cantSplit/>
        </w:trPr>
        <w:tc>
          <w:tcPr>
            <w:tcW w:w="1152" w:type="dxa"/>
            <w:shd w:val="clear" w:color="auto" w:fill="auto"/>
            <w:vAlign w:val="center"/>
            <w:hideMark/>
          </w:tcPr>
          <w:p w14:paraId="27EAFFAB" w14:textId="77777777" w:rsidR="003C0E48" w:rsidRPr="00590A25" w:rsidRDefault="003C0E48" w:rsidP="00590A25">
            <w:pPr>
              <w:pStyle w:val="NoSpacing"/>
              <w:spacing w:after="60"/>
              <w:rPr>
                <w:rtl/>
                <w:lang w:val="sr-Cyrl-RS"/>
              </w:rPr>
            </w:pPr>
            <w:r w:rsidRPr="00590A25">
              <w:rPr>
                <w:rtl/>
                <w:lang w:val="sr-Cyrl-RS"/>
              </w:rPr>
              <w:t>0304.4500</w:t>
            </w:r>
          </w:p>
        </w:tc>
        <w:tc>
          <w:tcPr>
            <w:tcW w:w="4608" w:type="dxa"/>
            <w:shd w:val="clear" w:color="auto" w:fill="auto"/>
            <w:vAlign w:val="center"/>
            <w:hideMark/>
          </w:tcPr>
          <w:p w14:paraId="7D5F0548" w14:textId="77777777" w:rsidR="003C0E48" w:rsidRPr="00590A25" w:rsidRDefault="003C0E48" w:rsidP="00590A25">
            <w:pPr>
              <w:spacing w:after="60"/>
              <w:rPr>
                <w:rFonts w:eastAsia="Times New Roman"/>
                <w:color w:val="000000"/>
                <w:rtl/>
              </w:rPr>
            </w:pPr>
            <w:r w:rsidRPr="00590A25">
              <w:rPr>
                <w:rFonts w:eastAsia="Times New Roman"/>
                <w:color w:val="000000"/>
              </w:rPr>
              <w:t>- -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w:t>
            </w:r>
          </w:p>
        </w:tc>
        <w:tc>
          <w:tcPr>
            <w:tcW w:w="1008" w:type="dxa"/>
            <w:shd w:val="clear" w:color="auto" w:fill="auto"/>
            <w:vAlign w:val="center"/>
            <w:hideMark/>
          </w:tcPr>
          <w:p w14:paraId="415A83E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88332B9"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C3DBC1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764E8B7" w14:textId="77777777" w:rsidR="003C0E48" w:rsidRPr="00590A25" w:rsidRDefault="003C0E48" w:rsidP="00590A25">
            <w:pPr>
              <w:spacing w:after="60"/>
              <w:jc w:val="center"/>
              <w:rPr>
                <w:rFonts w:eastAsia="Times New Roman"/>
              </w:rPr>
            </w:pPr>
          </w:p>
        </w:tc>
      </w:tr>
      <w:tr w:rsidR="00BD6864" w:rsidRPr="00590A25" w14:paraId="3DED0E47" w14:textId="77777777" w:rsidTr="00590A25">
        <w:trPr>
          <w:cantSplit/>
        </w:trPr>
        <w:tc>
          <w:tcPr>
            <w:tcW w:w="1152" w:type="dxa"/>
            <w:shd w:val="clear" w:color="auto" w:fill="auto"/>
            <w:vAlign w:val="center"/>
            <w:hideMark/>
          </w:tcPr>
          <w:p w14:paraId="651A1A11" w14:textId="77777777" w:rsidR="003C0E48" w:rsidRPr="00590A25" w:rsidRDefault="003C0E48" w:rsidP="00590A25">
            <w:pPr>
              <w:pStyle w:val="NoSpacing"/>
              <w:spacing w:after="60"/>
              <w:rPr>
                <w:rtl/>
                <w:lang w:val="sr-Cyrl-RS"/>
              </w:rPr>
            </w:pPr>
            <w:r w:rsidRPr="00590A25">
              <w:rPr>
                <w:rtl/>
                <w:lang w:val="sr-Cyrl-RS"/>
              </w:rPr>
              <w:t>0304.4600</w:t>
            </w:r>
          </w:p>
        </w:tc>
        <w:tc>
          <w:tcPr>
            <w:tcW w:w="4608" w:type="dxa"/>
            <w:shd w:val="clear" w:color="auto" w:fill="auto"/>
            <w:vAlign w:val="center"/>
            <w:hideMark/>
          </w:tcPr>
          <w:p w14:paraId="3566F39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Патагонијски</w:t>
            </w:r>
            <w:proofErr w:type="spellEnd"/>
            <w:r w:rsidRPr="00590A25">
              <w:rPr>
                <w:rFonts w:eastAsia="Times New Roman"/>
                <w:color w:val="000000"/>
              </w:rPr>
              <w:t xml:space="preserve"> зубан (</w:t>
            </w:r>
            <w:proofErr w:type="spellStart"/>
            <w:r w:rsidRPr="00590A25">
              <w:rPr>
                <w:rFonts w:eastAsia="Times New Roman"/>
                <w:color w:val="000000"/>
              </w:rPr>
              <w:t>Dissostichus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99BB38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54353C7"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2F1DE4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3E9DDC2" w14:textId="77777777" w:rsidR="003C0E48" w:rsidRPr="00590A25" w:rsidRDefault="003C0E48" w:rsidP="00590A25">
            <w:pPr>
              <w:spacing w:after="60"/>
              <w:jc w:val="center"/>
              <w:rPr>
                <w:rFonts w:eastAsia="Times New Roman"/>
              </w:rPr>
            </w:pPr>
          </w:p>
        </w:tc>
      </w:tr>
      <w:tr w:rsidR="00BD6864" w:rsidRPr="00590A25" w14:paraId="00729F1E" w14:textId="77777777" w:rsidTr="00590A25">
        <w:trPr>
          <w:cantSplit/>
        </w:trPr>
        <w:tc>
          <w:tcPr>
            <w:tcW w:w="1152" w:type="dxa"/>
            <w:shd w:val="clear" w:color="auto" w:fill="auto"/>
            <w:vAlign w:val="center"/>
            <w:hideMark/>
          </w:tcPr>
          <w:p w14:paraId="4A49997A" w14:textId="77777777" w:rsidR="003C0E48" w:rsidRPr="00590A25" w:rsidRDefault="003C0E48" w:rsidP="00590A25">
            <w:pPr>
              <w:pStyle w:val="NoSpacing"/>
              <w:spacing w:after="60"/>
              <w:rPr>
                <w:rtl/>
                <w:lang w:val="sr-Cyrl-RS"/>
              </w:rPr>
            </w:pPr>
            <w:r w:rsidRPr="00590A25">
              <w:rPr>
                <w:rtl/>
                <w:lang w:val="sr-Cyrl-RS"/>
              </w:rPr>
              <w:t>0304.4700</w:t>
            </w:r>
          </w:p>
        </w:tc>
        <w:tc>
          <w:tcPr>
            <w:tcW w:w="4608" w:type="dxa"/>
            <w:shd w:val="clear" w:color="auto" w:fill="auto"/>
            <w:vAlign w:val="center"/>
            <w:hideMark/>
          </w:tcPr>
          <w:p w14:paraId="0491B571" w14:textId="77777777" w:rsidR="003C0E48" w:rsidRPr="00590A25" w:rsidRDefault="003C0E48" w:rsidP="00590A25">
            <w:pPr>
              <w:spacing w:after="60"/>
              <w:rPr>
                <w:rFonts w:eastAsia="Times New Roman"/>
                <w:color w:val="000000"/>
                <w:rtl/>
              </w:rPr>
            </w:pPr>
            <w:r w:rsidRPr="00590A25">
              <w:rPr>
                <w:rFonts w:eastAsia="Times New Roman"/>
                <w:color w:val="000000"/>
              </w:rPr>
              <w:t>- - Морски пси и остале ајкуле</w:t>
            </w:r>
          </w:p>
        </w:tc>
        <w:tc>
          <w:tcPr>
            <w:tcW w:w="1008" w:type="dxa"/>
            <w:shd w:val="clear" w:color="auto" w:fill="auto"/>
            <w:vAlign w:val="center"/>
            <w:hideMark/>
          </w:tcPr>
          <w:p w14:paraId="64EA548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CBA1D9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B0DA2B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528FCAF" w14:textId="77777777" w:rsidR="003C0E48" w:rsidRPr="00590A25" w:rsidRDefault="003C0E48" w:rsidP="00590A25">
            <w:pPr>
              <w:spacing w:after="60"/>
              <w:jc w:val="center"/>
              <w:rPr>
                <w:rFonts w:eastAsia="Times New Roman"/>
              </w:rPr>
            </w:pPr>
          </w:p>
        </w:tc>
      </w:tr>
      <w:tr w:rsidR="00BD6864" w:rsidRPr="00590A25" w14:paraId="3B6AFB04" w14:textId="77777777" w:rsidTr="00590A25">
        <w:trPr>
          <w:cantSplit/>
        </w:trPr>
        <w:tc>
          <w:tcPr>
            <w:tcW w:w="1152" w:type="dxa"/>
            <w:shd w:val="clear" w:color="auto" w:fill="auto"/>
            <w:vAlign w:val="center"/>
            <w:hideMark/>
          </w:tcPr>
          <w:p w14:paraId="484EF7B2" w14:textId="77777777" w:rsidR="003C0E48" w:rsidRPr="00590A25" w:rsidRDefault="003C0E48" w:rsidP="00590A25">
            <w:pPr>
              <w:pStyle w:val="NoSpacing"/>
              <w:spacing w:after="60"/>
              <w:rPr>
                <w:rtl/>
                <w:lang w:val="sr-Cyrl-RS"/>
              </w:rPr>
            </w:pPr>
            <w:r w:rsidRPr="00590A25">
              <w:rPr>
                <w:rtl/>
                <w:lang w:val="sr-Cyrl-RS"/>
              </w:rPr>
              <w:t>0304.4800</w:t>
            </w:r>
          </w:p>
        </w:tc>
        <w:tc>
          <w:tcPr>
            <w:tcW w:w="4608" w:type="dxa"/>
            <w:shd w:val="clear" w:color="auto" w:fill="auto"/>
            <w:vAlign w:val="center"/>
            <w:hideMark/>
          </w:tcPr>
          <w:p w14:paraId="1881518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Раже и </w:t>
            </w:r>
            <w:proofErr w:type="spellStart"/>
            <w:r w:rsidRPr="00590A25">
              <w:rPr>
                <w:rFonts w:eastAsia="Times New Roman"/>
                <w:color w:val="000000"/>
              </w:rPr>
              <w:t>ражовке</w:t>
            </w:r>
            <w:proofErr w:type="spellEnd"/>
            <w:r w:rsidRPr="00590A25">
              <w:rPr>
                <w:rFonts w:eastAsia="Times New Roman"/>
                <w:color w:val="000000"/>
              </w:rPr>
              <w:t xml:space="preserve"> (</w:t>
            </w:r>
            <w:proofErr w:type="spellStart"/>
            <w:r w:rsidRPr="00590A25">
              <w:rPr>
                <w:rFonts w:eastAsia="Times New Roman"/>
                <w:color w:val="000000"/>
              </w:rPr>
              <w:t>Rajidae</w:t>
            </w:r>
            <w:proofErr w:type="spellEnd"/>
            <w:r w:rsidRPr="00590A25">
              <w:rPr>
                <w:rFonts w:eastAsia="Times New Roman"/>
                <w:color w:val="000000"/>
              </w:rPr>
              <w:t>)</w:t>
            </w:r>
          </w:p>
        </w:tc>
        <w:tc>
          <w:tcPr>
            <w:tcW w:w="1008" w:type="dxa"/>
            <w:shd w:val="clear" w:color="auto" w:fill="auto"/>
            <w:vAlign w:val="center"/>
            <w:hideMark/>
          </w:tcPr>
          <w:p w14:paraId="3421F353"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58088F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F139FC8"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EE5A801" w14:textId="77777777" w:rsidR="003C0E48" w:rsidRPr="00590A25" w:rsidRDefault="003C0E48" w:rsidP="00590A25">
            <w:pPr>
              <w:spacing w:after="60"/>
              <w:jc w:val="center"/>
              <w:rPr>
                <w:rFonts w:eastAsia="Times New Roman"/>
              </w:rPr>
            </w:pPr>
          </w:p>
        </w:tc>
      </w:tr>
      <w:tr w:rsidR="00BD6864" w:rsidRPr="00590A25" w14:paraId="14790348" w14:textId="77777777" w:rsidTr="00590A25">
        <w:trPr>
          <w:cantSplit/>
        </w:trPr>
        <w:tc>
          <w:tcPr>
            <w:tcW w:w="1152" w:type="dxa"/>
            <w:shd w:val="clear" w:color="auto" w:fill="auto"/>
            <w:vAlign w:val="center"/>
            <w:hideMark/>
          </w:tcPr>
          <w:p w14:paraId="122C9B54" w14:textId="77777777" w:rsidR="003C0E48" w:rsidRPr="00590A25" w:rsidRDefault="003C0E48" w:rsidP="00590A25">
            <w:pPr>
              <w:pStyle w:val="NoSpacing"/>
              <w:spacing w:after="60"/>
              <w:rPr>
                <w:rtl/>
                <w:lang w:val="sr-Cyrl-RS"/>
              </w:rPr>
            </w:pPr>
            <w:r w:rsidRPr="00590A25">
              <w:rPr>
                <w:rtl/>
                <w:lang w:val="sr-Cyrl-RS"/>
              </w:rPr>
              <w:t>0304.4900</w:t>
            </w:r>
          </w:p>
        </w:tc>
        <w:tc>
          <w:tcPr>
            <w:tcW w:w="4608" w:type="dxa"/>
            <w:shd w:val="clear" w:color="auto" w:fill="auto"/>
            <w:vAlign w:val="center"/>
            <w:hideMark/>
          </w:tcPr>
          <w:p w14:paraId="544F94F2"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C11E0E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4EEDC3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A82BD9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4B0FA25" w14:textId="77777777" w:rsidR="003C0E48" w:rsidRPr="00590A25" w:rsidRDefault="003C0E48" w:rsidP="00590A25">
            <w:pPr>
              <w:spacing w:after="60"/>
              <w:jc w:val="center"/>
              <w:rPr>
                <w:rFonts w:eastAsia="Times New Roman"/>
              </w:rPr>
            </w:pPr>
          </w:p>
        </w:tc>
      </w:tr>
      <w:tr w:rsidR="00BD6864" w:rsidRPr="00590A25" w14:paraId="7F20BB95" w14:textId="77777777" w:rsidTr="00590A25">
        <w:trPr>
          <w:cantSplit/>
        </w:trPr>
        <w:tc>
          <w:tcPr>
            <w:tcW w:w="1152" w:type="dxa"/>
            <w:shd w:val="clear" w:color="auto" w:fill="auto"/>
            <w:vAlign w:val="center"/>
            <w:hideMark/>
          </w:tcPr>
          <w:p w14:paraId="017FB096"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1AA60C4A" w14:textId="77777777" w:rsidR="003C0E48" w:rsidRPr="00590A25" w:rsidRDefault="003C0E48" w:rsidP="00590A25">
            <w:pPr>
              <w:spacing w:after="60"/>
              <w:rPr>
                <w:rFonts w:eastAsia="Times New Roman"/>
                <w:color w:val="000000"/>
                <w:rtl/>
              </w:rPr>
            </w:pPr>
            <w:r w:rsidRPr="00590A25">
              <w:rPr>
                <w:rFonts w:eastAsia="Times New Roman"/>
                <w:color w:val="000000"/>
              </w:rPr>
              <w:t>- Остало, свеже или расхлађено:</w:t>
            </w:r>
          </w:p>
        </w:tc>
        <w:tc>
          <w:tcPr>
            <w:tcW w:w="1008" w:type="dxa"/>
            <w:shd w:val="clear" w:color="auto" w:fill="auto"/>
            <w:vAlign w:val="center"/>
            <w:hideMark/>
          </w:tcPr>
          <w:p w14:paraId="6F322349"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18099E5"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6D9CDDD9"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35F7D12F" w14:textId="77777777" w:rsidR="003C0E48" w:rsidRPr="00590A25" w:rsidRDefault="003C0E48" w:rsidP="00590A25">
            <w:pPr>
              <w:spacing w:after="60"/>
              <w:jc w:val="center"/>
              <w:rPr>
                <w:rFonts w:eastAsia="Times New Roman"/>
              </w:rPr>
            </w:pPr>
          </w:p>
        </w:tc>
      </w:tr>
      <w:tr w:rsidR="00BD6864" w:rsidRPr="00590A25" w14:paraId="77295097" w14:textId="77777777" w:rsidTr="00590A25">
        <w:trPr>
          <w:cantSplit/>
        </w:trPr>
        <w:tc>
          <w:tcPr>
            <w:tcW w:w="1152" w:type="dxa"/>
            <w:shd w:val="clear" w:color="auto" w:fill="auto"/>
            <w:vAlign w:val="center"/>
            <w:hideMark/>
          </w:tcPr>
          <w:p w14:paraId="25C93638" w14:textId="77777777" w:rsidR="003C0E48" w:rsidRPr="00590A25" w:rsidRDefault="003C0E48" w:rsidP="00590A25">
            <w:pPr>
              <w:pStyle w:val="NoSpacing"/>
              <w:spacing w:after="60"/>
              <w:rPr>
                <w:rtl/>
                <w:lang w:val="sr-Cyrl-RS"/>
              </w:rPr>
            </w:pPr>
            <w:r w:rsidRPr="00590A25">
              <w:rPr>
                <w:rtl/>
                <w:lang w:val="sr-Cyrl-RS"/>
              </w:rPr>
              <w:t>0304.5100</w:t>
            </w:r>
          </w:p>
        </w:tc>
        <w:tc>
          <w:tcPr>
            <w:tcW w:w="4608" w:type="dxa"/>
            <w:shd w:val="clear" w:color="auto" w:fill="auto"/>
            <w:vAlign w:val="center"/>
            <w:hideMark/>
          </w:tcPr>
          <w:p w14:paraId="3331DC2F"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Тилапиjе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сома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шарана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нилског гргеча (Lates </w:t>
            </w:r>
            <w:proofErr w:type="spellStart"/>
            <w:r w:rsidRPr="00590A25">
              <w:rPr>
                <w:rFonts w:eastAsia="Times New Roman"/>
                <w:color w:val="000000"/>
              </w:rPr>
              <w:t>niloticus</w:t>
            </w:r>
            <w:proofErr w:type="spellEnd"/>
            <w:r w:rsidRPr="00590A25">
              <w:rPr>
                <w:rFonts w:eastAsia="Times New Roman"/>
                <w:color w:val="000000"/>
              </w:rPr>
              <w:t>) и змијоглаве рибе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AD8C8C0"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99A20C8"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8E8408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0FFFA13" w14:textId="77777777" w:rsidR="003C0E48" w:rsidRPr="00590A25" w:rsidRDefault="003C0E48" w:rsidP="00590A25">
            <w:pPr>
              <w:spacing w:after="60"/>
              <w:jc w:val="center"/>
              <w:rPr>
                <w:rFonts w:eastAsia="Times New Roman"/>
              </w:rPr>
            </w:pPr>
          </w:p>
        </w:tc>
      </w:tr>
      <w:tr w:rsidR="00BD6864" w:rsidRPr="00590A25" w14:paraId="2D13DA67" w14:textId="77777777" w:rsidTr="00590A25">
        <w:trPr>
          <w:cantSplit/>
        </w:trPr>
        <w:tc>
          <w:tcPr>
            <w:tcW w:w="1152" w:type="dxa"/>
            <w:shd w:val="clear" w:color="auto" w:fill="auto"/>
            <w:vAlign w:val="center"/>
            <w:hideMark/>
          </w:tcPr>
          <w:p w14:paraId="070598B6" w14:textId="77777777" w:rsidR="003C0E48" w:rsidRPr="00590A25" w:rsidRDefault="003C0E48" w:rsidP="00590A25">
            <w:pPr>
              <w:pStyle w:val="NoSpacing"/>
              <w:spacing w:after="60"/>
              <w:rPr>
                <w:rtl/>
                <w:lang w:val="sr-Cyrl-RS"/>
              </w:rPr>
            </w:pPr>
            <w:r w:rsidRPr="00590A25">
              <w:rPr>
                <w:rtl/>
                <w:lang w:val="sr-Cyrl-RS"/>
              </w:rPr>
              <w:t>0304.5200</w:t>
            </w:r>
          </w:p>
        </w:tc>
        <w:tc>
          <w:tcPr>
            <w:tcW w:w="4608" w:type="dxa"/>
            <w:shd w:val="clear" w:color="auto" w:fill="auto"/>
            <w:vAlign w:val="center"/>
            <w:hideMark/>
          </w:tcPr>
          <w:p w14:paraId="7CC033B0" w14:textId="77777777" w:rsidR="003C0E48" w:rsidRPr="00590A25" w:rsidRDefault="003C0E48" w:rsidP="00590A25">
            <w:pPr>
              <w:spacing w:after="60"/>
              <w:rPr>
                <w:rFonts w:eastAsia="Times New Roman"/>
                <w:color w:val="000000"/>
                <w:rtl/>
              </w:rPr>
            </w:pPr>
            <w:r w:rsidRPr="00590A25">
              <w:rPr>
                <w:rFonts w:eastAsia="Times New Roman"/>
                <w:color w:val="000000"/>
              </w:rPr>
              <w:t>- - Салмониде</w:t>
            </w:r>
          </w:p>
        </w:tc>
        <w:tc>
          <w:tcPr>
            <w:tcW w:w="1008" w:type="dxa"/>
            <w:shd w:val="clear" w:color="auto" w:fill="auto"/>
            <w:vAlign w:val="center"/>
            <w:hideMark/>
          </w:tcPr>
          <w:p w14:paraId="748BE244"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5744A4F"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953791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25835C7" w14:textId="77777777" w:rsidR="003C0E48" w:rsidRPr="00590A25" w:rsidRDefault="003C0E48" w:rsidP="00590A25">
            <w:pPr>
              <w:spacing w:after="60"/>
              <w:jc w:val="center"/>
              <w:rPr>
                <w:rFonts w:eastAsia="Times New Roman"/>
              </w:rPr>
            </w:pPr>
          </w:p>
        </w:tc>
      </w:tr>
      <w:tr w:rsidR="00BD6864" w:rsidRPr="00590A25" w14:paraId="6F1217C9" w14:textId="77777777" w:rsidTr="00590A25">
        <w:trPr>
          <w:cantSplit/>
        </w:trPr>
        <w:tc>
          <w:tcPr>
            <w:tcW w:w="1152" w:type="dxa"/>
            <w:shd w:val="clear" w:color="auto" w:fill="auto"/>
            <w:vAlign w:val="center"/>
            <w:hideMark/>
          </w:tcPr>
          <w:p w14:paraId="6DAE635A" w14:textId="77777777" w:rsidR="003C0E48" w:rsidRPr="00590A25" w:rsidRDefault="003C0E48" w:rsidP="00590A25">
            <w:pPr>
              <w:pStyle w:val="NoSpacing"/>
              <w:spacing w:after="60"/>
              <w:rPr>
                <w:rtl/>
                <w:lang w:val="sr-Cyrl-RS"/>
              </w:rPr>
            </w:pPr>
            <w:r w:rsidRPr="00590A25">
              <w:rPr>
                <w:rtl/>
                <w:lang w:val="sr-Cyrl-RS"/>
              </w:rPr>
              <w:t>0304.5300</w:t>
            </w:r>
          </w:p>
        </w:tc>
        <w:tc>
          <w:tcPr>
            <w:tcW w:w="4608" w:type="dxa"/>
            <w:shd w:val="clear" w:color="auto" w:fill="auto"/>
            <w:vAlign w:val="center"/>
            <w:hideMark/>
          </w:tcPr>
          <w:p w14:paraId="56266DE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Риба из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p>
        </w:tc>
        <w:tc>
          <w:tcPr>
            <w:tcW w:w="1008" w:type="dxa"/>
            <w:shd w:val="clear" w:color="auto" w:fill="auto"/>
            <w:vAlign w:val="center"/>
            <w:hideMark/>
          </w:tcPr>
          <w:p w14:paraId="1B531AA6"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5E322313"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47888C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F237A27" w14:textId="77777777" w:rsidR="003C0E48" w:rsidRPr="00590A25" w:rsidRDefault="003C0E48" w:rsidP="00590A25">
            <w:pPr>
              <w:spacing w:after="60"/>
              <w:jc w:val="center"/>
              <w:rPr>
                <w:rFonts w:eastAsia="Times New Roman"/>
              </w:rPr>
            </w:pPr>
          </w:p>
        </w:tc>
      </w:tr>
      <w:tr w:rsidR="00BD6864" w:rsidRPr="00590A25" w14:paraId="519DF915" w14:textId="77777777" w:rsidTr="00590A25">
        <w:trPr>
          <w:cantSplit/>
        </w:trPr>
        <w:tc>
          <w:tcPr>
            <w:tcW w:w="1152" w:type="dxa"/>
            <w:shd w:val="clear" w:color="auto" w:fill="auto"/>
            <w:vAlign w:val="center"/>
            <w:hideMark/>
          </w:tcPr>
          <w:p w14:paraId="24277042" w14:textId="77777777" w:rsidR="003C0E48" w:rsidRPr="00590A25" w:rsidRDefault="003C0E48" w:rsidP="00590A25">
            <w:pPr>
              <w:pStyle w:val="NoSpacing"/>
              <w:spacing w:after="60"/>
              <w:rPr>
                <w:rtl/>
                <w:lang w:val="sr-Cyrl-RS"/>
              </w:rPr>
            </w:pPr>
            <w:r w:rsidRPr="00590A25">
              <w:rPr>
                <w:rtl/>
                <w:lang w:val="sr-Cyrl-RS"/>
              </w:rPr>
              <w:t>0304.5400</w:t>
            </w:r>
          </w:p>
        </w:tc>
        <w:tc>
          <w:tcPr>
            <w:tcW w:w="4608" w:type="dxa"/>
            <w:shd w:val="clear" w:color="auto" w:fill="auto"/>
            <w:vAlign w:val="center"/>
            <w:hideMark/>
          </w:tcPr>
          <w:p w14:paraId="180A5FBB" w14:textId="77777777" w:rsidR="003C0E48" w:rsidRPr="00590A25" w:rsidRDefault="003C0E48" w:rsidP="00590A25">
            <w:pPr>
              <w:spacing w:after="60"/>
              <w:rPr>
                <w:rFonts w:eastAsia="Times New Roman"/>
                <w:color w:val="000000"/>
                <w:rtl/>
              </w:rPr>
            </w:pPr>
            <w:r w:rsidRPr="00590A25">
              <w:rPr>
                <w:rFonts w:eastAsia="Times New Roman"/>
                <w:color w:val="000000"/>
              </w:rPr>
              <w:t>- -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w:t>
            </w:r>
          </w:p>
        </w:tc>
        <w:tc>
          <w:tcPr>
            <w:tcW w:w="1008" w:type="dxa"/>
            <w:shd w:val="clear" w:color="auto" w:fill="auto"/>
            <w:vAlign w:val="center"/>
            <w:hideMark/>
          </w:tcPr>
          <w:p w14:paraId="610754E9"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1514F8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764C29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F88E3F4" w14:textId="77777777" w:rsidR="003C0E48" w:rsidRPr="00590A25" w:rsidRDefault="003C0E48" w:rsidP="00590A25">
            <w:pPr>
              <w:spacing w:after="60"/>
              <w:jc w:val="center"/>
              <w:rPr>
                <w:rFonts w:eastAsia="Times New Roman"/>
              </w:rPr>
            </w:pPr>
          </w:p>
        </w:tc>
      </w:tr>
      <w:tr w:rsidR="00BD6864" w:rsidRPr="00590A25" w14:paraId="6DCF3C34" w14:textId="77777777" w:rsidTr="00590A25">
        <w:trPr>
          <w:cantSplit/>
        </w:trPr>
        <w:tc>
          <w:tcPr>
            <w:tcW w:w="1152" w:type="dxa"/>
            <w:shd w:val="clear" w:color="auto" w:fill="auto"/>
            <w:vAlign w:val="center"/>
            <w:hideMark/>
          </w:tcPr>
          <w:p w14:paraId="3469749E" w14:textId="77777777" w:rsidR="003C0E48" w:rsidRPr="00590A25" w:rsidRDefault="003C0E48" w:rsidP="00590A25">
            <w:pPr>
              <w:pStyle w:val="NoSpacing"/>
              <w:spacing w:after="60"/>
              <w:rPr>
                <w:rtl/>
                <w:lang w:val="sr-Cyrl-RS"/>
              </w:rPr>
            </w:pPr>
            <w:r w:rsidRPr="00590A25">
              <w:rPr>
                <w:rtl/>
                <w:lang w:val="sr-Cyrl-RS"/>
              </w:rPr>
              <w:t>0304.5500</w:t>
            </w:r>
          </w:p>
        </w:tc>
        <w:tc>
          <w:tcPr>
            <w:tcW w:w="4608" w:type="dxa"/>
            <w:shd w:val="clear" w:color="auto" w:fill="auto"/>
            <w:vAlign w:val="center"/>
            <w:hideMark/>
          </w:tcPr>
          <w:p w14:paraId="4CABB102"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Патагонијски</w:t>
            </w:r>
            <w:proofErr w:type="spellEnd"/>
            <w:r w:rsidRPr="00590A25">
              <w:rPr>
                <w:rFonts w:eastAsia="Times New Roman"/>
                <w:color w:val="000000"/>
              </w:rPr>
              <w:t xml:space="preserve"> зубан (</w:t>
            </w:r>
            <w:proofErr w:type="spellStart"/>
            <w:r w:rsidRPr="00590A25">
              <w:rPr>
                <w:rFonts w:eastAsia="Times New Roman"/>
                <w:color w:val="000000"/>
              </w:rPr>
              <w:t>Dissostichus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1B26AD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64BAE259"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08A5B8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6E72DA8" w14:textId="77777777" w:rsidR="003C0E48" w:rsidRPr="00590A25" w:rsidRDefault="003C0E48" w:rsidP="00590A25">
            <w:pPr>
              <w:spacing w:after="60"/>
              <w:jc w:val="center"/>
              <w:rPr>
                <w:rFonts w:eastAsia="Times New Roman"/>
              </w:rPr>
            </w:pPr>
          </w:p>
        </w:tc>
      </w:tr>
      <w:tr w:rsidR="00BD6864" w:rsidRPr="00590A25" w14:paraId="07487A87" w14:textId="77777777" w:rsidTr="00590A25">
        <w:trPr>
          <w:cantSplit/>
        </w:trPr>
        <w:tc>
          <w:tcPr>
            <w:tcW w:w="1152" w:type="dxa"/>
            <w:shd w:val="clear" w:color="auto" w:fill="auto"/>
            <w:vAlign w:val="center"/>
            <w:hideMark/>
          </w:tcPr>
          <w:p w14:paraId="42457D3E" w14:textId="77777777" w:rsidR="003C0E48" w:rsidRPr="00590A25" w:rsidRDefault="003C0E48" w:rsidP="00590A25">
            <w:pPr>
              <w:pStyle w:val="NoSpacing"/>
              <w:spacing w:after="60"/>
              <w:rPr>
                <w:rtl/>
                <w:lang w:val="sr-Cyrl-RS"/>
              </w:rPr>
            </w:pPr>
            <w:r w:rsidRPr="00590A25">
              <w:rPr>
                <w:rtl/>
                <w:lang w:val="sr-Cyrl-RS"/>
              </w:rPr>
              <w:t>0304.5600</w:t>
            </w:r>
          </w:p>
        </w:tc>
        <w:tc>
          <w:tcPr>
            <w:tcW w:w="4608" w:type="dxa"/>
            <w:shd w:val="clear" w:color="auto" w:fill="auto"/>
            <w:vAlign w:val="center"/>
            <w:hideMark/>
          </w:tcPr>
          <w:p w14:paraId="7EE29228" w14:textId="77777777" w:rsidR="003C0E48" w:rsidRPr="00590A25" w:rsidRDefault="003C0E48" w:rsidP="00590A25">
            <w:pPr>
              <w:spacing w:after="60"/>
              <w:rPr>
                <w:rFonts w:eastAsia="Times New Roman"/>
                <w:color w:val="000000"/>
                <w:rtl/>
              </w:rPr>
            </w:pPr>
            <w:r w:rsidRPr="00590A25">
              <w:rPr>
                <w:rFonts w:eastAsia="Times New Roman"/>
                <w:color w:val="000000"/>
              </w:rPr>
              <w:t>- - Морски пси и остале ајкуле</w:t>
            </w:r>
          </w:p>
        </w:tc>
        <w:tc>
          <w:tcPr>
            <w:tcW w:w="1008" w:type="dxa"/>
            <w:shd w:val="clear" w:color="auto" w:fill="auto"/>
            <w:vAlign w:val="center"/>
            <w:hideMark/>
          </w:tcPr>
          <w:p w14:paraId="550DF22E"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310AD0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1CB7324"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50CCE05" w14:textId="77777777" w:rsidR="003C0E48" w:rsidRPr="00590A25" w:rsidRDefault="003C0E48" w:rsidP="00590A25">
            <w:pPr>
              <w:spacing w:after="60"/>
              <w:jc w:val="center"/>
              <w:rPr>
                <w:rFonts w:eastAsia="Times New Roman"/>
              </w:rPr>
            </w:pPr>
          </w:p>
        </w:tc>
      </w:tr>
      <w:tr w:rsidR="00BD6864" w:rsidRPr="00590A25" w14:paraId="16B83D9A" w14:textId="77777777" w:rsidTr="00590A25">
        <w:trPr>
          <w:cantSplit/>
        </w:trPr>
        <w:tc>
          <w:tcPr>
            <w:tcW w:w="1152" w:type="dxa"/>
            <w:shd w:val="clear" w:color="auto" w:fill="auto"/>
            <w:vAlign w:val="center"/>
            <w:hideMark/>
          </w:tcPr>
          <w:p w14:paraId="02913608" w14:textId="77777777" w:rsidR="003C0E48" w:rsidRPr="00590A25" w:rsidRDefault="003C0E48" w:rsidP="00590A25">
            <w:pPr>
              <w:pStyle w:val="NoSpacing"/>
              <w:spacing w:after="60"/>
              <w:rPr>
                <w:rtl/>
                <w:lang w:val="sr-Cyrl-RS"/>
              </w:rPr>
            </w:pPr>
            <w:r w:rsidRPr="00590A25">
              <w:rPr>
                <w:rtl/>
                <w:lang w:val="sr-Cyrl-RS"/>
              </w:rPr>
              <w:t>0304.5700</w:t>
            </w:r>
          </w:p>
        </w:tc>
        <w:tc>
          <w:tcPr>
            <w:tcW w:w="4608" w:type="dxa"/>
            <w:shd w:val="clear" w:color="auto" w:fill="auto"/>
            <w:vAlign w:val="center"/>
            <w:hideMark/>
          </w:tcPr>
          <w:p w14:paraId="17D29219"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Раже и </w:t>
            </w:r>
            <w:proofErr w:type="spellStart"/>
            <w:r w:rsidRPr="00590A25">
              <w:rPr>
                <w:rFonts w:eastAsia="Times New Roman"/>
                <w:color w:val="000000"/>
              </w:rPr>
              <w:t>ражовке</w:t>
            </w:r>
            <w:proofErr w:type="spellEnd"/>
            <w:r w:rsidRPr="00590A25">
              <w:rPr>
                <w:rFonts w:eastAsia="Times New Roman"/>
                <w:color w:val="000000"/>
              </w:rPr>
              <w:t xml:space="preserve"> (</w:t>
            </w:r>
            <w:proofErr w:type="spellStart"/>
            <w:r w:rsidRPr="00590A25">
              <w:rPr>
                <w:rFonts w:eastAsia="Times New Roman"/>
                <w:color w:val="000000"/>
              </w:rPr>
              <w:t>Rajidae</w:t>
            </w:r>
            <w:proofErr w:type="spellEnd"/>
            <w:r w:rsidRPr="00590A25">
              <w:rPr>
                <w:rFonts w:eastAsia="Times New Roman"/>
                <w:color w:val="000000"/>
              </w:rPr>
              <w:t>)</w:t>
            </w:r>
          </w:p>
        </w:tc>
        <w:tc>
          <w:tcPr>
            <w:tcW w:w="1008" w:type="dxa"/>
            <w:shd w:val="clear" w:color="auto" w:fill="auto"/>
            <w:vAlign w:val="center"/>
            <w:hideMark/>
          </w:tcPr>
          <w:p w14:paraId="043B7D9D"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94EA0CF"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87C2EE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F20C1D1" w14:textId="77777777" w:rsidR="003C0E48" w:rsidRPr="00590A25" w:rsidRDefault="003C0E48" w:rsidP="00590A25">
            <w:pPr>
              <w:spacing w:after="60"/>
              <w:jc w:val="center"/>
              <w:rPr>
                <w:rFonts w:eastAsia="Times New Roman"/>
              </w:rPr>
            </w:pPr>
          </w:p>
        </w:tc>
      </w:tr>
      <w:tr w:rsidR="00BD6864" w:rsidRPr="00590A25" w14:paraId="07EFCFBA" w14:textId="77777777" w:rsidTr="00590A25">
        <w:trPr>
          <w:cantSplit/>
        </w:trPr>
        <w:tc>
          <w:tcPr>
            <w:tcW w:w="1152" w:type="dxa"/>
            <w:shd w:val="clear" w:color="auto" w:fill="auto"/>
            <w:vAlign w:val="center"/>
            <w:hideMark/>
          </w:tcPr>
          <w:p w14:paraId="35200C25" w14:textId="77777777" w:rsidR="003C0E48" w:rsidRPr="00590A25" w:rsidRDefault="003C0E48" w:rsidP="00590A25">
            <w:pPr>
              <w:pStyle w:val="NoSpacing"/>
              <w:spacing w:after="60"/>
              <w:rPr>
                <w:rtl/>
                <w:lang w:val="sr-Cyrl-RS"/>
              </w:rPr>
            </w:pPr>
            <w:r w:rsidRPr="00590A25">
              <w:rPr>
                <w:rtl/>
                <w:lang w:val="sr-Cyrl-RS"/>
              </w:rPr>
              <w:t>0304.5900</w:t>
            </w:r>
          </w:p>
        </w:tc>
        <w:tc>
          <w:tcPr>
            <w:tcW w:w="4608" w:type="dxa"/>
            <w:shd w:val="clear" w:color="auto" w:fill="auto"/>
            <w:vAlign w:val="center"/>
            <w:hideMark/>
          </w:tcPr>
          <w:p w14:paraId="297EC10F"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EC11936"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50F138B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11A518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9B74C1C" w14:textId="77777777" w:rsidR="003C0E48" w:rsidRPr="00590A25" w:rsidRDefault="003C0E48" w:rsidP="00590A25">
            <w:pPr>
              <w:spacing w:after="60"/>
              <w:jc w:val="center"/>
              <w:rPr>
                <w:rFonts w:eastAsia="Times New Roman"/>
              </w:rPr>
            </w:pPr>
          </w:p>
        </w:tc>
      </w:tr>
      <w:tr w:rsidR="00BD6864" w:rsidRPr="00590A25" w14:paraId="537AA40D" w14:textId="77777777" w:rsidTr="00590A25">
        <w:trPr>
          <w:cantSplit/>
        </w:trPr>
        <w:tc>
          <w:tcPr>
            <w:tcW w:w="1152" w:type="dxa"/>
            <w:shd w:val="clear" w:color="auto" w:fill="auto"/>
            <w:vAlign w:val="center"/>
            <w:hideMark/>
          </w:tcPr>
          <w:p w14:paraId="1600C84C"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3710C82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Смрзнути </w:t>
            </w:r>
            <w:proofErr w:type="spellStart"/>
            <w:r w:rsidRPr="00590A25">
              <w:rPr>
                <w:rFonts w:eastAsia="Times New Roman"/>
                <w:color w:val="000000"/>
              </w:rPr>
              <w:t>филети</w:t>
            </w:r>
            <w:proofErr w:type="spellEnd"/>
            <w:r w:rsidRPr="00590A25">
              <w:rPr>
                <w:rFonts w:eastAsia="Times New Roman"/>
                <w:color w:val="000000"/>
              </w:rPr>
              <w:t xml:space="preserve"> од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сома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шарана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нилског гргеча (Lates </w:t>
            </w:r>
            <w:proofErr w:type="spellStart"/>
            <w:r w:rsidRPr="00590A25">
              <w:rPr>
                <w:rFonts w:eastAsia="Times New Roman"/>
                <w:color w:val="000000"/>
              </w:rPr>
              <w:t>niloticus</w:t>
            </w:r>
            <w:proofErr w:type="spellEnd"/>
            <w:r w:rsidRPr="00590A25">
              <w:rPr>
                <w:rFonts w:eastAsia="Times New Roman"/>
                <w:color w:val="000000"/>
              </w:rPr>
              <w:t>) и змијоглаве рибе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9DB5105"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DBFDFE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4FE0F91"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71A7F54E" w14:textId="77777777" w:rsidR="003C0E48" w:rsidRPr="00590A25" w:rsidRDefault="003C0E48" w:rsidP="00590A25">
            <w:pPr>
              <w:spacing w:after="60"/>
              <w:jc w:val="center"/>
              <w:rPr>
                <w:rFonts w:eastAsia="Times New Roman"/>
              </w:rPr>
            </w:pPr>
          </w:p>
        </w:tc>
      </w:tr>
      <w:tr w:rsidR="00BD6864" w:rsidRPr="00590A25" w14:paraId="22D97DB9" w14:textId="77777777" w:rsidTr="00590A25">
        <w:trPr>
          <w:cantSplit/>
        </w:trPr>
        <w:tc>
          <w:tcPr>
            <w:tcW w:w="1152" w:type="dxa"/>
            <w:shd w:val="clear" w:color="auto" w:fill="auto"/>
            <w:vAlign w:val="center"/>
            <w:hideMark/>
          </w:tcPr>
          <w:p w14:paraId="22F46429" w14:textId="77777777" w:rsidR="003C0E48" w:rsidRPr="00590A25" w:rsidRDefault="003C0E48" w:rsidP="00590A25">
            <w:pPr>
              <w:pStyle w:val="NoSpacing"/>
              <w:spacing w:after="60"/>
              <w:rPr>
                <w:rtl/>
                <w:lang w:val="sr-Cyrl-RS"/>
              </w:rPr>
            </w:pPr>
            <w:r w:rsidRPr="00590A25">
              <w:rPr>
                <w:rtl/>
                <w:lang w:val="sr-Cyrl-RS"/>
              </w:rPr>
              <w:t>0304.6100</w:t>
            </w:r>
          </w:p>
        </w:tc>
        <w:tc>
          <w:tcPr>
            <w:tcW w:w="4608" w:type="dxa"/>
            <w:shd w:val="clear" w:color="auto" w:fill="auto"/>
            <w:vAlign w:val="center"/>
            <w:hideMark/>
          </w:tcPr>
          <w:p w14:paraId="14B33FC8"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BA288B0"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6562A82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4D975F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58FA5D3" w14:textId="77777777" w:rsidR="003C0E48" w:rsidRPr="00590A25" w:rsidRDefault="003C0E48" w:rsidP="00590A25">
            <w:pPr>
              <w:spacing w:after="60"/>
              <w:jc w:val="center"/>
              <w:rPr>
                <w:rFonts w:eastAsia="Times New Roman"/>
              </w:rPr>
            </w:pPr>
          </w:p>
        </w:tc>
      </w:tr>
      <w:tr w:rsidR="00BD6864" w:rsidRPr="00590A25" w14:paraId="5FF0D822" w14:textId="77777777" w:rsidTr="00590A25">
        <w:trPr>
          <w:cantSplit/>
        </w:trPr>
        <w:tc>
          <w:tcPr>
            <w:tcW w:w="1152" w:type="dxa"/>
            <w:shd w:val="clear" w:color="auto" w:fill="auto"/>
            <w:vAlign w:val="center"/>
            <w:hideMark/>
          </w:tcPr>
          <w:p w14:paraId="0CB8F59B" w14:textId="77777777" w:rsidR="003C0E48" w:rsidRPr="00590A25" w:rsidRDefault="003C0E48" w:rsidP="00590A25">
            <w:pPr>
              <w:pStyle w:val="NoSpacing"/>
              <w:spacing w:after="60"/>
              <w:rPr>
                <w:rtl/>
                <w:lang w:val="sr-Cyrl-RS"/>
              </w:rPr>
            </w:pPr>
            <w:r w:rsidRPr="00590A25">
              <w:rPr>
                <w:rtl/>
                <w:lang w:val="sr-Cyrl-RS"/>
              </w:rPr>
              <w:t>0304.6200</w:t>
            </w:r>
          </w:p>
        </w:tc>
        <w:tc>
          <w:tcPr>
            <w:tcW w:w="4608" w:type="dxa"/>
            <w:shd w:val="clear" w:color="auto" w:fill="auto"/>
            <w:vAlign w:val="center"/>
            <w:hideMark/>
          </w:tcPr>
          <w:p w14:paraId="2EB2F528" w14:textId="77777777" w:rsidR="003C0E48" w:rsidRPr="00590A25" w:rsidRDefault="003C0E48" w:rsidP="00590A25">
            <w:pPr>
              <w:spacing w:after="60"/>
              <w:rPr>
                <w:rFonts w:eastAsia="Times New Roman"/>
                <w:color w:val="000000"/>
                <w:rtl/>
              </w:rPr>
            </w:pPr>
            <w:r w:rsidRPr="00590A25">
              <w:rPr>
                <w:rFonts w:eastAsia="Times New Roman"/>
                <w:color w:val="000000"/>
              </w:rPr>
              <w:t>- -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2273BBB3"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CF4966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E3A8EC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783A22A" w14:textId="77777777" w:rsidR="003C0E48" w:rsidRPr="00590A25" w:rsidRDefault="003C0E48" w:rsidP="00590A25">
            <w:pPr>
              <w:spacing w:after="60"/>
              <w:jc w:val="center"/>
              <w:rPr>
                <w:rFonts w:eastAsia="Times New Roman"/>
              </w:rPr>
            </w:pPr>
          </w:p>
        </w:tc>
      </w:tr>
      <w:tr w:rsidR="00BD6864" w:rsidRPr="00590A25" w14:paraId="2D169172" w14:textId="77777777" w:rsidTr="00590A25">
        <w:trPr>
          <w:cantSplit/>
        </w:trPr>
        <w:tc>
          <w:tcPr>
            <w:tcW w:w="1152" w:type="dxa"/>
            <w:shd w:val="clear" w:color="auto" w:fill="auto"/>
            <w:vAlign w:val="center"/>
            <w:hideMark/>
          </w:tcPr>
          <w:p w14:paraId="35A07701" w14:textId="77777777" w:rsidR="003C0E48" w:rsidRPr="00590A25" w:rsidRDefault="003C0E48" w:rsidP="00590A25">
            <w:pPr>
              <w:pStyle w:val="NoSpacing"/>
              <w:spacing w:after="60"/>
              <w:rPr>
                <w:rtl/>
                <w:lang w:val="sr-Cyrl-RS"/>
              </w:rPr>
            </w:pPr>
            <w:r w:rsidRPr="00590A25">
              <w:rPr>
                <w:rtl/>
                <w:lang w:val="sr-Cyrl-RS"/>
              </w:rPr>
              <w:t>0304.6300</w:t>
            </w:r>
          </w:p>
        </w:tc>
        <w:tc>
          <w:tcPr>
            <w:tcW w:w="4608" w:type="dxa"/>
            <w:shd w:val="clear" w:color="auto" w:fill="auto"/>
            <w:vAlign w:val="center"/>
            <w:hideMark/>
          </w:tcPr>
          <w:p w14:paraId="6802355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Нилски гргеч (Lates </w:t>
            </w:r>
            <w:proofErr w:type="spellStart"/>
            <w:r w:rsidRPr="00590A25">
              <w:rPr>
                <w:rFonts w:eastAsia="Times New Roman"/>
                <w:color w:val="000000"/>
              </w:rPr>
              <w:t>niloticus</w:t>
            </w:r>
            <w:proofErr w:type="spellEnd"/>
            <w:r w:rsidRPr="00590A25">
              <w:rPr>
                <w:rFonts w:eastAsia="Times New Roman"/>
                <w:color w:val="000000"/>
              </w:rPr>
              <w:t>)</w:t>
            </w:r>
          </w:p>
        </w:tc>
        <w:tc>
          <w:tcPr>
            <w:tcW w:w="1008" w:type="dxa"/>
            <w:shd w:val="clear" w:color="auto" w:fill="auto"/>
            <w:vAlign w:val="center"/>
            <w:hideMark/>
          </w:tcPr>
          <w:p w14:paraId="37C5D5A7"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BA2293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71493C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B76F15E" w14:textId="77777777" w:rsidR="003C0E48" w:rsidRPr="00590A25" w:rsidRDefault="003C0E48" w:rsidP="00590A25">
            <w:pPr>
              <w:spacing w:after="60"/>
              <w:jc w:val="center"/>
              <w:rPr>
                <w:rFonts w:eastAsia="Times New Roman"/>
              </w:rPr>
            </w:pPr>
          </w:p>
        </w:tc>
      </w:tr>
      <w:tr w:rsidR="00BD6864" w:rsidRPr="00590A25" w14:paraId="0C91E92C" w14:textId="77777777" w:rsidTr="00590A25">
        <w:trPr>
          <w:cantSplit/>
        </w:trPr>
        <w:tc>
          <w:tcPr>
            <w:tcW w:w="1152" w:type="dxa"/>
            <w:shd w:val="clear" w:color="auto" w:fill="auto"/>
            <w:vAlign w:val="center"/>
            <w:hideMark/>
          </w:tcPr>
          <w:p w14:paraId="55D68446" w14:textId="77777777" w:rsidR="003C0E48" w:rsidRPr="00590A25" w:rsidRDefault="003C0E48" w:rsidP="00590A25">
            <w:pPr>
              <w:pStyle w:val="NoSpacing"/>
              <w:spacing w:after="60"/>
              <w:rPr>
                <w:rtl/>
                <w:lang w:val="sr-Cyrl-RS"/>
              </w:rPr>
            </w:pPr>
            <w:r w:rsidRPr="00590A25">
              <w:rPr>
                <w:rtl/>
                <w:lang w:val="sr-Cyrl-RS"/>
              </w:rPr>
              <w:t>0304.6900</w:t>
            </w:r>
          </w:p>
        </w:tc>
        <w:tc>
          <w:tcPr>
            <w:tcW w:w="4608" w:type="dxa"/>
            <w:shd w:val="clear" w:color="auto" w:fill="auto"/>
            <w:vAlign w:val="center"/>
            <w:hideMark/>
          </w:tcPr>
          <w:p w14:paraId="219D64AC" w14:textId="77777777" w:rsidR="003C0E48" w:rsidRPr="00590A25" w:rsidRDefault="003C0E48" w:rsidP="00590A25">
            <w:pPr>
              <w:spacing w:after="60"/>
              <w:rPr>
                <w:rFonts w:eastAsia="Times New Roman"/>
                <w:color w:val="000000"/>
                <w:rtl/>
              </w:rPr>
            </w:pPr>
            <w:r w:rsidRPr="00590A25">
              <w:rPr>
                <w:rFonts w:eastAsia="Times New Roman"/>
                <w:color w:val="000000"/>
              </w:rPr>
              <w:t>- - Остали</w:t>
            </w:r>
          </w:p>
        </w:tc>
        <w:tc>
          <w:tcPr>
            <w:tcW w:w="1008" w:type="dxa"/>
            <w:shd w:val="clear" w:color="auto" w:fill="auto"/>
            <w:vAlign w:val="center"/>
            <w:hideMark/>
          </w:tcPr>
          <w:p w14:paraId="2E2BDBE6"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639FCFF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4FAD0B1"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524B71F" w14:textId="77777777" w:rsidR="003C0E48" w:rsidRPr="00590A25" w:rsidRDefault="003C0E48" w:rsidP="00590A25">
            <w:pPr>
              <w:spacing w:after="60"/>
              <w:jc w:val="center"/>
              <w:rPr>
                <w:rFonts w:eastAsia="Times New Roman"/>
              </w:rPr>
            </w:pPr>
          </w:p>
        </w:tc>
      </w:tr>
      <w:tr w:rsidR="00BD6864" w:rsidRPr="00590A25" w14:paraId="61410EEA" w14:textId="77777777" w:rsidTr="00590A25">
        <w:trPr>
          <w:cantSplit/>
        </w:trPr>
        <w:tc>
          <w:tcPr>
            <w:tcW w:w="1152" w:type="dxa"/>
            <w:shd w:val="clear" w:color="auto" w:fill="auto"/>
            <w:vAlign w:val="center"/>
            <w:hideMark/>
          </w:tcPr>
          <w:p w14:paraId="54AAE658"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3B53A200"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Смрзнути </w:t>
            </w:r>
            <w:proofErr w:type="spellStart"/>
            <w:r w:rsidRPr="00590A25">
              <w:rPr>
                <w:rFonts w:eastAsia="Times New Roman"/>
                <w:color w:val="000000"/>
              </w:rPr>
              <w:t>филети</w:t>
            </w:r>
            <w:proofErr w:type="spellEnd"/>
            <w:r w:rsidRPr="00590A25">
              <w:rPr>
                <w:rFonts w:eastAsia="Times New Roman"/>
                <w:color w:val="000000"/>
              </w:rPr>
              <w:t xml:space="preserve"> од рибе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r w:rsidRPr="00590A25">
              <w:rPr>
                <w:rFonts w:eastAsia="Times New Roman"/>
                <w:color w:val="000000"/>
              </w:rPr>
              <w:t>:</w:t>
            </w:r>
          </w:p>
        </w:tc>
        <w:tc>
          <w:tcPr>
            <w:tcW w:w="1008" w:type="dxa"/>
            <w:shd w:val="clear" w:color="auto" w:fill="auto"/>
            <w:vAlign w:val="center"/>
            <w:hideMark/>
          </w:tcPr>
          <w:p w14:paraId="127AA049"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563D289"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61908638"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079F1E2" w14:textId="77777777" w:rsidR="003C0E48" w:rsidRPr="00590A25" w:rsidRDefault="003C0E48" w:rsidP="00590A25">
            <w:pPr>
              <w:spacing w:after="60"/>
              <w:jc w:val="center"/>
              <w:rPr>
                <w:rFonts w:eastAsia="Times New Roman"/>
              </w:rPr>
            </w:pPr>
          </w:p>
        </w:tc>
      </w:tr>
      <w:tr w:rsidR="00BD6864" w:rsidRPr="00590A25" w14:paraId="68092B60" w14:textId="77777777" w:rsidTr="00590A25">
        <w:trPr>
          <w:cantSplit/>
        </w:trPr>
        <w:tc>
          <w:tcPr>
            <w:tcW w:w="1152" w:type="dxa"/>
            <w:shd w:val="clear" w:color="auto" w:fill="auto"/>
            <w:vAlign w:val="center"/>
            <w:hideMark/>
          </w:tcPr>
          <w:p w14:paraId="17E62078" w14:textId="77777777" w:rsidR="003C0E48" w:rsidRPr="00590A25" w:rsidRDefault="003C0E48" w:rsidP="00590A25">
            <w:pPr>
              <w:pStyle w:val="NoSpacing"/>
              <w:spacing w:after="60"/>
              <w:rPr>
                <w:rtl/>
                <w:lang w:val="sr-Cyrl-RS"/>
              </w:rPr>
            </w:pPr>
            <w:r w:rsidRPr="00590A25">
              <w:rPr>
                <w:rtl/>
                <w:lang w:val="sr-Cyrl-RS"/>
              </w:rPr>
              <w:t>0304.7100</w:t>
            </w:r>
          </w:p>
        </w:tc>
        <w:tc>
          <w:tcPr>
            <w:tcW w:w="4608" w:type="dxa"/>
            <w:shd w:val="clear" w:color="auto" w:fill="auto"/>
            <w:vAlign w:val="center"/>
            <w:hideMark/>
          </w:tcPr>
          <w:p w14:paraId="72786B64" w14:textId="77777777" w:rsidR="003C0E48" w:rsidRPr="00590A25" w:rsidRDefault="003C0E48" w:rsidP="00590A25">
            <w:pPr>
              <w:spacing w:after="60"/>
              <w:rPr>
                <w:rFonts w:eastAsia="Times New Roman"/>
                <w:color w:val="000000"/>
                <w:rtl/>
              </w:rPr>
            </w:pPr>
            <w:r w:rsidRPr="00590A25">
              <w:rPr>
                <w:rFonts w:eastAsia="Times New Roman"/>
                <w:color w:val="000000"/>
              </w:rPr>
              <w:t>- - Бакалар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morhua</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macrocephalus</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ogac</w:t>
            </w:r>
            <w:proofErr w:type="spellEnd"/>
            <w:r w:rsidRPr="00590A25">
              <w:rPr>
                <w:rFonts w:eastAsia="Times New Roman"/>
                <w:color w:val="000000"/>
              </w:rPr>
              <w:t>)</w:t>
            </w:r>
          </w:p>
        </w:tc>
        <w:tc>
          <w:tcPr>
            <w:tcW w:w="1008" w:type="dxa"/>
            <w:shd w:val="clear" w:color="auto" w:fill="auto"/>
            <w:vAlign w:val="center"/>
            <w:hideMark/>
          </w:tcPr>
          <w:p w14:paraId="10BCC654"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51146A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2D14398"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11B1BDF" w14:textId="77777777" w:rsidR="003C0E48" w:rsidRPr="00590A25" w:rsidRDefault="003C0E48" w:rsidP="00590A25">
            <w:pPr>
              <w:spacing w:after="60"/>
              <w:jc w:val="center"/>
              <w:rPr>
                <w:rFonts w:eastAsia="Times New Roman"/>
              </w:rPr>
            </w:pPr>
          </w:p>
        </w:tc>
      </w:tr>
      <w:tr w:rsidR="00BD6864" w:rsidRPr="00590A25" w14:paraId="18092E39" w14:textId="77777777" w:rsidTr="00590A25">
        <w:trPr>
          <w:cantSplit/>
        </w:trPr>
        <w:tc>
          <w:tcPr>
            <w:tcW w:w="1152" w:type="dxa"/>
            <w:shd w:val="clear" w:color="auto" w:fill="auto"/>
            <w:vAlign w:val="center"/>
            <w:hideMark/>
          </w:tcPr>
          <w:p w14:paraId="42D1FB42" w14:textId="77777777" w:rsidR="003C0E48" w:rsidRPr="00590A25" w:rsidRDefault="003C0E48" w:rsidP="00590A25">
            <w:pPr>
              <w:pStyle w:val="NoSpacing"/>
              <w:spacing w:after="60"/>
              <w:rPr>
                <w:rtl/>
                <w:lang w:val="sr-Cyrl-RS"/>
              </w:rPr>
            </w:pPr>
            <w:r w:rsidRPr="00590A25">
              <w:rPr>
                <w:rtl/>
                <w:lang w:val="sr-Cyrl-RS"/>
              </w:rPr>
              <w:t>0304.7200</w:t>
            </w:r>
          </w:p>
        </w:tc>
        <w:tc>
          <w:tcPr>
            <w:tcW w:w="4608" w:type="dxa"/>
            <w:shd w:val="clear" w:color="auto" w:fill="auto"/>
            <w:vAlign w:val="center"/>
            <w:hideMark/>
          </w:tcPr>
          <w:p w14:paraId="0CA0F6B6" w14:textId="77777777" w:rsidR="003C0E48" w:rsidRPr="00590A25" w:rsidRDefault="003C0E48" w:rsidP="00590A25">
            <w:pPr>
              <w:spacing w:after="60"/>
              <w:rPr>
                <w:rFonts w:eastAsia="Times New Roman"/>
                <w:color w:val="000000"/>
                <w:rtl/>
              </w:rPr>
            </w:pPr>
            <w:r w:rsidRPr="00590A25">
              <w:rPr>
                <w:rFonts w:eastAsia="Times New Roman"/>
                <w:color w:val="000000"/>
              </w:rPr>
              <w:t>- - Вахње (</w:t>
            </w:r>
            <w:proofErr w:type="spellStart"/>
            <w:r w:rsidRPr="00590A25">
              <w:rPr>
                <w:rFonts w:eastAsia="Times New Roman"/>
                <w:color w:val="000000"/>
              </w:rPr>
              <w:t>Melanogrammus</w:t>
            </w:r>
            <w:proofErr w:type="spellEnd"/>
            <w:r w:rsidRPr="00590A25">
              <w:rPr>
                <w:rFonts w:eastAsia="Times New Roman"/>
                <w:color w:val="000000"/>
              </w:rPr>
              <w:t xml:space="preserve"> </w:t>
            </w:r>
            <w:proofErr w:type="spellStart"/>
            <w:r w:rsidRPr="00590A25">
              <w:rPr>
                <w:rFonts w:eastAsia="Times New Roman"/>
                <w:color w:val="000000"/>
              </w:rPr>
              <w:t>aeglefinus</w:t>
            </w:r>
            <w:proofErr w:type="spellEnd"/>
            <w:r w:rsidRPr="00590A25">
              <w:rPr>
                <w:rFonts w:eastAsia="Times New Roman"/>
                <w:color w:val="000000"/>
              </w:rPr>
              <w:t>)</w:t>
            </w:r>
          </w:p>
        </w:tc>
        <w:tc>
          <w:tcPr>
            <w:tcW w:w="1008" w:type="dxa"/>
            <w:shd w:val="clear" w:color="auto" w:fill="auto"/>
            <w:vAlign w:val="center"/>
            <w:hideMark/>
          </w:tcPr>
          <w:p w14:paraId="16254E8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042638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DF17E7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48CC909" w14:textId="77777777" w:rsidR="003C0E48" w:rsidRPr="00590A25" w:rsidRDefault="003C0E48" w:rsidP="00590A25">
            <w:pPr>
              <w:spacing w:after="60"/>
              <w:jc w:val="center"/>
              <w:rPr>
                <w:rFonts w:eastAsia="Times New Roman"/>
              </w:rPr>
            </w:pPr>
          </w:p>
        </w:tc>
      </w:tr>
      <w:tr w:rsidR="00BD6864" w:rsidRPr="00590A25" w14:paraId="00ED41DB" w14:textId="77777777" w:rsidTr="00590A25">
        <w:trPr>
          <w:cantSplit/>
        </w:trPr>
        <w:tc>
          <w:tcPr>
            <w:tcW w:w="1152" w:type="dxa"/>
            <w:shd w:val="clear" w:color="auto" w:fill="auto"/>
            <w:vAlign w:val="center"/>
            <w:hideMark/>
          </w:tcPr>
          <w:p w14:paraId="333EECEA" w14:textId="77777777" w:rsidR="003C0E48" w:rsidRPr="00590A25" w:rsidRDefault="003C0E48" w:rsidP="00590A25">
            <w:pPr>
              <w:pStyle w:val="NoSpacing"/>
              <w:spacing w:after="60"/>
              <w:rPr>
                <w:rtl/>
                <w:lang w:val="sr-Cyrl-RS"/>
              </w:rPr>
            </w:pPr>
            <w:r w:rsidRPr="00590A25">
              <w:rPr>
                <w:rtl/>
                <w:lang w:val="sr-Cyrl-RS"/>
              </w:rPr>
              <w:t>0304.7300</w:t>
            </w:r>
          </w:p>
        </w:tc>
        <w:tc>
          <w:tcPr>
            <w:tcW w:w="4608" w:type="dxa"/>
            <w:shd w:val="clear" w:color="auto" w:fill="auto"/>
            <w:vAlign w:val="center"/>
            <w:hideMark/>
          </w:tcPr>
          <w:p w14:paraId="1013AD4B" w14:textId="77777777" w:rsidR="003C0E48" w:rsidRPr="00590A25" w:rsidRDefault="003C0E48" w:rsidP="00590A25">
            <w:pPr>
              <w:spacing w:after="60"/>
              <w:rPr>
                <w:rFonts w:eastAsia="Times New Roman"/>
                <w:color w:val="000000"/>
                <w:rtl/>
              </w:rPr>
            </w:pPr>
            <w:r w:rsidRPr="00590A25">
              <w:rPr>
                <w:rFonts w:eastAsia="Times New Roman"/>
                <w:color w:val="000000"/>
              </w:rPr>
              <w:t>- - Бакалар (</w:t>
            </w:r>
            <w:proofErr w:type="spellStart"/>
            <w:r w:rsidRPr="00590A25">
              <w:rPr>
                <w:rFonts w:eastAsia="Times New Roman"/>
                <w:color w:val="000000"/>
              </w:rPr>
              <w:t>Pollachius</w:t>
            </w:r>
            <w:proofErr w:type="spellEnd"/>
            <w:r w:rsidRPr="00590A25">
              <w:rPr>
                <w:rFonts w:eastAsia="Times New Roman"/>
                <w:color w:val="000000"/>
              </w:rPr>
              <w:t xml:space="preserve"> </w:t>
            </w:r>
            <w:proofErr w:type="spellStart"/>
            <w:r w:rsidRPr="00590A25">
              <w:rPr>
                <w:rFonts w:eastAsia="Times New Roman"/>
                <w:color w:val="000000"/>
              </w:rPr>
              <w:t>virens</w:t>
            </w:r>
            <w:proofErr w:type="spellEnd"/>
            <w:r w:rsidRPr="00590A25">
              <w:rPr>
                <w:rFonts w:eastAsia="Times New Roman"/>
                <w:color w:val="000000"/>
              </w:rPr>
              <w:t>)</w:t>
            </w:r>
          </w:p>
        </w:tc>
        <w:tc>
          <w:tcPr>
            <w:tcW w:w="1008" w:type="dxa"/>
            <w:shd w:val="clear" w:color="auto" w:fill="auto"/>
            <w:vAlign w:val="center"/>
            <w:hideMark/>
          </w:tcPr>
          <w:p w14:paraId="5DEBD961"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BFF54D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D66F74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2292E98" w14:textId="77777777" w:rsidR="003C0E48" w:rsidRPr="00590A25" w:rsidRDefault="003C0E48" w:rsidP="00590A25">
            <w:pPr>
              <w:spacing w:after="60"/>
              <w:jc w:val="center"/>
              <w:rPr>
                <w:rFonts w:eastAsia="Times New Roman"/>
              </w:rPr>
            </w:pPr>
          </w:p>
        </w:tc>
      </w:tr>
      <w:tr w:rsidR="00BD6864" w:rsidRPr="00590A25" w14:paraId="12DE55F0" w14:textId="77777777" w:rsidTr="00590A25">
        <w:trPr>
          <w:cantSplit/>
        </w:trPr>
        <w:tc>
          <w:tcPr>
            <w:tcW w:w="1152" w:type="dxa"/>
            <w:shd w:val="clear" w:color="auto" w:fill="auto"/>
            <w:vAlign w:val="center"/>
            <w:hideMark/>
          </w:tcPr>
          <w:p w14:paraId="290430B9" w14:textId="77777777" w:rsidR="003C0E48" w:rsidRPr="00590A25" w:rsidRDefault="003C0E48" w:rsidP="00590A25">
            <w:pPr>
              <w:pStyle w:val="NoSpacing"/>
              <w:spacing w:after="60"/>
              <w:rPr>
                <w:rtl/>
                <w:lang w:val="sr-Cyrl-RS"/>
              </w:rPr>
            </w:pPr>
            <w:r w:rsidRPr="00590A25">
              <w:rPr>
                <w:rtl/>
                <w:lang w:val="sr-Cyrl-RS"/>
              </w:rPr>
              <w:t>0304.7400</w:t>
            </w:r>
          </w:p>
        </w:tc>
        <w:tc>
          <w:tcPr>
            <w:tcW w:w="4608" w:type="dxa"/>
            <w:shd w:val="clear" w:color="auto" w:fill="auto"/>
            <w:vAlign w:val="center"/>
            <w:hideMark/>
          </w:tcPr>
          <w:p w14:paraId="20CE0298" w14:textId="77777777" w:rsidR="003C0E48" w:rsidRPr="00590A25" w:rsidRDefault="003C0E48" w:rsidP="00590A25">
            <w:pPr>
              <w:spacing w:after="60"/>
              <w:rPr>
                <w:rFonts w:eastAsia="Times New Roman"/>
                <w:color w:val="000000"/>
                <w:rtl/>
              </w:rPr>
            </w:pPr>
            <w:r w:rsidRPr="00590A25">
              <w:rPr>
                <w:rFonts w:eastAsia="Times New Roman"/>
                <w:color w:val="000000"/>
              </w:rPr>
              <w:t>- - Ослић и уготице (</w:t>
            </w:r>
            <w:proofErr w:type="spellStart"/>
            <w:r w:rsidRPr="00590A25">
              <w:rPr>
                <w:rFonts w:eastAsia="Times New Roman"/>
                <w:color w:val="000000"/>
              </w:rPr>
              <w:t>Merluccius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Urophycis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A463C4D"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384253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F945289"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82F1FA9" w14:textId="77777777" w:rsidR="003C0E48" w:rsidRPr="00590A25" w:rsidRDefault="003C0E48" w:rsidP="00590A25">
            <w:pPr>
              <w:spacing w:after="60"/>
              <w:jc w:val="center"/>
              <w:rPr>
                <w:rFonts w:eastAsia="Times New Roman"/>
              </w:rPr>
            </w:pPr>
          </w:p>
        </w:tc>
      </w:tr>
      <w:tr w:rsidR="00BD6864" w:rsidRPr="00590A25" w14:paraId="67957D0E" w14:textId="77777777" w:rsidTr="00590A25">
        <w:trPr>
          <w:cantSplit/>
        </w:trPr>
        <w:tc>
          <w:tcPr>
            <w:tcW w:w="1152" w:type="dxa"/>
            <w:shd w:val="clear" w:color="auto" w:fill="auto"/>
            <w:vAlign w:val="center"/>
            <w:hideMark/>
          </w:tcPr>
          <w:p w14:paraId="76938CDC" w14:textId="77777777" w:rsidR="003C0E48" w:rsidRPr="00590A25" w:rsidRDefault="003C0E48" w:rsidP="00590A25">
            <w:pPr>
              <w:pStyle w:val="NoSpacing"/>
              <w:spacing w:after="60"/>
              <w:rPr>
                <w:rtl/>
                <w:lang w:val="sr-Cyrl-RS"/>
              </w:rPr>
            </w:pPr>
            <w:r w:rsidRPr="00590A25">
              <w:rPr>
                <w:rtl/>
                <w:lang w:val="sr-Cyrl-RS"/>
              </w:rPr>
              <w:t>0304.7500</w:t>
            </w:r>
          </w:p>
        </w:tc>
        <w:tc>
          <w:tcPr>
            <w:tcW w:w="4608" w:type="dxa"/>
            <w:shd w:val="clear" w:color="auto" w:fill="auto"/>
            <w:vAlign w:val="center"/>
            <w:hideMark/>
          </w:tcPr>
          <w:p w14:paraId="158FC85D"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Aљаски</w:t>
            </w:r>
            <w:proofErr w:type="spellEnd"/>
            <w:r w:rsidRPr="00590A25">
              <w:rPr>
                <w:rFonts w:eastAsia="Times New Roman"/>
                <w:color w:val="000000"/>
              </w:rPr>
              <w:t xml:space="preserve"> бакалар (</w:t>
            </w:r>
            <w:proofErr w:type="spellStart"/>
            <w:r w:rsidRPr="00590A25">
              <w:rPr>
                <w:rFonts w:eastAsia="Times New Roman"/>
                <w:color w:val="000000"/>
              </w:rPr>
              <w:t>Theragra</w:t>
            </w:r>
            <w:proofErr w:type="spellEnd"/>
            <w:r w:rsidRPr="00590A25">
              <w:rPr>
                <w:rFonts w:eastAsia="Times New Roman"/>
                <w:color w:val="000000"/>
              </w:rPr>
              <w:t xml:space="preserve"> </w:t>
            </w:r>
            <w:proofErr w:type="spellStart"/>
            <w:r w:rsidRPr="00590A25">
              <w:rPr>
                <w:rFonts w:eastAsia="Times New Roman"/>
                <w:color w:val="000000"/>
              </w:rPr>
              <w:t>chalcogramma</w:t>
            </w:r>
            <w:proofErr w:type="spellEnd"/>
            <w:r w:rsidRPr="00590A25">
              <w:rPr>
                <w:rFonts w:eastAsia="Times New Roman"/>
                <w:color w:val="000000"/>
              </w:rPr>
              <w:t>)</w:t>
            </w:r>
          </w:p>
        </w:tc>
        <w:tc>
          <w:tcPr>
            <w:tcW w:w="1008" w:type="dxa"/>
            <w:shd w:val="clear" w:color="auto" w:fill="auto"/>
            <w:vAlign w:val="center"/>
            <w:hideMark/>
          </w:tcPr>
          <w:p w14:paraId="480655C0"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361488E8"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CD5042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30DE84C" w14:textId="77777777" w:rsidR="003C0E48" w:rsidRPr="00590A25" w:rsidRDefault="003C0E48" w:rsidP="00590A25">
            <w:pPr>
              <w:spacing w:after="60"/>
              <w:jc w:val="center"/>
              <w:rPr>
                <w:rFonts w:eastAsia="Times New Roman"/>
              </w:rPr>
            </w:pPr>
          </w:p>
        </w:tc>
      </w:tr>
      <w:tr w:rsidR="00BD6864" w:rsidRPr="00590A25" w14:paraId="51A7CCD2" w14:textId="77777777" w:rsidTr="00590A25">
        <w:trPr>
          <w:cantSplit/>
        </w:trPr>
        <w:tc>
          <w:tcPr>
            <w:tcW w:w="1152" w:type="dxa"/>
            <w:shd w:val="clear" w:color="auto" w:fill="auto"/>
            <w:vAlign w:val="center"/>
            <w:hideMark/>
          </w:tcPr>
          <w:p w14:paraId="6CEB6CEE" w14:textId="77777777" w:rsidR="003C0E48" w:rsidRPr="00590A25" w:rsidRDefault="003C0E48" w:rsidP="00590A25">
            <w:pPr>
              <w:pStyle w:val="NoSpacing"/>
              <w:spacing w:after="60"/>
              <w:rPr>
                <w:rtl/>
                <w:lang w:val="sr-Cyrl-RS"/>
              </w:rPr>
            </w:pPr>
            <w:r w:rsidRPr="00590A25">
              <w:rPr>
                <w:rtl/>
                <w:lang w:val="sr-Cyrl-RS"/>
              </w:rPr>
              <w:t>0304.7900</w:t>
            </w:r>
          </w:p>
        </w:tc>
        <w:tc>
          <w:tcPr>
            <w:tcW w:w="4608" w:type="dxa"/>
            <w:shd w:val="clear" w:color="auto" w:fill="auto"/>
            <w:vAlign w:val="center"/>
            <w:hideMark/>
          </w:tcPr>
          <w:p w14:paraId="1EBEE76A"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1CC09837"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39C2D21"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97C18D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8D1BF61" w14:textId="77777777" w:rsidR="003C0E48" w:rsidRPr="00590A25" w:rsidRDefault="003C0E48" w:rsidP="00590A25">
            <w:pPr>
              <w:spacing w:after="60"/>
              <w:jc w:val="center"/>
              <w:rPr>
                <w:rFonts w:eastAsia="Times New Roman"/>
              </w:rPr>
            </w:pPr>
          </w:p>
        </w:tc>
      </w:tr>
      <w:tr w:rsidR="00BD6864" w:rsidRPr="00590A25" w14:paraId="7456641F" w14:textId="77777777" w:rsidTr="00590A25">
        <w:trPr>
          <w:cantSplit/>
        </w:trPr>
        <w:tc>
          <w:tcPr>
            <w:tcW w:w="1152" w:type="dxa"/>
            <w:shd w:val="clear" w:color="auto" w:fill="auto"/>
            <w:vAlign w:val="center"/>
            <w:hideMark/>
          </w:tcPr>
          <w:p w14:paraId="2D69734D"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417910BD"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Смрзнути </w:t>
            </w:r>
            <w:proofErr w:type="spellStart"/>
            <w:r w:rsidRPr="00590A25">
              <w:rPr>
                <w:rFonts w:eastAsia="Times New Roman"/>
                <w:color w:val="000000"/>
              </w:rPr>
              <w:t>филети</w:t>
            </w:r>
            <w:proofErr w:type="spellEnd"/>
            <w:r w:rsidRPr="00590A25">
              <w:rPr>
                <w:rFonts w:eastAsia="Times New Roman"/>
                <w:color w:val="000000"/>
              </w:rPr>
              <w:t xml:space="preserve"> од остале рибе:</w:t>
            </w:r>
          </w:p>
        </w:tc>
        <w:tc>
          <w:tcPr>
            <w:tcW w:w="1008" w:type="dxa"/>
            <w:shd w:val="clear" w:color="auto" w:fill="auto"/>
            <w:vAlign w:val="center"/>
            <w:hideMark/>
          </w:tcPr>
          <w:p w14:paraId="5C83EC3D"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4C0AC83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54B08B19"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13D52E1A" w14:textId="77777777" w:rsidR="003C0E48" w:rsidRPr="00590A25" w:rsidRDefault="003C0E48" w:rsidP="00590A25">
            <w:pPr>
              <w:spacing w:after="60"/>
              <w:jc w:val="center"/>
              <w:rPr>
                <w:rFonts w:eastAsia="Times New Roman"/>
              </w:rPr>
            </w:pPr>
          </w:p>
        </w:tc>
      </w:tr>
      <w:tr w:rsidR="00BD6864" w:rsidRPr="00590A25" w14:paraId="0C19E6EA" w14:textId="77777777" w:rsidTr="00590A25">
        <w:trPr>
          <w:cantSplit/>
        </w:trPr>
        <w:tc>
          <w:tcPr>
            <w:tcW w:w="1152" w:type="dxa"/>
            <w:shd w:val="clear" w:color="auto" w:fill="auto"/>
            <w:vAlign w:val="center"/>
            <w:hideMark/>
          </w:tcPr>
          <w:p w14:paraId="314C00CF" w14:textId="77777777" w:rsidR="003C0E48" w:rsidRPr="00590A25" w:rsidRDefault="003C0E48" w:rsidP="00590A25">
            <w:pPr>
              <w:pStyle w:val="NoSpacing"/>
              <w:spacing w:after="60"/>
              <w:rPr>
                <w:rtl/>
                <w:lang w:val="sr-Cyrl-RS"/>
              </w:rPr>
            </w:pPr>
            <w:r w:rsidRPr="00590A25">
              <w:rPr>
                <w:rtl/>
                <w:lang w:val="sr-Cyrl-RS"/>
              </w:rPr>
              <w:t>0304.8100</w:t>
            </w:r>
          </w:p>
        </w:tc>
        <w:tc>
          <w:tcPr>
            <w:tcW w:w="4608" w:type="dxa"/>
            <w:shd w:val="clear" w:color="auto" w:fill="auto"/>
            <w:vAlign w:val="center"/>
            <w:hideMark/>
          </w:tcPr>
          <w:p w14:paraId="4BC7CF4E" w14:textId="77777777" w:rsidR="003C0E48" w:rsidRPr="00590A25" w:rsidRDefault="003C0E48" w:rsidP="00590A25">
            <w:pPr>
              <w:spacing w:after="60"/>
              <w:rPr>
                <w:rFonts w:eastAsia="Times New Roman"/>
                <w:color w:val="000000"/>
                <w:rtl/>
              </w:rPr>
            </w:pPr>
            <w:r w:rsidRPr="00590A25">
              <w:rPr>
                <w:rFonts w:eastAsia="Times New Roman"/>
                <w:color w:val="000000"/>
              </w:rPr>
              <w:t>- - Лососи пацифички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nerka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gorbuscha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keta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tschawytscha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kisutch</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masou</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rhodurus</w:t>
            </w:r>
            <w:proofErr w:type="spellEnd"/>
            <w:r w:rsidRPr="00590A25">
              <w:rPr>
                <w:rFonts w:eastAsia="Times New Roman"/>
                <w:color w:val="000000"/>
              </w:rPr>
              <w:t>), лососи атлантски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salar</w:t>
            </w:r>
            <w:proofErr w:type="spellEnd"/>
            <w:r w:rsidRPr="00590A25">
              <w:rPr>
                <w:rFonts w:eastAsia="Times New Roman"/>
                <w:color w:val="000000"/>
              </w:rPr>
              <w:t>) и лососи дунавски (младица) (</w:t>
            </w:r>
            <w:proofErr w:type="spellStart"/>
            <w:r w:rsidRPr="00590A25">
              <w:rPr>
                <w:rFonts w:eastAsia="Times New Roman"/>
                <w:color w:val="000000"/>
              </w:rPr>
              <w:t>Hucho</w:t>
            </w:r>
            <w:proofErr w:type="spellEnd"/>
            <w:r w:rsidRPr="00590A25">
              <w:rPr>
                <w:rFonts w:eastAsia="Times New Roman"/>
                <w:color w:val="000000"/>
              </w:rPr>
              <w:t xml:space="preserve"> </w:t>
            </w:r>
            <w:proofErr w:type="spellStart"/>
            <w:r w:rsidRPr="00590A25">
              <w:rPr>
                <w:rFonts w:eastAsia="Times New Roman"/>
                <w:color w:val="000000"/>
              </w:rPr>
              <w:t>hucho</w:t>
            </w:r>
            <w:proofErr w:type="spellEnd"/>
            <w:r w:rsidRPr="00590A25">
              <w:rPr>
                <w:rFonts w:eastAsia="Times New Roman"/>
                <w:color w:val="000000"/>
              </w:rPr>
              <w:t>)</w:t>
            </w:r>
          </w:p>
        </w:tc>
        <w:tc>
          <w:tcPr>
            <w:tcW w:w="1008" w:type="dxa"/>
            <w:shd w:val="clear" w:color="auto" w:fill="auto"/>
            <w:vAlign w:val="center"/>
            <w:hideMark/>
          </w:tcPr>
          <w:p w14:paraId="4B68AF76"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A2030B1"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FF89C38"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F8DC05F" w14:textId="77777777" w:rsidR="003C0E48" w:rsidRPr="00590A25" w:rsidRDefault="003C0E48" w:rsidP="00590A25">
            <w:pPr>
              <w:spacing w:after="60"/>
              <w:jc w:val="center"/>
              <w:rPr>
                <w:rFonts w:eastAsia="Times New Roman"/>
              </w:rPr>
            </w:pPr>
          </w:p>
        </w:tc>
      </w:tr>
      <w:tr w:rsidR="00BD6864" w:rsidRPr="00590A25" w14:paraId="34BCD0CC" w14:textId="77777777" w:rsidTr="00590A25">
        <w:trPr>
          <w:cantSplit/>
        </w:trPr>
        <w:tc>
          <w:tcPr>
            <w:tcW w:w="1152" w:type="dxa"/>
            <w:shd w:val="clear" w:color="auto" w:fill="auto"/>
            <w:vAlign w:val="center"/>
            <w:hideMark/>
          </w:tcPr>
          <w:p w14:paraId="58BC4FC9" w14:textId="77777777" w:rsidR="003C0E48" w:rsidRPr="00590A25" w:rsidRDefault="003C0E48" w:rsidP="00590A25">
            <w:pPr>
              <w:pStyle w:val="NoSpacing"/>
              <w:spacing w:after="60"/>
              <w:rPr>
                <w:rtl/>
                <w:lang w:val="sr-Cyrl-RS"/>
              </w:rPr>
            </w:pPr>
            <w:r w:rsidRPr="00590A25">
              <w:rPr>
                <w:rtl/>
                <w:lang w:val="sr-Cyrl-RS"/>
              </w:rPr>
              <w:t>0304.8200</w:t>
            </w:r>
          </w:p>
        </w:tc>
        <w:tc>
          <w:tcPr>
            <w:tcW w:w="4608" w:type="dxa"/>
            <w:shd w:val="clear" w:color="auto" w:fill="auto"/>
            <w:vAlign w:val="center"/>
            <w:hideMark/>
          </w:tcPr>
          <w:p w14:paraId="4B4DB560" w14:textId="77777777" w:rsidR="003C0E48" w:rsidRPr="00590A25" w:rsidRDefault="003C0E48" w:rsidP="00590A25">
            <w:pPr>
              <w:spacing w:after="60"/>
              <w:rPr>
                <w:rFonts w:eastAsia="Times New Roman"/>
                <w:color w:val="000000"/>
                <w:rtl/>
              </w:rPr>
            </w:pPr>
            <w:r w:rsidRPr="00590A25">
              <w:rPr>
                <w:rFonts w:eastAsia="Times New Roman"/>
                <w:color w:val="000000"/>
              </w:rPr>
              <w:t>- - Пастрмка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trutta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mykiss</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clarki</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aguabonita</w:t>
            </w:r>
            <w:proofErr w:type="spellEnd"/>
            <w:r w:rsidRPr="00590A25">
              <w:rPr>
                <w:rFonts w:eastAsia="Times New Roman"/>
                <w:color w:val="000000"/>
              </w:rPr>
              <w:t xml:space="preserve">, </w:t>
            </w:r>
            <w:proofErr w:type="spellStart"/>
            <w:r w:rsidRPr="00590A25">
              <w:rPr>
                <w:rFonts w:eastAsia="Times New Roman"/>
                <w:color w:val="000000"/>
              </w:rPr>
              <w:t>Oncorhyncus</w:t>
            </w:r>
            <w:proofErr w:type="spellEnd"/>
            <w:r w:rsidRPr="00590A25">
              <w:rPr>
                <w:rFonts w:eastAsia="Times New Roman"/>
                <w:color w:val="000000"/>
              </w:rPr>
              <w:t xml:space="preserve"> </w:t>
            </w:r>
            <w:proofErr w:type="spellStart"/>
            <w:r w:rsidRPr="00590A25">
              <w:rPr>
                <w:rFonts w:eastAsia="Times New Roman"/>
                <w:color w:val="000000"/>
              </w:rPr>
              <w:t>gilae</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apache</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chrysogaster</w:t>
            </w:r>
            <w:proofErr w:type="spellEnd"/>
            <w:r w:rsidRPr="00590A25">
              <w:rPr>
                <w:rFonts w:eastAsia="Times New Roman"/>
                <w:color w:val="000000"/>
              </w:rPr>
              <w:t>)</w:t>
            </w:r>
          </w:p>
        </w:tc>
        <w:tc>
          <w:tcPr>
            <w:tcW w:w="1008" w:type="dxa"/>
            <w:shd w:val="clear" w:color="auto" w:fill="auto"/>
            <w:vAlign w:val="center"/>
            <w:hideMark/>
          </w:tcPr>
          <w:p w14:paraId="7F33F82A"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7C470B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62540A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E2DF92C" w14:textId="77777777" w:rsidR="003C0E48" w:rsidRPr="00590A25" w:rsidRDefault="003C0E48" w:rsidP="00590A25">
            <w:pPr>
              <w:spacing w:after="60"/>
              <w:jc w:val="center"/>
              <w:rPr>
                <w:rFonts w:eastAsia="Times New Roman"/>
              </w:rPr>
            </w:pPr>
          </w:p>
        </w:tc>
      </w:tr>
      <w:tr w:rsidR="00BD6864" w:rsidRPr="00590A25" w14:paraId="7929A252" w14:textId="77777777" w:rsidTr="00590A25">
        <w:trPr>
          <w:cantSplit/>
        </w:trPr>
        <w:tc>
          <w:tcPr>
            <w:tcW w:w="1152" w:type="dxa"/>
            <w:shd w:val="clear" w:color="auto" w:fill="auto"/>
            <w:vAlign w:val="center"/>
            <w:hideMark/>
          </w:tcPr>
          <w:p w14:paraId="4AA2E458" w14:textId="77777777" w:rsidR="003C0E48" w:rsidRPr="00590A25" w:rsidRDefault="003C0E48" w:rsidP="00590A25">
            <w:pPr>
              <w:pStyle w:val="NoSpacing"/>
              <w:spacing w:after="60"/>
              <w:rPr>
                <w:rtl/>
                <w:lang w:val="sr-Cyrl-RS"/>
              </w:rPr>
            </w:pPr>
            <w:r w:rsidRPr="00590A25">
              <w:rPr>
                <w:rtl/>
                <w:lang w:val="sr-Cyrl-RS"/>
              </w:rPr>
              <w:t>0304.8300</w:t>
            </w:r>
          </w:p>
        </w:tc>
        <w:tc>
          <w:tcPr>
            <w:tcW w:w="4608" w:type="dxa"/>
            <w:shd w:val="clear" w:color="auto" w:fill="auto"/>
            <w:vAlign w:val="center"/>
            <w:hideMark/>
          </w:tcPr>
          <w:p w14:paraId="661EF3AF" w14:textId="77777777" w:rsidR="003C0E48" w:rsidRPr="00590A25" w:rsidRDefault="003C0E48" w:rsidP="00590A25">
            <w:pPr>
              <w:spacing w:after="60"/>
              <w:rPr>
                <w:rFonts w:eastAsia="Times New Roman"/>
                <w:color w:val="000000"/>
                <w:rtl/>
              </w:rPr>
            </w:pPr>
            <w:r w:rsidRPr="00590A25">
              <w:rPr>
                <w:rFonts w:eastAsia="Times New Roman"/>
                <w:color w:val="000000"/>
              </w:rPr>
              <w:t>- - Рибе пљоснатице (</w:t>
            </w:r>
            <w:proofErr w:type="spellStart"/>
            <w:r w:rsidRPr="00590A25">
              <w:rPr>
                <w:rFonts w:eastAsia="Times New Roman"/>
                <w:color w:val="000000"/>
              </w:rPr>
              <w:t>Pleuronectidae</w:t>
            </w:r>
            <w:proofErr w:type="spellEnd"/>
            <w:r w:rsidRPr="00590A25">
              <w:rPr>
                <w:rFonts w:eastAsia="Times New Roman"/>
                <w:color w:val="000000"/>
              </w:rPr>
              <w:t xml:space="preserve">, </w:t>
            </w:r>
            <w:proofErr w:type="spellStart"/>
            <w:r w:rsidRPr="00590A25">
              <w:rPr>
                <w:rFonts w:eastAsia="Times New Roman"/>
                <w:color w:val="000000"/>
              </w:rPr>
              <w:t>Bothidae</w:t>
            </w:r>
            <w:proofErr w:type="spellEnd"/>
            <w:r w:rsidRPr="00590A25">
              <w:rPr>
                <w:rFonts w:eastAsia="Times New Roman"/>
                <w:color w:val="000000"/>
              </w:rPr>
              <w:t xml:space="preserve">, </w:t>
            </w:r>
            <w:proofErr w:type="spellStart"/>
            <w:r w:rsidRPr="00590A25">
              <w:rPr>
                <w:rFonts w:eastAsia="Times New Roman"/>
                <w:color w:val="000000"/>
              </w:rPr>
              <w:t>Cynoglossidae</w:t>
            </w:r>
            <w:proofErr w:type="spellEnd"/>
            <w:r w:rsidRPr="00590A25">
              <w:rPr>
                <w:rFonts w:eastAsia="Times New Roman"/>
                <w:color w:val="000000"/>
              </w:rPr>
              <w:t xml:space="preserve">, </w:t>
            </w:r>
            <w:proofErr w:type="spellStart"/>
            <w:r w:rsidRPr="00590A25">
              <w:rPr>
                <w:rFonts w:eastAsia="Times New Roman"/>
                <w:color w:val="000000"/>
              </w:rPr>
              <w:t>Soleidae</w:t>
            </w:r>
            <w:proofErr w:type="spellEnd"/>
            <w:r w:rsidRPr="00590A25">
              <w:rPr>
                <w:rFonts w:eastAsia="Times New Roman"/>
                <w:color w:val="000000"/>
              </w:rPr>
              <w:t xml:space="preserve">, </w:t>
            </w:r>
            <w:proofErr w:type="spellStart"/>
            <w:r w:rsidRPr="00590A25">
              <w:rPr>
                <w:rFonts w:eastAsia="Times New Roman"/>
                <w:color w:val="000000"/>
              </w:rPr>
              <w:t>Scophthalmidae</w:t>
            </w:r>
            <w:proofErr w:type="spellEnd"/>
            <w:r w:rsidRPr="00590A25">
              <w:rPr>
                <w:rFonts w:eastAsia="Times New Roman"/>
                <w:color w:val="000000"/>
              </w:rPr>
              <w:t xml:space="preserve"> и </w:t>
            </w:r>
            <w:proofErr w:type="spellStart"/>
            <w:r w:rsidRPr="00590A25">
              <w:rPr>
                <w:rFonts w:eastAsia="Times New Roman"/>
                <w:color w:val="000000"/>
              </w:rPr>
              <w:t>Citharidae</w:t>
            </w:r>
            <w:proofErr w:type="spellEnd"/>
            <w:r w:rsidRPr="00590A25">
              <w:rPr>
                <w:rFonts w:eastAsia="Times New Roman"/>
                <w:color w:val="000000"/>
              </w:rPr>
              <w:t>)</w:t>
            </w:r>
          </w:p>
        </w:tc>
        <w:tc>
          <w:tcPr>
            <w:tcW w:w="1008" w:type="dxa"/>
            <w:shd w:val="clear" w:color="auto" w:fill="auto"/>
            <w:vAlign w:val="center"/>
            <w:hideMark/>
          </w:tcPr>
          <w:p w14:paraId="4C777A1C"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E944F7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AB9C3D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39B5572" w14:textId="77777777" w:rsidR="003C0E48" w:rsidRPr="00590A25" w:rsidRDefault="003C0E48" w:rsidP="00590A25">
            <w:pPr>
              <w:spacing w:after="60"/>
              <w:jc w:val="center"/>
              <w:rPr>
                <w:rFonts w:eastAsia="Times New Roman"/>
              </w:rPr>
            </w:pPr>
          </w:p>
        </w:tc>
      </w:tr>
      <w:tr w:rsidR="00BD6864" w:rsidRPr="00590A25" w14:paraId="46FF82DB" w14:textId="77777777" w:rsidTr="00590A25">
        <w:trPr>
          <w:cantSplit/>
        </w:trPr>
        <w:tc>
          <w:tcPr>
            <w:tcW w:w="1152" w:type="dxa"/>
            <w:shd w:val="clear" w:color="auto" w:fill="auto"/>
            <w:vAlign w:val="center"/>
            <w:hideMark/>
          </w:tcPr>
          <w:p w14:paraId="4D450E90" w14:textId="77777777" w:rsidR="003C0E48" w:rsidRPr="00590A25" w:rsidRDefault="003C0E48" w:rsidP="00590A25">
            <w:pPr>
              <w:pStyle w:val="NoSpacing"/>
              <w:spacing w:after="60"/>
              <w:rPr>
                <w:rtl/>
                <w:lang w:val="sr-Cyrl-RS"/>
              </w:rPr>
            </w:pPr>
            <w:r w:rsidRPr="00590A25">
              <w:rPr>
                <w:rtl/>
                <w:lang w:val="sr-Cyrl-RS"/>
              </w:rPr>
              <w:t>0304.8400</w:t>
            </w:r>
          </w:p>
        </w:tc>
        <w:tc>
          <w:tcPr>
            <w:tcW w:w="4608" w:type="dxa"/>
            <w:shd w:val="clear" w:color="auto" w:fill="auto"/>
            <w:vAlign w:val="center"/>
            <w:hideMark/>
          </w:tcPr>
          <w:p w14:paraId="6D4C7E01" w14:textId="77777777" w:rsidR="003C0E48" w:rsidRPr="00590A25" w:rsidRDefault="003C0E48" w:rsidP="00590A25">
            <w:pPr>
              <w:spacing w:after="60"/>
              <w:rPr>
                <w:rFonts w:eastAsia="Times New Roman"/>
                <w:color w:val="000000"/>
                <w:rtl/>
              </w:rPr>
            </w:pPr>
            <w:r w:rsidRPr="00590A25">
              <w:rPr>
                <w:rFonts w:eastAsia="Times New Roman"/>
                <w:color w:val="000000"/>
              </w:rPr>
              <w:t>- -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w:t>
            </w:r>
          </w:p>
        </w:tc>
        <w:tc>
          <w:tcPr>
            <w:tcW w:w="1008" w:type="dxa"/>
            <w:shd w:val="clear" w:color="auto" w:fill="auto"/>
            <w:vAlign w:val="center"/>
            <w:hideMark/>
          </w:tcPr>
          <w:p w14:paraId="2A8AE872"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E042F7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19D97B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5D2E748" w14:textId="77777777" w:rsidR="003C0E48" w:rsidRPr="00590A25" w:rsidRDefault="003C0E48" w:rsidP="00590A25">
            <w:pPr>
              <w:spacing w:after="60"/>
              <w:jc w:val="center"/>
              <w:rPr>
                <w:rFonts w:eastAsia="Times New Roman"/>
              </w:rPr>
            </w:pPr>
          </w:p>
        </w:tc>
      </w:tr>
      <w:tr w:rsidR="00BD6864" w:rsidRPr="00590A25" w14:paraId="609C2BC8" w14:textId="77777777" w:rsidTr="00590A25">
        <w:trPr>
          <w:cantSplit/>
        </w:trPr>
        <w:tc>
          <w:tcPr>
            <w:tcW w:w="1152" w:type="dxa"/>
            <w:shd w:val="clear" w:color="auto" w:fill="auto"/>
            <w:vAlign w:val="center"/>
            <w:hideMark/>
          </w:tcPr>
          <w:p w14:paraId="534BF342" w14:textId="77777777" w:rsidR="003C0E48" w:rsidRPr="00590A25" w:rsidRDefault="003C0E48" w:rsidP="00590A25">
            <w:pPr>
              <w:pStyle w:val="NoSpacing"/>
              <w:spacing w:after="60"/>
              <w:rPr>
                <w:rtl/>
                <w:lang w:val="sr-Cyrl-RS"/>
              </w:rPr>
            </w:pPr>
            <w:r w:rsidRPr="00590A25">
              <w:rPr>
                <w:rtl/>
                <w:lang w:val="sr-Cyrl-RS"/>
              </w:rPr>
              <w:t>0304.8500</w:t>
            </w:r>
          </w:p>
        </w:tc>
        <w:tc>
          <w:tcPr>
            <w:tcW w:w="4608" w:type="dxa"/>
            <w:shd w:val="clear" w:color="auto" w:fill="auto"/>
            <w:vAlign w:val="center"/>
            <w:hideMark/>
          </w:tcPr>
          <w:p w14:paraId="23C013CE"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Патагонијски</w:t>
            </w:r>
            <w:proofErr w:type="spellEnd"/>
            <w:r w:rsidRPr="00590A25">
              <w:rPr>
                <w:rFonts w:eastAsia="Times New Roman"/>
                <w:color w:val="000000"/>
              </w:rPr>
              <w:t xml:space="preserve"> зубан (</w:t>
            </w:r>
            <w:proofErr w:type="spellStart"/>
            <w:r w:rsidRPr="00590A25">
              <w:rPr>
                <w:rFonts w:eastAsia="Times New Roman"/>
                <w:color w:val="000000"/>
              </w:rPr>
              <w:t>Dissostichus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AC47DBC"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F185C1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492443C"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A509620" w14:textId="77777777" w:rsidR="003C0E48" w:rsidRPr="00590A25" w:rsidRDefault="003C0E48" w:rsidP="00590A25">
            <w:pPr>
              <w:spacing w:after="60"/>
              <w:jc w:val="center"/>
              <w:rPr>
                <w:rFonts w:eastAsia="Times New Roman"/>
              </w:rPr>
            </w:pPr>
          </w:p>
        </w:tc>
      </w:tr>
      <w:tr w:rsidR="00BD6864" w:rsidRPr="00590A25" w14:paraId="28899D6A" w14:textId="77777777" w:rsidTr="00590A25">
        <w:trPr>
          <w:cantSplit/>
        </w:trPr>
        <w:tc>
          <w:tcPr>
            <w:tcW w:w="1152" w:type="dxa"/>
            <w:shd w:val="clear" w:color="auto" w:fill="auto"/>
            <w:vAlign w:val="center"/>
            <w:hideMark/>
          </w:tcPr>
          <w:p w14:paraId="62486F8C" w14:textId="77777777" w:rsidR="003C0E48" w:rsidRPr="00590A25" w:rsidRDefault="003C0E48" w:rsidP="00590A25">
            <w:pPr>
              <w:pStyle w:val="NoSpacing"/>
              <w:spacing w:after="60"/>
              <w:rPr>
                <w:rtl/>
                <w:lang w:val="sr-Cyrl-RS"/>
              </w:rPr>
            </w:pPr>
            <w:r w:rsidRPr="00590A25">
              <w:rPr>
                <w:rtl/>
                <w:lang w:val="sr-Cyrl-RS"/>
              </w:rPr>
              <w:t>0304.8600</w:t>
            </w:r>
          </w:p>
        </w:tc>
        <w:tc>
          <w:tcPr>
            <w:tcW w:w="4608" w:type="dxa"/>
            <w:shd w:val="clear" w:color="auto" w:fill="auto"/>
            <w:vAlign w:val="center"/>
            <w:hideMark/>
          </w:tcPr>
          <w:p w14:paraId="0FEC2A2D" w14:textId="77777777" w:rsidR="003C0E48" w:rsidRPr="00590A25" w:rsidRDefault="003C0E48" w:rsidP="00590A25">
            <w:pPr>
              <w:spacing w:after="60"/>
              <w:rPr>
                <w:rFonts w:eastAsia="Times New Roman"/>
                <w:color w:val="000000"/>
                <w:rtl/>
              </w:rPr>
            </w:pPr>
            <w:r w:rsidRPr="00590A25">
              <w:rPr>
                <w:rFonts w:eastAsia="Times New Roman"/>
                <w:color w:val="000000"/>
              </w:rPr>
              <w:t>- -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w:t>
            </w:r>
          </w:p>
        </w:tc>
        <w:tc>
          <w:tcPr>
            <w:tcW w:w="1008" w:type="dxa"/>
            <w:shd w:val="clear" w:color="auto" w:fill="auto"/>
            <w:vAlign w:val="center"/>
            <w:hideMark/>
          </w:tcPr>
          <w:p w14:paraId="721AAB6E"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42F85D0"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E2D30F0"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6BB3FC1" w14:textId="77777777" w:rsidR="003C0E48" w:rsidRPr="00590A25" w:rsidRDefault="003C0E48" w:rsidP="00590A25">
            <w:pPr>
              <w:spacing w:after="60"/>
              <w:jc w:val="center"/>
              <w:rPr>
                <w:rFonts w:eastAsia="Times New Roman"/>
              </w:rPr>
            </w:pPr>
          </w:p>
        </w:tc>
      </w:tr>
      <w:tr w:rsidR="00BD6864" w:rsidRPr="00590A25" w14:paraId="0EF04F44" w14:textId="77777777" w:rsidTr="00590A25">
        <w:trPr>
          <w:cantSplit/>
        </w:trPr>
        <w:tc>
          <w:tcPr>
            <w:tcW w:w="1152" w:type="dxa"/>
            <w:shd w:val="clear" w:color="auto" w:fill="auto"/>
            <w:vAlign w:val="center"/>
            <w:hideMark/>
          </w:tcPr>
          <w:p w14:paraId="4268BE3B" w14:textId="77777777" w:rsidR="003C0E48" w:rsidRPr="00590A25" w:rsidRDefault="003C0E48" w:rsidP="00590A25">
            <w:pPr>
              <w:pStyle w:val="NoSpacing"/>
              <w:spacing w:after="60"/>
              <w:rPr>
                <w:rtl/>
                <w:lang w:val="sr-Cyrl-RS"/>
              </w:rPr>
            </w:pPr>
            <w:r w:rsidRPr="00590A25">
              <w:rPr>
                <w:rtl/>
                <w:lang w:val="sr-Cyrl-RS"/>
              </w:rPr>
              <w:t>0304.8700</w:t>
            </w:r>
          </w:p>
        </w:tc>
        <w:tc>
          <w:tcPr>
            <w:tcW w:w="4608" w:type="dxa"/>
            <w:shd w:val="clear" w:color="auto" w:fill="auto"/>
            <w:vAlign w:val="center"/>
            <w:hideMark/>
          </w:tcPr>
          <w:p w14:paraId="4756A54A"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Туне (рода </w:t>
            </w:r>
            <w:proofErr w:type="spellStart"/>
            <w:r w:rsidRPr="00590A25">
              <w:rPr>
                <w:rFonts w:eastAsia="Times New Roman"/>
                <w:color w:val="000000"/>
              </w:rPr>
              <w:t>Thunnus</w:t>
            </w:r>
            <w:proofErr w:type="spellEnd"/>
            <w:r w:rsidRPr="00590A25">
              <w:rPr>
                <w:rFonts w:eastAsia="Times New Roman"/>
                <w:color w:val="000000"/>
              </w:rPr>
              <w:t>), „</w:t>
            </w:r>
            <w:proofErr w:type="spellStart"/>
            <w:r w:rsidRPr="00590A25">
              <w:rPr>
                <w:rFonts w:eastAsia="Times New Roman"/>
                <w:color w:val="000000"/>
              </w:rPr>
              <w:t>skipjack</w:t>
            </w:r>
            <w:proofErr w:type="spellEnd"/>
            <w:r w:rsidRPr="00590A25">
              <w:rPr>
                <w:rFonts w:eastAsia="Times New Roman"/>
                <w:color w:val="000000"/>
              </w:rPr>
              <w:t>” туна (пругавац) (</w:t>
            </w:r>
            <w:proofErr w:type="spellStart"/>
            <w:r w:rsidRPr="00590A25">
              <w:rPr>
                <w:rFonts w:eastAsia="Times New Roman"/>
                <w:color w:val="000000"/>
              </w:rPr>
              <w:t>Katsuwonus</w:t>
            </w:r>
            <w:proofErr w:type="spellEnd"/>
            <w:r w:rsidRPr="00590A25">
              <w:rPr>
                <w:rFonts w:eastAsia="Times New Roman"/>
                <w:color w:val="000000"/>
              </w:rPr>
              <w:t xml:space="preserve"> </w:t>
            </w:r>
            <w:proofErr w:type="spellStart"/>
            <w:r w:rsidRPr="00590A25">
              <w:rPr>
                <w:rFonts w:eastAsia="Times New Roman"/>
                <w:color w:val="000000"/>
              </w:rPr>
              <w:t>pelamis</w:t>
            </w:r>
            <w:proofErr w:type="spellEnd"/>
            <w:r w:rsidRPr="00590A25">
              <w:rPr>
                <w:rFonts w:eastAsia="Times New Roman"/>
                <w:color w:val="000000"/>
              </w:rPr>
              <w:t>)</w:t>
            </w:r>
          </w:p>
        </w:tc>
        <w:tc>
          <w:tcPr>
            <w:tcW w:w="1008" w:type="dxa"/>
            <w:shd w:val="clear" w:color="auto" w:fill="auto"/>
            <w:vAlign w:val="center"/>
            <w:hideMark/>
          </w:tcPr>
          <w:p w14:paraId="620FE923"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176FDB14"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9344F4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6D3304A" w14:textId="77777777" w:rsidR="003C0E48" w:rsidRPr="00590A25" w:rsidRDefault="003C0E48" w:rsidP="00590A25">
            <w:pPr>
              <w:spacing w:after="60"/>
              <w:jc w:val="center"/>
              <w:rPr>
                <w:rFonts w:eastAsia="Times New Roman"/>
              </w:rPr>
            </w:pPr>
          </w:p>
        </w:tc>
      </w:tr>
      <w:tr w:rsidR="00BD6864" w:rsidRPr="00590A25" w14:paraId="710920B3" w14:textId="77777777" w:rsidTr="00590A25">
        <w:trPr>
          <w:cantSplit/>
        </w:trPr>
        <w:tc>
          <w:tcPr>
            <w:tcW w:w="1152" w:type="dxa"/>
            <w:shd w:val="clear" w:color="auto" w:fill="auto"/>
            <w:vAlign w:val="center"/>
            <w:hideMark/>
          </w:tcPr>
          <w:p w14:paraId="341DA903" w14:textId="77777777" w:rsidR="003C0E48" w:rsidRPr="00590A25" w:rsidRDefault="003C0E48" w:rsidP="00590A25">
            <w:pPr>
              <w:pStyle w:val="NoSpacing"/>
              <w:spacing w:after="60"/>
              <w:rPr>
                <w:rtl/>
                <w:lang w:val="sr-Cyrl-RS"/>
              </w:rPr>
            </w:pPr>
            <w:r w:rsidRPr="00590A25">
              <w:rPr>
                <w:rtl/>
                <w:lang w:val="sr-Cyrl-RS"/>
              </w:rPr>
              <w:t>0304.8800</w:t>
            </w:r>
          </w:p>
        </w:tc>
        <w:tc>
          <w:tcPr>
            <w:tcW w:w="4608" w:type="dxa"/>
            <w:shd w:val="clear" w:color="auto" w:fill="auto"/>
            <w:vAlign w:val="center"/>
            <w:hideMark/>
          </w:tcPr>
          <w:p w14:paraId="70E9B29A"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Морски пси, остале ајкуле, раже и </w:t>
            </w:r>
            <w:proofErr w:type="spellStart"/>
            <w:r w:rsidRPr="00590A25">
              <w:rPr>
                <w:rFonts w:eastAsia="Times New Roman"/>
                <w:color w:val="000000"/>
              </w:rPr>
              <w:t>ражовке</w:t>
            </w:r>
            <w:proofErr w:type="spellEnd"/>
            <w:r w:rsidRPr="00590A25">
              <w:rPr>
                <w:rFonts w:eastAsia="Times New Roman"/>
                <w:color w:val="000000"/>
              </w:rPr>
              <w:t xml:space="preserve"> (</w:t>
            </w:r>
            <w:proofErr w:type="spellStart"/>
            <w:r w:rsidRPr="00590A25">
              <w:rPr>
                <w:rFonts w:eastAsia="Times New Roman"/>
                <w:color w:val="000000"/>
              </w:rPr>
              <w:t>Rajidae</w:t>
            </w:r>
            <w:proofErr w:type="spellEnd"/>
            <w:r w:rsidRPr="00590A25">
              <w:rPr>
                <w:rFonts w:eastAsia="Times New Roman"/>
                <w:color w:val="000000"/>
              </w:rPr>
              <w:t>)</w:t>
            </w:r>
          </w:p>
        </w:tc>
        <w:tc>
          <w:tcPr>
            <w:tcW w:w="1008" w:type="dxa"/>
            <w:shd w:val="clear" w:color="auto" w:fill="auto"/>
            <w:vAlign w:val="center"/>
            <w:hideMark/>
          </w:tcPr>
          <w:p w14:paraId="5075A7F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CB9AFD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A9B56F3"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4635038" w14:textId="77777777" w:rsidR="003C0E48" w:rsidRPr="00590A25" w:rsidRDefault="003C0E48" w:rsidP="00590A25">
            <w:pPr>
              <w:spacing w:after="60"/>
              <w:jc w:val="center"/>
              <w:rPr>
                <w:rFonts w:eastAsia="Times New Roman"/>
              </w:rPr>
            </w:pPr>
          </w:p>
        </w:tc>
      </w:tr>
      <w:tr w:rsidR="00BD6864" w:rsidRPr="00590A25" w14:paraId="6B8F56D7" w14:textId="77777777" w:rsidTr="00590A25">
        <w:trPr>
          <w:cantSplit/>
        </w:trPr>
        <w:tc>
          <w:tcPr>
            <w:tcW w:w="1152" w:type="dxa"/>
            <w:shd w:val="clear" w:color="auto" w:fill="auto"/>
            <w:vAlign w:val="center"/>
            <w:hideMark/>
          </w:tcPr>
          <w:p w14:paraId="06386140" w14:textId="77777777" w:rsidR="003C0E48" w:rsidRPr="00590A25" w:rsidRDefault="003C0E48" w:rsidP="00590A25">
            <w:pPr>
              <w:pStyle w:val="NoSpacing"/>
              <w:spacing w:after="60"/>
              <w:rPr>
                <w:rtl/>
                <w:lang w:val="sr-Cyrl-RS"/>
              </w:rPr>
            </w:pPr>
            <w:r w:rsidRPr="00590A25">
              <w:rPr>
                <w:rtl/>
                <w:lang w:val="sr-Cyrl-RS"/>
              </w:rPr>
              <w:lastRenderedPageBreak/>
              <w:t>0304.8900</w:t>
            </w:r>
          </w:p>
        </w:tc>
        <w:tc>
          <w:tcPr>
            <w:tcW w:w="4608" w:type="dxa"/>
            <w:shd w:val="clear" w:color="auto" w:fill="auto"/>
            <w:vAlign w:val="center"/>
            <w:hideMark/>
          </w:tcPr>
          <w:p w14:paraId="3BF78F38"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33E2F50"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3A9CCF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4298682"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081A1474" w14:textId="77777777" w:rsidR="003C0E48" w:rsidRPr="00590A25" w:rsidRDefault="003C0E48" w:rsidP="00590A25">
            <w:pPr>
              <w:spacing w:after="60"/>
              <w:jc w:val="center"/>
              <w:rPr>
                <w:rFonts w:eastAsia="Times New Roman"/>
              </w:rPr>
            </w:pPr>
          </w:p>
        </w:tc>
      </w:tr>
      <w:tr w:rsidR="00BD6864" w:rsidRPr="00590A25" w14:paraId="7C1D657C" w14:textId="77777777" w:rsidTr="00590A25">
        <w:trPr>
          <w:cantSplit/>
        </w:trPr>
        <w:tc>
          <w:tcPr>
            <w:tcW w:w="1152" w:type="dxa"/>
            <w:shd w:val="clear" w:color="auto" w:fill="auto"/>
            <w:vAlign w:val="center"/>
            <w:hideMark/>
          </w:tcPr>
          <w:p w14:paraId="750378DA"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2140420D" w14:textId="77777777" w:rsidR="003C0E48" w:rsidRPr="00590A25" w:rsidRDefault="003C0E48" w:rsidP="00590A25">
            <w:pPr>
              <w:spacing w:after="60"/>
              <w:rPr>
                <w:rFonts w:eastAsia="Times New Roman"/>
                <w:color w:val="000000"/>
                <w:rtl/>
              </w:rPr>
            </w:pPr>
            <w:r w:rsidRPr="00590A25">
              <w:rPr>
                <w:rFonts w:eastAsia="Times New Roman"/>
                <w:color w:val="000000"/>
              </w:rPr>
              <w:t>- Остала, смрзнута:</w:t>
            </w:r>
          </w:p>
        </w:tc>
        <w:tc>
          <w:tcPr>
            <w:tcW w:w="1008" w:type="dxa"/>
            <w:shd w:val="clear" w:color="auto" w:fill="auto"/>
            <w:vAlign w:val="center"/>
            <w:hideMark/>
          </w:tcPr>
          <w:p w14:paraId="3932B421"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693533C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391102D5"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CA68A88" w14:textId="77777777" w:rsidR="003C0E48" w:rsidRPr="00590A25" w:rsidRDefault="003C0E48" w:rsidP="00590A25">
            <w:pPr>
              <w:spacing w:after="60"/>
              <w:jc w:val="center"/>
              <w:rPr>
                <w:rFonts w:eastAsia="Times New Roman"/>
              </w:rPr>
            </w:pPr>
          </w:p>
        </w:tc>
      </w:tr>
      <w:tr w:rsidR="00BD6864" w:rsidRPr="00590A25" w14:paraId="7DA1FC01" w14:textId="77777777" w:rsidTr="00590A25">
        <w:trPr>
          <w:cantSplit/>
        </w:trPr>
        <w:tc>
          <w:tcPr>
            <w:tcW w:w="1152" w:type="dxa"/>
            <w:shd w:val="clear" w:color="auto" w:fill="auto"/>
            <w:vAlign w:val="center"/>
            <w:hideMark/>
          </w:tcPr>
          <w:p w14:paraId="0ECB3D56" w14:textId="77777777" w:rsidR="003C0E48" w:rsidRPr="00590A25" w:rsidRDefault="003C0E48" w:rsidP="00590A25">
            <w:pPr>
              <w:pStyle w:val="NoSpacing"/>
              <w:spacing w:after="60"/>
              <w:rPr>
                <w:rtl/>
                <w:lang w:val="sr-Cyrl-RS"/>
              </w:rPr>
            </w:pPr>
            <w:r w:rsidRPr="00590A25">
              <w:rPr>
                <w:rtl/>
                <w:lang w:val="sr-Cyrl-RS"/>
              </w:rPr>
              <w:t>0304.9100</w:t>
            </w:r>
          </w:p>
        </w:tc>
        <w:tc>
          <w:tcPr>
            <w:tcW w:w="4608" w:type="dxa"/>
            <w:shd w:val="clear" w:color="auto" w:fill="auto"/>
            <w:vAlign w:val="center"/>
            <w:hideMark/>
          </w:tcPr>
          <w:p w14:paraId="25FCC650" w14:textId="77777777" w:rsidR="003C0E48" w:rsidRPr="00590A25" w:rsidRDefault="003C0E48" w:rsidP="00590A25">
            <w:pPr>
              <w:spacing w:after="60"/>
              <w:rPr>
                <w:rFonts w:eastAsia="Times New Roman"/>
                <w:color w:val="000000"/>
                <w:rtl/>
              </w:rPr>
            </w:pPr>
            <w:r w:rsidRPr="00590A25">
              <w:rPr>
                <w:rFonts w:eastAsia="Times New Roman"/>
                <w:color w:val="000000"/>
              </w:rPr>
              <w:t>- -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w:t>
            </w:r>
          </w:p>
        </w:tc>
        <w:tc>
          <w:tcPr>
            <w:tcW w:w="1008" w:type="dxa"/>
            <w:shd w:val="clear" w:color="auto" w:fill="auto"/>
            <w:vAlign w:val="center"/>
            <w:hideMark/>
          </w:tcPr>
          <w:p w14:paraId="6D50BC22"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D4E52B8"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0C84C1D"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F1CC443" w14:textId="77777777" w:rsidR="003C0E48" w:rsidRPr="00590A25" w:rsidRDefault="003C0E48" w:rsidP="00590A25">
            <w:pPr>
              <w:spacing w:after="60"/>
              <w:jc w:val="center"/>
              <w:rPr>
                <w:rFonts w:eastAsia="Times New Roman"/>
              </w:rPr>
            </w:pPr>
          </w:p>
        </w:tc>
      </w:tr>
      <w:tr w:rsidR="00BD6864" w:rsidRPr="00590A25" w14:paraId="7478E5E7" w14:textId="77777777" w:rsidTr="00590A25">
        <w:trPr>
          <w:cantSplit/>
        </w:trPr>
        <w:tc>
          <w:tcPr>
            <w:tcW w:w="1152" w:type="dxa"/>
            <w:shd w:val="clear" w:color="auto" w:fill="auto"/>
            <w:vAlign w:val="center"/>
            <w:hideMark/>
          </w:tcPr>
          <w:p w14:paraId="4A4D9F02" w14:textId="77777777" w:rsidR="003C0E48" w:rsidRPr="00590A25" w:rsidRDefault="003C0E48" w:rsidP="00590A25">
            <w:pPr>
              <w:pStyle w:val="NoSpacing"/>
              <w:spacing w:after="60"/>
              <w:rPr>
                <w:rtl/>
                <w:lang w:val="sr-Cyrl-RS"/>
              </w:rPr>
            </w:pPr>
            <w:r w:rsidRPr="00590A25">
              <w:rPr>
                <w:rtl/>
                <w:lang w:val="sr-Cyrl-RS"/>
              </w:rPr>
              <w:t>0304.9200</w:t>
            </w:r>
          </w:p>
        </w:tc>
        <w:tc>
          <w:tcPr>
            <w:tcW w:w="4608" w:type="dxa"/>
            <w:shd w:val="clear" w:color="auto" w:fill="auto"/>
            <w:vAlign w:val="center"/>
            <w:hideMark/>
          </w:tcPr>
          <w:p w14:paraId="1ED9F84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Патагонијски</w:t>
            </w:r>
            <w:proofErr w:type="spellEnd"/>
            <w:r w:rsidRPr="00590A25">
              <w:rPr>
                <w:rFonts w:eastAsia="Times New Roman"/>
                <w:color w:val="000000"/>
              </w:rPr>
              <w:t xml:space="preserve"> зубан (</w:t>
            </w:r>
            <w:proofErr w:type="spellStart"/>
            <w:r w:rsidRPr="00590A25">
              <w:rPr>
                <w:rFonts w:eastAsia="Times New Roman"/>
                <w:color w:val="000000"/>
              </w:rPr>
              <w:t>Dissostichus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2B159800"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76750F4A"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3D87B2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2FA3967" w14:textId="77777777" w:rsidR="003C0E48" w:rsidRPr="00590A25" w:rsidRDefault="003C0E48" w:rsidP="00590A25">
            <w:pPr>
              <w:spacing w:after="60"/>
              <w:jc w:val="center"/>
              <w:rPr>
                <w:rFonts w:eastAsia="Times New Roman"/>
              </w:rPr>
            </w:pPr>
          </w:p>
        </w:tc>
      </w:tr>
      <w:tr w:rsidR="00BD6864" w:rsidRPr="00590A25" w14:paraId="6ED338B8" w14:textId="77777777" w:rsidTr="00590A25">
        <w:trPr>
          <w:cantSplit/>
        </w:trPr>
        <w:tc>
          <w:tcPr>
            <w:tcW w:w="1152" w:type="dxa"/>
            <w:shd w:val="clear" w:color="auto" w:fill="auto"/>
            <w:vAlign w:val="center"/>
            <w:hideMark/>
          </w:tcPr>
          <w:p w14:paraId="5D18C5AE" w14:textId="77777777" w:rsidR="003C0E48" w:rsidRPr="00590A25" w:rsidRDefault="003C0E48" w:rsidP="00590A25">
            <w:pPr>
              <w:pStyle w:val="NoSpacing"/>
              <w:spacing w:after="60"/>
              <w:rPr>
                <w:rtl/>
                <w:lang w:val="sr-Cyrl-RS"/>
              </w:rPr>
            </w:pPr>
            <w:r w:rsidRPr="00590A25">
              <w:rPr>
                <w:rtl/>
                <w:lang w:val="sr-Cyrl-RS"/>
              </w:rPr>
              <w:t>0304.9300</w:t>
            </w:r>
          </w:p>
        </w:tc>
        <w:tc>
          <w:tcPr>
            <w:tcW w:w="4608" w:type="dxa"/>
            <w:shd w:val="clear" w:color="auto" w:fill="auto"/>
            <w:vAlign w:val="center"/>
            <w:hideMark/>
          </w:tcPr>
          <w:p w14:paraId="1A647A4E"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сома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шарана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нилског гргеча (Lates </w:t>
            </w:r>
            <w:proofErr w:type="spellStart"/>
            <w:r w:rsidRPr="00590A25">
              <w:rPr>
                <w:rFonts w:eastAsia="Times New Roman"/>
                <w:color w:val="000000"/>
              </w:rPr>
              <w:t>niloticus</w:t>
            </w:r>
            <w:proofErr w:type="spellEnd"/>
            <w:r w:rsidRPr="00590A25">
              <w:rPr>
                <w:rFonts w:eastAsia="Times New Roman"/>
                <w:color w:val="000000"/>
              </w:rPr>
              <w:t>) и змијоглаве рибе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BB4D0DD"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02BD6F8D"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86D2FB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4FCC61DD" w14:textId="77777777" w:rsidR="003C0E48" w:rsidRPr="00590A25" w:rsidRDefault="003C0E48" w:rsidP="00590A25">
            <w:pPr>
              <w:spacing w:after="60"/>
              <w:jc w:val="center"/>
              <w:rPr>
                <w:rFonts w:eastAsia="Times New Roman"/>
              </w:rPr>
            </w:pPr>
          </w:p>
        </w:tc>
      </w:tr>
      <w:tr w:rsidR="00BD6864" w:rsidRPr="00590A25" w14:paraId="72655B26" w14:textId="77777777" w:rsidTr="00590A25">
        <w:trPr>
          <w:cantSplit/>
        </w:trPr>
        <w:tc>
          <w:tcPr>
            <w:tcW w:w="1152" w:type="dxa"/>
            <w:shd w:val="clear" w:color="auto" w:fill="auto"/>
            <w:vAlign w:val="center"/>
            <w:hideMark/>
          </w:tcPr>
          <w:p w14:paraId="3833D817" w14:textId="77777777" w:rsidR="003C0E48" w:rsidRPr="00590A25" w:rsidRDefault="003C0E48" w:rsidP="00590A25">
            <w:pPr>
              <w:pStyle w:val="NoSpacing"/>
              <w:spacing w:after="60"/>
              <w:rPr>
                <w:rtl/>
                <w:lang w:val="sr-Cyrl-RS"/>
              </w:rPr>
            </w:pPr>
            <w:r w:rsidRPr="00590A25">
              <w:rPr>
                <w:rtl/>
                <w:lang w:val="sr-Cyrl-RS"/>
              </w:rPr>
              <w:t>0304.9400</w:t>
            </w:r>
          </w:p>
        </w:tc>
        <w:tc>
          <w:tcPr>
            <w:tcW w:w="4608" w:type="dxa"/>
            <w:shd w:val="clear" w:color="auto" w:fill="auto"/>
            <w:vAlign w:val="center"/>
            <w:hideMark/>
          </w:tcPr>
          <w:p w14:paraId="37F5BDE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Aљаски</w:t>
            </w:r>
            <w:proofErr w:type="spellEnd"/>
            <w:r w:rsidRPr="00590A25">
              <w:rPr>
                <w:rFonts w:eastAsia="Times New Roman"/>
                <w:color w:val="000000"/>
              </w:rPr>
              <w:t xml:space="preserve"> бакалар (</w:t>
            </w:r>
            <w:proofErr w:type="spellStart"/>
            <w:r w:rsidRPr="00590A25">
              <w:rPr>
                <w:rFonts w:eastAsia="Times New Roman"/>
                <w:color w:val="000000"/>
              </w:rPr>
              <w:t>Theragra</w:t>
            </w:r>
            <w:proofErr w:type="spellEnd"/>
            <w:r w:rsidRPr="00590A25">
              <w:rPr>
                <w:rFonts w:eastAsia="Times New Roman"/>
                <w:color w:val="000000"/>
              </w:rPr>
              <w:t xml:space="preserve"> </w:t>
            </w:r>
            <w:proofErr w:type="spellStart"/>
            <w:r w:rsidRPr="00590A25">
              <w:rPr>
                <w:rFonts w:eastAsia="Times New Roman"/>
                <w:color w:val="000000"/>
              </w:rPr>
              <w:t>chalcogramma</w:t>
            </w:r>
            <w:proofErr w:type="spellEnd"/>
            <w:r w:rsidRPr="00590A25">
              <w:rPr>
                <w:rFonts w:eastAsia="Times New Roman"/>
                <w:color w:val="000000"/>
              </w:rPr>
              <w:t>):</w:t>
            </w:r>
          </w:p>
        </w:tc>
        <w:tc>
          <w:tcPr>
            <w:tcW w:w="1008" w:type="dxa"/>
            <w:shd w:val="clear" w:color="auto" w:fill="auto"/>
            <w:vAlign w:val="center"/>
            <w:hideMark/>
          </w:tcPr>
          <w:p w14:paraId="69830EB2"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63D7C350"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76CCF8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462EE86" w14:textId="77777777" w:rsidR="003C0E48" w:rsidRPr="00590A25" w:rsidRDefault="003C0E48" w:rsidP="00590A25">
            <w:pPr>
              <w:spacing w:after="60"/>
              <w:jc w:val="center"/>
              <w:rPr>
                <w:rFonts w:eastAsia="Times New Roman"/>
              </w:rPr>
            </w:pPr>
          </w:p>
        </w:tc>
      </w:tr>
      <w:tr w:rsidR="00BD6864" w:rsidRPr="00590A25" w14:paraId="37854AE9" w14:textId="77777777" w:rsidTr="00590A25">
        <w:trPr>
          <w:cantSplit/>
        </w:trPr>
        <w:tc>
          <w:tcPr>
            <w:tcW w:w="1152" w:type="dxa"/>
            <w:shd w:val="clear" w:color="auto" w:fill="auto"/>
            <w:vAlign w:val="center"/>
            <w:hideMark/>
          </w:tcPr>
          <w:p w14:paraId="3566C428" w14:textId="77777777" w:rsidR="003C0E48" w:rsidRPr="00590A25" w:rsidRDefault="003C0E48" w:rsidP="00590A25">
            <w:pPr>
              <w:pStyle w:val="NoSpacing"/>
              <w:spacing w:after="60"/>
              <w:rPr>
                <w:rtl/>
                <w:lang w:val="sr-Cyrl-RS"/>
              </w:rPr>
            </w:pPr>
            <w:r w:rsidRPr="00590A25">
              <w:rPr>
                <w:rtl/>
                <w:lang w:val="sr-Cyrl-RS"/>
              </w:rPr>
              <w:t>0304.9500</w:t>
            </w:r>
          </w:p>
        </w:tc>
        <w:tc>
          <w:tcPr>
            <w:tcW w:w="4608" w:type="dxa"/>
            <w:shd w:val="clear" w:color="auto" w:fill="auto"/>
            <w:vAlign w:val="center"/>
            <w:hideMark/>
          </w:tcPr>
          <w:p w14:paraId="427FF60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Риба из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r w:rsidRPr="00590A25">
              <w:rPr>
                <w:rFonts w:eastAsia="Times New Roman"/>
                <w:color w:val="000000"/>
              </w:rPr>
              <w:t xml:space="preserve">, осим </w:t>
            </w:r>
            <w:proofErr w:type="spellStart"/>
            <w:r w:rsidRPr="00590A25">
              <w:rPr>
                <w:rFonts w:eastAsia="Times New Roman"/>
                <w:color w:val="000000"/>
              </w:rPr>
              <w:t>аљаског</w:t>
            </w:r>
            <w:proofErr w:type="spellEnd"/>
            <w:r w:rsidRPr="00590A25">
              <w:rPr>
                <w:rFonts w:eastAsia="Times New Roman"/>
                <w:color w:val="000000"/>
              </w:rPr>
              <w:t xml:space="preserve"> бакалара (</w:t>
            </w:r>
            <w:proofErr w:type="spellStart"/>
            <w:r w:rsidRPr="00590A25">
              <w:rPr>
                <w:rFonts w:eastAsia="Times New Roman"/>
                <w:color w:val="000000"/>
              </w:rPr>
              <w:t>Theragra</w:t>
            </w:r>
            <w:proofErr w:type="spellEnd"/>
            <w:r w:rsidRPr="00590A25">
              <w:rPr>
                <w:rFonts w:eastAsia="Times New Roman"/>
                <w:color w:val="000000"/>
              </w:rPr>
              <w:t xml:space="preserve"> </w:t>
            </w:r>
            <w:proofErr w:type="spellStart"/>
            <w:r w:rsidRPr="00590A25">
              <w:rPr>
                <w:rFonts w:eastAsia="Times New Roman"/>
                <w:color w:val="000000"/>
              </w:rPr>
              <w:t>chalcogramma</w:t>
            </w:r>
            <w:proofErr w:type="spellEnd"/>
            <w:r w:rsidRPr="00590A25">
              <w:rPr>
                <w:rFonts w:eastAsia="Times New Roman"/>
                <w:color w:val="000000"/>
              </w:rPr>
              <w:t>)</w:t>
            </w:r>
          </w:p>
        </w:tc>
        <w:tc>
          <w:tcPr>
            <w:tcW w:w="1008" w:type="dxa"/>
            <w:shd w:val="clear" w:color="auto" w:fill="auto"/>
            <w:vAlign w:val="center"/>
            <w:hideMark/>
          </w:tcPr>
          <w:p w14:paraId="420ED0B9"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4D6A230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BCF5507"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BFDED4B" w14:textId="77777777" w:rsidR="003C0E48" w:rsidRPr="00590A25" w:rsidRDefault="003C0E48" w:rsidP="00590A25">
            <w:pPr>
              <w:spacing w:after="60"/>
              <w:jc w:val="center"/>
              <w:rPr>
                <w:rFonts w:eastAsia="Times New Roman"/>
              </w:rPr>
            </w:pPr>
          </w:p>
        </w:tc>
      </w:tr>
      <w:tr w:rsidR="00BD6864" w:rsidRPr="00590A25" w14:paraId="0A9FBBAF" w14:textId="77777777" w:rsidTr="00590A25">
        <w:trPr>
          <w:cantSplit/>
        </w:trPr>
        <w:tc>
          <w:tcPr>
            <w:tcW w:w="1152" w:type="dxa"/>
            <w:shd w:val="clear" w:color="auto" w:fill="auto"/>
            <w:vAlign w:val="center"/>
            <w:hideMark/>
          </w:tcPr>
          <w:p w14:paraId="0F979F5E" w14:textId="77777777" w:rsidR="003C0E48" w:rsidRPr="00590A25" w:rsidRDefault="003C0E48" w:rsidP="00590A25">
            <w:pPr>
              <w:pStyle w:val="NoSpacing"/>
              <w:spacing w:after="60"/>
              <w:rPr>
                <w:rtl/>
                <w:lang w:val="sr-Cyrl-RS"/>
              </w:rPr>
            </w:pPr>
            <w:r w:rsidRPr="00590A25">
              <w:rPr>
                <w:rtl/>
                <w:lang w:val="sr-Cyrl-RS"/>
              </w:rPr>
              <w:t>0304.9600</w:t>
            </w:r>
          </w:p>
        </w:tc>
        <w:tc>
          <w:tcPr>
            <w:tcW w:w="4608" w:type="dxa"/>
            <w:shd w:val="clear" w:color="auto" w:fill="auto"/>
            <w:vAlign w:val="center"/>
            <w:hideMark/>
          </w:tcPr>
          <w:p w14:paraId="46C9A101" w14:textId="77777777" w:rsidR="003C0E48" w:rsidRPr="00590A25" w:rsidRDefault="003C0E48" w:rsidP="00590A25">
            <w:pPr>
              <w:spacing w:after="60"/>
              <w:rPr>
                <w:rFonts w:eastAsia="Times New Roman"/>
                <w:color w:val="000000"/>
                <w:rtl/>
              </w:rPr>
            </w:pPr>
            <w:r w:rsidRPr="00590A25">
              <w:rPr>
                <w:rFonts w:eastAsia="Times New Roman"/>
                <w:color w:val="000000"/>
              </w:rPr>
              <w:t>- - Морски пси и остале ајкуле</w:t>
            </w:r>
          </w:p>
        </w:tc>
        <w:tc>
          <w:tcPr>
            <w:tcW w:w="1008" w:type="dxa"/>
            <w:shd w:val="clear" w:color="auto" w:fill="auto"/>
            <w:vAlign w:val="center"/>
            <w:hideMark/>
          </w:tcPr>
          <w:p w14:paraId="4032849F"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6D1698C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6EF31E1"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715951B0" w14:textId="77777777" w:rsidR="003C0E48" w:rsidRPr="00590A25" w:rsidRDefault="003C0E48" w:rsidP="00590A25">
            <w:pPr>
              <w:spacing w:after="60"/>
              <w:jc w:val="center"/>
              <w:rPr>
                <w:rFonts w:eastAsia="Times New Roman"/>
              </w:rPr>
            </w:pPr>
          </w:p>
        </w:tc>
      </w:tr>
      <w:tr w:rsidR="00BD6864" w:rsidRPr="00590A25" w14:paraId="043F3A97" w14:textId="77777777" w:rsidTr="00590A25">
        <w:trPr>
          <w:cantSplit/>
        </w:trPr>
        <w:tc>
          <w:tcPr>
            <w:tcW w:w="1152" w:type="dxa"/>
            <w:shd w:val="clear" w:color="auto" w:fill="auto"/>
            <w:vAlign w:val="center"/>
            <w:hideMark/>
          </w:tcPr>
          <w:p w14:paraId="2CEFEE09" w14:textId="77777777" w:rsidR="003C0E48" w:rsidRPr="00590A25" w:rsidRDefault="003C0E48" w:rsidP="00590A25">
            <w:pPr>
              <w:pStyle w:val="NoSpacing"/>
              <w:spacing w:after="60"/>
              <w:rPr>
                <w:rtl/>
                <w:lang w:val="sr-Cyrl-RS"/>
              </w:rPr>
            </w:pPr>
            <w:r w:rsidRPr="00590A25">
              <w:rPr>
                <w:rtl/>
                <w:lang w:val="sr-Cyrl-RS"/>
              </w:rPr>
              <w:t>0304.9700</w:t>
            </w:r>
          </w:p>
        </w:tc>
        <w:tc>
          <w:tcPr>
            <w:tcW w:w="4608" w:type="dxa"/>
            <w:shd w:val="clear" w:color="auto" w:fill="auto"/>
            <w:vAlign w:val="center"/>
            <w:hideMark/>
          </w:tcPr>
          <w:p w14:paraId="0B8B915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Раже и </w:t>
            </w:r>
            <w:proofErr w:type="spellStart"/>
            <w:r w:rsidRPr="00590A25">
              <w:rPr>
                <w:rFonts w:eastAsia="Times New Roman"/>
                <w:color w:val="000000"/>
              </w:rPr>
              <w:t>ражовке</w:t>
            </w:r>
            <w:proofErr w:type="spellEnd"/>
            <w:r w:rsidRPr="00590A25">
              <w:rPr>
                <w:rFonts w:eastAsia="Times New Roman"/>
                <w:color w:val="000000"/>
              </w:rPr>
              <w:t xml:space="preserve"> (</w:t>
            </w:r>
            <w:proofErr w:type="spellStart"/>
            <w:r w:rsidRPr="00590A25">
              <w:rPr>
                <w:rFonts w:eastAsia="Times New Roman"/>
                <w:color w:val="000000"/>
              </w:rPr>
              <w:t>Rajidae</w:t>
            </w:r>
            <w:proofErr w:type="spellEnd"/>
            <w:r w:rsidRPr="00590A25">
              <w:rPr>
                <w:rFonts w:eastAsia="Times New Roman"/>
                <w:color w:val="000000"/>
              </w:rPr>
              <w:t>)</w:t>
            </w:r>
          </w:p>
        </w:tc>
        <w:tc>
          <w:tcPr>
            <w:tcW w:w="1008" w:type="dxa"/>
            <w:shd w:val="clear" w:color="auto" w:fill="auto"/>
            <w:vAlign w:val="center"/>
            <w:hideMark/>
          </w:tcPr>
          <w:p w14:paraId="045431D8"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D08E08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89A18DF"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AB8F296" w14:textId="77777777" w:rsidR="003C0E48" w:rsidRPr="00590A25" w:rsidRDefault="003C0E48" w:rsidP="00590A25">
            <w:pPr>
              <w:spacing w:after="60"/>
              <w:jc w:val="center"/>
              <w:rPr>
                <w:rFonts w:eastAsia="Times New Roman"/>
              </w:rPr>
            </w:pPr>
          </w:p>
        </w:tc>
      </w:tr>
      <w:tr w:rsidR="00BD6864" w:rsidRPr="00590A25" w14:paraId="5C655FA1" w14:textId="77777777" w:rsidTr="00590A25">
        <w:trPr>
          <w:cantSplit/>
        </w:trPr>
        <w:tc>
          <w:tcPr>
            <w:tcW w:w="1152" w:type="dxa"/>
            <w:shd w:val="clear" w:color="auto" w:fill="auto"/>
            <w:vAlign w:val="center"/>
            <w:hideMark/>
          </w:tcPr>
          <w:p w14:paraId="08B75B05" w14:textId="77777777" w:rsidR="003C0E48" w:rsidRPr="00590A25" w:rsidRDefault="003C0E48" w:rsidP="00590A25">
            <w:pPr>
              <w:pStyle w:val="NoSpacing"/>
              <w:spacing w:after="60"/>
              <w:rPr>
                <w:rtl/>
                <w:lang w:val="sr-Cyrl-RS"/>
              </w:rPr>
            </w:pPr>
            <w:r w:rsidRPr="00590A25">
              <w:rPr>
                <w:rtl/>
                <w:lang w:val="sr-Cyrl-RS"/>
              </w:rPr>
              <w:t>0304.9900</w:t>
            </w:r>
          </w:p>
        </w:tc>
        <w:tc>
          <w:tcPr>
            <w:tcW w:w="4608" w:type="dxa"/>
            <w:shd w:val="clear" w:color="auto" w:fill="auto"/>
            <w:vAlign w:val="center"/>
            <w:hideMark/>
          </w:tcPr>
          <w:p w14:paraId="7D2B9013"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0B433120" w14:textId="77777777" w:rsidR="003C0E48" w:rsidRPr="00590A25" w:rsidRDefault="00590A25" w:rsidP="00590A25">
            <w:pPr>
              <w:spacing w:after="60"/>
              <w:jc w:val="center"/>
              <w:rPr>
                <w:rFonts w:eastAsia="Times New Roman"/>
                <w:rtl/>
              </w:rPr>
            </w:pPr>
            <w:r>
              <w:rPr>
                <w:rFonts w:eastAsia="Times New Roman"/>
              </w:rPr>
              <w:t>0</w:t>
            </w:r>
          </w:p>
        </w:tc>
        <w:tc>
          <w:tcPr>
            <w:tcW w:w="1008" w:type="dxa"/>
            <w:shd w:val="clear" w:color="auto" w:fill="auto"/>
            <w:vAlign w:val="center"/>
            <w:hideMark/>
          </w:tcPr>
          <w:p w14:paraId="2BC054CB"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C81C41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694D7A9A" w14:textId="77777777" w:rsidR="003C0E48" w:rsidRPr="00590A25" w:rsidRDefault="003C0E48" w:rsidP="00590A25">
            <w:pPr>
              <w:spacing w:after="60"/>
              <w:jc w:val="center"/>
              <w:rPr>
                <w:rFonts w:eastAsia="Times New Roman"/>
              </w:rPr>
            </w:pPr>
          </w:p>
        </w:tc>
      </w:tr>
      <w:tr w:rsidR="00BD6864" w:rsidRPr="00590A25" w14:paraId="5F739B37" w14:textId="77777777" w:rsidTr="00590A25">
        <w:trPr>
          <w:cantSplit/>
        </w:trPr>
        <w:tc>
          <w:tcPr>
            <w:tcW w:w="1152" w:type="dxa"/>
            <w:shd w:val="clear" w:color="auto" w:fill="auto"/>
            <w:vAlign w:val="center"/>
            <w:hideMark/>
          </w:tcPr>
          <w:p w14:paraId="38127CBB" w14:textId="77777777" w:rsidR="003C0E48" w:rsidRPr="00590A25" w:rsidRDefault="003C0E48" w:rsidP="00590A25">
            <w:pPr>
              <w:spacing w:after="60"/>
              <w:jc w:val="both"/>
              <w:rPr>
                <w:rtl/>
              </w:rPr>
            </w:pPr>
            <w:r w:rsidRPr="00590A25">
              <w:rPr>
                <w:rtl/>
              </w:rPr>
              <w:t>0305.0000</w:t>
            </w:r>
          </w:p>
        </w:tc>
        <w:tc>
          <w:tcPr>
            <w:tcW w:w="4608" w:type="dxa"/>
            <w:shd w:val="clear" w:color="auto" w:fill="auto"/>
            <w:vAlign w:val="center"/>
            <w:hideMark/>
          </w:tcPr>
          <w:p w14:paraId="3847D239" w14:textId="77777777" w:rsidR="003C0E48" w:rsidRPr="00590A25" w:rsidRDefault="003C0E48" w:rsidP="00590A25">
            <w:pPr>
              <w:spacing w:after="60"/>
              <w:rPr>
                <w:rFonts w:eastAsia="Times New Roman"/>
                <w:bCs/>
                <w:rtl/>
              </w:rPr>
            </w:pPr>
            <w:r w:rsidRPr="00590A25">
              <w:rPr>
                <w:rFonts w:eastAsia="Times New Roman"/>
                <w:bCs/>
              </w:rPr>
              <w:t>Риба, сушена, сољена или у саламури; Димљена риба, термички обрађена или необрађена пре или у току процеса димљења:</w:t>
            </w:r>
          </w:p>
        </w:tc>
        <w:tc>
          <w:tcPr>
            <w:tcW w:w="1008" w:type="dxa"/>
            <w:shd w:val="clear" w:color="auto" w:fill="auto"/>
            <w:vAlign w:val="center"/>
            <w:hideMark/>
          </w:tcPr>
          <w:p w14:paraId="3658A8B4"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024CCC9F"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5752B153"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1A699486" w14:textId="77777777" w:rsidR="003C0E48" w:rsidRPr="00590A25" w:rsidRDefault="003C0E48" w:rsidP="00590A25">
            <w:pPr>
              <w:spacing w:after="60"/>
              <w:jc w:val="center"/>
              <w:rPr>
                <w:rFonts w:eastAsia="Times New Roman"/>
              </w:rPr>
            </w:pPr>
          </w:p>
        </w:tc>
      </w:tr>
      <w:tr w:rsidR="00BD6864" w:rsidRPr="00590A25" w14:paraId="2BC84CC0" w14:textId="77777777" w:rsidTr="00590A25">
        <w:trPr>
          <w:cantSplit/>
        </w:trPr>
        <w:tc>
          <w:tcPr>
            <w:tcW w:w="1152" w:type="dxa"/>
            <w:shd w:val="clear" w:color="auto" w:fill="auto"/>
            <w:vAlign w:val="center"/>
            <w:hideMark/>
          </w:tcPr>
          <w:p w14:paraId="71167235" w14:textId="77777777" w:rsidR="003C0E48" w:rsidRPr="00590A25" w:rsidRDefault="003C0E48" w:rsidP="00590A25">
            <w:pPr>
              <w:pStyle w:val="NoSpacing"/>
              <w:spacing w:after="60"/>
              <w:rPr>
                <w:rtl/>
                <w:lang w:val="sr-Cyrl-RS"/>
              </w:rPr>
            </w:pPr>
            <w:r w:rsidRPr="00590A25">
              <w:rPr>
                <w:rtl/>
                <w:lang w:val="sr-Cyrl-RS"/>
              </w:rPr>
              <w:t>0305.2000</w:t>
            </w:r>
          </w:p>
        </w:tc>
        <w:tc>
          <w:tcPr>
            <w:tcW w:w="4608" w:type="dxa"/>
            <w:shd w:val="clear" w:color="auto" w:fill="auto"/>
            <w:vAlign w:val="center"/>
            <w:hideMark/>
          </w:tcPr>
          <w:p w14:paraId="0528444F" w14:textId="77777777" w:rsidR="003C0E48" w:rsidRPr="00590A25" w:rsidRDefault="003C0E48" w:rsidP="00590A25">
            <w:pPr>
              <w:spacing w:after="60"/>
              <w:rPr>
                <w:rFonts w:eastAsia="Times New Roman"/>
                <w:color w:val="000000"/>
                <w:rtl/>
              </w:rPr>
            </w:pPr>
            <w:r w:rsidRPr="00590A25">
              <w:rPr>
                <w:rFonts w:eastAsia="Times New Roman"/>
                <w:color w:val="000000"/>
              </w:rPr>
              <w:t>- Џигерице, икра и млеч од рибе, сушени, димљени, сољени или у саламури</w:t>
            </w:r>
          </w:p>
        </w:tc>
        <w:tc>
          <w:tcPr>
            <w:tcW w:w="1008" w:type="dxa"/>
            <w:shd w:val="clear" w:color="auto" w:fill="auto"/>
            <w:vAlign w:val="center"/>
            <w:hideMark/>
          </w:tcPr>
          <w:p w14:paraId="74D13149" w14:textId="77777777" w:rsidR="003C0E48" w:rsidRPr="00590A25" w:rsidRDefault="003C0E48"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185CAC4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649722A"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3AAD7758" w14:textId="77777777" w:rsidR="003C0E48" w:rsidRPr="00590A25" w:rsidRDefault="003C0E48" w:rsidP="00590A25">
            <w:pPr>
              <w:spacing w:after="60"/>
              <w:jc w:val="center"/>
              <w:rPr>
                <w:rFonts w:eastAsia="Times New Roman"/>
              </w:rPr>
            </w:pPr>
            <w:r w:rsidRPr="00590A25">
              <w:rPr>
                <w:rFonts w:eastAsia="Times New Roman"/>
              </w:rPr>
              <w:t>40%</w:t>
            </w:r>
          </w:p>
        </w:tc>
      </w:tr>
      <w:tr w:rsidR="00BD6864" w:rsidRPr="00590A25" w14:paraId="4FDDB720" w14:textId="77777777" w:rsidTr="00590A25">
        <w:trPr>
          <w:cantSplit/>
        </w:trPr>
        <w:tc>
          <w:tcPr>
            <w:tcW w:w="1152" w:type="dxa"/>
            <w:shd w:val="clear" w:color="auto" w:fill="auto"/>
            <w:vAlign w:val="center"/>
            <w:hideMark/>
          </w:tcPr>
          <w:p w14:paraId="3E353D2A" w14:textId="77777777" w:rsidR="003C0E48" w:rsidRPr="00590A25" w:rsidRDefault="003C0E48" w:rsidP="00590A25">
            <w:pPr>
              <w:pStyle w:val="NoSpacing"/>
              <w:spacing w:after="60"/>
              <w:rPr>
                <w:rtl/>
                <w:lang w:val="sr-Cyrl-RS"/>
              </w:rPr>
            </w:pPr>
            <w:r w:rsidRPr="00590A25">
              <w:rPr>
                <w:rtl/>
                <w:lang w:val="sr-Cyrl-RS"/>
              </w:rPr>
              <w:t> </w:t>
            </w:r>
          </w:p>
        </w:tc>
        <w:tc>
          <w:tcPr>
            <w:tcW w:w="4608" w:type="dxa"/>
            <w:shd w:val="clear" w:color="auto" w:fill="auto"/>
            <w:vAlign w:val="center"/>
            <w:hideMark/>
          </w:tcPr>
          <w:p w14:paraId="1B783ED0"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Рибљи </w:t>
            </w:r>
            <w:proofErr w:type="spellStart"/>
            <w:r w:rsidRPr="00590A25">
              <w:rPr>
                <w:rFonts w:eastAsia="Times New Roman"/>
                <w:color w:val="000000"/>
              </w:rPr>
              <w:t>филети</w:t>
            </w:r>
            <w:proofErr w:type="spellEnd"/>
            <w:r w:rsidRPr="00590A25">
              <w:rPr>
                <w:rFonts w:eastAsia="Times New Roman"/>
                <w:color w:val="000000"/>
              </w:rPr>
              <w:t xml:space="preserve">, сушени, сољени или у саламури, али </w:t>
            </w:r>
            <w:proofErr w:type="spellStart"/>
            <w:r w:rsidRPr="00590A25">
              <w:rPr>
                <w:rFonts w:eastAsia="Times New Roman"/>
                <w:color w:val="000000"/>
              </w:rPr>
              <w:t>недимљени</w:t>
            </w:r>
            <w:proofErr w:type="spellEnd"/>
            <w:r w:rsidRPr="00590A25">
              <w:rPr>
                <w:rFonts w:eastAsia="Times New Roman"/>
                <w:color w:val="000000"/>
              </w:rPr>
              <w:t>:</w:t>
            </w:r>
          </w:p>
        </w:tc>
        <w:tc>
          <w:tcPr>
            <w:tcW w:w="1008" w:type="dxa"/>
            <w:shd w:val="clear" w:color="auto" w:fill="auto"/>
            <w:vAlign w:val="center"/>
            <w:hideMark/>
          </w:tcPr>
          <w:p w14:paraId="6F0E8122"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1A7CF1CF"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465560CD"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546F60B4" w14:textId="77777777" w:rsidR="003C0E48" w:rsidRPr="00590A25" w:rsidRDefault="003C0E48" w:rsidP="00590A25">
            <w:pPr>
              <w:spacing w:after="60"/>
              <w:jc w:val="center"/>
              <w:rPr>
                <w:rFonts w:eastAsia="Times New Roman"/>
              </w:rPr>
            </w:pPr>
          </w:p>
        </w:tc>
      </w:tr>
      <w:tr w:rsidR="00BD6864" w:rsidRPr="00590A25" w14:paraId="2123F5FE" w14:textId="77777777" w:rsidTr="00590A25">
        <w:trPr>
          <w:cantSplit/>
        </w:trPr>
        <w:tc>
          <w:tcPr>
            <w:tcW w:w="1152" w:type="dxa"/>
            <w:shd w:val="clear" w:color="auto" w:fill="auto"/>
            <w:vAlign w:val="center"/>
            <w:hideMark/>
          </w:tcPr>
          <w:p w14:paraId="07C72962" w14:textId="77777777" w:rsidR="003C0E48" w:rsidRPr="00590A25" w:rsidRDefault="003C0E48" w:rsidP="00590A25">
            <w:pPr>
              <w:pStyle w:val="NoSpacing"/>
              <w:spacing w:after="60"/>
              <w:rPr>
                <w:rtl/>
                <w:lang w:val="sr-Cyrl-RS"/>
              </w:rPr>
            </w:pPr>
            <w:r w:rsidRPr="00590A25">
              <w:rPr>
                <w:rtl/>
                <w:lang w:val="sr-Cyrl-RS"/>
              </w:rPr>
              <w:t>0305.3100</w:t>
            </w:r>
          </w:p>
        </w:tc>
        <w:tc>
          <w:tcPr>
            <w:tcW w:w="4608" w:type="dxa"/>
            <w:shd w:val="clear" w:color="auto" w:fill="auto"/>
            <w:vAlign w:val="center"/>
            <w:hideMark/>
          </w:tcPr>
          <w:p w14:paraId="7E8B5782"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carpio</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нилски гргеч (Lates </w:t>
            </w:r>
            <w:proofErr w:type="spellStart"/>
            <w:r w:rsidRPr="00590A25">
              <w:rPr>
                <w:rFonts w:eastAsia="Times New Roman"/>
                <w:color w:val="000000"/>
              </w:rPr>
              <w:t>niloticus</w:t>
            </w:r>
            <w:proofErr w:type="spellEnd"/>
            <w:r w:rsidRPr="00590A25">
              <w:rPr>
                <w:rFonts w:eastAsia="Times New Roman"/>
                <w:color w:val="000000"/>
              </w:rPr>
              <w:t>) и змијоглава риба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2A91E4C" w14:textId="77777777" w:rsidR="003C0E48" w:rsidRPr="00590A25" w:rsidRDefault="003C0E48"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6CFC1E0D"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F19CDC3"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3BF78131" w14:textId="77777777" w:rsidR="003C0E48" w:rsidRPr="00590A25" w:rsidRDefault="003C0E48" w:rsidP="00590A25">
            <w:pPr>
              <w:spacing w:after="60"/>
              <w:jc w:val="center"/>
              <w:rPr>
                <w:rFonts w:eastAsia="Times New Roman"/>
              </w:rPr>
            </w:pPr>
          </w:p>
        </w:tc>
      </w:tr>
      <w:tr w:rsidR="00BD6864" w:rsidRPr="00590A25" w14:paraId="5144C128" w14:textId="77777777" w:rsidTr="00590A25">
        <w:trPr>
          <w:cantSplit/>
        </w:trPr>
        <w:tc>
          <w:tcPr>
            <w:tcW w:w="1152" w:type="dxa"/>
            <w:shd w:val="clear" w:color="auto" w:fill="auto"/>
            <w:vAlign w:val="center"/>
            <w:hideMark/>
          </w:tcPr>
          <w:p w14:paraId="7BA0C5CB" w14:textId="77777777" w:rsidR="003C0E48" w:rsidRPr="00590A25" w:rsidRDefault="003C0E48" w:rsidP="00590A25">
            <w:pPr>
              <w:pStyle w:val="NoSpacing"/>
              <w:spacing w:after="60"/>
              <w:rPr>
                <w:rtl/>
                <w:lang w:val="sr-Cyrl-RS"/>
              </w:rPr>
            </w:pPr>
            <w:r w:rsidRPr="00590A25">
              <w:rPr>
                <w:rtl/>
                <w:lang w:val="sr-Cyrl-RS"/>
              </w:rPr>
              <w:t>0305.3200</w:t>
            </w:r>
          </w:p>
        </w:tc>
        <w:tc>
          <w:tcPr>
            <w:tcW w:w="4608" w:type="dxa"/>
            <w:shd w:val="clear" w:color="auto" w:fill="auto"/>
            <w:vAlign w:val="center"/>
            <w:hideMark/>
          </w:tcPr>
          <w:p w14:paraId="61D1099C"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Рибе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p>
        </w:tc>
        <w:tc>
          <w:tcPr>
            <w:tcW w:w="1008" w:type="dxa"/>
            <w:shd w:val="clear" w:color="auto" w:fill="auto"/>
            <w:vAlign w:val="center"/>
            <w:hideMark/>
          </w:tcPr>
          <w:p w14:paraId="2B6A9218" w14:textId="77777777" w:rsidR="003C0E48" w:rsidRPr="00590A25" w:rsidRDefault="003C0E48"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3273763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289F69E"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51C6C372" w14:textId="77777777" w:rsidR="003C0E48" w:rsidRPr="00590A25" w:rsidRDefault="003C0E48" w:rsidP="00590A25">
            <w:pPr>
              <w:spacing w:after="60"/>
              <w:jc w:val="center"/>
              <w:rPr>
                <w:rFonts w:eastAsia="Times New Roman"/>
              </w:rPr>
            </w:pPr>
            <w:r w:rsidRPr="00590A25">
              <w:rPr>
                <w:rFonts w:eastAsia="Times New Roman"/>
              </w:rPr>
              <w:t>40%</w:t>
            </w:r>
          </w:p>
        </w:tc>
      </w:tr>
      <w:tr w:rsidR="00BD6864" w:rsidRPr="00590A25" w14:paraId="571890F7" w14:textId="77777777" w:rsidTr="00590A25">
        <w:trPr>
          <w:cantSplit/>
        </w:trPr>
        <w:tc>
          <w:tcPr>
            <w:tcW w:w="1152" w:type="dxa"/>
            <w:shd w:val="clear" w:color="auto" w:fill="auto"/>
            <w:vAlign w:val="center"/>
            <w:hideMark/>
          </w:tcPr>
          <w:p w14:paraId="55B30614" w14:textId="77777777" w:rsidR="003C0E48" w:rsidRPr="00590A25" w:rsidRDefault="003C0E48" w:rsidP="00590A25">
            <w:pPr>
              <w:pStyle w:val="NoSpacing"/>
              <w:spacing w:after="60"/>
              <w:rPr>
                <w:rtl/>
                <w:lang w:val="sr-Cyrl-RS"/>
              </w:rPr>
            </w:pPr>
            <w:r w:rsidRPr="00590A25">
              <w:rPr>
                <w:rtl/>
                <w:lang w:val="sr-Cyrl-RS"/>
              </w:rPr>
              <w:t>0305.3900</w:t>
            </w:r>
          </w:p>
        </w:tc>
        <w:tc>
          <w:tcPr>
            <w:tcW w:w="4608" w:type="dxa"/>
            <w:shd w:val="clear" w:color="auto" w:fill="auto"/>
            <w:vAlign w:val="center"/>
            <w:hideMark/>
          </w:tcPr>
          <w:p w14:paraId="4FFD1258"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3AB59515" w14:textId="77777777" w:rsidR="003C0E48" w:rsidRPr="00590A25" w:rsidRDefault="003C0E48"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63251BAC"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1A3758B"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16E12A18" w14:textId="77777777" w:rsidR="003C0E48" w:rsidRPr="00590A25" w:rsidRDefault="003C0E48" w:rsidP="00590A25">
            <w:pPr>
              <w:spacing w:after="60"/>
              <w:jc w:val="center"/>
              <w:rPr>
                <w:rFonts w:eastAsia="Times New Roman"/>
              </w:rPr>
            </w:pPr>
            <w:r w:rsidRPr="00590A25">
              <w:rPr>
                <w:rFonts w:eastAsia="Times New Roman"/>
              </w:rPr>
              <w:t>40%</w:t>
            </w:r>
          </w:p>
        </w:tc>
      </w:tr>
      <w:tr w:rsidR="00BD6864" w:rsidRPr="00590A25" w14:paraId="071943AB" w14:textId="77777777" w:rsidTr="00590A25">
        <w:trPr>
          <w:cantSplit/>
        </w:trPr>
        <w:tc>
          <w:tcPr>
            <w:tcW w:w="1152" w:type="dxa"/>
            <w:shd w:val="clear" w:color="auto" w:fill="auto"/>
            <w:vAlign w:val="center"/>
            <w:hideMark/>
          </w:tcPr>
          <w:p w14:paraId="647E410D" w14:textId="77777777" w:rsidR="003C0E48" w:rsidRPr="00590A25" w:rsidRDefault="003C0E48" w:rsidP="00590A25">
            <w:pPr>
              <w:pStyle w:val="NoSpacing"/>
              <w:spacing w:after="60"/>
              <w:rPr>
                <w:rtl/>
                <w:lang w:val="sr-Cyrl-RS"/>
              </w:rPr>
            </w:pPr>
            <w:r w:rsidRPr="00590A25">
              <w:rPr>
                <w:rtl/>
                <w:lang w:val="sr-Cyrl-RS"/>
              </w:rPr>
              <w:t> </w:t>
            </w:r>
          </w:p>
        </w:tc>
        <w:tc>
          <w:tcPr>
            <w:tcW w:w="4608" w:type="dxa"/>
            <w:shd w:val="clear" w:color="auto" w:fill="auto"/>
            <w:vAlign w:val="center"/>
            <w:hideMark/>
          </w:tcPr>
          <w:p w14:paraId="5A926A16"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Димљена риба, укључујући </w:t>
            </w:r>
            <w:proofErr w:type="spellStart"/>
            <w:r w:rsidRPr="00590A25">
              <w:rPr>
                <w:rFonts w:eastAsia="Times New Roman"/>
                <w:color w:val="000000"/>
              </w:rPr>
              <w:t>филете</w:t>
            </w:r>
            <w:proofErr w:type="spellEnd"/>
            <w:r w:rsidRPr="00590A25">
              <w:rPr>
                <w:rFonts w:eastAsia="Times New Roman"/>
                <w:color w:val="000000"/>
              </w:rPr>
              <w:t>, осим јестивих рибљих остатака:</w:t>
            </w:r>
          </w:p>
        </w:tc>
        <w:tc>
          <w:tcPr>
            <w:tcW w:w="1008" w:type="dxa"/>
            <w:shd w:val="clear" w:color="auto" w:fill="auto"/>
            <w:vAlign w:val="center"/>
            <w:hideMark/>
          </w:tcPr>
          <w:p w14:paraId="3DFCAA14"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2115A42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5647FCD5" w14:textId="77777777" w:rsidR="003C0E48" w:rsidRPr="00590A25" w:rsidRDefault="003C0E48" w:rsidP="00590A25">
            <w:pPr>
              <w:spacing w:after="60"/>
              <w:jc w:val="center"/>
              <w:rPr>
                <w:rFonts w:eastAsia="Times New Roman"/>
              </w:rPr>
            </w:pPr>
          </w:p>
        </w:tc>
        <w:tc>
          <w:tcPr>
            <w:tcW w:w="1008" w:type="dxa"/>
            <w:shd w:val="clear" w:color="auto" w:fill="auto"/>
            <w:vAlign w:val="center"/>
            <w:hideMark/>
          </w:tcPr>
          <w:p w14:paraId="22BB50D8" w14:textId="77777777" w:rsidR="003C0E48" w:rsidRPr="00590A25" w:rsidRDefault="003C0E48" w:rsidP="00590A25">
            <w:pPr>
              <w:spacing w:after="60"/>
              <w:jc w:val="center"/>
              <w:rPr>
                <w:rFonts w:eastAsia="Times New Roman"/>
              </w:rPr>
            </w:pPr>
          </w:p>
        </w:tc>
      </w:tr>
      <w:tr w:rsidR="00BD6864" w:rsidRPr="00590A25" w14:paraId="63A87305" w14:textId="77777777" w:rsidTr="00590A25">
        <w:trPr>
          <w:cantSplit/>
        </w:trPr>
        <w:tc>
          <w:tcPr>
            <w:tcW w:w="1152" w:type="dxa"/>
            <w:shd w:val="clear" w:color="auto" w:fill="auto"/>
            <w:vAlign w:val="center"/>
            <w:hideMark/>
          </w:tcPr>
          <w:p w14:paraId="6F459863" w14:textId="77777777" w:rsidR="003C0E48" w:rsidRPr="00590A25" w:rsidRDefault="003C0E48" w:rsidP="00590A25">
            <w:pPr>
              <w:pStyle w:val="NoSpacing"/>
              <w:spacing w:after="60"/>
              <w:rPr>
                <w:rtl/>
                <w:lang w:val="sr-Cyrl-RS"/>
              </w:rPr>
            </w:pPr>
            <w:r w:rsidRPr="00590A25">
              <w:rPr>
                <w:rtl/>
                <w:lang w:val="sr-Cyrl-RS"/>
              </w:rPr>
              <w:lastRenderedPageBreak/>
              <w:t>0305.4100</w:t>
            </w:r>
          </w:p>
        </w:tc>
        <w:tc>
          <w:tcPr>
            <w:tcW w:w="4608" w:type="dxa"/>
            <w:shd w:val="clear" w:color="auto" w:fill="auto"/>
            <w:vAlign w:val="center"/>
            <w:hideMark/>
          </w:tcPr>
          <w:p w14:paraId="5BF400AE" w14:textId="77777777" w:rsidR="003C0E48" w:rsidRPr="00590A25" w:rsidRDefault="003C0E48" w:rsidP="00590A25">
            <w:pPr>
              <w:spacing w:after="60"/>
              <w:rPr>
                <w:rFonts w:eastAsia="Times New Roman"/>
                <w:color w:val="000000"/>
                <w:rtl/>
              </w:rPr>
            </w:pPr>
            <w:r w:rsidRPr="00590A25">
              <w:rPr>
                <w:rFonts w:eastAsia="Times New Roman"/>
                <w:color w:val="000000"/>
              </w:rPr>
              <w:t>- - Лососи пацифички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nerka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gorbuscha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keta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tschawytscha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kisutch</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masoui</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rhodurus</w:t>
            </w:r>
            <w:proofErr w:type="spellEnd"/>
            <w:r w:rsidRPr="00590A25">
              <w:rPr>
                <w:rFonts w:eastAsia="Times New Roman"/>
                <w:color w:val="000000"/>
              </w:rPr>
              <w:t>), лососи атлантски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salar</w:t>
            </w:r>
            <w:proofErr w:type="spellEnd"/>
            <w:r w:rsidRPr="00590A25">
              <w:rPr>
                <w:rFonts w:eastAsia="Times New Roman"/>
                <w:color w:val="000000"/>
              </w:rPr>
              <w:t>) и лососи дунавски (младице) (</w:t>
            </w:r>
            <w:proofErr w:type="spellStart"/>
            <w:r w:rsidRPr="00590A25">
              <w:rPr>
                <w:rFonts w:eastAsia="Times New Roman"/>
                <w:color w:val="000000"/>
              </w:rPr>
              <w:t>Hucho</w:t>
            </w:r>
            <w:proofErr w:type="spellEnd"/>
            <w:r w:rsidRPr="00590A25">
              <w:rPr>
                <w:rFonts w:eastAsia="Times New Roman"/>
                <w:color w:val="000000"/>
              </w:rPr>
              <w:t xml:space="preserve"> </w:t>
            </w:r>
            <w:proofErr w:type="spellStart"/>
            <w:r w:rsidRPr="00590A25">
              <w:rPr>
                <w:rFonts w:eastAsia="Times New Roman"/>
                <w:color w:val="000000"/>
              </w:rPr>
              <w:t>hucho</w:t>
            </w:r>
            <w:proofErr w:type="spellEnd"/>
            <w:r w:rsidRPr="00590A25">
              <w:rPr>
                <w:rFonts w:eastAsia="Times New Roman"/>
                <w:color w:val="000000"/>
              </w:rPr>
              <w:t>)</w:t>
            </w:r>
          </w:p>
        </w:tc>
        <w:tc>
          <w:tcPr>
            <w:tcW w:w="1008" w:type="dxa"/>
            <w:shd w:val="clear" w:color="auto" w:fill="auto"/>
            <w:vAlign w:val="center"/>
            <w:hideMark/>
          </w:tcPr>
          <w:p w14:paraId="3ACAF0A6" w14:textId="77777777" w:rsidR="003C0E48" w:rsidRPr="00590A25" w:rsidRDefault="003C0E48" w:rsidP="00590A25">
            <w:pPr>
              <w:spacing w:after="60"/>
              <w:jc w:val="center"/>
              <w:rPr>
                <w:rFonts w:eastAsia="Times New Roman"/>
              </w:rPr>
            </w:pPr>
            <w:r w:rsidRPr="00590A25">
              <w:rPr>
                <w:rFonts w:eastAsia="Times New Roman"/>
              </w:rPr>
              <w:t>20</w:t>
            </w:r>
          </w:p>
        </w:tc>
        <w:tc>
          <w:tcPr>
            <w:tcW w:w="1008" w:type="dxa"/>
            <w:shd w:val="clear" w:color="auto" w:fill="auto"/>
            <w:vAlign w:val="center"/>
            <w:hideMark/>
          </w:tcPr>
          <w:p w14:paraId="167ED73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B121FD6" w14:textId="77777777" w:rsidR="003C0E48" w:rsidRPr="00590A25" w:rsidRDefault="003C0E48" w:rsidP="00590A25">
            <w:pPr>
              <w:spacing w:after="60"/>
              <w:jc w:val="center"/>
              <w:rPr>
                <w:rFonts w:eastAsia="Times New Roman"/>
                <w:rtl/>
              </w:rPr>
            </w:pPr>
          </w:p>
        </w:tc>
        <w:tc>
          <w:tcPr>
            <w:tcW w:w="1008" w:type="dxa"/>
            <w:shd w:val="clear" w:color="auto" w:fill="auto"/>
            <w:vAlign w:val="center"/>
            <w:hideMark/>
          </w:tcPr>
          <w:p w14:paraId="215C0E97" w14:textId="77777777" w:rsidR="003C0E48" w:rsidRPr="00590A25" w:rsidRDefault="003C0E48" w:rsidP="00590A25">
            <w:pPr>
              <w:spacing w:after="60"/>
              <w:jc w:val="center"/>
              <w:rPr>
                <w:rFonts w:eastAsia="Times New Roman"/>
              </w:rPr>
            </w:pPr>
            <w:r w:rsidRPr="00590A25">
              <w:rPr>
                <w:rFonts w:eastAsia="Times New Roman"/>
              </w:rPr>
              <w:t>40%</w:t>
            </w:r>
          </w:p>
        </w:tc>
      </w:tr>
      <w:tr w:rsidR="00BD6864" w:rsidRPr="00590A25" w14:paraId="3871E680" w14:textId="77777777" w:rsidTr="00590A25">
        <w:trPr>
          <w:cantSplit/>
        </w:trPr>
        <w:tc>
          <w:tcPr>
            <w:tcW w:w="1152" w:type="dxa"/>
            <w:shd w:val="clear" w:color="auto" w:fill="auto"/>
            <w:vAlign w:val="center"/>
            <w:hideMark/>
          </w:tcPr>
          <w:p w14:paraId="5051818C" w14:textId="77777777" w:rsidR="003C0E48" w:rsidRPr="00590A25" w:rsidRDefault="003C0E48" w:rsidP="00590A25">
            <w:pPr>
              <w:pStyle w:val="NoSpacing"/>
              <w:spacing w:after="60"/>
              <w:rPr>
                <w:rtl/>
                <w:lang w:val="sr-Cyrl-RS"/>
              </w:rPr>
            </w:pPr>
            <w:r w:rsidRPr="00590A25">
              <w:rPr>
                <w:rtl/>
                <w:lang w:val="sr-Cyrl-RS"/>
              </w:rPr>
              <w:t>0305.4200</w:t>
            </w:r>
          </w:p>
        </w:tc>
        <w:tc>
          <w:tcPr>
            <w:tcW w:w="4608" w:type="dxa"/>
            <w:shd w:val="clear" w:color="auto" w:fill="auto"/>
            <w:vAlign w:val="center"/>
            <w:hideMark/>
          </w:tcPr>
          <w:p w14:paraId="61E3C5ED" w14:textId="77777777" w:rsidR="003C0E48" w:rsidRPr="00590A25" w:rsidRDefault="003C0E48" w:rsidP="00590A25">
            <w:pPr>
              <w:spacing w:after="60"/>
              <w:rPr>
                <w:rFonts w:eastAsia="Times New Roman"/>
                <w:color w:val="000000"/>
                <w:rtl/>
              </w:rPr>
            </w:pPr>
            <w:r w:rsidRPr="00590A25">
              <w:rPr>
                <w:rFonts w:eastAsia="Times New Roman"/>
                <w:color w:val="000000"/>
              </w:rPr>
              <w:t>- -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w:t>
            </w:r>
          </w:p>
        </w:tc>
        <w:tc>
          <w:tcPr>
            <w:tcW w:w="1008" w:type="dxa"/>
            <w:shd w:val="clear" w:color="auto" w:fill="auto"/>
            <w:vAlign w:val="center"/>
            <w:hideMark/>
          </w:tcPr>
          <w:p w14:paraId="7A2D0EC7"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D9CE7E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77922EA"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7D3D6C55"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528C525A" w14:textId="77777777" w:rsidTr="00590A25">
        <w:trPr>
          <w:cantSplit/>
        </w:trPr>
        <w:tc>
          <w:tcPr>
            <w:tcW w:w="1152" w:type="dxa"/>
            <w:shd w:val="clear" w:color="auto" w:fill="auto"/>
            <w:vAlign w:val="center"/>
            <w:hideMark/>
          </w:tcPr>
          <w:p w14:paraId="04A48C74" w14:textId="77777777" w:rsidR="003C0E48" w:rsidRPr="00590A25" w:rsidRDefault="003C0E48" w:rsidP="00590A25">
            <w:pPr>
              <w:pStyle w:val="NoSpacing"/>
              <w:spacing w:after="60"/>
              <w:rPr>
                <w:rtl/>
                <w:lang w:val="sr-Cyrl-RS"/>
              </w:rPr>
            </w:pPr>
            <w:r w:rsidRPr="00590A25">
              <w:rPr>
                <w:rtl/>
                <w:lang w:val="sr-Cyrl-RS"/>
              </w:rPr>
              <w:t>0305.4300</w:t>
            </w:r>
          </w:p>
        </w:tc>
        <w:tc>
          <w:tcPr>
            <w:tcW w:w="4608" w:type="dxa"/>
            <w:shd w:val="clear" w:color="auto" w:fill="auto"/>
            <w:vAlign w:val="center"/>
            <w:hideMark/>
          </w:tcPr>
          <w:p w14:paraId="37ACEA59" w14:textId="77777777" w:rsidR="003C0E48" w:rsidRPr="00590A25" w:rsidRDefault="003C0E48" w:rsidP="00590A25">
            <w:pPr>
              <w:spacing w:after="60"/>
              <w:rPr>
                <w:rFonts w:eastAsia="Times New Roman"/>
                <w:color w:val="000000"/>
                <w:rtl/>
              </w:rPr>
            </w:pPr>
            <w:r w:rsidRPr="00590A25">
              <w:rPr>
                <w:rFonts w:eastAsia="Times New Roman"/>
                <w:color w:val="000000"/>
              </w:rPr>
              <w:t>- - Пастрмке (</w:t>
            </w:r>
            <w:proofErr w:type="spellStart"/>
            <w:r w:rsidRPr="00590A25">
              <w:rPr>
                <w:rFonts w:eastAsia="Times New Roman"/>
                <w:color w:val="000000"/>
              </w:rPr>
              <w:t>Salmo</w:t>
            </w:r>
            <w:proofErr w:type="spellEnd"/>
            <w:r w:rsidRPr="00590A25">
              <w:rPr>
                <w:rFonts w:eastAsia="Times New Roman"/>
                <w:color w:val="000000"/>
              </w:rPr>
              <w:t xml:space="preserve"> </w:t>
            </w:r>
            <w:proofErr w:type="spellStart"/>
            <w:r w:rsidRPr="00590A25">
              <w:rPr>
                <w:rFonts w:eastAsia="Times New Roman"/>
                <w:color w:val="000000"/>
              </w:rPr>
              <w:t>trutta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mykiss</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clarki</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aguabonita</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gilae</w:t>
            </w:r>
            <w:proofErr w:type="spellEnd"/>
            <w:r w:rsidRPr="00590A25">
              <w:rPr>
                <w:rFonts w:eastAsia="Times New Roman"/>
                <w:color w:val="000000"/>
              </w:rPr>
              <w:t xml:space="preserve">,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apache</w:t>
            </w:r>
            <w:proofErr w:type="spellEnd"/>
            <w:r w:rsidRPr="00590A25">
              <w:rPr>
                <w:rFonts w:eastAsia="Times New Roman"/>
                <w:color w:val="000000"/>
              </w:rPr>
              <w:t xml:space="preserve"> и </w:t>
            </w:r>
            <w:proofErr w:type="spellStart"/>
            <w:r w:rsidRPr="00590A25">
              <w:rPr>
                <w:rFonts w:eastAsia="Times New Roman"/>
                <w:color w:val="000000"/>
              </w:rPr>
              <w:t>Oncorhynchus</w:t>
            </w:r>
            <w:proofErr w:type="spellEnd"/>
            <w:r w:rsidRPr="00590A25">
              <w:rPr>
                <w:rFonts w:eastAsia="Times New Roman"/>
                <w:color w:val="000000"/>
              </w:rPr>
              <w:t xml:space="preserve"> </w:t>
            </w:r>
            <w:proofErr w:type="spellStart"/>
            <w:r w:rsidRPr="00590A25">
              <w:rPr>
                <w:rFonts w:eastAsia="Times New Roman"/>
                <w:color w:val="000000"/>
              </w:rPr>
              <w:t>chrysogaster</w:t>
            </w:r>
            <w:proofErr w:type="spellEnd"/>
            <w:r w:rsidRPr="00590A25">
              <w:rPr>
                <w:rFonts w:eastAsia="Times New Roman"/>
                <w:color w:val="000000"/>
              </w:rPr>
              <w:t>)</w:t>
            </w:r>
          </w:p>
        </w:tc>
        <w:tc>
          <w:tcPr>
            <w:tcW w:w="1008" w:type="dxa"/>
            <w:shd w:val="clear" w:color="auto" w:fill="auto"/>
            <w:vAlign w:val="center"/>
            <w:hideMark/>
          </w:tcPr>
          <w:p w14:paraId="7FA7389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D33C889"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6A10004"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798A87E5" w14:textId="77777777" w:rsidR="003C0E48" w:rsidRPr="00590A25" w:rsidRDefault="003C0E48" w:rsidP="00590A25">
            <w:pPr>
              <w:spacing w:after="60"/>
              <w:jc w:val="center"/>
              <w:rPr>
                <w:rFonts w:eastAsia="Times New Roman"/>
                <w:bCs/>
              </w:rPr>
            </w:pPr>
          </w:p>
        </w:tc>
      </w:tr>
      <w:tr w:rsidR="00BD6864" w:rsidRPr="00590A25" w14:paraId="03A3796E" w14:textId="77777777" w:rsidTr="00590A25">
        <w:trPr>
          <w:cantSplit/>
        </w:trPr>
        <w:tc>
          <w:tcPr>
            <w:tcW w:w="1152" w:type="dxa"/>
            <w:shd w:val="clear" w:color="auto" w:fill="auto"/>
            <w:vAlign w:val="center"/>
            <w:hideMark/>
          </w:tcPr>
          <w:p w14:paraId="6C4031C4" w14:textId="77777777" w:rsidR="003C0E48" w:rsidRPr="00590A25" w:rsidRDefault="003C0E48" w:rsidP="00590A25">
            <w:pPr>
              <w:pStyle w:val="NoSpacing"/>
              <w:spacing w:after="60"/>
              <w:rPr>
                <w:rtl/>
                <w:lang w:val="sr-Cyrl-RS"/>
              </w:rPr>
            </w:pPr>
            <w:r w:rsidRPr="00590A25">
              <w:rPr>
                <w:rtl/>
                <w:lang w:val="sr-Cyrl-RS"/>
              </w:rPr>
              <w:t>0305.4400</w:t>
            </w:r>
          </w:p>
        </w:tc>
        <w:tc>
          <w:tcPr>
            <w:tcW w:w="4608" w:type="dxa"/>
            <w:shd w:val="clear" w:color="auto" w:fill="auto"/>
            <w:vAlign w:val="center"/>
            <w:hideMark/>
          </w:tcPr>
          <w:p w14:paraId="75C21BB2"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carpio</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нилски гргеч (Lates </w:t>
            </w:r>
            <w:proofErr w:type="spellStart"/>
            <w:r w:rsidRPr="00590A25">
              <w:rPr>
                <w:rFonts w:eastAsia="Times New Roman"/>
                <w:color w:val="000000"/>
              </w:rPr>
              <w:t>niloticus</w:t>
            </w:r>
            <w:proofErr w:type="spellEnd"/>
            <w:r w:rsidRPr="00590A25">
              <w:rPr>
                <w:rFonts w:eastAsia="Times New Roman"/>
                <w:color w:val="000000"/>
              </w:rPr>
              <w:t>) и змијоглава риба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2AD604B"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053F4F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FEA5C48"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0CE33636"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31F759C" w14:textId="77777777" w:rsidTr="00590A25">
        <w:trPr>
          <w:cantSplit/>
        </w:trPr>
        <w:tc>
          <w:tcPr>
            <w:tcW w:w="1152" w:type="dxa"/>
            <w:shd w:val="clear" w:color="auto" w:fill="auto"/>
            <w:vAlign w:val="center"/>
            <w:hideMark/>
          </w:tcPr>
          <w:p w14:paraId="31763333" w14:textId="77777777" w:rsidR="003C0E48" w:rsidRPr="00590A25" w:rsidRDefault="003C0E48" w:rsidP="00590A25">
            <w:pPr>
              <w:pStyle w:val="NoSpacing"/>
              <w:spacing w:after="60"/>
              <w:rPr>
                <w:rtl/>
                <w:lang w:val="sr-Cyrl-RS"/>
              </w:rPr>
            </w:pPr>
            <w:r w:rsidRPr="00590A25">
              <w:rPr>
                <w:rtl/>
                <w:lang w:val="sr-Cyrl-RS"/>
              </w:rPr>
              <w:t>0305.4900</w:t>
            </w:r>
          </w:p>
        </w:tc>
        <w:tc>
          <w:tcPr>
            <w:tcW w:w="4608" w:type="dxa"/>
            <w:shd w:val="clear" w:color="auto" w:fill="auto"/>
            <w:vAlign w:val="center"/>
            <w:hideMark/>
          </w:tcPr>
          <w:p w14:paraId="1E96F4E2" w14:textId="77777777" w:rsidR="003C0E48" w:rsidRPr="00590A25" w:rsidRDefault="003C0E48"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203D554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BFD29B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A36D9D3"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54F6D43"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AF76AF3" w14:textId="77777777" w:rsidTr="00590A25">
        <w:trPr>
          <w:cantSplit/>
        </w:trPr>
        <w:tc>
          <w:tcPr>
            <w:tcW w:w="1152" w:type="dxa"/>
            <w:shd w:val="clear" w:color="auto" w:fill="auto"/>
            <w:vAlign w:val="center"/>
            <w:hideMark/>
          </w:tcPr>
          <w:p w14:paraId="48EFCC72" w14:textId="77777777" w:rsidR="003C0E48" w:rsidRPr="00590A25" w:rsidRDefault="003C0E48" w:rsidP="00590A25">
            <w:pPr>
              <w:pStyle w:val="NoSpacing"/>
              <w:spacing w:after="60"/>
              <w:rPr>
                <w:rtl/>
                <w:lang w:val="sr-Cyrl-RS"/>
              </w:rPr>
            </w:pPr>
            <w:r w:rsidRPr="00590A25">
              <w:rPr>
                <w:rtl/>
                <w:lang w:val="sr-Cyrl-RS"/>
              </w:rPr>
              <w:t> </w:t>
            </w:r>
          </w:p>
        </w:tc>
        <w:tc>
          <w:tcPr>
            <w:tcW w:w="4608" w:type="dxa"/>
            <w:shd w:val="clear" w:color="auto" w:fill="auto"/>
            <w:vAlign w:val="center"/>
            <w:hideMark/>
          </w:tcPr>
          <w:p w14:paraId="32830509"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Сушене рибе, осим јестивих рибљих остатака, </w:t>
            </w:r>
            <w:proofErr w:type="spellStart"/>
            <w:r w:rsidRPr="00590A25">
              <w:rPr>
                <w:rFonts w:eastAsia="Times New Roman"/>
                <w:color w:val="000000"/>
              </w:rPr>
              <w:t>несољене</w:t>
            </w:r>
            <w:proofErr w:type="spellEnd"/>
            <w:r w:rsidRPr="00590A25">
              <w:rPr>
                <w:rFonts w:eastAsia="Times New Roman"/>
                <w:color w:val="000000"/>
              </w:rPr>
              <w:t xml:space="preserve"> или сољене, али </w:t>
            </w:r>
            <w:proofErr w:type="spellStart"/>
            <w:r w:rsidRPr="00590A25">
              <w:rPr>
                <w:rFonts w:eastAsia="Times New Roman"/>
                <w:color w:val="000000"/>
              </w:rPr>
              <w:t>недимљене</w:t>
            </w:r>
            <w:proofErr w:type="spellEnd"/>
            <w:r w:rsidRPr="00590A25">
              <w:rPr>
                <w:rFonts w:eastAsia="Times New Roman"/>
                <w:color w:val="000000"/>
              </w:rPr>
              <w:t>:</w:t>
            </w:r>
          </w:p>
        </w:tc>
        <w:tc>
          <w:tcPr>
            <w:tcW w:w="1008" w:type="dxa"/>
            <w:shd w:val="clear" w:color="auto" w:fill="auto"/>
            <w:vAlign w:val="center"/>
            <w:hideMark/>
          </w:tcPr>
          <w:p w14:paraId="6764F904"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27B20AF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745C3B0A"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1151D224" w14:textId="77777777" w:rsidR="003C0E48" w:rsidRPr="00590A25" w:rsidRDefault="003C0E48" w:rsidP="00590A25">
            <w:pPr>
              <w:spacing w:after="60"/>
              <w:jc w:val="center"/>
              <w:rPr>
                <w:rFonts w:eastAsia="Times New Roman"/>
                <w:bCs/>
                <w:color w:val="000000"/>
              </w:rPr>
            </w:pPr>
          </w:p>
        </w:tc>
      </w:tr>
      <w:tr w:rsidR="00BD6864" w:rsidRPr="00590A25" w14:paraId="73867C2E" w14:textId="77777777" w:rsidTr="00590A25">
        <w:trPr>
          <w:cantSplit/>
        </w:trPr>
        <w:tc>
          <w:tcPr>
            <w:tcW w:w="1152" w:type="dxa"/>
            <w:shd w:val="clear" w:color="auto" w:fill="auto"/>
            <w:vAlign w:val="center"/>
            <w:hideMark/>
          </w:tcPr>
          <w:p w14:paraId="50CEA4C6" w14:textId="77777777" w:rsidR="003C0E48" w:rsidRPr="00590A25" w:rsidRDefault="003C0E48" w:rsidP="00590A25">
            <w:pPr>
              <w:pStyle w:val="NoSpacing"/>
              <w:spacing w:after="60"/>
              <w:rPr>
                <w:rtl/>
                <w:lang w:val="sr-Cyrl-RS"/>
              </w:rPr>
            </w:pPr>
            <w:r w:rsidRPr="00590A25">
              <w:rPr>
                <w:rtl/>
                <w:lang w:val="sr-Cyrl-RS"/>
              </w:rPr>
              <w:t>0305.5100</w:t>
            </w:r>
          </w:p>
        </w:tc>
        <w:tc>
          <w:tcPr>
            <w:tcW w:w="4608" w:type="dxa"/>
            <w:shd w:val="clear" w:color="auto" w:fill="auto"/>
            <w:vAlign w:val="center"/>
            <w:hideMark/>
          </w:tcPr>
          <w:p w14:paraId="2294181F" w14:textId="77777777" w:rsidR="003C0E48" w:rsidRPr="00590A25" w:rsidRDefault="003C0E48" w:rsidP="00590A25">
            <w:pPr>
              <w:spacing w:after="60"/>
              <w:rPr>
                <w:rFonts w:eastAsia="Times New Roman"/>
                <w:color w:val="000000"/>
                <w:rtl/>
              </w:rPr>
            </w:pPr>
            <w:r w:rsidRPr="00590A25">
              <w:rPr>
                <w:rFonts w:eastAsia="Times New Roman"/>
                <w:color w:val="000000"/>
              </w:rPr>
              <w:t>- - Бакалари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morhua</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ogac</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macrocephalus</w:t>
            </w:r>
            <w:proofErr w:type="spellEnd"/>
            <w:r w:rsidRPr="00590A25">
              <w:rPr>
                <w:rFonts w:eastAsia="Times New Roman"/>
                <w:color w:val="000000"/>
              </w:rPr>
              <w:t>)</w:t>
            </w:r>
          </w:p>
        </w:tc>
        <w:tc>
          <w:tcPr>
            <w:tcW w:w="1008" w:type="dxa"/>
            <w:shd w:val="clear" w:color="auto" w:fill="auto"/>
            <w:vAlign w:val="center"/>
            <w:hideMark/>
          </w:tcPr>
          <w:p w14:paraId="266E2F16"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C111FF4"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803BFFC"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72E9198F" w14:textId="77777777" w:rsidR="003C0E48" w:rsidRPr="00590A25" w:rsidRDefault="003C0E48" w:rsidP="00590A25">
            <w:pPr>
              <w:spacing w:after="60"/>
              <w:jc w:val="center"/>
              <w:rPr>
                <w:rFonts w:eastAsia="Times New Roman"/>
                <w:bCs/>
              </w:rPr>
            </w:pPr>
          </w:p>
        </w:tc>
      </w:tr>
      <w:tr w:rsidR="00BD6864" w:rsidRPr="00590A25" w14:paraId="22CFE9F9" w14:textId="77777777" w:rsidTr="00590A25">
        <w:trPr>
          <w:cantSplit/>
        </w:trPr>
        <w:tc>
          <w:tcPr>
            <w:tcW w:w="1152" w:type="dxa"/>
            <w:shd w:val="clear" w:color="auto" w:fill="auto"/>
            <w:vAlign w:val="center"/>
            <w:hideMark/>
          </w:tcPr>
          <w:p w14:paraId="0956ED05" w14:textId="77777777" w:rsidR="003C0E48" w:rsidRPr="00590A25" w:rsidRDefault="003C0E48" w:rsidP="00590A25">
            <w:pPr>
              <w:pStyle w:val="NoSpacing"/>
              <w:spacing w:after="60"/>
              <w:rPr>
                <w:rtl/>
                <w:lang w:val="sr-Cyrl-RS"/>
              </w:rPr>
            </w:pPr>
            <w:r w:rsidRPr="00590A25">
              <w:rPr>
                <w:rtl/>
                <w:lang w:val="sr-Cyrl-RS"/>
              </w:rPr>
              <w:t>0305.5200</w:t>
            </w:r>
          </w:p>
        </w:tc>
        <w:tc>
          <w:tcPr>
            <w:tcW w:w="4608" w:type="dxa"/>
            <w:shd w:val="clear" w:color="auto" w:fill="auto"/>
            <w:vAlign w:val="center"/>
            <w:hideMark/>
          </w:tcPr>
          <w:p w14:paraId="66CF997A"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carpio</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нилски гргеч (Lates </w:t>
            </w:r>
            <w:proofErr w:type="spellStart"/>
            <w:r w:rsidRPr="00590A25">
              <w:rPr>
                <w:rFonts w:eastAsia="Times New Roman"/>
                <w:color w:val="000000"/>
              </w:rPr>
              <w:t>niloticus</w:t>
            </w:r>
            <w:proofErr w:type="spellEnd"/>
            <w:r w:rsidRPr="00590A25">
              <w:rPr>
                <w:rFonts w:eastAsia="Times New Roman"/>
                <w:color w:val="000000"/>
              </w:rPr>
              <w:t>) и змијоглава риба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53FD428"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CBADF85"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81DB4C0"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6AC15DF" w14:textId="77777777" w:rsidR="003C0E48" w:rsidRPr="00590A25" w:rsidRDefault="003C0E48" w:rsidP="00590A25">
            <w:pPr>
              <w:spacing w:after="60"/>
              <w:jc w:val="center"/>
              <w:rPr>
                <w:rFonts w:eastAsia="Times New Roman"/>
                <w:bCs/>
              </w:rPr>
            </w:pPr>
          </w:p>
        </w:tc>
      </w:tr>
      <w:tr w:rsidR="00BD6864" w:rsidRPr="00590A25" w14:paraId="544A750F" w14:textId="77777777" w:rsidTr="00590A25">
        <w:trPr>
          <w:cantSplit/>
        </w:trPr>
        <w:tc>
          <w:tcPr>
            <w:tcW w:w="1152" w:type="dxa"/>
            <w:shd w:val="clear" w:color="auto" w:fill="auto"/>
            <w:vAlign w:val="center"/>
            <w:hideMark/>
          </w:tcPr>
          <w:p w14:paraId="1D4FC6C2" w14:textId="77777777" w:rsidR="003C0E48" w:rsidRPr="00590A25" w:rsidRDefault="003C0E48" w:rsidP="00590A25">
            <w:pPr>
              <w:pStyle w:val="NoSpacing"/>
              <w:spacing w:after="60"/>
              <w:rPr>
                <w:rtl/>
                <w:lang w:val="sr-Cyrl-RS"/>
              </w:rPr>
            </w:pPr>
            <w:r w:rsidRPr="00590A25">
              <w:rPr>
                <w:rtl/>
                <w:lang w:val="sr-Cyrl-RS"/>
              </w:rPr>
              <w:t>0305.5300</w:t>
            </w:r>
          </w:p>
        </w:tc>
        <w:tc>
          <w:tcPr>
            <w:tcW w:w="4608" w:type="dxa"/>
            <w:shd w:val="clear" w:color="auto" w:fill="auto"/>
            <w:vAlign w:val="center"/>
            <w:hideMark/>
          </w:tcPr>
          <w:p w14:paraId="1888B70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Рибе породице </w:t>
            </w:r>
            <w:proofErr w:type="spellStart"/>
            <w:r w:rsidRPr="00590A25">
              <w:rPr>
                <w:rFonts w:eastAsia="Times New Roman"/>
                <w:color w:val="000000"/>
              </w:rPr>
              <w:t>Bregmacerotidae</w:t>
            </w:r>
            <w:proofErr w:type="spellEnd"/>
            <w:r w:rsidRPr="00590A25">
              <w:rPr>
                <w:rFonts w:eastAsia="Times New Roman"/>
                <w:color w:val="000000"/>
              </w:rPr>
              <w:t xml:space="preserve">, </w:t>
            </w:r>
            <w:proofErr w:type="spellStart"/>
            <w:r w:rsidRPr="00590A25">
              <w:rPr>
                <w:rFonts w:eastAsia="Times New Roman"/>
                <w:color w:val="000000"/>
              </w:rPr>
              <w:t>Euclichthyidae</w:t>
            </w:r>
            <w:proofErr w:type="spellEnd"/>
            <w:r w:rsidRPr="00590A25">
              <w:rPr>
                <w:rFonts w:eastAsia="Times New Roman"/>
                <w:color w:val="000000"/>
              </w:rPr>
              <w:t xml:space="preserve">, </w:t>
            </w:r>
            <w:proofErr w:type="spellStart"/>
            <w:r w:rsidRPr="00590A25">
              <w:rPr>
                <w:rFonts w:eastAsia="Times New Roman"/>
                <w:color w:val="000000"/>
              </w:rPr>
              <w:t>Gadidae</w:t>
            </w:r>
            <w:proofErr w:type="spellEnd"/>
            <w:r w:rsidRPr="00590A25">
              <w:rPr>
                <w:rFonts w:eastAsia="Times New Roman"/>
                <w:color w:val="000000"/>
              </w:rPr>
              <w:t xml:space="preserve">, </w:t>
            </w:r>
            <w:proofErr w:type="spellStart"/>
            <w:r w:rsidRPr="00590A25">
              <w:rPr>
                <w:rFonts w:eastAsia="Times New Roman"/>
                <w:color w:val="000000"/>
              </w:rPr>
              <w:t>Macrouridae</w:t>
            </w:r>
            <w:proofErr w:type="spellEnd"/>
            <w:r w:rsidRPr="00590A25">
              <w:rPr>
                <w:rFonts w:eastAsia="Times New Roman"/>
                <w:color w:val="000000"/>
              </w:rPr>
              <w:t xml:space="preserve">, </w:t>
            </w:r>
            <w:proofErr w:type="spellStart"/>
            <w:r w:rsidRPr="00590A25">
              <w:rPr>
                <w:rFonts w:eastAsia="Times New Roman"/>
                <w:color w:val="000000"/>
              </w:rPr>
              <w:t>Melanonidae</w:t>
            </w:r>
            <w:proofErr w:type="spellEnd"/>
            <w:r w:rsidRPr="00590A25">
              <w:rPr>
                <w:rFonts w:eastAsia="Times New Roman"/>
                <w:color w:val="000000"/>
              </w:rPr>
              <w:t xml:space="preserve">, </w:t>
            </w:r>
            <w:proofErr w:type="spellStart"/>
            <w:r w:rsidRPr="00590A25">
              <w:rPr>
                <w:rFonts w:eastAsia="Times New Roman"/>
                <w:color w:val="000000"/>
              </w:rPr>
              <w:t>Merlucciidae</w:t>
            </w:r>
            <w:proofErr w:type="spellEnd"/>
            <w:r w:rsidRPr="00590A25">
              <w:rPr>
                <w:rFonts w:eastAsia="Times New Roman"/>
                <w:color w:val="000000"/>
              </w:rPr>
              <w:t xml:space="preserve">, </w:t>
            </w:r>
            <w:proofErr w:type="spellStart"/>
            <w:r w:rsidRPr="00590A25">
              <w:rPr>
                <w:rFonts w:eastAsia="Times New Roman"/>
                <w:color w:val="000000"/>
              </w:rPr>
              <w:t>Moridae</w:t>
            </w:r>
            <w:proofErr w:type="spellEnd"/>
            <w:r w:rsidRPr="00590A25">
              <w:rPr>
                <w:rFonts w:eastAsia="Times New Roman"/>
                <w:color w:val="000000"/>
              </w:rPr>
              <w:t xml:space="preserve"> и </w:t>
            </w:r>
            <w:proofErr w:type="spellStart"/>
            <w:r w:rsidRPr="00590A25">
              <w:rPr>
                <w:rFonts w:eastAsia="Times New Roman"/>
                <w:color w:val="000000"/>
              </w:rPr>
              <w:t>Muraenolepididae</w:t>
            </w:r>
            <w:proofErr w:type="spellEnd"/>
            <w:r w:rsidRPr="00590A25">
              <w:rPr>
                <w:rFonts w:eastAsia="Times New Roman"/>
                <w:color w:val="000000"/>
              </w:rPr>
              <w:t>,  осим бакалара(</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morhua</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ogac</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macrocephalus</w:t>
            </w:r>
            <w:proofErr w:type="spellEnd"/>
            <w:r w:rsidRPr="00590A25">
              <w:rPr>
                <w:rFonts w:eastAsia="Times New Roman"/>
                <w:color w:val="000000"/>
              </w:rPr>
              <w:t>)</w:t>
            </w:r>
          </w:p>
        </w:tc>
        <w:tc>
          <w:tcPr>
            <w:tcW w:w="1008" w:type="dxa"/>
            <w:shd w:val="clear" w:color="auto" w:fill="auto"/>
            <w:vAlign w:val="center"/>
            <w:hideMark/>
          </w:tcPr>
          <w:p w14:paraId="4FE24402"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657F0F8"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6C437AD"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098E308" w14:textId="77777777" w:rsidR="003C0E48" w:rsidRPr="00590A25" w:rsidRDefault="003C0E48" w:rsidP="00590A25">
            <w:pPr>
              <w:spacing w:after="60"/>
              <w:jc w:val="center"/>
              <w:rPr>
                <w:rFonts w:eastAsia="Times New Roman"/>
                <w:bCs/>
              </w:rPr>
            </w:pPr>
          </w:p>
        </w:tc>
      </w:tr>
      <w:tr w:rsidR="00BD6864" w:rsidRPr="00590A25" w14:paraId="41348825" w14:textId="77777777" w:rsidTr="00590A25">
        <w:trPr>
          <w:cantSplit/>
        </w:trPr>
        <w:tc>
          <w:tcPr>
            <w:tcW w:w="1152" w:type="dxa"/>
            <w:shd w:val="clear" w:color="auto" w:fill="auto"/>
            <w:vAlign w:val="center"/>
            <w:hideMark/>
          </w:tcPr>
          <w:p w14:paraId="4779A168" w14:textId="77777777" w:rsidR="003C0E48" w:rsidRPr="00590A25" w:rsidRDefault="003C0E48" w:rsidP="00590A25">
            <w:pPr>
              <w:pStyle w:val="NoSpacing"/>
              <w:spacing w:after="60"/>
              <w:rPr>
                <w:rtl/>
                <w:lang w:val="sr-Cyrl-RS"/>
              </w:rPr>
            </w:pPr>
            <w:r w:rsidRPr="00590A25">
              <w:rPr>
                <w:rtl/>
                <w:lang w:val="sr-Cyrl-RS"/>
              </w:rPr>
              <w:lastRenderedPageBreak/>
              <w:t>0305.5400</w:t>
            </w:r>
          </w:p>
        </w:tc>
        <w:tc>
          <w:tcPr>
            <w:tcW w:w="4608" w:type="dxa"/>
            <w:shd w:val="clear" w:color="auto" w:fill="auto"/>
            <w:vAlign w:val="center"/>
            <w:hideMark/>
          </w:tcPr>
          <w:p w14:paraId="2031EE45" w14:textId="77777777" w:rsidR="003C0E48" w:rsidRPr="00590A25" w:rsidRDefault="003C0E48" w:rsidP="00590A25">
            <w:pPr>
              <w:spacing w:after="60"/>
              <w:rPr>
                <w:rFonts w:eastAsia="Times New Roman"/>
                <w:color w:val="000000"/>
                <w:rtl/>
              </w:rPr>
            </w:pPr>
            <w:r w:rsidRPr="00590A25">
              <w:rPr>
                <w:rFonts w:eastAsia="Times New Roman"/>
                <w:color w:val="000000"/>
              </w:rPr>
              <w:t>- -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 инћуни, бргљуни (</w:t>
            </w:r>
            <w:proofErr w:type="spellStart"/>
            <w:r w:rsidRPr="00590A25">
              <w:rPr>
                <w:rFonts w:eastAsia="Times New Roman"/>
                <w:color w:val="000000"/>
              </w:rPr>
              <w:t>Engraulis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срделе (Sardina </w:t>
            </w:r>
            <w:proofErr w:type="spellStart"/>
            <w:r w:rsidRPr="00590A25">
              <w:rPr>
                <w:rFonts w:eastAsia="Times New Roman"/>
                <w:color w:val="000000"/>
              </w:rPr>
              <w:t>pilchardus</w:t>
            </w:r>
            <w:proofErr w:type="spellEnd"/>
            <w:r w:rsidRPr="00590A25">
              <w:rPr>
                <w:rFonts w:eastAsia="Times New Roman"/>
                <w:color w:val="000000"/>
              </w:rPr>
              <w:t xml:space="preserve">, </w:t>
            </w:r>
            <w:proofErr w:type="spellStart"/>
            <w:r w:rsidRPr="00590A25">
              <w:rPr>
                <w:rFonts w:eastAsia="Times New Roman"/>
                <w:color w:val="000000"/>
              </w:rPr>
              <w:t>Sardinops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велике срделе (</w:t>
            </w:r>
            <w:proofErr w:type="spellStart"/>
            <w:r w:rsidRPr="00590A25">
              <w:rPr>
                <w:rFonts w:eastAsia="Times New Roman"/>
                <w:color w:val="000000"/>
              </w:rPr>
              <w:t>Sardinella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папалине (</w:t>
            </w:r>
            <w:proofErr w:type="spellStart"/>
            <w:r w:rsidRPr="00590A25">
              <w:rPr>
                <w:rFonts w:eastAsia="Times New Roman"/>
                <w:color w:val="000000"/>
              </w:rPr>
              <w:t>Sprattus</w:t>
            </w:r>
            <w:proofErr w:type="spellEnd"/>
            <w:r w:rsidRPr="00590A25">
              <w:rPr>
                <w:rFonts w:eastAsia="Times New Roman"/>
                <w:color w:val="000000"/>
              </w:rPr>
              <w:t xml:space="preserve"> </w:t>
            </w:r>
            <w:proofErr w:type="spellStart"/>
            <w:r w:rsidRPr="00590A25">
              <w:rPr>
                <w:rFonts w:eastAsia="Times New Roman"/>
                <w:color w:val="000000"/>
              </w:rPr>
              <w:t>sprattus</w:t>
            </w:r>
            <w:proofErr w:type="spellEnd"/>
            <w:r w:rsidRPr="00590A25">
              <w:rPr>
                <w:rFonts w:eastAsia="Times New Roman"/>
                <w:color w:val="000000"/>
              </w:rPr>
              <w:t>), скуше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scombrus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australiasicus</w:t>
            </w:r>
            <w:proofErr w:type="spellEnd"/>
            <w:r w:rsidRPr="00590A25">
              <w:rPr>
                <w:rFonts w:eastAsia="Times New Roman"/>
                <w:color w:val="000000"/>
              </w:rPr>
              <w:t xml:space="preserve">, </w:t>
            </w:r>
            <w:proofErr w:type="spellStart"/>
            <w:r w:rsidRPr="00590A25">
              <w:rPr>
                <w:rFonts w:eastAsia="Times New Roman"/>
                <w:color w:val="000000"/>
              </w:rPr>
              <w:t>Scomber</w:t>
            </w:r>
            <w:proofErr w:type="spellEnd"/>
            <w:r w:rsidRPr="00590A25">
              <w:rPr>
                <w:rFonts w:eastAsia="Times New Roman"/>
                <w:color w:val="000000"/>
              </w:rPr>
              <w:t xml:space="preserve"> </w:t>
            </w:r>
            <w:proofErr w:type="spellStart"/>
            <w:r w:rsidRPr="00590A25">
              <w:rPr>
                <w:rFonts w:eastAsia="Times New Roman"/>
                <w:color w:val="000000"/>
              </w:rPr>
              <w:t>japonicus</w:t>
            </w:r>
            <w:proofErr w:type="spellEnd"/>
            <w:r w:rsidRPr="00590A25">
              <w:rPr>
                <w:rFonts w:eastAsia="Times New Roman"/>
                <w:color w:val="000000"/>
              </w:rPr>
              <w:t>), индијске скуше (</w:t>
            </w:r>
            <w:proofErr w:type="spellStart"/>
            <w:r w:rsidRPr="00590A25">
              <w:rPr>
                <w:rFonts w:eastAsia="Times New Roman"/>
                <w:color w:val="000000"/>
              </w:rPr>
              <w:t>Rastrelliger</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краљевске скуше (</w:t>
            </w:r>
            <w:proofErr w:type="spellStart"/>
            <w:r w:rsidRPr="00590A25">
              <w:rPr>
                <w:rFonts w:eastAsia="Times New Roman"/>
                <w:color w:val="000000"/>
              </w:rPr>
              <w:t>Scomberomorus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шњуреви</w:t>
            </w:r>
            <w:proofErr w:type="spellEnd"/>
            <w:r w:rsidRPr="00590A25">
              <w:rPr>
                <w:rFonts w:eastAsia="Times New Roman"/>
                <w:color w:val="000000"/>
              </w:rPr>
              <w:t xml:space="preserve"> и шаруни (</w:t>
            </w:r>
            <w:proofErr w:type="spellStart"/>
            <w:r w:rsidRPr="00590A25">
              <w:rPr>
                <w:rFonts w:eastAsia="Times New Roman"/>
                <w:color w:val="000000"/>
              </w:rPr>
              <w:t>Trachurus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трнобоци</w:t>
            </w:r>
            <w:proofErr w:type="spellEnd"/>
            <w:r w:rsidRPr="00590A25">
              <w:rPr>
                <w:rFonts w:eastAsia="Times New Roman"/>
                <w:color w:val="000000"/>
              </w:rPr>
              <w:t xml:space="preserve"> (</w:t>
            </w:r>
            <w:proofErr w:type="spellStart"/>
            <w:r w:rsidRPr="00590A25">
              <w:rPr>
                <w:rFonts w:eastAsia="Times New Roman"/>
                <w:color w:val="000000"/>
              </w:rPr>
              <w:t>Caranx</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кобија</w:t>
            </w:r>
            <w:proofErr w:type="spellEnd"/>
            <w:r w:rsidRPr="00590A25">
              <w:rPr>
                <w:rFonts w:eastAsia="Times New Roman"/>
                <w:color w:val="000000"/>
              </w:rPr>
              <w:t xml:space="preserve"> (</w:t>
            </w:r>
            <w:proofErr w:type="spellStart"/>
            <w:r w:rsidRPr="00590A25">
              <w:rPr>
                <w:rFonts w:eastAsia="Times New Roman"/>
                <w:color w:val="000000"/>
              </w:rPr>
              <w:t>Rachycentron</w:t>
            </w:r>
            <w:proofErr w:type="spellEnd"/>
            <w:r w:rsidRPr="00590A25">
              <w:rPr>
                <w:rFonts w:eastAsia="Times New Roman"/>
                <w:color w:val="000000"/>
              </w:rPr>
              <w:t xml:space="preserve"> </w:t>
            </w:r>
            <w:proofErr w:type="spellStart"/>
            <w:r w:rsidRPr="00590A25">
              <w:rPr>
                <w:rFonts w:eastAsia="Times New Roman"/>
                <w:color w:val="000000"/>
              </w:rPr>
              <w:t>canadum</w:t>
            </w:r>
            <w:proofErr w:type="spellEnd"/>
            <w:r w:rsidRPr="00590A25">
              <w:rPr>
                <w:rFonts w:eastAsia="Times New Roman"/>
                <w:color w:val="000000"/>
              </w:rPr>
              <w:t>), сребрна плотица (</w:t>
            </w:r>
            <w:proofErr w:type="spellStart"/>
            <w:r w:rsidRPr="00590A25">
              <w:rPr>
                <w:rFonts w:eastAsia="Times New Roman"/>
                <w:color w:val="000000"/>
              </w:rPr>
              <w:t>Pampus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проскок (</w:t>
            </w:r>
            <w:proofErr w:type="spellStart"/>
            <w:r w:rsidRPr="00590A25">
              <w:rPr>
                <w:rFonts w:eastAsia="Times New Roman"/>
                <w:color w:val="000000"/>
              </w:rPr>
              <w:t>Cololabis</w:t>
            </w:r>
            <w:proofErr w:type="spellEnd"/>
            <w:r w:rsidRPr="00590A25">
              <w:rPr>
                <w:rFonts w:eastAsia="Times New Roman"/>
                <w:color w:val="000000"/>
              </w:rPr>
              <w:t xml:space="preserve"> </w:t>
            </w:r>
            <w:proofErr w:type="spellStart"/>
            <w:r w:rsidRPr="00590A25">
              <w:rPr>
                <w:rFonts w:eastAsia="Times New Roman"/>
                <w:color w:val="000000"/>
              </w:rPr>
              <w:t>saira</w:t>
            </w:r>
            <w:proofErr w:type="spellEnd"/>
            <w:r w:rsidRPr="00590A25">
              <w:rPr>
                <w:rFonts w:eastAsia="Times New Roman"/>
                <w:color w:val="000000"/>
              </w:rPr>
              <w:t>), шаруни (</w:t>
            </w:r>
            <w:proofErr w:type="spellStart"/>
            <w:r w:rsidRPr="00590A25">
              <w:rPr>
                <w:rFonts w:eastAsia="Times New Roman"/>
                <w:color w:val="000000"/>
              </w:rPr>
              <w:t>Decapterus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капелин</w:t>
            </w:r>
            <w:proofErr w:type="spellEnd"/>
            <w:r w:rsidRPr="00590A25">
              <w:rPr>
                <w:rFonts w:eastAsia="Times New Roman"/>
                <w:color w:val="000000"/>
              </w:rPr>
              <w:t xml:space="preserve"> (</w:t>
            </w:r>
            <w:proofErr w:type="spellStart"/>
            <w:r w:rsidRPr="00590A25">
              <w:rPr>
                <w:rFonts w:eastAsia="Times New Roman"/>
                <w:color w:val="000000"/>
              </w:rPr>
              <w:t>Mallotus</w:t>
            </w:r>
            <w:proofErr w:type="spellEnd"/>
            <w:r w:rsidRPr="00590A25">
              <w:rPr>
                <w:rFonts w:eastAsia="Times New Roman"/>
                <w:color w:val="000000"/>
              </w:rPr>
              <w:t xml:space="preserve"> </w:t>
            </w:r>
            <w:proofErr w:type="spellStart"/>
            <w:r w:rsidRPr="00590A25">
              <w:rPr>
                <w:rFonts w:eastAsia="Times New Roman"/>
                <w:color w:val="000000"/>
              </w:rPr>
              <w:t>villosus</w:t>
            </w:r>
            <w:proofErr w:type="spellEnd"/>
            <w:r w:rsidRPr="00590A25">
              <w:rPr>
                <w:rFonts w:eastAsia="Times New Roman"/>
                <w:color w:val="000000"/>
              </w:rPr>
              <w:t>), сабљарка (</w:t>
            </w:r>
            <w:proofErr w:type="spellStart"/>
            <w:r w:rsidRPr="00590A25">
              <w:rPr>
                <w:rFonts w:eastAsia="Times New Roman"/>
                <w:color w:val="000000"/>
              </w:rPr>
              <w:t>Xiphias</w:t>
            </w:r>
            <w:proofErr w:type="spellEnd"/>
            <w:r w:rsidRPr="00590A25">
              <w:rPr>
                <w:rFonts w:eastAsia="Times New Roman"/>
                <w:color w:val="000000"/>
              </w:rPr>
              <w:t xml:space="preserve"> </w:t>
            </w:r>
            <w:proofErr w:type="spellStart"/>
            <w:r w:rsidRPr="00590A25">
              <w:rPr>
                <w:rFonts w:eastAsia="Times New Roman"/>
                <w:color w:val="000000"/>
              </w:rPr>
              <w:t>gladius</w:t>
            </w:r>
            <w:proofErr w:type="spellEnd"/>
            <w:r w:rsidRPr="00590A25">
              <w:rPr>
                <w:rFonts w:eastAsia="Times New Roman"/>
                <w:color w:val="000000"/>
              </w:rPr>
              <w:t>),  луц (</w:t>
            </w:r>
            <w:proofErr w:type="spellStart"/>
            <w:r w:rsidRPr="00590A25">
              <w:rPr>
                <w:rFonts w:eastAsia="Times New Roman"/>
                <w:color w:val="000000"/>
              </w:rPr>
              <w:t>Euthynnus</w:t>
            </w:r>
            <w:proofErr w:type="spellEnd"/>
            <w:r w:rsidRPr="00590A25">
              <w:rPr>
                <w:rFonts w:eastAsia="Times New Roman"/>
                <w:color w:val="000000"/>
              </w:rPr>
              <w:t xml:space="preserve"> </w:t>
            </w:r>
            <w:proofErr w:type="spellStart"/>
            <w:r w:rsidRPr="00590A25">
              <w:rPr>
                <w:rFonts w:eastAsia="Times New Roman"/>
                <w:color w:val="000000"/>
              </w:rPr>
              <w:t>affinis</w:t>
            </w:r>
            <w:proofErr w:type="spellEnd"/>
            <w:r w:rsidRPr="00590A25">
              <w:rPr>
                <w:rFonts w:eastAsia="Times New Roman"/>
                <w:color w:val="000000"/>
              </w:rPr>
              <w:t>), паламиде (</w:t>
            </w:r>
            <w:proofErr w:type="spellStart"/>
            <w:r w:rsidRPr="00590A25">
              <w:rPr>
                <w:rFonts w:eastAsia="Times New Roman"/>
                <w:color w:val="000000"/>
              </w:rPr>
              <w:t>Sarda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марлин</w:t>
            </w:r>
            <w:proofErr w:type="spellEnd"/>
            <w:r w:rsidRPr="00590A25">
              <w:rPr>
                <w:rFonts w:eastAsia="Times New Roman"/>
                <w:color w:val="000000"/>
              </w:rPr>
              <w:t xml:space="preserve">, лепезаста сабљарка, </w:t>
            </w:r>
            <w:proofErr w:type="spellStart"/>
            <w:r w:rsidRPr="00590A25">
              <w:rPr>
                <w:rFonts w:eastAsia="Times New Roman"/>
                <w:color w:val="000000"/>
              </w:rPr>
              <w:t>иглан</w:t>
            </w:r>
            <w:proofErr w:type="spellEnd"/>
            <w:r w:rsidRPr="00590A25">
              <w:rPr>
                <w:rFonts w:eastAsia="Times New Roman"/>
                <w:color w:val="000000"/>
              </w:rPr>
              <w:t xml:space="preserve"> (</w:t>
            </w:r>
            <w:proofErr w:type="spellStart"/>
            <w:r w:rsidRPr="00590A25">
              <w:rPr>
                <w:rFonts w:eastAsia="Times New Roman"/>
                <w:color w:val="000000"/>
              </w:rPr>
              <w:t>Istiophoridae</w:t>
            </w:r>
            <w:proofErr w:type="spellEnd"/>
            <w:r w:rsidRPr="00590A25">
              <w:rPr>
                <w:rFonts w:eastAsia="Times New Roman"/>
                <w:color w:val="000000"/>
              </w:rPr>
              <w:t>)</w:t>
            </w:r>
          </w:p>
        </w:tc>
        <w:tc>
          <w:tcPr>
            <w:tcW w:w="1008" w:type="dxa"/>
            <w:shd w:val="clear" w:color="auto" w:fill="auto"/>
            <w:vAlign w:val="center"/>
            <w:hideMark/>
          </w:tcPr>
          <w:p w14:paraId="368E9E97"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866D250"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B9EF72B"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C7CF79F" w14:textId="77777777" w:rsidR="003C0E48" w:rsidRPr="00590A25" w:rsidRDefault="003C0E48" w:rsidP="00590A25">
            <w:pPr>
              <w:spacing w:after="60"/>
              <w:jc w:val="center"/>
              <w:rPr>
                <w:rFonts w:eastAsia="Times New Roman"/>
                <w:bCs/>
              </w:rPr>
            </w:pPr>
          </w:p>
        </w:tc>
      </w:tr>
      <w:tr w:rsidR="00BD6864" w:rsidRPr="00590A25" w14:paraId="474BA8D1" w14:textId="77777777" w:rsidTr="00590A25">
        <w:trPr>
          <w:cantSplit/>
        </w:trPr>
        <w:tc>
          <w:tcPr>
            <w:tcW w:w="1152" w:type="dxa"/>
            <w:shd w:val="clear" w:color="auto" w:fill="auto"/>
            <w:vAlign w:val="center"/>
            <w:hideMark/>
          </w:tcPr>
          <w:p w14:paraId="1757D72C" w14:textId="77777777" w:rsidR="003C0E48" w:rsidRPr="00590A25" w:rsidRDefault="003C0E48" w:rsidP="00590A25">
            <w:pPr>
              <w:pStyle w:val="NoSpacing"/>
              <w:spacing w:after="60"/>
              <w:rPr>
                <w:rtl/>
                <w:lang w:val="sr-Cyrl-RS"/>
              </w:rPr>
            </w:pPr>
            <w:r w:rsidRPr="00590A25">
              <w:rPr>
                <w:rtl/>
                <w:lang w:val="sr-Cyrl-RS"/>
              </w:rPr>
              <w:t>0305.5900</w:t>
            </w:r>
          </w:p>
        </w:tc>
        <w:tc>
          <w:tcPr>
            <w:tcW w:w="4608" w:type="dxa"/>
            <w:shd w:val="clear" w:color="auto" w:fill="auto"/>
            <w:vAlign w:val="center"/>
            <w:hideMark/>
          </w:tcPr>
          <w:p w14:paraId="1FE683C2"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9597BF8"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8F5D8C6"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A89EB2F"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8106050" w14:textId="77777777" w:rsidR="003C0E48" w:rsidRPr="00590A25" w:rsidRDefault="003C0E48" w:rsidP="00590A25">
            <w:pPr>
              <w:spacing w:after="60"/>
              <w:jc w:val="center"/>
              <w:rPr>
                <w:rFonts w:eastAsia="Times New Roman"/>
                <w:bCs/>
              </w:rPr>
            </w:pPr>
          </w:p>
        </w:tc>
      </w:tr>
      <w:tr w:rsidR="00BD6864" w:rsidRPr="00590A25" w14:paraId="639479CF" w14:textId="77777777" w:rsidTr="00590A25">
        <w:trPr>
          <w:cantSplit/>
        </w:trPr>
        <w:tc>
          <w:tcPr>
            <w:tcW w:w="1152" w:type="dxa"/>
            <w:shd w:val="clear" w:color="auto" w:fill="auto"/>
            <w:vAlign w:val="center"/>
            <w:hideMark/>
          </w:tcPr>
          <w:p w14:paraId="3C9825E7" w14:textId="77777777" w:rsidR="003C0E48" w:rsidRPr="00590A25" w:rsidRDefault="003C0E48" w:rsidP="00590A25">
            <w:pPr>
              <w:pStyle w:val="NoSpacing"/>
              <w:spacing w:after="60"/>
              <w:rPr>
                <w:rtl/>
                <w:lang w:val="sr-Cyrl-RS"/>
              </w:rPr>
            </w:pPr>
            <w:r w:rsidRPr="00590A25">
              <w:rPr>
                <w:rtl/>
                <w:lang w:val="sr-Cyrl-RS"/>
              </w:rPr>
              <w:t> </w:t>
            </w:r>
          </w:p>
        </w:tc>
        <w:tc>
          <w:tcPr>
            <w:tcW w:w="4608" w:type="dxa"/>
            <w:shd w:val="clear" w:color="auto" w:fill="auto"/>
            <w:vAlign w:val="center"/>
            <w:hideMark/>
          </w:tcPr>
          <w:p w14:paraId="33F2EFCD"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Риба, сољена али </w:t>
            </w:r>
            <w:proofErr w:type="spellStart"/>
            <w:r w:rsidRPr="00590A25">
              <w:rPr>
                <w:rFonts w:eastAsia="Times New Roman"/>
                <w:color w:val="000000"/>
              </w:rPr>
              <w:t>несушена</w:t>
            </w:r>
            <w:proofErr w:type="spellEnd"/>
            <w:r w:rsidRPr="00590A25">
              <w:rPr>
                <w:rFonts w:eastAsia="Times New Roman"/>
                <w:color w:val="000000"/>
              </w:rPr>
              <w:t xml:space="preserve"> и </w:t>
            </w:r>
            <w:proofErr w:type="spellStart"/>
            <w:r w:rsidRPr="00590A25">
              <w:rPr>
                <w:rFonts w:eastAsia="Times New Roman"/>
                <w:color w:val="000000"/>
              </w:rPr>
              <w:t>недимљена</w:t>
            </w:r>
            <w:proofErr w:type="spellEnd"/>
            <w:r w:rsidRPr="00590A25">
              <w:rPr>
                <w:rFonts w:eastAsia="Times New Roman"/>
                <w:color w:val="000000"/>
              </w:rPr>
              <w:t xml:space="preserve"> и риба у саламури, осим јестивих рибљих остатака:</w:t>
            </w:r>
          </w:p>
        </w:tc>
        <w:tc>
          <w:tcPr>
            <w:tcW w:w="1008" w:type="dxa"/>
            <w:shd w:val="clear" w:color="auto" w:fill="auto"/>
            <w:vAlign w:val="center"/>
            <w:hideMark/>
          </w:tcPr>
          <w:p w14:paraId="09E65FFF"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65FD68EA"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45AECA73"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5D9977C4" w14:textId="77777777" w:rsidR="003C0E48" w:rsidRPr="00590A25" w:rsidRDefault="003C0E48" w:rsidP="00590A25">
            <w:pPr>
              <w:spacing w:after="60"/>
              <w:jc w:val="center"/>
              <w:rPr>
                <w:rFonts w:eastAsia="Times New Roman"/>
                <w:bCs/>
                <w:color w:val="000000"/>
              </w:rPr>
            </w:pPr>
          </w:p>
        </w:tc>
      </w:tr>
      <w:tr w:rsidR="00BD6864" w:rsidRPr="00590A25" w14:paraId="31241A63" w14:textId="77777777" w:rsidTr="00590A25">
        <w:trPr>
          <w:cantSplit/>
        </w:trPr>
        <w:tc>
          <w:tcPr>
            <w:tcW w:w="1152" w:type="dxa"/>
            <w:shd w:val="clear" w:color="auto" w:fill="auto"/>
            <w:vAlign w:val="center"/>
            <w:hideMark/>
          </w:tcPr>
          <w:p w14:paraId="5211F1B6" w14:textId="77777777" w:rsidR="003C0E48" w:rsidRPr="00590A25" w:rsidRDefault="003C0E48" w:rsidP="00590A25">
            <w:pPr>
              <w:pStyle w:val="NoSpacing"/>
              <w:spacing w:after="60"/>
              <w:rPr>
                <w:rtl/>
                <w:lang w:val="sr-Cyrl-RS"/>
              </w:rPr>
            </w:pPr>
            <w:r w:rsidRPr="00590A25">
              <w:rPr>
                <w:rtl/>
                <w:lang w:val="sr-Cyrl-RS"/>
              </w:rPr>
              <w:t>0305.6100</w:t>
            </w:r>
          </w:p>
        </w:tc>
        <w:tc>
          <w:tcPr>
            <w:tcW w:w="4608" w:type="dxa"/>
            <w:shd w:val="clear" w:color="auto" w:fill="auto"/>
            <w:vAlign w:val="center"/>
            <w:hideMark/>
          </w:tcPr>
          <w:p w14:paraId="1572A218" w14:textId="77777777" w:rsidR="003C0E48" w:rsidRPr="00590A25" w:rsidRDefault="003C0E48" w:rsidP="00590A25">
            <w:pPr>
              <w:spacing w:after="60"/>
              <w:rPr>
                <w:rFonts w:eastAsia="Times New Roman"/>
                <w:color w:val="000000"/>
                <w:rtl/>
              </w:rPr>
            </w:pPr>
            <w:r w:rsidRPr="00590A25">
              <w:rPr>
                <w:rFonts w:eastAsia="Times New Roman"/>
                <w:color w:val="000000"/>
              </w:rPr>
              <w:t>- - Харинге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harengus</w:t>
            </w:r>
            <w:proofErr w:type="spellEnd"/>
            <w:r w:rsidRPr="00590A25">
              <w:rPr>
                <w:rFonts w:eastAsia="Times New Roman"/>
                <w:color w:val="000000"/>
              </w:rPr>
              <w:t xml:space="preserve">, </w:t>
            </w:r>
            <w:proofErr w:type="spellStart"/>
            <w:r w:rsidRPr="00590A25">
              <w:rPr>
                <w:rFonts w:eastAsia="Times New Roman"/>
                <w:color w:val="000000"/>
              </w:rPr>
              <w:t>Clupea</w:t>
            </w:r>
            <w:proofErr w:type="spellEnd"/>
            <w:r w:rsidRPr="00590A25">
              <w:rPr>
                <w:rFonts w:eastAsia="Times New Roman"/>
                <w:color w:val="000000"/>
              </w:rPr>
              <w:t xml:space="preserve"> </w:t>
            </w:r>
            <w:proofErr w:type="spellStart"/>
            <w:r w:rsidRPr="00590A25">
              <w:rPr>
                <w:rFonts w:eastAsia="Times New Roman"/>
                <w:color w:val="000000"/>
              </w:rPr>
              <w:t>pallasii</w:t>
            </w:r>
            <w:proofErr w:type="spellEnd"/>
            <w:r w:rsidRPr="00590A25">
              <w:rPr>
                <w:rFonts w:eastAsia="Times New Roman"/>
                <w:color w:val="000000"/>
              </w:rPr>
              <w:t>)</w:t>
            </w:r>
          </w:p>
        </w:tc>
        <w:tc>
          <w:tcPr>
            <w:tcW w:w="1008" w:type="dxa"/>
            <w:shd w:val="clear" w:color="auto" w:fill="auto"/>
            <w:vAlign w:val="center"/>
            <w:hideMark/>
          </w:tcPr>
          <w:p w14:paraId="69C1376D"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4784018"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43F96FD"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6901937" w14:textId="77777777" w:rsidR="003C0E48" w:rsidRPr="00590A25" w:rsidRDefault="003C0E48" w:rsidP="00590A25">
            <w:pPr>
              <w:spacing w:after="60"/>
              <w:jc w:val="center"/>
              <w:rPr>
                <w:rFonts w:eastAsia="Times New Roman"/>
                <w:bCs/>
              </w:rPr>
            </w:pPr>
          </w:p>
        </w:tc>
      </w:tr>
      <w:tr w:rsidR="00BD6864" w:rsidRPr="00590A25" w14:paraId="75AC7D8C" w14:textId="77777777" w:rsidTr="00590A25">
        <w:trPr>
          <w:cantSplit/>
        </w:trPr>
        <w:tc>
          <w:tcPr>
            <w:tcW w:w="1152" w:type="dxa"/>
            <w:shd w:val="clear" w:color="auto" w:fill="auto"/>
            <w:vAlign w:val="center"/>
            <w:hideMark/>
          </w:tcPr>
          <w:p w14:paraId="511525C6" w14:textId="77777777" w:rsidR="003C0E48" w:rsidRPr="00590A25" w:rsidRDefault="003C0E48" w:rsidP="00590A25">
            <w:pPr>
              <w:pStyle w:val="NoSpacing"/>
              <w:spacing w:after="60"/>
              <w:rPr>
                <w:rtl/>
                <w:lang w:val="sr-Cyrl-RS"/>
              </w:rPr>
            </w:pPr>
            <w:r w:rsidRPr="00590A25">
              <w:rPr>
                <w:rtl/>
                <w:lang w:val="sr-Cyrl-RS"/>
              </w:rPr>
              <w:t>0305.6200</w:t>
            </w:r>
          </w:p>
        </w:tc>
        <w:tc>
          <w:tcPr>
            <w:tcW w:w="4608" w:type="dxa"/>
            <w:shd w:val="clear" w:color="auto" w:fill="auto"/>
            <w:vAlign w:val="center"/>
            <w:hideMark/>
          </w:tcPr>
          <w:p w14:paraId="335706A8" w14:textId="77777777" w:rsidR="003C0E48" w:rsidRPr="00590A25" w:rsidRDefault="003C0E48" w:rsidP="00590A25">
            <w:pPr>
              <w:spacing w:after="60"/>
              <w:rPr>
                <w:rFonts w:eastAsia="Times New Roman"/>
                <w:color w:val="000000"/>
                <w:rtl/>
              </w:rPr>
            </w:pPr>
            <w:r w:rsidRPr="00590A25">
              <w:rPr>
                <w:rFonts w:eastAsia="Times New Roman"/>
                <w:color w:val="000000"/>
              </w:rPr>
              <w:t>- - Бакалар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morhua</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ogac</w:t>
            </w:r>
            <w:proofErr w:type="spellEnd"/>
            <w:r w:rsidRPr="00590A25">
              <w:rPr>
                <w:rFonts w:eastAsia="Times New Roman"/>
                <w:color w:val="000000"/>
              </w:rPr>
              <w:t xml:space="preserve">, </w:t>
            </w:r>
            <w:proofErr w:type="spellStart"/>
            <w:r w:rsidRPr="00590A25">
              <w:rPr>
                <w:rFonts w:eastAsia="Times New Roman"/>
                <w:color w:val="000000"/>
              </w:rPr>
              <w:t>Gadus</w:t>
            </w:r>
            <w:proofErr w:type="spellEnd"/>
            <w:r w:rsidRPr="00590A25">
              <w:rPr>
                <w:rFonts w:eastAsia="Times New Roman"/>
                <w:color w:val="000000"/>
              </w:rPr>
              <w:t xml:space="preserve"> </w:t>
            </w:r>
            <w:proofErr w:type="spellStart"/>
            <w:r w:rsidRPr="00590A25">
              <w:rPr>
                <w:rFonts w:eastAsia="Times New Roman"/>
                <w:color w:val="000000"/>
              </w:rPr>
              <w:t>macrocephalus</w:t>
            </w:r>
            <w:proofErr w:type="spellEnd"/>
            <w:r w:rsidRPr="00590A25">
              <w:rPr>
                <w:rFonts w:eastAsia="Times New Roman"/>
                <w:color w:val="000000"/>
              </w:rPr>
              <w:t>)</w:t>
            </w:r>
          </w:p>
        </w:tc>
        <w:tc>
          <w:tcPr>
            <w:tcW w:w="1008" w:type="dxa"/>
            <w:shd w:val="clear" w:color="auto" w:fill="auto"/>
            <w:vAlign w:val="center"/>
            <w:hideMark/>
          </w:tcPr>
          <w:p w14:paraId="2CA719D3"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1966F5F"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33B6070"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7EF62C2" w14:textId="77777777" w:rsidR="003C0E48" w:rsidRPr="00590A25" w:rsidRDefault="003C0E48" w:rsidP="00590A25">
            <w:pPr>
              <w:spacing w:after="60"/>
              <w:jc w:val="center"/>
              <w:rPr>
                <w:rFonts w:eastAsia="Times New Roman"/>
                <w:bCs/>
              </w:rPr>
            </w:pPr>
          </w:p>
        </w:tc>
      </w:tr>
      <w:tr w:rsidR="00BD6864" w:rsidRPr="00590A25" w14:paraId="64339386" w14:textId="77777777" w:rsidTr="00590A25">
        <w:trPr>
          <w:cantSplit/>
        </w:trPr>
        <w:tc>
          <w:tcPr>
            <w:tcW w:w="1152" w:type="dxa"/>
            <w:shd w:val="clear" w:color="auto" w:fill="auto"/>
            <w:vAlign w:val="center"/>
            <w:hideMark/>
          </w:tcPr>
          <w:p w14:paraId="7559523A" w14:textId="77777777" w:rsidR="003C0E48" w:rsidRPr="00590A25" w:rsidRDefault="003C0E48" w:rsidP="00590A25">
            <w:pPr>
              <w:pStyle w:val="NoSpacing"/>
              <w:spacing w:after="60"/>
              <w:rPr>
                <w:rtl/>
                <w:lang w:val="sr-Cyrl-RS"/>
              </w:rPr>
            </w:pPr>
            <w:r w:rsidRPr="00590A25">
              <w:rPr>
                <w:rtl/>
                <w:lang w:val="sr-Cyrl-RS"/>
              </w:rPr>
              <w:t>0305.6300</w:t>
            </w:r>
          </w:p>
        </w:tc>
        <w:tc>
          <w:tcPr>
            <w:tcW w:w="4608" w:type="dxa"/>
            <w:shd w:val="clear" w:color="auto" w:fill="auto"/>
            <w:vAlign w:val="center"/>
            <w:hideMark/>
          </w:tcPr>
          <w:p w14:paraId="7EB46A56" w14:textId="77777777" w:rsidR="003C0E48" w:rsidRPr="00590A25" w:rsidRDefault="003C0E48" w:rsidP="00590A25">
            <w:pPr>
              <w:spacing w:after="60"/>
              <w:rPr>
                <w:rFonts w:eastAsia="Times New Roman"/>
                <w:color w:val="000000"/>
                <w:rtl/>
              </w:rPr>
            </w:pPr>
            <w:r w:rsidRPr="00590A25">
              <w:rPr>
                <w:rFonts w:eastAsia="Times New Roman"/>
                <w:color w:val="000000"/>
              </w:rPr>
              <w:t>- - Инћун (бргљун) (</w:t>
            </w:r>
            <w:proofErr w:type="spellStart"/>
            <w:r w:rsidRPr="00590A25">
              <w:rPr>
                <w:rFonts w:eastAsia="Times New Roman"/>
                <w:color w:val="000000"/>
              </w:rPr>
              <w:t>Engraulis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6A605B67"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D9F697E"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79ECFE7"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29AB58B" w14:textId="77777777" w:rsidR="003C0E48" w:rsidRPr="00590A25" w:rsidRDefault="003C0E48" w:rsidP="00590A25">
            <w:pPr>
              <w:spacing w:after="60"/>
              <w:jc w:val="center"/>
              <w:rPr>
                <w:rFonts w:eastAsia="Times New Roman"/>
                <w:bCs/>
              </w:rPr>
            </w:pPr>
          </w:p>
        </w:tc>
      </w:tr>
      <w:tr w:rsidR="00BD6864" w:rsidRPr="00590A25" w14:paraId="5DA3EF1A" w14:textId="77777777" w:rsidTr="00590A25">
        <w:trPr>
          <w:cantSplit/>
        </w:trPr>
        <w:tc>
          <w:tcPr>
            <w:tcW w:w="1152" w:type="dxa"/>
            <w:shd w:val="clear" w:color="auto" w:fill="auto"/>
            <w:vAlign w:val="center"/>
            <w:hideMark/>
          </w:tcPr>
          <w:p w14:paraId="29AF6974" w14:textId="77777777" w:rsidR="003C0E48" w:rsidRPr="00590A25" w:rsidRDefault="003C0E48" w:rsidP="00590A25">
            <w:pPr>
              <w:pStyle w:val="NoSpacing"/>
              <w:spacing w:after="60"/>
              <w:rPr>
                <w:rtl/>
                <w:lang w:val="sr-Cyrl-RS"/>
              </w:rPr>
            </w:pPr>
            <w:r w:rsidRPr="00590A25">
              <w:rPr>
                <w:rtl/>
                <w:lang w:val="sr-Cyrl-RS"/>
              </w:rPr>
              <w:t>0305.6400</w:t>
            </w:r>
          </w:p>
        </w:tc>
        <w:tc>
          <w:tcPr>
            <w:tcW w:w="4608" w:type="dxa"/>
            <w:shd w:val="clear" w:color="auto" w:fill="auto"/>
            <w:vAlign w:val="center"/>
            <w:hideMark/>
          </w:tcPr>
          <w:p w14:paraId="496D3E96"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Тилапије</w:t>
            </w:r>
            <w:proofErr w:type="spellEnd"/>
            <w:r w:rsidRPr="00590A25">
              <w:rPr>
                <w:rFonts w:eastAsia="Times New Roman"/>
                <w:color w:val="000000"/>
              </w:rPr>
              <w:t xml:space="preserve"> (</w:t>
            </w:r>
            <w:proofErr w:type="spellStart"/>
            <w:r w:rsidRPr="00590A25">
              <w:rPr>
                <w:rFonts w:eastAsia="Times New Roman"/>
                <w:color w:val="000000"/>
              </w:rPr>
              <w:t>Oreochromis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сом (</w:t>
            </w:r>
            <w:proofErr w:type="spellStart"/>
            <w:r w:rsidRPr="00590A25">
              <w:rPr>
                <w:rFonts w:eastAsia="Times New Roman"/>
                <w:color w:val="000000"/>
              </w:rPr>
              <w:t>Pangasius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Silurus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Clarias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Ictalurus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шаран (</w:t>
            </w:r>
            <w:proofErr w:type="spellStart"/>
            <w:r w:rsidRPr="00590A25">
              <w:rPr>
                <w:rFonts w:eastAsia="Times New Roman"/>
                <w:color w:val="000000"/>
              </w:rPr>
              <w:t>Cyprinus</w:t>
            </w:r>
            <w:proofErr w:type="spellEnd"/>
            <w:r w:rsidRPr="00590A25">
              <w:rPr>
                <w:rFonts w:eastAsia="Times New Roman"/>
                <w:color w:val="000000"/>
              </w:rPr>
              <w:t xml:space="preserve"> </w:t>
            </w:r>
            <w:proofErr w:type="spellStart"/>
            <w:r w:rsidRPr="00590A25">
              <w:rPr>
                <w:rFonts w:eastAsia="Times New Roman"/>
                <w:color w:val="000000"/>
              </w:rPr>
              <w:t>carpio</w:t>
            </w:r>
            <w:proofErr w:type="spellEnd"/>
            <w:r w:rsidRPr="00590A25">
              <w:rPr>
                <w:rFonts w:eastAsia="Times New Roman"/>
                <w:color w:val="000000"/>
              </w:rPr>
              <w:t xml:space="preserve">, </w:t>
            </w:r>
            <w:proofErr w:type="spellStart"/>
            <w:r w:rsidRPr="00590A25">
              <w:rPr>
                <w:rFonts w:eastAsia="Times New Roman"/>
                <w:color w:val="000000"/>
              </w:rPr>
              <w:t>Carassius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Ctenopharyngodon</w:t>
            </w:r>
            <w:proofErr w:type="spellEnd"/>
            <w:r w:rsidRPr="00590A25">
              <w:rPr>
                <w:rFonts w:eastAsia="Times New Roman"/>
                <w:color w:val="000000"/>
              </w:rPr>
              <w:t xml:space="preserve"> </w:t>
            </w:r>
            <w:proofErr w:type="spellStart"/>
            <w:r w:rsidRPr="00590A25">
              <w:rPr>
                <w:rFonts w:eastAsia="Times New Roman"/>
                <w:color w:val="000000"/>
              </w:rPr>
              <w:t>idellus</w:t>
            </w:r>
            <w:proofErr w:type="spellEnd"/>
            <w:r w:rsidRPr="00590A25">
              <w:rPr>
                <w:rFonts w:eastAsia="Times New Roman"/>
                <w:color w:val="000000"/>
              </w:rPr>
              <w:t xml:space="preserve">, </w:t>
            </w:r>
            <w:proofErr w:type="spellStart"/>
            <w:r w:rsidRPr="00590A25">
              <w:rPr>
                <w:rFonts w:eastAsia="Times New Roman"/>
                <w:color w:val="000000"/>
              </w:rPr>
              <w:t>Hypophthalmichthys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Cirrhinus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Mylopharyngodon</w:t>
            </w:r>
            <w:proofErr w:type="spellEnd"/>
            <w:r w:rsidRPr="00590A25">
              <w:rPr>
                <w:rFonts w:eastAsia="Times New Roman"/>
                <w:color w:val="000000"/>
              </w:rPr>
              <w:t xml:space="preserve"> </w:t>
            </w:r>
            <w:proofErr w:type="spellStart"/>
            <w:r w:rsidRPr="00590A25">
              <w:rPr>
                <w:rFonts w:eastAsia="Times New Roman"/>
                <w:color w:val="000000"/>
              </w:rPr>
              <w:t>piceus</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catla</w:t>
            </w:r>
            <w:proofErr w:type="spellEnd"/>
            <w:r w:rsidRPr="00590A25">
              <w:rPr>
                <w:rFonts w:eastAsia="Times New Roman"/>
                <w:color w:val="000000"/>
              </w:rPr>
              <w:t xml:space="preserve">, </w:t>
            </w:r>
            <w:proofErr w:type="spellStart"/>
            <w:r w:rsidRPr="00590A25">
              <w:rPr>
                <w:rFonts w:eastAsia="Times New Roman"/>
                <w:color w:val="000000"/>
              </w:rPr>
              <w:t>Labeo</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Osteochilus</w:t>
            </w:r>
            <w:proofErr w:type="spellEnd"/>
            <w:r w:rsidRPr="00590A25">
              <w:rPr>
                <w:rFonts w:eastAsia="Times New Roman"/>
                <w:color w:val="000000"/>
              </w:rPr>
              <w:t xml:space="preserve"> </w:t>
            </w:r>
            <w:proofErr w:type="spellStart"/>
            <w:r w:rsidRPr="00590A25">
              <w:rPr>
                <w:rFonts w:eastAsia="Times New Roman"/>
                <w:color w:val="000000"/>
              </w:rPr>
              <w:t>hasselti</w:t>
            </w:r>
            <w:proofErr w:type="spellEnd"/>
            <w:r w:rsidRPr="00590A25">
              <w:rPr>
                <w:rFonts w:eastAsia="Times New Roman"/>
                <w:color w:val="000000"/>
              </w:rPr>
              <w:t xml:space="preserve">, </w:t>
            </w:r>
            <w:proofErr w:type="spellStart"/>
            <w:r w:rsidRPr="00590A25">
              <w:rPr>
                <w:rFonts w:eastAsia="Times New Roman"/>
                <w:color w:val="000000"/>
              </w:rPr>
              <w:t>Leptobarbus</w:t>
            </w:r>
            <w:proofErr w:type="spellEnd"/>
            <w:r w:rsidRPr="00590A25">
              <w:rPr>
                <w:rFonts w:eastAsia="Times New Roman"/>
                <w:color w:val="000000"/>
              </w:rPr>
              <w:t xml:space="preserve"> </w:t>
            </w:r>
            <w:proofErr w:type="spellStart"/>
            <w:r w:rsidRPr="00590A25">
              <w:rPr>
                <w:rFonts w:eastAsia="Times New Roman"/>
                <w:color w:val="000000"/>
              </w:rPr>
              <w:t>hoeveni</w:t>
            </w:r>
            <w:proofErr w:type="spellEnd"/>
            <w:r w:rsidRPr="00590A25">
              <w:rPr>
                <w:rFonts w:eastAsia="Times New Roman"/>
                <w:color w:val="000000"/>
              </w:rPr>
              <w:t xml:space="preserve">, </w:t>
            </w:r>
            <w:proofErr w:type="spellStart"/>
            <w:r w:rsidRPr="00590A25">
              <w:rPr>
                <w:rFonts w:eastAsia="Times New Roman"/>
                <w:color w:val="000000"/>
              </w:rPr>
              <w:t>Megalobrama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јегуље (</w:t>
            </w:r>
            <w:proofErr w:type="spellStart"/>
            <w:r w:rsidRPr="00590A25">
              <w:rPr>
                <w:rFonts w:eastAsia="Times New Roman"/>
                <w:color w:val="000000"/>
              </w:rPr>
              <w:t>Anguilla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нилски гргеч (Lates </w:t>
            </w:r>
            <w:proofErr w:type="spellStart"/>
            <w:r w:rsidRPr="00590A25">
              <w:rPr>
                <w:rFonts w:eastAsia="Times New Roman"/>
                <w:color w:val="000000"/>
              </w:rPr>
              <w:t>niloticus</w:t>
            </w:r>
            <w:proofErr w:type="spellEnd"/>
            <w:r w:rsidRPr="00590A25">
              <w:rPr>
                <w:rFonts w:eastAsia="Times New Roman"/>
                <w:color w:val="000000"/>
              </w:rPr>
              <w:t>) и змијоглава риба (</w:t>
            </w:r>
            <w:proofErr w:type="spellStart"/>
            <w:r w:rsidRPr="00590A25">
              <w:rPr>
                <w:rFonts w:eastAsia="Times New Roman"/>
                <w:color w:val="000000"/>
              </w:rPr>
              <w:t>Channa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F06EA36"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754252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2216B96"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72911FD" w14:textId="77777777" w:rsidR="003C0E48" w:rsidRPr="00590A25" w:rsidRDefault="003C0E48" w:rsidP="00590A25">
            <w:pPr>
              <w:spacing w:after="60"/>
              <w:jc w:val="center"/>
              <w:rPr>
                <w:rFonts w:eastAsia="Times New Roman"/>
                <w:bCs/>
              </w:rPr>
            </w:pPr>
          </w:p>
        </w:tc>
      </w:tr>
      <w:tr w:rsidR="00BD6864" w:rsidRPr="00590A25" w14:paraId="73796F00" w14:textId="77777777" w:rsidTr="00590A25">
        <w:trPr>
          <w:cantSplit/>
        </w:trPr>
        <w:tc>
          <w:tcPr>
            <w:tcW w:w="1152" w:type="dxa"/>
            <w:shd w:val="clear" w:color="auto" w:fill="auto"/>
            <w:vAlign w:val="center"/>
            <w:hideMark/>
          </w:tcPr>
          <w:p w14:paraId="7518A144" w14:textId="77777777" w:rsidR="003C0E48" w:rsidRPr="00590A25" w:rsidRDefault="003C0E48" w:rsidP="00590A25">
            <w:pPr>
              <w:pStyle w:val="NoSpacing"/>
              <w:spacing w:after="60"/>
              <w:rPr>
                <w:rtl/>
                <w:lang w:val="sr-Cyrl-RS"/>
              </w:rPr>
            </w:pPr>
            <w:r w:rsidRPr="00590A25">
              <w:rPr>
                <w:rtl/>
                <w:lang w:val="sr-Cyrl-RS"/>
              </w:rPr>
              <w:t>0305.6900</w:t>
            </w:r>
          </w:p>
        </w:tc>
        <w:tc>
          <w:tcPr>
            <w:tcW w:w="4608" w:type="dxa"/>
            <w:shd w:val="clear" w:color="auto" w:fill="auto"/>
            <w:vAlign w:val="center"/>
            <w:hideMark/>
          </w:tcPr>
          <w:p w14:paraId="4CEFB253" w14:textId="77777777" w:rsidR="003C0E48" w:rsidRPr="00590A25" w:rsidRDefault="003C0E48"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2299077A"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3C0875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C1430E0"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DA3E447" w14:textId="77777777" w:rsidR="003C0E48" w:rsidRPr="00590A25" w:rsidRDefault="003C0E48" w:rsidP="00590A25">
            <w:pPr>
              <w:spacing w:after="60"/>
              <w:jc w:val="center"/>
              <w:rPr>
                <w:rFonts w:eastAsia="Times New Roman"/>
                <w:bCs/>
              </w:rPr>
            </w:pPr>
          </w:p>
        </w:tc>
      </w:tr>
      <w:tr w:rsidR="00BD6864" w:rsidRPr="00590A25" w14:paraId="0D808D84" w14:textId="77777777" w:rsidTr="00590A25">
        <w:trPr>
          <w:cantSplit/>
        </w:trPr>
        <w:tc>
          <w:tcPr>
            <w:tcW w:w="1152" w:type="dxa"/>
            <w:shd w:val="clear" w:color="auto" w:fill="auto"/>
            <w:vAlign w:val="center"/>
            <w:hideMark/>
          </w:tcPr>
          <w:p w14:paraId="14A452D5" w14:textId="77777777" w:rsidR="003C0E48" w:rsidRPr="00590A25" w:rsidRDefault="003C0E48" w:rsidP="00590A25">
            <w:pPr>
              <w:pStyle w:val="NoSpacing"/>
              <w:spacing w:after="60"/>
              <w:rPr>
                <w:rtl/>
                <w:lang w:val="sr-Cyrl-RS"/>
              </w:rPr>
            </w:pPr>
            <w:r w:rsidRPr="00590A25">
              <w:rPr>
                <w:rtl/>
                <w:lang w:val="sr-Cyrl-RS"/>
              </w:rPr>
              <w:t> </w:t>
            </w:r>
          </w:p>
        </w:tc>
        <w:tc>
          <w:tcPr>
            <w:tcW w:w="4608" w:type="dxa"/>
            <w:shd w:val="clear" w:color="auto" w:fill="auto"/>
            <w:vAlign w:val="center"/>
            <w:hideMark/>
          </w:tcPr>
          <w:p w14:paraId="7F0A645B" w14:textId="77777777" w:rsidR="003C0E48" w:rsidRPr="00590A25" w:rsidRDefault="003C0E48" w:rsidP="00590A25">
            <w:pPr>
              <w:spacing w:after="60"/>
              <w:rPr>
                <w:rFonts w:eastAsia="Times New Roman"/>
                <w:color w:val="000000"/>
                <w:rtl/>
              </w:rPr>
            </w:pPr>
            <w:r w:rsidRPr="00590A25">
              <w:rPr>
                <w:rFonts w:eastAsia="Times New Roman"/>
                <w:color w:val="000000"/>
              </w:rPr>
              <w:t>- Рибља пераја, главе, репови, мехурови и остали јестиви рибљи остаци:</w:t>
            </w:r>
          </w:p>
        </w:tc>
        <w:tc>
          <w:tcPr>
            <w:tcW w:w="1008" w:type="dxa"/>
            <w:shd w:val="clear" w:color="auto" w:fill="auto"/>
            <w:vAlign w:val="center"/>
            <w:hideMark/>
          </w:tcPr>
          <w:p w14:paraId="4CB8F2FD"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6E4EBE88"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5DF05374"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67BE6048" w14:textId="77777777" w:rsidR="003C0E48" w:rsidRPr="00590A25" w:rsidRDefault="003C0E48" w:rsidP="00590A25">
            <w:pPr>
              <w:spacing w:after="60"/>
              <w:jc w:val="center"/>
              <w:rPr>
                <w:rFonts w:eastAsia="Times New Roman"/>
                <w:bCs/>
                <w:color w:val="000000"/>
              </w:rPr>
            </w:pPr>
          </w:p>
        </w:tc>
      </w:tr>
      <w:tr w:rsidR="00BD6864" w:rsidRPr="00590A25" w14:paraId="34C9CBC3" w14:textId="77777777" w:rsidTr="00590A25">
        <w:trPr>
          <w:cantSplit/>
        </w:trPr>
        <w:tc>
          <w:tcPr>
            <w:tcW w:w="1152" w:type="dxa"/>
            <w:shd w:val="clear" w:color="auto" w:fill="auto"/>
            <w:vAlign w:val="center"/>
            <w:hideMark/>
          </w:tcPr>
          <w:p w14:paraId="17C1AEE3" w14:textId="77777777" w:rsidR="003C0E48" w:rsidRPr="00590A25" w:rsidRDefault="003C0E48" w:rsidP="00590A25">
            <w:pPr>
              <w:pStyle w:val="NoSpacing"/>
              <w:spacing w:after="60"/>
              <w:rPr>
                <w:rtl/>
                <w:lang w:val="sr-Cyrl-RS"/>
              </w:rPr>
            </w:pPr>
            <w:r w:rsidRPr="00590A25">
              <w:rPr>
                <w:rtl/>
                <w:lang w:val="sr-Cyrl-RS"/>
              </w:rPr>
              <w:t>0305.7100</w:t>
            </w:r>
          </w:p>
        </w:tc>
        <w:tc>
          <w:tcPr>
            <w:tcW w:w="4608" w:type="dxa"/>
            <w:shd w:val="clear" w:color="auto" w:fill="auto"/>
            <w:vAlign w:val="center"/>
            <w:hideMark/>
          </w:tcPr>
          <w:p w14:paraId="7C5EFB33"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Ајкулина</w:t>
            </w:r>
            <w:proofErr w:type="spellEnd"/>
            <w:r w:rsidRPr="00590A25">
              <w:rPr>
                <w:rFonts w:eastAsia="Times New Roman"/>
                <w:color w:val="000000"/>
              </w:rPr>
              <w:t xml:space="preserve"> пераја</w:t>
            </w:r>
          </w:p>
        </w:tc>
        <w:tc>
          <w:tcPr>
            <w:tcW w:w="1008" w:type="dxa"/>
            <w:shd w:val="clear" w:color="auto" w:fill="auto"/>
            <w:vAlign w:val="center"/>
            <w:hideMark/>
          </w:tcPr>
          <w:p w14:paraId="62D7D155"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C8682D2"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F557D12"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2DABD9A8" w14:textId="77777777" w:rsidR="003C0E48" w:rsidRPr="00590A25" w:rsidRDefault="003C0E48" w:rsidP="00590A25">
            <w:pPr>
              <w:spacing w:after="60"/>
              <w:jc w:val="center"/>
              <w:rPr>
                <w:rFonts w:eastAsia="Times New Roman"/>
                <w:bCs/>
              </w:rPr>
            </w:pPr>
          </w:p>
        </w:tc>
      </w:tr>
      <w:tr w:rsidR="00BD6864" w:rsidRPr="00590A25" w14:paraId="15AECD3C" w14:textId="77777777" w:rsidTr="00590A25">
        <w:trPr>
          <w:cantSplit/>
        </w:trPr>
        <w:tc>
          <w:tcPr>
            <w:tcW w:w="1152" w:type="dxa"/>
            <w:shd w:val="clear" w:color="auto" w:fill="auto"/>
            <w:vAlign w:val="center"/>
            <w:hideMark/>
          </w:tcPr>
          <w:p w14:paraId="3C9AC77D" w14:textId="77777777" w:rsidR="003C0E48" w:rsidRPr="00590A25" w:rsidRDefault="003C0E48" w:rsidP="00590A25">
            <w:pPr>
              <w:pStyle w:val="NoSpacing"/>
              <w:spacing w:after="60"/>
              <w:rPr>
                <w:rtl/>
                <w:lang w:val="sr-Cyrl-RS"/>
              </w:rPr>
            </w:pPr>
            <w:r w:rsidRPr="00590A25">
              <w:rPr>
                <w:rtl/>
                <w:lang w:val="sr-Cyrl-RS"/>
              </w:rPr>
              <w:t>0305.7200</w:t>
            </w:r>
          </w:p>
        </w:tc>
        <w:tc>
          <w:tcPr>
            <w:tcW w:w="4608" w:type="dxa"/>
            <w:shd w:val="clear" w:color="auto" w:fill="auto"/>
            <w:vAlign w:val="center"/>
            <w:hideMark/>
          </w:tcPr>
          <w:p w14:paraId="18E3E379" w14:textId="77777777" w:rsidR="003C0E48" w:rsidRPr="00590A25" w:rsidRDefault="003C0E48" w:rsidP="00590A25">
            <w:pPr>
              <w:spacing w:after="60"/>
              <w:rPr>
                <w:rFonts w:eastAsia="Times New Roman"/>
                <w:color w:val="000000"/>
                <w:rtl/>
              </w:rPr>
            </w:pPr>
            <w:r w:rsidRPr="00590A25">
              <w:rPr>
                <w:rFonts w:eastAsia="Times New Roman"/>
                <w:color w:val="000000"/>
              </w:rPr>
              <w:t>- - Рибље главе, репови и мехурови</w:t>
            </w:r>
          </w:p>
        </w:tc>
        <w:tc>
          <w:tcPr>
            <w:tcW w:w="1008" w:type="dxa"/>
            <w:shd w:val="clear" w:color="auto" w:fill="auto"/>
            <w:vAlign w:val="center"/>
            <w:hideMark/>
          </w:tcPr>
          <w:p w14:paraId="799A635C"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2E2A86C"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C641592"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69C4FD0" w14:textId="77777777" w:rsidR="003C0E48" w:rsidRPr="00590A25" w:rsidRDefault="003C0E48" w:rsidP="00590A25">
            <w:pPr>
              <w:spacing w:after="60"/>
              <w:jc w:val="center"/>
              <w:rPr>
                <w:rFonts w:eastAsia="Times New Roman"/>
                <w:bCs/>
              </w:rPr>
            </w:pPr>
          </w:p>
        </w:tc>
      </w:tr>
      <w:tr w:rsidR="00BD6864" w:rsidRPr="00590A25" w14:paraId="4853B6D9" w14:textId="77777777" w:rsidTr="00590A25">
        <w:trPr>
          <w:cantSplit/>
        </w:trPr>
        <w:tc>
          <w:tcPr>
            <w:tcW w:w="1152" w:type="dxa"/>
            <w:shd w:val="clear" w:color="auto" w:fill="auto"/>
            <w:vAlign w:val="center"/>
            <w:hideMark/>
          </w:tcPr>
          <w:p w14:paraId="6E043522" w14:textId="77777777" w:rsidR="003C0E48" w:rsidRPr="00590A25" w:rsidRDefault="003C0E48" w:rsidP="00590A25">
            <w:pPr>
              <w:pStyle w:val="NoSpacing"/>
              <w:spacing w:after="60"/>
              <w:rPr>
                <w:rtl/>
                <w:lang w:val="sr-Cyrl-RS"/>
              </w:rPr>
            </w:pPr>
            <w:r w:rsidRPr="00590A25">
              <w:rPr>
                <w:rtl/>
                <w:lang w:val="sr-Cyrl-RS"/>
              </w:rPr>
              <w:t>0305.7900</w:t>
            </w:r>
          </w:p>
        </w:tc>
        <w:tc>
          <w:tcPr>
            <w:tcW w:w="4608" w:type="dxa"/>
            <w:shd w:val="clear" w:color="auto" w:fill="auto"/>
            <w:vAlign w:val="center"/>
            <w:hideMark/>
          </w:tcPr>
          <w:p w14:paraId="32775E5A"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86B660F" w14:textId="77777777" w:rsidR="003C0E48" w:rsidRPr="00590A25" w:rsidRDefault="003C0E48"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B370C3D" w14:textId="77777777" w:rsidR="003C0E48" w:rsidRPr="00590A25" w:rsidRDefault="003C0E48"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9DD623E"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D0EB572" w14:textId="77777777" w:rsidR="003C0E48" w:rsidRPr="00590A25" w:rsidRDefault="003C0E48" w:rsidP="00590A25">
            <w:pPr>
              <w:spacing w:after="60"/>
              <w:jc w:val="center"/>
              <w:rPr>
                <w:rFonts w:eastAsia="Times New Roman"/>
                <w:bCs/>
              </w:rPr>
            </w:pPr>
          </w:p>
        </w:tc>
      </w:tr>
      <w:tr w:rsidR="00BD6864" w:rsidRPr="00590A25" w14:paraId="7315230B" w14:textId="77777777" w:rsidTr="00590A25">
        <w:trPr>
          <w:cantSplit/>
        </w:trPr>
        <w:tc>
          <w:tcPr>
            <w:tcW w:w="1152" w:type="dxa"/>
            <w:shd w:val="clear" w:color="auto" w:fill="auto"/>
            <w:vAlign w:val="center"/>
            <w:hideMark/>
          </w:tcPr>
          <w:p w14:paraId="4E9A73E7" w14:textId="77777777" w:rsidR="003C0E48" w:rsidRPr="00590A25" w:rsidRDefault="003C0E48" w:rsidP="00590A25">
            <w:pPr>
              <w:spacing w:after="60"/>
              <w:jc w:val="both"/>
              <w:rPr>
                <w:rtl/>
              </w:rPr>
            </w:pPr>
            <w:r w:rsidRPr="00590A25">
              <w:rPr>
                <w:rtl/>
              </w:rPr>
              <w:t>0306.0000</w:t>
            </w:r>
          </w:p>
        </w:tc>
        <w:tc>
          <w:tcPr>
            <w:tcW w:w="4608" w:type="dxa"/>
            <w:shd w:val="clear" w:color="auto" w:fill="auto"/>
            <w:vAlign w:val="center"/>
            <w:hideMark/>
          </w:tcPr>
          <w:p w14:paraId="165D534A" w14:textId="77777777" w:rsidR="003C0E48" w:rsidRPr="00590A25" w:rsidRDefault="003C0E48" w:rsidP="00590A25">
            <w:pPr>
              <w:spacing w:after="60"/>
              <w:rPr>
                <w:rFonts w:eastAsia="Times New Roman"/>
                <w:bCs/>
                <w:rtl/>
              </w:rPr>
            </w:pPr>
            <w:r w:rsidRPr="00590A25">
              <w:rPr>
                <w:rFonts w:eastAsia="Times New Roman"/>
                <w:bCs/>
              </w:rPr>
              <w:t xml:space="preserve">Љускари, у љуштури или без љуштуре, живи, свежи, расхлађени, смрзнути, осушени, сољени или у саламури; Димљени љускари, у љуштури или без љуштуре, термички обрађени или необрађени пре или током процеса димљења; Љускари, у љуштури, кувани у пари или кувани кувани у води, расхлађени или </w:t>
            </w:r>
            <w:proofErr w:type="spellStart"/>
            <w:r w:rsidRPr="00590A25">
              <w:rPr>
                <w:rFonts w:eastAsia="Times New Roman"/>
                <w:bCs/>
              </w:rPr>
              <w:t>нерасхлађени</w:t>
            </w:r>
            <w:proofErr w:type="spellEnd"/>
            <w:r w:rsidRPr="00590A25">
              <w:rPr>
                <w:rFonts w:eastAsia="Times New Roman"/>
                <w:bCs/>
              </w:rPr>
              <w:t xml:space="preserve">, смрзнути или </w:t>
            </w:r>
            <w:proofErr w:type="spellStart"/>
            <w:r w:rsidRPr="00590A25">
              <w:rPr>
                <w:rFonts w:eastAsia="Times New Roman"/>
                <w:bCs/>
              </w:rPr>
              <w:t>несмрзнути</w:t>
            </w:r>
            <w:proofErr w:type="spellEnd"/>
            <w:r w:rsidRPr="00590A25">
              <w:rPr>
                <w:rFonts w:eastAsia="Times New Roman"/>
                <w:bCs/>
              </w:rPr>
              <w:t xml:space="preserve">, сушени или </w:t>
            </w:r>
            <w:proofErr w:type="spellStart"/>
            <w:r w:rsidRPr="00590A25">
              <w:rPr>
                <w:rFonts w:eastAsia="Times New Roman"/>
                <w:bCs/>
              </w:rPr>
              <w:t>несушени</w:t>
            </w:r>
            <w:proofErr w:type="spellEnd"/>
            <w:r w:rsidRPr="00590A25">
              <w:rPr>
                <w:rFonts w:eastAsia="Times New Roman"/>
                <w:bCs/>
              </w:rPr>
              <w:t xml:space="preserve">, сољени или </w:t>
            </w:r>
            <w:proofErr w:type="spellStart"/>
            <w:r w:rsidRPr="00590A25">
              <w:rPr>
                <w:rFonts w:eastAsia="Times New Roman"/>
                <w:bCs/>
              </w:rPr>
              <w:t>несољени</w:t>
            </w:r>
            <w:proofErr w:type="spellEnd"/>
            <w:r w:rsidRPr="00590A25">
              <w:rPr>
                <w:rFonts w:eastAsia="Times New Roman"/>
                <w:bCs/>
              </w:rPr>
              <w:t>, у саламури или не:</w:t>
            </w:r>
          </w:p>
        </w:tc>
        <w:tc>
          <w:tcPr>
            <w:tcW w:w="1008" w:type="dxa"/>
            <w:shd w:val="clear" w:color="auto" w:fill="auto"/>
            <w:vAlign w:val="center"/>
            <w:hideMark/>
          </w:tcPr>
          <w:p w14:paraId="155106B7"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607B633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789ADCF2"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681B1C2F" w14:textId="77777777" w:rsidR="003C0E48" w:rsidRPr="00590A25" w:rsidRDefault="003C0E48" w:rsidP="00590A25">
            <w:pPr>
              <w:spacing w:after="60"/>
              <w:jc w:val="center"/>
              <w:rPr>
                <w:rFonts w:eastAsia="Times New Roman"/>
                <w:bCs/>
                <w:color w:val="000000"/>
              </w:rPr>
            </w:pPr>
          </w:p>
        </w:tc>
      </w:tr>
      <w:tr w:rsidR="00BD6864" w:rsidRPr="00590A25" w14:paraId="2EB43DFE" w14:textId="77777777" w:rsidTr="00590A25">
        <w:trPr>
          <w:cantSplit/>
        </w:trPr>
        <w:tc>
          <w:tcPr>
            <w:tcW w:w="1152" w:type="dxa"/>
            <w:shd w:val="clear" w:color="auto" w:fill="auto"/>
            <w:vAlign w:val="center"/>
            <w:hideMark/>
          </w:tcPr>
          <w:p w14:paraId="0CEE5363" w14:textId="77777777" w:rsidR="003C0E48" w:rsidRPr="00590A25" w:rsidRDefault="003C0E48" w:rsidP="00590A25">
            <w:pPr>
              <w:pStyle w:val="NoSpacing"/>
              <w:spacing w:after="60"/>
              <w:rPr>
                <w:rtl/>
                <w:lang w:val="sr-Cyrl-RS"/>
              </w:rPr>
            </w:pPr>
            <w:r w:rsidRPr="00590A25">
              <w:rPr>
                <w:rtl/>
                <w:lang w:val="sr-Cyrl-RS"/>
              </w:rPr>
              <w:t>0306.1100</w:t>
            </w:r>
          </w:p>
        </w:tc>
        <w:tc>
          <w:tcPr>
            <w:tcW w:w="4608" w:type="dxa"/>
            <w:shd w:val="clear" w:color="auto" w:fill="auto"/>
            <w:vAlign w:val="center"/>
            <w:hideMark/>
          </w:tcPr>
          <w:p w14:paraId="2E01B024" w14:textId="77777777" w:rsidR="003C0E48" w:rsidRPr="00590A25" w:rsidRDefault="003C0E48" w:rsidP="00590A25">
            <w:pPr>
              <w:spacing w:after="60"/>
              <w:rPr>
                <w:rFonts w:eastAsia="Times New Roman"/>
                <w:color w:val="000000"/>
                <w:rtl/>
              </w:rPr>
            </w:pPr>
            <w:r w:rsidRPr="00590A25">
              <w:rPr>
                <w:rFonts w:eastAsia="Times New Roman"/>
                <w:color w:val="000000"/>
              </w:rPr>
              <w:t>- Смрзнути:</w:t>
            </w:r>
          </w:p>
        </w:tc>
        <w:tc>
          <w:tcPr>
            <w:tcW w:w="1008" w:type="dxa"/>
            <w:shd w:val="clear" w:color="auto" w:fill="auto"/>
            <w:vAlign w:val="center"/>
            <w:hideMark/>
          </w:tcPr>
          <w:p w14:paraId="11CF313E"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4A0DB08"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9FFB4FF"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21CF747A"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5CC0C8EE" w14:textId="77777777" w:rsidTr="00590A25">
        <w:trPr>
          <w:cantSplit/>
        </w:trPr>
        <w:tc>
          <w:tcPr>
            <w:tcW w:w="1152" w:type="dxa"/>
            <w:shd w:val="clear" w:color="auto" w:fill="auto"/>
            <w:vAlign w:val="center"/>
            <w:hideMark/>
          </w:tcPr>
          <w:p w14:paraId="53BB12A9" w14:textId="77777777" w:rsidR="003C0E48" w:rsidRPr="00590A25" w:rsidRDefault="003C0E48" w:rsidP="00590A25">
            <w:pPr>
              <w:pStyle w:val="NoSpacing"/>
              <w:spacing w:after="60"/>
              <w:rPr>
                <w:rtl/>
                <w:lang w:val="sr-Cyrl-RS"/>
              </w:rPr>
            </w:pPr>
            <w:r w:rsidRPr="00590A25">
              <w:rPr>
                <w:rtl/>
                <w:lang w:val="sr-Cyrl-RS"/>
              </w:rPr>
              <w:lastRenderedPageBreak/>
              <w:t>0306.1200</w:t>
            </w:r>
          </w:p>
        </w:tc>
        <w:tc>
          <w:tcPr>
            <w:tcW w:w="4608" w:type="dxa"/>
            <w:shd w:val="clear" w:color="auto" w:fill="auto"/>
            <w:vAlign w:val="center"/>
            <w:hideMark/>
          </w:tcPr>
          <w:p w14:paraId="4AC7D1FC" w14:textId="77777777" w:rsidR="003C0E48" w:rsidRPr="00590A25" w:rsidRDefault="003C0E48" w:rsidP="00590A25">
            <w:pPr>
              <w:spacing w:after="60"/>
              <w:rPr>
                <w:rFonts w:eastAsia="Times New Roman"/>
                <w:color w:val="000000"/>
                <w:rtl/>
              </w:rPr>
            </w:pPr>
            <w:r w:rsidRPr="00590A25">
              <w:rPr>
                <w:rFonts w:eastAsia="Times New Roman"/>
                <w:color w:val="000000"/>
              </w:rPr>
              <w:t>- - Јастози и други ракови хридинастог дна (</w:t>
            </w:r>
            <w:proofErr w:type="spellStart"/>
            <w:r w:rsidRPr="00590A25">
              <w:rPr>
                <w:rFonts w:eastAsia="Times New Roman"/>
                <w:color w:val="000000"/>
              </w:rPr>
              <w:t>Palinurus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Panulirus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Jasus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6ECF7C4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8E061F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31A884F"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BEC2127"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2D049E1F" w14:textId="77777777" w:rsidTr="00590A25">
        <w:trPr>
          <w:cantSplit/>
        </w:trPr>
        <w:tc>
          <w:tcPr>
            <w:tcW w:w="1152" w:type="dxa"/>
            <w:shd w:val="clear" w:color="auto" w:fill="auto"/>
            <w:vAlign w:val="center"/>
            <w:hideMark/>
          </w:tcPr>
          <w:p w14:paraId="6AE944B9" w14:textId="77777777" w:rsidR="003C0E48" w:rsidRPr="00590A25" w:rsidRDefault="003C0E48" w:rsidP="00590A25">
            <w:pPr>
              <w:pStyle w:val="NoSpacing"/>
              <w:spacing w:after="60"/>
              <w:rPr>
                <w:rtl/>
                <w:lang w:val="sr-Cyrl-RS"/>
              </w:rPr>
            </w:pPr>
            <w:r w:rsidRPr="00590A25">
              <w:rPr>
                <w:rtl/>
                <w:lang w:val="sr-Cyrl-RS"/>
              </w:rPr>
              <w:t> </w:t>
            </w:r>
          </w:p>
        </w:tc>
        <w:tc>
          <w:tcPr>
            <w:tcW w:w="4608" w:type="dxa"/>
            <w:shd w:val="clear" w:color="auto" w:fill="auto"/>
            <w:vAlign w:val="center"/>
            <w:hideMark/>
          </w:tcPr>
          <w:p w14:paraId="11FE6D7D"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Хлапови</w:t>
            </w:r>
            <w:proofErr w:type="spellEnd"/>
            <w:r w:rsidRPr="00590A25">
              <w:rPr>
                <w:rFonts w:eastAsia="Times New Roman"/>
                <w:color w:val="000000"/>
              </w:rPr>
              <w:t xml:space="preserve"> (рарози) (</w:t>
            </w:r>
            <w:proofErr w:type="spellStart"/>
            <w:r w:rsidRPr="00590A25">
              <w:rPr>
                <w:rFonts w:eastAsia="Times New Roman"/>
                <w:color w:val="000000"/>
              </w:rPr>
              <w:t>Homarus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68BB06AF"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69FC6334"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276B6DB"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6F51B7C9" w14:textId="77777777" w:rsidR="003C0E48" w:rsidRPr="00590A25" w:rsidRDefault="003C0E48" w:rsidP="00590A25">
            <w:pPr>
              <w:spacing w:after="60"/>
              <w:jc w:val="center"/>
              <w:rPr>
                <w:rFonts w:eastAsia="Times New Roman"/>
                <w:bCs/>
                <w:color w:val="000000"/>
              </w:rPr>
            </w:pPr>
          </w:p>
        </w:tc>
      </w:tr>
      <w:tr w:rsidR="00BD6864" w:rsidRPr="00590A25" w14:paraId="6EAC4B63" w14:textId="77777777" w:rsidTr="00590A25">
        <w:trPr>
          <w:cantSplit/>
        </w:trPr>
        <w:tc>
          <w:tcPr>
            <w:tcW w:w="1152" w:type="dxa"/>
            <w:shd w:val="clear" w:color="auto" w:fill="auto"/>
            <w:vAlign w:val="center"/>
            <w:hideMark/>
          </w:tcPr>
          <w:p w14:paraId="2532C7BB" w14:textId="77777777" w:rsidR="003C0E48" w:rsidRPr="00590A25" w:rsidRDefault="003C0E48" w:rsidP="00590A25">
            <w:pPr>
              <w:pStyle w:val="NoSpacing"/>
              <w:spacing w:after="60"/>
              <w:rPr>
                <w:rtl/>
                <w:lang w:val="sr-Cyrl-RS"/>
              </w:rPr>
            </w:pPr>
            <w:r w:rsidRPr="00590A25">
              <w:rPr>
                <w:rtl/>
                <w:lang w:val="sr-Cyrl-RS"/>
              </w:rPr>
              <w:t>0306.1400</w:t>
            </w:r>
          </w:p>
        </w:tc>
        <w:tc>
          <w:tcPr>
            <w:tcW w:w="4608" w:type="dxa"/>
            <w:shd w:val="clear" w:color="auto" w:fill="auto"/>
            <w:vAlign w:val="center"/>
            <w:hideMark/>
          </w:tcPr>
          <w:p w14:paraId="28251AD1" w14:textId="77777777" w:rsidR="003C0E48" w:rsidRPr="00590A25" w:rsidRDefault="003C0E48" w:rsidP="00590A25">
            <w:pPr>
              <w:spacing w:after="60"/>
              <w:rPr>
                <w:rFonts w:eastAsia="Times New Roman"/>
                <w:color w:val="000000"/>
                <w:rtl/>
              </w:rPr>
            </w:pPr>
            <w:r w:rsidRPr="00590A25">
              <w:rPr>
                <w:rFonts w:eastAsia="Times New Roman"/>
                <w:color w:val="000000"/>
              </w:rPr>
              <w:t>- - Ракови</w:t>
            </w:r>
          </w:p>
        </w:tc>
        <w:tc>
          <w:tcPr>
            <w:tcW w:w="1008" w:type="dxa"/>
            <w:shd w:val="clear" w:color="auto" w:fill="auto"/>
            <w:vAlign w:val="center"/>
            <w:hideMark/>
          </w:tcPr>
          <w:p w14:paraId="32827B2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2BB359F"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3050646"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22CEB2C1"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2D8C8BC3" w14:textId="77777777" w:rsidTr="00590A25">
        <w:trPr>
          <w:cantSplit/>
        </w:trPr>
        <w:tc>
          <w:tcPr>
            <w:tcW w:w="1152" w:type="dxa"/>
            <w:shd w:val="clear" w:color="auto" w:fill="auto"/>
            <w:vAlign w:val="center"/>
            <w:hideMark/>
          </w:tcPr>
          <w:p w14:paraId="62D4F46C" w14:textId="77777777" w:rsidR="003C0E48" w:rsidRPr="00590A25" w:rsidRDefault="003C0E48" w:rsidP="00590A25">
            <w:pPr>
              <w:pStyle w:val="NoSpacing"/>
              <w:spacing w:after="60"/>
              <w:rPr>
                <w:rtl/>
                <w:lang w:val="sr-Cyrl-RS"/>
              </w:rPr>
            </w:pPr>
            <w:r w:rsidRPr="00590A25">
              <w:rPr>
                <w:rtl/>
                <w:lang w:val="sr-Cyrl-RS"/>
              </w:rPr>
              <w:t>0306.1500</w:t>
            </w:r>
          </w:p>
        </w:tc>
        <w:tc>
          <w:tcPr>
            <w:tcW w:w="4608" w:type="dxa"/>
            <w:shd w:val="clear" w:color="auto" w:fill="auto"/>
            <w:vAlign w:val="center"/>
            <w:hideMark/>
          </w:tcPr>
          <w:p w14:paraId="1EB1BCF6" w14:textId="77777777" w:rsidR="003C0E48" w:rsidRPr="00590A25" w:rsidRDefault="003C0E48" w:rsidP="00590A25">
            <w:pPr>
              <w:spacing w:after="60"/>
              <w:rPr>
                <w:rFonts w:eastAsia="Times New Roman"/>
                <w:color w:val="000000"/>
                <w:rtl/>
              </w:rPr>
            </w:pPr>
            <w:r w:rsidRPr="00590A25">
              <w:rPr>
                <w:rFonts w:eastAsia="Times New Roman"/>
                <w:color w:val="000000"/>
              </w:rPr>
              <w:t>- - Норвешки јастози (</w:t>
            </w:r>
            <w:proofErr w:type="spellStart"/>
            <w:r w:rsidRPr="00590A25">
              <w:rPr>
                <w:rFonts w:eastAsia="Times New Roman"/>
                <w:color w:val="000000"/>
              </w:rPr>
              <w:t>шкампи</w:t>
            </w:r>
            <w:proofErr w:type="spellEnd"/>
            <w:r w:rsidRPr="00590A25">
              <w:rPr>
                <w:rFonts w:eastAsia="Times New Roman"/>
                <w:color w:val="000000"/>
              </w:rPr>
              <w:t>) (</w:t>
            </w:r>
            <w:proofErr w:type="spellStart"/>
            <w:r w:rsidRPr="00590A25">
              <w:rPr>
                <w:rFonts w:eastAsia="Times New Roman"/>
                <w:color w:val="000000"/>
              </w:rPr>
              <w:t>Nephrops</w:t>
            </w:r>
            <w:proofErr w:type="spellEnd"/>
            <w:r w:rsidRPr="00590A25">
              <w:rPr>
                <w:rFonts w:eastAsia="Times New Roman"/>
                <w:color w:val="000000"/>
              </w:rPr>
              <w:t xml:space="preserve"> </w:t>
            </w:r>
            <w:proofErr w:type="spellStart"/>
            <w:r w:rsidRPr="00590A25">
              <w:rPr>
                <w:rFonts w:eastAsia="Times New Roman"/>
                <w:color w:val="000000"/>
              </w:rPr>
              <w:t>norvegicus</w:t>
            </w:r>
            <w:proofErr w:type="spellEnd"/>
            <w:r w:rsidRPr="00590A25">
              <w:rPr>
                <w:rFonts w:eastAsia="Times New Roman"/>
                <w:color w:val="000000"/>
              </w:rPr>
              <w:t>)</w:t>
            </w:r>
          </w:p>
        </w:tc>
        <w:tc>
          <w:tcPr>
            <w:tcW w:w="1008" w:type="dxa"/>
            <w:shd w:val="clear" w:color="auto" w:fill="auto"/>
            <w:vAlign w:val="center"/>
            <w:hideMark/>
          </w:tcPr>
          <w:p w14:paraId="23AAE829"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E99289C"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4B7DFF6"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D179A70"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FF04DAF" w14:textId="77777777" w:rsidTr="00590A25">
        <w:trPr>
          <w:cantSplit/>
        </w:trPr>
        <w:tc>
          <w:tcPr>
            <w:tcW w:w="1152" w:type="dxa"/>
            <w:shd w:val="clear" w:color="auto" w:fill="auto"/>
            <w:vAlign w:val="center"/>
            <w:hideMark/>
          </w:tcPr>
          <w:p w14:paraId="03DA7FDA" w14:textId="77777777" w:rsidR="003C0E48" w:rsidRPr="00590A25" w:rsidRDefault="003C0E48" w:rsidP="00590A25">
            <w:pPr>
              <w:pStyle w:val="NoSpacing"/>
              <w:spacing w:after="60"/>
              <w:rPr>
                <w:rtl/>
                <w:lang w:val="sr-Cyrl-RS"/>
              </w:rPr>
            </w:pPr>
            <w:r w:rsidRPr="00590A25">
              <w:rPr>
                <w:rtl/>
                <w:lang w:val="sr-Cyrl-RS"/>
              </w:rPr>
              <w:t>0306.1600</w:t>
            </w:r>
          </w:p>
        </w:tc>
        <w:tc>
          <w:tcPr>
            <w:tcW w:w="4608" w:type="dxa"/>
            <w:shd w:val="clear" w:color="auto" w:fill="auto"/>
            <w:vAlign w:val="center"/>
            <w:hideMark/>
          </w:tcPr>
          <w:p w14:paraId="706770A9"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Остали </w:t>
            </w:r>
            <w:proofErr w:type="spellStart"/>
            <w:r w:rsidRPr="00590A25">
              <w:rPr>
                <w:rFonts w:eastAsia="Times New Roman"/>
                <w:color w:val="000000"/>
              </w:rPr>
              <w:t>шкампи</w:t>
            </w:r>
            <w:proofErr w:type="spellEnd"/>
            <w:r w:rsidRPr="00590A25">
              <w:rPr>
                <w:rFonts w:eastAsia="Times New Roman"/>
                <w:color w:val="000000"/>
              </w:rPr>
              <w:t xml:space="preserve"> и козице хладних вода (</w:t>
            </w:r>
            <w:proofErr w:type="spellStart"/>
            <w:r w:rsidRPr="00590A25">
              <w:rPr>
                <w:rFonts w:eastAsia="Times New Roman"/>
                <w:color w:val="000000"/>
              </w:rPr>
              <w:t>Pandalus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Crangon</w:t>
            </w:r>
            <w:proofErr w:type="spellEnd"/>
            <w:r w:rsidRPr="00590A25">
              <w:rPr>
                <w:rFonts w:eastAsia="Times New Roman"/>
                <w:color w:val="000000"/>
              </w:rPr>
              <w:t xml:space="preserve"> </w:t>
            </w:r>
            <w:proofErr w:type="spellStart"/>
            <w:r w:rsidRPr="00590A25">
              <w:rPr>
                <w:rFonts w:eastAsia="Times New Roman"/>
                <w:color w:val="000000"/>
              </w:rPr>
              <w:t>Crangon</w:t>
            </w:r>
            <w:proofErr w:type="spellEnd"/>
            <w:r w:rsidRPr="00590A25">
              <w:rPr>
                <w:rFonts w:eastAsia="Times New Roman"/>
                <w:color w:val="000000"/>
              </w:rPr>
              <w:t>)</w:t>
            </w:r>
          </w:p>
        </w:tc>
        <w:tc>
          <w:tcPr>
            <w:tcW w:w="1008" w:type="dxa"/>
            <w:shd w:val="clear" w:color="auto" w:fill="auto"/>
            <w:vAlign w:val="center"/>
            <w:hideMark/>
          </w:tcPr>
          <w:p w14:paraId="4B59F283"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4B973D0"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99CE5CD"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328D140"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59C81048" w14:textId="77777777" w:rsidTr="00590A25">
        <w:trPr>
          <w:cantSplit/>
        </w:trPr>
        <w:tc>
          <w:tcPr>
            <w:tcW w:w="1152" w:type="dxa"/>
            <w:shd w:val="clear" w:color="auto" w:fill="auto"/>
            <w:vAlign w:val="center"/>
            <w:hideMark/>
          </w:tcPr>
          <w:p w14:paraId="10E0E65A" w14:textId="77777777" w:rsidR="003C0E48" w:rsidRPr="00590A25" w:rsidRDefault="003C0E48" w:rsidP="00590A25">
            <w:pPr>
              <w:pStyle w:val="NoSpacing"/>
              <w:spacing w:after="60"/>
              <w:rPr>
                <w:rtl/>
                <w:lang w:val="sr-Cyrl-RS"/>
              </w:rPr>
            </w:pPr>
            <w:r w:rsidRPr="00590A25">
              <w:rPr>
                <w:rtl/>
                <w:lang w:val="sr-Cyrl-RS"/>
              </w:rPr>
              <w:t>0306.1700</w:t>
            </w:r>
          </w:p>
        </w:tc>
        <w:tc>
          <w:tcPr>
            <w:tcW w:w="4608" w:type="dxa"/>
            <w:shd w:val="clear" w:color="auto" w:fill="auto"/>
            <w:vAlign w:val="center"/>
            <w:hideMark/>
          </w:tcPr>
          <w:p w14:paraId="1EF1D1E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Остали </w:t>
            </w:r>
            <w:proofErr w:type="spellStart"/>
            <w:r w:rsidRPr="00590A25">
              <w:rPr>
                <w:rFonts w:eastAsia="Times New Roman"/>
                <w:color w:val="000000"/>
              </w:rPr>
              <w:t>шкампи</w:t>
            </w:r>
            <w:proofErr w:type="spellEnd"/>
            <w:r w:rsidRPr="00590A25">
              <w:rPr>
                <w:rFonts w:eastAsia="Times New Roman"/>
                <w:color w:val="000000"/>
              </w:rPr>
              <w:t xml:space="preserve"> и козице</w:t>
            </w:r>
          </w:p>
        </w:tc>
        <w:tc>
          <w:tcPr>
            <w:tcW w:w="1008" w:type="dxa"/>
            <w:shd w:val="clear" w:color="auto" w:fill="auto"/>
            <w:vAlign w:val="center"/>
            <w:hideMark/>
          </w:tcPr>
          <w:p w14:paraId="3E0D6DA5"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43422A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F22B7C9"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71F186AA"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3DAD59C7" w14:textId="77777777" w:rsidTr="00590A25">
        <w:trPr>
          <w:cantSplit/>
        </w:trPr>
        <w:tc>
          <w:tcPr>
            <w:tcW w:w="1152" w:type="dxa"/>
            <w:shd w:val="clear" w:color="auto" w:fill="auto"/>
            <w:vAlign w:val="center"/>
            <w:hideMark/>
          </w:tcPr>
          <w:p w14:paraId="6B2582FB" w14:textId="77777777" w:rsidR="003C0E48" w:rsidRPr="00590A25" w:rsidRDefault="003C0E48" w:rsidP="00590A25">
            <w:pPr>
              <w:pStyle w:val="NoSpacing"/>
              <w:spacing w:after="60"/>
              <w:rPr>
                <w:rtl/>
                <w:lang w:val="sr-Cyrl-RS"/>
              </w:rPr>
            </w:pPr>
            <w:r w:rsidRPr="00590A25">
              <w:rPr>
                <w:rtl/>
                <w:lang w:val="sr-Cyrl-RS"/>
              </w:rPr>
              <w:t>0306.1900</w:t>
            </w:r>
          </w:p>
        </w:tc>
        <w:tc>
          <w:tcPr>
            <w:tcW w:w="4608" w:type="dxa"/>
            <w:shd w:val="clear" w:color="auto" w:fill="auto"/>
            <w:vAlign w:val="center"/>
            <w:hideMark/>
          </w:tcPr>
          <w:p w14:paraId="191EB572"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A239D5F"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3591FE0"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D28B077"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D0681C6"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2ACB03CC" w14:textId="77777777" w:rsidTr="00590A25">
        <w:trPr>
          <w:cantSplit/>
        </w:trPr>
        <w:tc>
          <w:tcPr>
            <w:tcW w:w="1152" w:type="dxa"/>
            <w:shd w:val="clear" w:color="auto" w:fill="auto"/>
            <w:vAlign w:val="center"/>
            <w:hideMark/>
          </w:tcPr>
          <w:p w14:paraId="3E5A00C2" w14:textId="77777777" w:rsidR="003C0E48" w:rsidRPr="00590A25" w:rsidRDefault="003C0E48" w:rsidP="00590A25">
            <w:pPr>
              <w:pStyle w:val="NoSpacing"/>
              <w:spacing w:after="60"/>
              <w:rPr>
                <w:rtl/>
                <w:lang w:val="sr-Cyrl-RS"/>
              </w:rPr>
            </w:pPr>
            <w:r w:rsidRPr="00590A25">
              <w:rPr>
                <w:rtl/>
                <w:lang w:val="sr-Cyrl-RS"/>
              </w:rPr>
              <w:t> </w:t>
            </w:r>
          </w:p>
        </w:tc>
        <w:tc>
          <w:tcPr>
            <w:tcW w:w="4608" w:type="dxa"/>
            <w:shd w:val="clear" w:color="auto" w:fill="auto"/>
            <w:vAlign w:val="center"/>
            <w:hideMark/>
          </w:tcPr>
          <w:p w14:paraId="1DDBE7AC" w14:textId="77777777" w:rsidR="003C0E48" w:rsidRPr="00590A25" w:rsidRDefault="003C0E48" w:rsidP="00590A25">
            <w:pPr>
              <w:spacing w:after="60"/>
              <w:rPr>
                <w:rFonts w:eastAsia="Times New Roman"/>
                <w:color w:val="000000"/>
                <w:rtl/>
              </w:rPr>
            </w:pPr>
            <w:r w:rsidRPr="00590A25">
              <w:rPr>
                <w:rFonts w:eastAsia="Times New Roman"/>
                <w:color w:val="000000"/>
              </w:rPr>
              <w:t>- Живи, свежи или расхлађени:</w:t>
            </w:r>
          </w:p>
        </w:tc>
        <w:tc>
          <w:tcPr>
            <w:tcW w:w="1008" w:type="dxa"/>
            <w:shd w:val="clear" w:color="auto" w:fill="auto"/>
            <w:vAlign w:val="center"/>
            <w:hideMark/>
          </w:tcPr>
          <w:p w14:paraId="1853791E"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555A4040"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25FB49D"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2CA0AAF3" w14:textId="77777777" w:rsidR="003C0E48" w:rsidRPr="00590A25" w:rsidRDefault="003C0E48" w:rsidP="00590A25">
            <w:pPr>
              <w:spacing w:after="60"/>
              <w:jc w:val="center"/>
              <w:rPr>
                <w:rFonts w:eastAsia="Times New Roman"/>
                <w:bCs/>
                <w:color w:val="000000"/>
              </w:rPr>
            </w:pPr>
          </w:p>
        </w:tc>
      </w:tr>
      <w:tr w:rsidR="00BD6864" w:rsidRPr="00590A25" w14:paraId="63776EAB" w14:textId="77777777" w:rsidTr="00590A25">
        <w:trPr>
          <w:cantSplit/>
        </w:trPr>
        <w:tc>
          <w:tcPr>
            <w:tcW w:w="1152" w:type="dxa"/>
            <w:shd w:val="clear" w:color="auto" w:fill="auto"/>
            <w:vAlign w:val="center"/>
            <w:hideMark/>
          </w:tcPr>
          <w:p w14:paraId="495D7995" w14:textId="77777777" w:rsidR="003C0E48" w:rsidRPr="00590A25" w:rsidRDefault="003C0E48" w:rsidP="00590A25">
            <w:pPr>
              <w:pStyle w:val="NoSpacing"/>
              <w:spacing w:after="60"/>
              <w:rPr>
                <w:rtl/>
                <w:lang w:val="sr-Cyrl-RS"/>
              </w:rPr>
            </w:pPr>
            <w:r w:rsidRPr="00590A25">
              <w:rPr>
                <w:rtl/>
                <w:lang w:val="sr-Cyrl-RS"/>
              </w:rPr>
              <w:t>0306.3100</w:t>
            </w:r>
          </w:p>
        </w:tc>
        <w:tc>
          <w:tcPr>
            <w:tcW w:w="4608" w:type="dxa"/>
            <w:shd w:val="clear" w:color="auto" w:fill="auto"/>
            <w:vAlign w:val="center"/>
            <w:hideMark/>
          </w:tcPr>
          <w:p w14:paraId="220E261E" w14:textId="77777777" w:rsidR="003C0E48" w:rsidRPr="00590A25" w:rsidRDefault="003C0E48" w:rsidP="00590A25">
            <w:pPr>
              <w:spacing w:after="60"/>
              <w:rPr>
                <w:rFonts w:eastAsia="Times New Roman"/>
                <w:color w:val="000000"/>
                <w:rtl/>
              </w:rPr>
            </w:pPr>
            <w:r w:rsidRPr="00590A25">
              <w:rPr>
                <w:rFonts w:eastAsia="Times New Roman"/>
                <w:color w:val="000000"/>
              </w:rPr>
              <w:t>- - Јастози и други ракови хридинастог дна (</w:t>
            </w:r>
            <w:proofErr w:type="spellStart"/>
            <w:r w:rsidRPr="00590A25">
              <w:rPr>
                <w:rFonts w:eastAsia="Times New Roman"/>
                <w:color w:val="000000"/>
              </w:rPr>
              <w:t>Panuliris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Panulirus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Jasus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3D9105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954790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8B2D2F7"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F53F8AA"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19C16C53" w14:textId="77777777" w:rsidTr="00590A25">
        <w:trPr>
          <w:cantSplit/>
        </w:trPr>
        <w:tc>
          <w:tcPr>
            <w:tcW w:w="1152" w:type="dxa"/>
            <w:shd w:val="clear" w:color="auto" w:fill="auto"/>
            <w:vAlign w:val="center"/>
            <w:hideMark/>
          </w:tcPr>
          <w:p w14:paraId="77DD78F3" w14:textId="77777777" w:rsidR="003C0E48" w:rsidRPr="00590A25" w:rsidRDefault="003C0E48" w:rsidP="00590A25">
            <w:pPr>
              <w:pStyle w:val="NoSpacing"/>
              <w:spacing w:after="60"/>
              <w:rPr>
                <w:rtl/>
                <w:lang w:val="sr-Cyrl-RS"/>
              </w:rPr>
            </w:pPr>
            <w:r w:rsidRPr="00590A25">
              <w:rPr>
                <w:rtl/>
                <w:lang w:val="sr-Cyrl-RS"/>
              </w:rPr>
              <w:t>0306.3200</w:t>
            </w:r>
          </w:p>
        </w:tc>
        <w:tc>
          <w:tcPr>
            <w:tcW w:w="4608" w:type="dxa"/>
            <w:shd w:val="clear" w:color="auto" w:fill="auto"/>
            <w:vAlign w:val="center"/>
            <w:hideMark/>
          </w:tcPr>
          <w:p w14:paraId="0675F286"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Хлапови</w:t>
            </w:r>
            <w:proofErr w:type="spellEnd"/>
            <w:r w:rsidRPr="00590A25">
              <w:rPr>
                <w:rFonts w:eastAsia="Times New Roman"/>
                <w:color w:val="000000"/>
              </w:rPr>
              <w:t xml:space="preserve"> (рарози) (</w:t>
            </w:r>
            <w:proofErr w:type="spellStart"/>
            <w:r w:rsidRPr="00590A25">
              <w:rPr>
                <w:rFonts w:eastAsia="Times New Roman"/>
                <w:color w:val="000000"/>
              </w:rPr>
              <w:t>Homarus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5E5B60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885F37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5DA78BF"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795700AA"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2A61E8BD" w14:textId="77777777" w:rsidTr="00590A25">
        <w:trPr>
          <w:cantSplit/>
        </w:trPr>
        <w:tc>
          <w:tcPr>
            <w:tcW w:w="1152" w:type="dxa"/>
            <w:shd w:val="clear" w:color="auto" w:fill="auto"/>
            <w:vAlign w:val="center"/>
            <w:hideMark/>
          </w:tcPr>
          <w:p w14:paraId="2C657BA7" w14:textId="77777777" w:rsidR="003C0E48" w:rsidRPr="00590A25" w:rsidRDefault="003C0E48" w:rsidP="00590A25">
            <w:pPr>
              <w:pStyle w:val="NoSpacing"/>
              <w:spacing w:after="60"/>
              <w:rPr>
                <w:rtl/>
                <w:lang w:val="sr-Cyrl-RS"/>
              </w:rPr>
            </w:pPr>
            <w:r w:rsidRPr="00590A25">
              <w:rPr>
                <w:rtl/>
                <w:lang w:val="sr-Cyrl-RS"/>
              </w:rPr>
              <w:t>0306.3300</w:t>
            </w:r>
          </w:p>
        </w:tc>
        <w:tc>
          <w:tcPr>
            <w:tcW w:w="4608" w:type="dxa"/>
            <w:shd w:val="clear" w:color="auto" w:fill="auto"/>
            <w:vAlign w:val="center"/>
            <w:hideMark/>
          </w:tcPr>
          <w:p w14:paraId="4C4584CB" w14:textId="77777777" w:rsidR="003C0E48" w:rsidRPr="00590A25" w:rsidRDefault="003C0E48" w:rsidP="00590A25">
            <w:pPr>
              <w:spacing w:after="60"/>
              <w:rPr>
                <w:rFonts w:eastAsia="Times New Roman"/>
                <w:color w:val="000000"/>
                <w:rtl/>
              </w:rPr>
            </w:pPr>
            <w:r w:rsidRPr="00590A25">
              <w:rPr>
                <w:rFonts w:eastAsia="Times New Roman"/>
                <w:color w:val="000000"/>
              </w:rPr>
              <w:t>- - Ракови</w:t>
            </w:r>
          </w:p>
        </w:tc>
        <w:tc>
          <w:tcPr>
            <w:tcW w:w="1008" w:type="dxa"/>
            <w:shd w:val="clear" w:color="auto" w:fill="auto"/>
            <w:vAlign w:val="center"/>
            <w:hideMark/>
          </w:tcPr>
          <w:p w14:paraId="22043265"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60E0D95"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42BCC25"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0F437811"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71FF2950" w14:textId="77777777" w:rsidTr="00590A25">
        <w:trPr>
          <w:cantSplit/>
        </w:trPr>
        <w:tc>
          <w:tcPr>
            <w:tcW w:w="1152" w:type="dxa"/>
            <w:shd w:val="clear" w:color="auto" w:fill="auto"/>
            <w:vAlign w:val="center"/>
            <w:hideMark/>
          </w:tcPr>
          <w:p w14:paraId="092A55DB" w14:textId="77777777" w:rsidR="003C0E48" w:rsidRPr="00590A25" w:rsidRDefault="003C0E48" w:rsidP="00590A25">
            <w:pPr>
              <w:pStyle w:val="NoSpacing"/>
              <w:spacing w:after="60"/>
              <w:rPr>
                <w:rtl/>
                <w:lang w:val="sr-Cyrl-RS"/>
              </w:rPr>
            </w:pPr>
            <w:r w:rsidRPr="00590A25">
              <w:rPr>
                <w:rtl/>
                <w:lang w:val="sr-Cyrl-RS"/>
              </w:rPr>
              <w:t>0306.3400</w:t>
            </w:r>
          </w:p>
        </w:tc>
        <w:tc>
          <w:tcPr>
            <w:tcW w:w="4608" w:type="dxa"/>
            <w:shd w:val="clear" w:color="auto" w:fill="auto"/>
            <w:vAlign w:val="center"/>
            <w:hideMark/>
          </w:tcPr>
          <w:p w14:paraId="382C7911" w14:textId="77777777" w:rsidR="003C0E48" w:rsidRPr="00590A25" w:rsidRDefault="003C0E48" w:rsidP="00590A25">
            <w:pPr>
              <w:spacing w:after="60"/>
              <w:rPr>
                <w:rFonts w:eastAsia="Times New Roman"/>
                <w:color w:val="000000"/>
                <w:rtl/>
              </w:rPr>
            </w:pPr>
            <w:r w:rsidRPr="00590A25">
              <w:rPr>
                <w:rFonts w:eastAsia="Times New Roman"/>
                <w:color w:val="000000"/>
              </w:rPr>
              <w:t>- - Норвешки јастози (</w:t>
            </w:r>
            <w:proofErr w:type="spellStart"/>
            <w:r w:rsidRPr="00590A25">
              <w:rPr>
                <w:rFonts w:eastAsia="Times New Roman"/>
                <w:color w:val="000000"/>
              </w:rPr>
              <w:t>шкампи</w:t>
            </w:r>
            <w:proofErr w:type="spellEnd"/>
            <w:r w:rsidRPr="00590A25">
              <w:rPr>
                <w:rFonts w:eastAsia="Times New Roman"/>
                <w:color w:val="000000"/>
              </w:rPr>
              <w:t>) (</w:t>
            </w:r>
            <w:proofErr w:type="spellStart"/>
            <w:r w:rsidRPr="00590A25">
              <w:rPr>
                <w:rFonts w:eastAsia="Times New Roman"/>
                <w:color w:val="000000"/>
              </w:rPr>
              <w:t>Nephrops</w:t>
            </w:r>
            <w:proofErr w:type="spellEnd"/>
            <w:r w:rsidRPr="00590A25">
              <w:rPr>
                <w:rFonts w:eastAsia="Times New Roman"/>
                <w:color w:val="000000"/>
              </w:rPr>
              <w:t xml:space="preserve"> </w:t>
            </w:r>
            <w:proofErr w:type="spellStart"/>
            <w:r w:rsidRPr="00590A25">
              <w:rPr>
                <w:rFonts w:eastAsia="Times New Roman"/>
                <w:color w:val="000000"/>
              </w:rPr>
              <w:t>norvegicus</w:t>
            </w:r>
            <w:proofErr w:type="spellEnd"/>
            <w:r w:rsidRPr="00590A25">
              <w:rPr>
                <w:rFonts w:eastAsia="Times New Roman"/>
                <w:color w:val="000000"/>
              </w:rPr>
              <w:t>)</w:t>
            </w:r>
          </w:p>
        </w:tc>
        <w:tc>
          <w:tcPr>
            <w:tcW w:w="1008" w:type="dxa"/>
            <w:shd w:val="clear" w:color="auto" w:fill="auto"/>
            <w:vAlign w:val="center"/>
            <w:hideMark/>
          </w:tcPr>
          <w:p w14:paraId="1D2D5818"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F995F2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9E4D547"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0AD6EAEC"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74FB9E37" w14:textId="77777777" w:rsidTr="00590A25">
        <w:trPr>
          <w:cantSplit/>
        </w:trPr>
        <w:tc>
          <w:tcPr>
            <w:tcW w:w="1152" w:type="dxa"/>
            <w:shd w:val="clear" w:color="auto" w:fill="auto"/>
            <w:vAlign w:val="center"/>
            <w:hideMark/>
          </w:tcPr>
          <w:p w14:paraId="64E0CA23" w14:textId="77777777" w:rsidR="003C0E48" w:rsidRPr="00590A25" w:rsidRDefault="003C0E48" w:rsidP="00590A25">
            <w:pPr>
              <w:pStyle w:val="NoSpacing"/>
              <w:spacing w:after="60"/>
              <w:rPr>
                <w:rtl/>
                <w:lang w:val="sr-Cyrl-RS"/>
              </w:rPr>
            </w:pPr>
            <w:r w:rsidRPr="00590A25">
              <w:rPr>
                <w:rtl/>
                <w:lang w:val="sr-Cyrl-RS"/>
              </w:rPr>
              <w:t>0306.3500</w:t>
            </w:r>
          </w:p>
        </w:tc>
        <w:tc>
          <w:tcPr>
            <w:tcW w:w="4608" w:type="dxa"/>
            <w:shd w:val="clear" w:color="auto" w:fill="auto"/>
            <w:vAlign w:val="center"/>
            <w:hideMark/>
          </w:tcPr>
          <w:p w14:paraId="1EB78618"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Остали </w:t>
            </w:r>
            <w:proofErr w:type="spellStart"/>
            <w:r w:rsidRPr="00590A25">
              <w:rPr>
                <w:rFonts w:eastAsia="Times New Roman"/>
                <w:color w:val="000000"/>
              </w:rPr>
              <w:t>шкампи</w:t>
            </w:r>
            <w:proofErr w:type="spellEnd"/>
            <w:r w:rsidRPr="00590A25">
              <w:rPr>
                <w:rFonts w:eastAsia="Times New Roman"/>
                <w:color w:val="000000"/>
              </w:rPr>
              <w:t xml:space="preserve"> и козице хладних вода (</w:t>
            </w:r>
            <w:proofErr w:type="spellStart"/>
            <w:r w:rsidRPr="00590A25">
              <w:rPr>
                <w:rFonts w:eastAsia="Times New Roman"/>
                <w:color w:val="000000"/>
              </w:rPr>
              <w:t>Pandalus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Crangon</w:t>
            </w:r>
            <w:proofErr w:type="spellEnd"/>
            <w:r w:rsidRPr="00590A25">
              <w:rPr>
                <w:rFonts w:eastAsia="Times New Roman"/>
                <w:color w:val="000000"/>
              </w:rPr>
              <w:t xml:space="preserve"> </w:t>
            </w:r>
            <w:proofErr w:type="spellStart"/>
            <w:r w:rsidRPr="00590A25">
              <w:rPr>
                <w:rFonts w:eastAsia="Times New Roman"/>
                <w:color w:val="000000"/>
              </w:rPr>
              <w:t>Crangon</w:t>
            </w:r>
            <w:proofErr w:type="spellEnd"/>
            <w:r w:rsidRPr="00590A25">
              <w:rPr>
                <w:rFonts w:eastAsia="Times New Roman"/>
                <w:color w:val="000000"/>
              </w:rPr>
              <w:t>)</w:t>
            </w:r>
          </w:p>
        </w:tc>
        <w:tc>
          <w:tcPr>
            <w:tcW w:w="1008" w:type="dxa"/>
            <w:shd w:val="clear" w:color="auto" w:fill="auto"/>
            <w:vAlign w:val="center"/>
            <w:hideMark/>
          </w:tcPr>
          <w:p w14:paraId="01A01759"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5AC4F8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E73CF99"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BF018FD"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4951200" w14:textId="77777777" w:rsidTr="00590A25">
        <w:trPr>
          <w:cantSplit/>
        </w:trPr>
        <w:tc>
          <w:tcPr>
            <w:tcW w:w="1152" w:type="dxa"/>
            <w:shd w:val="clear" w:color="auto" w:fill="auto"/>
            <w:vAlign w:val="center"/>
            <w:hideMark/>
          </w:tcPr>
          <w:p w14:paraId="73F18B01" w14:textId="77777777" w:rsidR="003C0E48" w:rsidRPr="00590A25" w:rsidRDefault="003C0E48" w:rsidP="00590A25">
            <w:pPr>
              <w:pStyle w:val="NoSpacing"/>
              <w:spacing w:after="60"/>
              <w:rPr>
                <w:rtl/>
                <w:lang w:val="sr-Cyrl-RS"/>
              </w:rPr>
            </w:pPr>
            <w:r w:rsidRPr="00590A25">
              <w:rPr>
                <w:rtl/>
                <w:lang w:val="sr-Cyrl-RS"/>
              </w:rPr>
              <w:t>0306.3600</w:t>
            </w:r>
          </w:p>
        </w:tc>
        <w:tc>
          <w:tcPr>
            <w:tcW w:w="4608" w:type="dxa"/>
            <w:shd w:val="clear" w:color="auto" w:fill="auto"/>
            <w:vAlign w:val="center"/>
            <w:hideMark/>
          </w:tcPr>
          <w:p w14:paraId="146E9C4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Остали </w:t>
            </w:r>
            <w:proofErr w:type="spellStart"/>
            <w:r w:rsidRPr="00590A25">
              <w:rPr>
                <w:rFonts w:eastAsia="Times New Roman"/>
                <w:color w:val="000000"/>
              </w:rPr>
              <w:t>шкампи</w:t>
            </w:r>
            <w:proofErr w:type="spellEnd"/>
            <w:r w:rsidRPr="00590A25">
              <w:rPr>
                <w:rFonts w:eastAsia="Times New Roman"/>
                <w:color w:val="000000"/>
              </w:rPr>
              <w:t xml:space="preserve"> и козице</w:t>
            </w:r>
          </w:p>
        </w:tc>
        <w:tc>
          <w:tcPr>
            <w:tcW w:w="1008" w:type="dxa"/>
            <w:shd w:val="clear" w:color="auto" w:fill="auto"/>
            <w:vAlign w:val="center"/>
            <w:hideMark/>
          </w:tcPr>
          <w:p w14:paraId="726E0D75"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3072E2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5825054"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3508F45"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89E46D1" w14:textId="77777777" w:rsidTr="00590A25">
        <w:trPr>
          <w:cantSplit/>
        </w:trPr>
        <w:tc>
          <w:tcPr>
            <w:tcW w:w="1152" w:type="dxa"/>
            <w:shd w:val="clear" w:color="auto" w:fill="auto"/>
            <w:vAlign w:val="center"/>
            <w:hideMark/>
          </w:tcPr>
          <w:p w14:paraId="55E04BDC" w14:textId="77777777" w:rsidR="003C0E48" w:rsidRPr="00590A25" w:rsidRDefault="003C0E48" w:rsidP="00590A25">
            <w:pPr>
              <w:pStyle w:val="NoSpacing"/>
              <w:spacing w:after="60"/>
              <w:rPr>
                <w:rtl/>
                <w:lang w:val="sr-Cyrl-RS"/>
              </w:rPr>
            </w:pPr>
            <w:r w:rsidRPr="00590A25">
              <w:rPr>
                <w:rtl/>
                <w:lang w:val="sr-Cyrl-RS"/>
              </w:rPr>
              <w:t>0306.3900</w:t>
            </w:r>
          </w:p>
        </w:tc>
        <w:tc>
          <w:tcPr>
            <w:tcW w:w="4608" w:type="dxa"/>
            <w:shd w:val="clear" w:color="auto" w:fill="auto"/>
            <w:vAlign w:val="center"/>
            <w:hideMark/>
          </w:tcPr>
          <w:p w14:paraId="18CB2A2A"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51D4EA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05FE5E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A041C25"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AB8A4FD"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82AF789" w14:textId="77777777" w:rsidTr="00590A25">
        <w:trPr>
          <w:cantSplit/>
        </w:trPr>
        <w:tc>
          <w:tcPr>
            <w:tcW w:w="1152" w:type="dxa"/>
            <w:shd w:val="clear" w:color="auto" w:fill="auto"/>
            <w:vAlign w:val="center"/>
            <w:hideMark/>
          </w:tcPr>
          <w:p w14:paraId="2B0F8FA7"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0F06B756" w14:textId="77777777" w:rsidR="003C0E48" w:rsidRPr="00590A25" w:rsidRDefault="003C0E48"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0FB42487"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0CEA110F"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A9D20E7"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4903F717" w14:textId="77777777" w:rsidR="003C0E48" w:rsidRPr="00590A25" w:rsidRDefault="003C0E48" w:rsidP="00590A25">
            <w:pPr>
              <w:spacing w:after="60"/>
              <w:jc w:val="center"/>
              <w:rPr>
                <w:rFonts w:eastAsia="Times New Roman"/>
                <w:bCs/>
                <w:color w:val="000000"/>
              </w:rPr>
            </w:pPr>
          </w:p>
        </w:tc>
      </w:tr>
      <w:tr w:rsidR="00BD6864" w:rsidRPr="00590A25" w14:paraId="0FE40595" w14:textId="77777777" w:rsidTr="00590A25">
        <w:trPr>
          <w:cantSplit/>
        </w:trPr>
        <w:tc>
          <w:tcPr>
            <w:tcW w:w="1152" w:type="dxa"/>
            <w:shd w:val="clear" w:color="auto" w:fill="auto"/>
            <w:vAlign w:val="center"/>
            <w:hideMark/>
          </w:tcPr>
          <w:p w14:paraId="636715DD" w14:textId="77777777" w:rsidR="003C0E48" w:rsidRPr="00590A25" w:rsidRDefault="003C0E48" w:rsidP="00590A25">
            <w:pPr>
              <w:pStyle w:val="NoSpacing"/>
              <w:spacing w:after="60"/>
              <w:rPr>
                <w:rtl/>
                <w:lang w:val="sr-Cyrl-RS"/>
              </w:rPr>
            </w:pPr>
            <w:r w:rsidRPr="00590A25">
              <w:rPr>
                <w:rtl/>
                <w:lang w:val="sr-Cyrl-RS"/>
              </w:rPr>
              <w:t>0306.9100</w:t>
            </w:r>
          </w:p>
        </w:tc>
        <w:tc>
          <w:tcPr>
            <w:tcW w:w="4608" w:type="dxa"/>
            <w:shd w:val="clear" w:color="auto" w:fill="auto"/>
            <w:vAlign w:val="center"/>
            <w:hideMark/>
          </w:tcPr>
          <w:p w14:paraId="04BEA9FD" w14:textId="77777777" w:rsidR="003C0E48" w:rsidRPr="00590A25" w:rsidRDefault="003C0E48" w:rsidP="00590A25">
            <w:pPr>
              <w:spacing w:after="60"/>
              <w:rPr>
                <w:rFonts w:eastAsia="Times New Roman"/>
                <w:color w:val="000000"/>
                <w:rtl/>
              </w:rPr>
            </w:pPr>
            <w:r w:rsidRPr="00590A25">
              <w:rPr>
                <w:rFonts w:eastAsia="Times New Roman"/>
                <w:color w:val="000000"/>
              </w:rPr>
              <w:t>- - Јастози и други ракови хридинастог дна (</w:t>
            </w:r>
            <w:proofErr w:type="spellStart"/>
            <w:r w:rsidRPr="00590A25">
              <w:rPr>
                <w:rFonts w:eastAsia="Times New Roman"/>
                <w:color w:val="000000"/>
              </w:rPr>
              <w:t>Panuliris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Panulirus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Jasus</w:t>
            </w:r>
            <w:proofErr w:type="spellEnd"/>
            <w:r w:rsidRPr="00590A25">
              <w:rPr>
                <w:rFonts w:eastAsia="Times New Roman"/>
                <w:color w:val="000000"/>
              </w:rPr>
              <w:t xml:space="preserve"> spp.)</w:t>
            </w:r>
          </w:p>
        </w:tc>
        <w:tc>
          <w:tcPr>
            <w:tcW w:w="1008" w:type="dxa"/>
            <w:shd w:val="clear" w:color="auto" w:fill="auto"/>
            <w:vAlign w:val="center"/>
            <w:hideMark/>
          </w:tcPr>
          <w:p w14:paraId="218BF533"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14A786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0F9B6D8"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6E87BD9"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F406CE5" w14:textId="77777777" w:rsidTr="00590A25">
        <w:trPr>
          <w:cantSplit/>
        </w:trPr>
        <w:tc>
          <w:tcPr>
            <w:tcW w:w="1152" w:type="dxa"/>
            <w:shd w:val="clear" w:color="auto" w:fill="auto"/>
            <w:vAlign w:val="center"/>
            <w:hideMark/>
          </w:tcPr>
          <w:p w14:paraId="39B6DF20" w14:textId="77777777" w:rsidR="003C0E48" w:rsidRPr="00590A25" w:rsidRDefault="003C0E48" w:rsidP="00590A25">
            <w:pPr>
              <w:pStyle w:val="NoSpacing"/>
              <w:spacing w:after="60"/>
              <w:rPr>
                <w:rtl/>
                <w:lang w:val="sr-Cyrl-RS"/>
              </w:rPr>
            </w:pPr>
            <w:r w:rsidRPr="00590A25">
              <w:rPr>
                <w:rtl/>
                <w:lang w:val="sr-Cyrl-RS"/>
              </w:rPr>
              <w:t>0306.9200</w:t>
            </w:r>
          </w:p>
        </w:tc>
        <w:tc>
          <w:tcPr>
            <w:tcW w:w="4608" w:type="dxa"/>
            <w:shd w:val="clear" w:color="auto" w:fill="auto"/>
            <w:vAlign w:val="center"/>
            <w:hideMark/>
          </w:tcPr>
          <w:p w14:paraId="379A98BB"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Хлапови</w:t>
            </w:r>
            <w:proofErr w:type="spellEnd"/>
            <w:r w:rsidRPr="00590A25">
              <w:rPr>
                <w:rFonts w:eastAsia="Times New Roman"/>
                <w:color w:val="000000"/>
              </w:rPr>
              <w:t xml:space="preserve"> (рарози) (</w:t>
            </w:r>
            <w:proofErr w:type="spellStart"/>
            <w:r w:rsidRPr="00590A25">
              <w:rPr>
                <w:rFonts w:eastAsia="Times New Roman"/>
                <w:color w:val="000000"/>
              </w:rPr>
              <w:t>Homarus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0E20A10"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AA8D045"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94AB357"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1CF0D5C"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5AC860D4" w14:textId="77777777" w:rsidTr="00590A25">
        <w:trPr>
          <w:cantSplit/>
        </w:trPr>
        <w:tc>
          <w:tcPr>
            <w:tcW w:w="1152" w:type="dxa"/>
            <w:shd w:val="clear" w:color="auto" w:fill="auto"/>
            <w:vAlign w:val="center"/>
            <w:hideMark/>
          </w:tcPr>
          <w:p w14:paraId="259E6B4E" w14:textId="77777777" w:rsidR="003C0E48" w:rsidRPr="00590A25" w:rsidRDefault="003C0E48" w:rsidP="00590A25">
            <w:pPr>
              <w:pStyle w:val="NoSpacing"/>
              <w:spacing w:after="60"/>
              <w:rPr>
                <w:rtl/>
                <w:lang w:val="sr-Cyrl-RS"/>
              </w:rPr>
            </w:pPr>
            <w:r w:rsidRPr="00590A25">
              <w:rPr>
                <w:rtl/>
                <w:lang w:val="sr-Cyrl-RS"/>
              </w:rPr>
              <w:t>0306.9300</w:t>
            </w:r>
          </w:p>
        </w:tc>
        <w:tc>
          <w:tcPr>
            <w:tcW w:w="4608" w:type="dxa"/>
            <w:shd w:val="clear" w:color="auto" w:fill="auto"/>
            <w:vAlign w:val="center"/>
            <w:hideMark/>
          </w:tcPr>
          <w:p w14:paraId="49874835" w14:textId="77777777" w:rsidR="003C0E48" w:rsidRPr="00590A25" w:rsidRDefault="003C0E48" w:rsidP="00590A25">
            <w:pPr>
              <w:spacing w:after="60"/>
              <w:rPr>
                <w:rFonts w:eastAsia="Times New Roman"/>
                <w:color w:val="000000"/>
                <w:rtl/>
              </w:rPr>
            </w:pPr>
            <w:r w:rsidRPr="00590A25">
              <w:rPr>
                <w:rFonts w:eastAsia="Times New Roman"/>
                <w:color w:val="000000"/>
              </w:rPr>
              <w:t>- - Ракови</w:t>
            </w:r>
          </w:p>
        </w:tc>
        <w:tc>
          <w:tcPr>
            <w:tcW w:w="1008" w:type="dxa"/>
            <w:shd w:val="clear" w:color="auto" w:fill="auto"/>
            <w:vAlign w:val="center"/>
            <w:hideMark/>
          </w:tcPr>
          <w:p w14:paraId="65E9EDE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A595A50"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0EA9843"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2E01D14"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A686322" w14:textId="77777777" w:rsidTr="00590A25">
        <w:trPr>
          <w:cantSplit/>
        </w:trPr>
        <w:tc>
          <w:tcPr>
            <w:tcW w:w="1152" w:type="dxa"/>
            <w:shd w:val="clear" w:color="auto" w:fill="auto"/>
            <w:vAlign w:val="center"/>
            <w:hideMark/>
          </w:tcPr>
          <w:p w14:paraId="543799AE" w14:textId="77777777" w:rsidR="003C0E48" w:rsidRPr="00590A25" w:rsidRDefault="003C0E48" w:rsidP="00590A25">
            <w:pPr>
              <w:pStyle w:val="NoSpacing"/>
              <w:spacing w:after="60"/>
              <w:rPr>
                <w:rtl/>
                <w:lang w:val="sr-Cyrl-RS"/>
              </w:rPr>
            </w:pPr>
            <w:r w:rsidRPr="00590A25">
              <w:rPr>
                <w:rtl/>
                <w:lang w:val="sr-Cyrl-RS"/>
              </w:rPr>
              <w:t>0306.9400</w:t>
            </w:r>
          </w:p>
        </w:tc>
        <w:tc>
          <w:tcPr>
            <w:tcW w:w="4608" w:type="dxa"/>
            <w:shd w:val="clear" w:color="auto" w:fill="auto"/>
            <w:vAlign w:val="center"/>
            <w:hideMark/>
          </w:tcPr>
          <w:p w14:paraId="740F7AEE" w14:textId="77777777" w:rsidR="003C0E48" w:rsidRPr="00590A25" w:rsidRDefault="003C0E48" w:rsidP="00590A25">
            <w:pPr>
              <w:spacing w:after="60"/>
              <w:rPr>
                <w:rFonts w:eastAsia="Times New Roman"/>
                <w:color w:val="000000"/>
                <w:rtl/>
              </w:rPr>
            </w:pPr>
            <w:r w:rsidRPr="00590A25">
              <w:rPr>
                <w:rFonts w:eastAsia="Times New Roman"/>
                <w:color w:val="000000"/>
              </w:rPr>
              <w:t>- - Норвешки јастози (</w:t>
            </w:r>
            <w:proofErr w:type="spellStart"/>
            <w:r w:rsidRPr="00590A25">
              <w:rPr>
                <w:rFonts w:eastAsia="Times New Roman"/>
                <w:color w:val="000000"/>
              </w:rPr>
              <w:t>шкампи</w:t>
            </w:r>
            <w:proofErr w:type="spellEnd"/>
            <w:r w:rsidRPr="00590A25">
              <w:rPr>
                <w:rFonts w:eastAsia="Times New Roman"/>
                <w:color w:val="000000"/>
              </w:rPr>
              <w:t>) (</w:t>
            </w:r>
            <w:proofErr w:type="spellStart"/>
            <w:r w:rsidRPr="00590A25">
              <w:rPr>
                <w:rFonts w:eastAsia="Times New Roman"/>
                <w:color w:val="000000"/>
              </w:rPr>
              <w:t>Nephrops</w:t>
            </w:r>
            <w:proofErr w:type="spellEnd"/>
            <w:r w:rsidRPr="00590A25">
              <w:rPr>
                <w:rFonts w:eastAsia="Times New Roman"/>
                <w:color w:val="000000"/>
              </w:rPr>
              <w:t xml:space="preserve"> </w:t>
            </w:r>
            <w:proofErr w:type="spellStart"/>
            <w:r w:rsidRPr="00590A25">
              <w:rPr>
                <w:rFonts w:eastAsia="Times New Roman"/>
                <w:color w:val="000000"/>
              </w:rPr>
              <w:t>norvegicus</w:t>
            </w:r>
            <w:proofErr w:type="spellEnd"/>
            <w:r w:rsidRPr="00590A25">
              <w:rPr>
                <w:rFonts w:eastAsia="Times New Roman"/>
                <w:color w:val="000000"/>
              </w:rPr>
              <w:t>)</w:t>
            </w:r>
          </w:p>
        </w:tc>
        <w:tc>
          <w:tcPr>
            <w:tcW w:w="1008" w:type="dxa"/>
            <w:shd w:val="clear" w:color="auto" w:fill="auto"/>
            <w:vAlign w:val="center"/>
            <w:hideMark/>
          </w:tcPr>
          <w:p w14:paraId="10EBEAAF"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596F68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B7D0A76"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7073426"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73B72C9" w14:textId="77777777" w:rsidTr="00590A25">
        <w:trPr>
          <w:cantSplit/>
        </w:trPr>
        <w:tc>
          <w:tcPr>
            <w:tcW w:w="1152" w:type="dxa"/>
            <w:shd w:val="clear" w:color="auto" w:fill="auto"/>
            <w:vAlign w:val="center"/>
            <w:hideMark/>
          </w:tcPr>
          <w:p w14:paraId="61AFD435" w14:textId="77777777" w:rsidR="003C0E48" w:rsidRPr="00590A25" w:rsidRDefault="003C0E48" w:rsidP="00590A25">
            <w:pPr>
              <w:pStyle w:val="NoSpacing"/>
              <w:spacing w:after="60"/>
              <w:rPr>
                <w:rtl/>
                <w:lang w:val="sr-Cyrl-RS"/>
              </w:rPr>
            </w:pPr>
            <w:r w:rsidRPr="00590A25">
              <w:rPr>
                <w:rtl/>
                <w:lang w:val="sr-Cyrl-RS"/>
              </w:rPr>
              <w:t>0306.9500</w:t>
            </w:r>
          </w:p>
        </w:tc>
        <w:tc>
          <w:tcPr>
            <w:tcW w:w="4608" w:type="dxa"/>
            <w:shd w:val="clear" w:color="auto" w:fill="auto"/>
            <w:vAlign w:val="center"/>
            <w:hideMark/>
          </w:tcPr>
          <w:p w14:paraId="316CF2AF"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Шкампи</w:t>
            </w:r>
            <w:proofErr w:type="spellEnd"/>
            <w:r w:rsidRPr="00590A25">
              <w:rPr>
                <w:rFonts w:eastAsia="Times New Roman"/>
                <w:color w:val="000000"/>
              </w:rPr>
              <w:t xml:space="preserve"> и козице</w:t>
            </w:r>
          </w:p>
        </w:tc>
        <w:tc>
          <w:tcPr>
            <w:tcW w:w="1008" w:type="dxa"/>
            <w:shd w:val="clear" w:color="auto" w:fill="auto"/>
            <w:vAlign w:val="center"/>
            <w:hideMark/>
          </w:tcPr>
          <w:p w14:paraId="3BA6FFF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0B658C9"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E78D762"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CEBA591"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BE4A99C" w14:textId="77777777" w:rsidTr="00590A25">
        <w:trPr>
          <w:cantSplit/>
        </w:trPr>
        <w:tc>
          <w:tcPr>
            <w:tcW w:w="1152" w:type="dxa"/>
            <w:shd w:val="clear" w:color="auto" w:fill="auto"/>
            <w:vAlign w:val="center"/>
            <w:hideMark/>
          </w:tcPr>
          <w:p w14:paraId="7EAF4AF4" w14:textId="77777777" w:rsidR="003C0E48" w:rsidRPr="00590A25" w:rsidRDefault="003C0E48" w:rsidP="00590A25">
            <w:pPr>
              <w:pStyle w:val="NoSpacing"/>
              <w:spacing w:after="60"/>
              <w:rPr>
                <w:rtl/>
                <w:lang w:val="sr-Cyrl-RS"/>
              </w:rPr>
            </w:pPr>
            <w:r w:rsidRPr="00590A25">
              <w:rPr>
                <w:rtl/>
                <w:lang w:val="sr-Cyrl-RS"/>
              </w:rPr>
              <w:t>0306.9900</w:t>
            </w:r>
          </w:p>
        </w:tc>
        <w:tc>
          <w:tcPr>
            <w:tcW w:w="4608" w:type="dxa"/>
            <w:shd w:val="clear" w:color="auto" w:fill="auto"/>
            <w:vAlign w:val="center"/>
            <w:hideMark/>
          </w:tcPr>
          <w:p w14:paraId="25DB6CDA"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DEBA48F"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414F91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3A493A4"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BC0BB77"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2E6B90A" w14:textId="77777777" w:rsidTr="00590A25">
        <w:trPr>
          <w:cantSplit/>
        </w:trPr>
        <w:tc>
          <w:tcPr>
            <w:tcW w:w="1152" w:type="dxa"/>
            <w:shd w:val="clear" w:color="auto" w:fill="auto"/>
            <w:vAlign w:val="center"/>
            <w:hideMark/>
          </w:tcPr>
          <w:p w14:paraId="4E4B964B" w14:textId="77777777" w:rsidR="003C0E48" w:rsidRPr="00590A25" w:rsidRDefault="003C0E48" w:rsidP="00590A25">
            <w:pPr>
              <w:spacing w:after="60"/>
              <w:jc w:val="both"/>
              <w:rPr>
                <w:rtl/>
              </w:rPr>
            </w:pPr>
            <w:r w:rsidRPr="00590A25">
              <w:rPr>
                <w:rtl/>
              </w:rPr>
              <w:t>0307.0000</w:t>
            </w:r>
          </w:p>
        </w:tc>
        <w:tc>
          <w:tcPr>
            <w:tcW w:w="4608" w:type="dxa"/>
            <w:shd w:val="clear" w:color="auto" w:fill="auto"/>
            <w:vAlign w:val="center"/>
            <w:hideMark/>
          </w:tcPr>
          <w:p w14:paraId="44D1A62B" w14:textId="77777777" w:rsidR="003C0E48" w:rsidRPr="00590A25" w:rsidRDefault="003C0E48" w:rsidP="00590A25">
            <w:pPr>
              <w:spacing w:after="60"/>
              <w:rPr>
                <w:rFonts w:eastAsia="Times New Roman"/>
                <w:bCs/>
                <w:rtl/>
              </w:rPr>
            </w:pPr>
            <w:r w:rsidRPr="00590A25">
              <w:rPr>
                <w:rFonts w:eastAsia="Times New Roman"/>
                <w:bCs/>
              </w:rPr>
              <w:t>Мекушци, у љуштури или без љуштуре, живи, свежи, расхлађени, смрзнути, сушени, сољени или у саламури; Димљени мекушци, термички обрађени или необрађени пре или током процеса димљења:</w:t>
            </w:r>
          </w:p>
        </w:tc>
        <w:tc>
          <w:tcPr>
            <w:tcW w:w="1008" w:type="dxa"/>
            <w:shd w:val="clear" w:color="auto" w:fill="auto"/>
            <w:vAlign w:val="center"/>
            <w:hideMark/>
          </w:tcPr>
          <w:p w14:paraId="39E0A12E"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79942837"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43D7C343"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476AAFCA" w14:textId="77777777" w:rsidR="003C0E48" w:rsidRPr="00590A25" w:rsidRDefault="003C0E48" w:rsidP="00590A25">
            <w:pPr>
              <w:spacing w:after="60"/>
              <w:jc w:val="center"/>
              <w:rPr>
                <w:rFonts w:eastAsia="Times New Roman"/>
                <w:bCs/>
                <w:color w:val="000000"/>
              </w:rPr>
            </w:pPr>
          </w:p>
        </w:tc>
      </w:tr>
      <w:tr w:rsidR="00BD6864" w:rsidRPr="00590A25" w14:paraId="13EEDB16" w14:textId="77777777" w:rsidTr="00590A25">
        <w:trPr>
          <w:cantSplit/>
        </w:trPr>
        <w:tc>
          <w:tcPr>
            <w:tcW w:w="1152" w:type="dxa"/>
            <w:shd w:val="clear" w:color="auto" w:fill="auto"/>
            <w:vAlign w:val="center"/>
            <w:hideMark/>
          </w:tcPr>
          <w:p w14:paraId="48559A9C"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171934AE" w14:textId="77777777" w:rsidR="003C0E48" w:rsidRPr="00590A25" w:rsidRDefault="003C0E48" w:rsidP="00590A25">
            <w:pPr>
              <w:spacing w:after="60"/>
              <w:rPr>
                <w:rFonts w:eastAsia="Times New Roman"/>
                <w:color w:val="000000"/>
                <w:rtl/>
              </w:rPr>
            </w:pPr>
            <w:r w:rsidRPr="00590A25">
              <w:rPr>
                <w:rFonts w:eastAsia="Times New Roman"/>
                <w:color w:val="000000"/>
              </w:rPr>
              <w:t>- Каменице (остриге):</w:t>
            </w:r>
          </w:p>
        </w:tc>
        <w:tc>
          <w:tcPr>
            <w:tcW w:w="1008" w:type="dxa"/>
            <w:shd w:val="clear" w:color="auto" w:fill="auto"/>
            <w:vAlign w:val="center"/>
            <w:hideMark/>
          </w:tcPr>
          <w:p w14:paraId="3D06C12A"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472D4CD0"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2FE89843"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09260DDF" w14:textId="77777777" w:rsidR="003C0E48" w:rsidRPr="00590A25" w:rsidRDefault="003C0E48" w:rsidP="00590A25">
            <w:pPr>
              <w:spacing w:after="60"/>
              <w:jc w:val="center"/>
              <w:rPr>
                <w:rFonts w:eastAsia="Times New Roman"/>
                <w:bCs/>
                <w:color w:val="000000"/>
              </w:rPr>
            </w:pPr>
          </w:p>
        </w:tc>
      </w:tr>
      <w:tr w:rsidR="00BD6864" w:rsidRPr="00590A25" w14:paraId="0777DA0C" w14:textId="77777777" w:rsidTr="00590A25">
        <w:trPr>
          <w:cantSplit/>
        </w:trPr>
        <w:tc>
          <w:tcPr>
            <w:tcW w:w="1152" w:type="dxa"/>
            <w:shd w:val="clear" w:color="auto" w:fill="auto"/>
            <w:vAlign w:val="center"/>
            <w:hideMark/>
          </w:tcPr>
          <w:p w14:paraId="4D57A1E0" w14:textId="77777777" w:rsidR="003C0E48" w:rsidRPr="00590A25" w:rsidRDefault="003C0E48" w:rsidP="00590A25">
            <w:pPr>
              <w:pStyle w:val="NoSpacing"/>
              <w:spacing w:after="60"/>
              <w:rPr>
                <w:rtl/>
                <w:lang w:val="sr-Cyrl-RS"/>
              </w:rPr>
            </w:pPr>
            <w:r w:rsidRPr="00590A25">
              <w:rPr>
                <w:rtl/>
                <w:lang w:val="sr-Cyrl-RS"/>
              </w:rPr>
              <w:t>0307.1100</w:t>
            </w:r>
          </w:p>
        </w:tc>
        <w:tc>
          <w:tcPr>
            <w:tcW w:w="4608" w:type="dxa"/>
            <w:shd w:val="clear" w:color="auto" w:fill="auto"/>
            <w:vAlign w:val="center"/>
            <w:hideMark/>
          </w:tcPr>
          <w:p w14:paraId="35E9E1C5"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Живе, свеже или </w:t>
            </w:r>
            <w:proofErr w:type="spellStart"/>
            <w:r w:rsidRPr="00590A25">
              <w:rPr>
                <w:rFonts w:eastAsia="Times New Roman"/>
                <w:color w:val="000000"/>
              </w:rPr>
              <w:t>расхађене</w:t>
            </w:r>
            <w:proofErr w:type="spellEnd"/>
          </w:p>
        </w:tc>
        <w:tc>
          <w:tcPr>
            <w:tcW w:w="1008" w:type="dxa"/>
            <w:shd w:val="clear" w:color="auto" w:fill="auto"/>
            <w:vAlign w:val="center"/>
            <w:hideMark/>
          </w:tcPr>
          <w:p w14:paraId="688722C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34DE87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EDBCB3C"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110AADE"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1481347" w14:textId="77777777" w:rsidTr="00590A25">
        <w:trPr>
          <w:cantSplit/>
        </w:trPr>
        <w:tc>
          <w:tcPr>
            <w:tcW w:w="1152" w:type="dxa"/>
            <w:shd w:val="clear" w:color="auto" w:fill="auto"/>
            <w:vAlign w:val="center"/>
            <w:hideMark/>
          </w:tcPr>
          <w:p w14:paraId="1BF4B835" w14:textId="77777777" w:rsidR="003C0E48" w:rsidRPr="00590A25" w:rsidRDefault="003C0E48" w:rsidP="00590A25">
            <w:pPr>
              <w:pStyle w:val="NoSpacing"/>
              <w:spacing w:after="60"/>
              <w:rPr>
                <w:rtl/>
                <w:lang w:val="sr-Cyrl-RS"/>
              </w:rPr>
            </w:pPr>
            <w:r w:rsidRPr="00590A25">
              <w:rPr>
                <w:rtl/>
                <w:lang w:val="sr-Cyrl-RS"/>
              </w:rPr>
              <w:t>0307.1200</w:t>
            </w:r>
          </w:p>
        </w:tc>
        <w:tc>
          <w:tcPr>
            <w:tcW w:w="4608" w:type="dxa"/>
            <w:shd w:val="clear" w:color="auto" w:fill="auto"/>
            <w:vAlign w:val="center"/>
            <w:hideMark/>
          </w:tcPr>
          <w:p w14:paraId="164B856D"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Смрзнуте</w:t>
            </w:r>
          </w:p>
        </w:tc>
        <w:tc>
          <w:tcPr>
            <w:tcW w:w="1008" w:type="dxa"/>
            <w:shd w:val="clear" w:color="auto" w:fill="auto"/>
            <w:vAlign w:val="center"/>
            <w:hideMark/>
          </w:tcPr>
          <w:p w14:paraId="6A4A549A"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09C860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FCE1AC6"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0E5F72C"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9705864" w14:textId="77777777" w:rsidTr="00590A25">
        <w:trPr>
          <w:cantSplit/>
        </w:trPr>
        <w:tc>
          <w:tcPr>
            <w:tcW w:w="1152" w:type="dxa"/>
            <w:shd w:val="clear" w:color="auto" w:fill="auto"/>
            <w:vAlign w:val="center"/>
            <w:hideMark/>
          </w:tcPr>
          <w:p w14:paraId="4518386D" w14:textId="77777777" w:rsidR="003C0E48" w:rsidRPr="00590A25" w:rsidRDefault="003C0E48" w:rsidP="00590A25">
            <w:pPr>
              <w:pStyle w:val="NoSpacing"/>
              <w:spacing w:after="60"/>
              <w:rPr>
                <w:rtl/>
                <w:lang w:val="sr-Cyrl-RS"/>
              </w:rPr>
            </w:pPr>
            <w:r w:rsidRPr="00590A25">
              <w:rPr>
                <w:rtl/>
                <w:lang w:val="sr-Cyrl-RS"/>
              </w:rPr>
              <w:t>0307.1900</w:t>
            </w:r>
          </w:p>
        </w:tc>
        <w:tc>
          <w:tcPr>
            <w:tcW w:w="4608" w:type="dxa"/>
            <w:shd w:val="clear" w:color="auto" w:fill="auto"/>
            <w:vAlign w:val="center"/>
            <w:hideMark/>
          </w:tcPr>
          <w:p w14:paraId="4D3978D4"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30DD2A0B"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FA2B759"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0609286"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3E1D334"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76F0FAD7" w14:textId="77777777" w:rsidTr="00590A25">
        <w:trPr>
          <w:cantSplit/>
        </w:trPr>
        <w:tc>
          <w:tcPr>
            <w:tcW w:w="1152" w:type="dxa"/>
            <w:shd w:val="clear" w:color="auto" w:fill="auto"/>
            <w:vAlign w:val="center"/>
            <w:hideMark/>
          </w:tcPr>
          <w:p w14:paraId="15FBE0C1"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7AE9F938"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Капице  и остали мекушци породице </w:t>
            </w:r>
            <w:proofErr w:type="spellStart"/>
            <w:r w:rsidRPr="00590A25">
              <w:rPr>
                <w:rFonts w:eastAsia="Times New Roman"/>
                <w:color w:val="000000"/>
              </w:rPr>
              <w:t>Pectinidae</w:t>
            </w:r>
            <w:proofErr w:type="spellEnd"/>
            <w:r w:rsidRPr="00590A25">
              <w:rPr>
                <w:rFonts w:eastAsia="Times New Roman"/>
                <w:color w:val="000000"/>
              </w:rPr>
              <w:t>:</w:t>
            </w:r>
          </w:p>
        </w:tc>
        <w:tc>
          <w:tcPr>
            <w:tcW w:w="1008" w:type="dxa"/>
            <w:shd w:val="clear" w:color="auto" w:fill="auto"/>
            <w:vAlign w:val="center"/>
            <w:hideMark/>
          </w:tcPr>
          <w:p w14:paraId="7D0AC084"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20888CCE"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318E7043"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4075815F" w14:textId="77777777" w:rsidR="003C0E48" w:rsidRPr="00590A25" w:rsidRDefault="003C0E48" w:rsidP="00590A25">
            <w:pPr>
              <w:spacing w:after="60"/>
              <w:jc w:val="center"/>
              <w:rPr>
                <w:rFonts w:eastAsia="Times New Roman"/>
                <w:bCs/>
                <w:color w:val="000000"/>
              </w:rPr>
            </w:pPr>
          </w:p>
        </w:tc>
      </w:tr>
      <w:tr w:rsidR="00BD6864" w:rsidRPr="00590A25" w14:paraId="2F29F87F" w14:textId="77777777" w:rsidTr="00590A25">
        <w:trPr>
          <w:cantSplit/>
        </w:trPr>
        <w:tc>
          <w:tcPr>
            <w:tcW w:w="1152" w:type="dxa"/>
            <w:shd w:val="clear" w:color="auto" w:fill="auto"/>
            <w:vAlign w:val="center"/>
            <w:hideMark/>
          </w:tcPr>
          <w:p w14:paraId="15D40870" w14:textId="77777777" w:rsidR="003C0E48" w:rsidRPr="00590A25" w:rsidRDefault="003C0E48" w:rsidP="00590A25">
            <w:pPr>
              <w:pStyle w:val="NoSpacing"/>
              <w:spacing w:after="60"/>
              <w:rPr>
                <w:rtl/>
                <w:lang w:val="sr-Cyrl-RS"/>
              </w:rPr>
            </w:pPr>
            <w:r w:rsidRPr="00590A25">
              <w:rPr>
                <w:rtl/>
                <w:lang w:val="sr-Cyrl-RS"/>
              </w:rPr>
              <w:t>0307.2100</w:t>
            </w:r>
          </w:p>
        </w:tc>
        <w:tc>
          <w:tcPr>
            <w:tcW w:w="4608" w:type="dxa"/>
            <w:shd w:val="clear" w:color="auto" w:fill="auto"/>
            <w:vAlign w:val="center"/>
            <w:hideMark/>
          </w:tcPr>
          <w:p w14:paraId="02546DC2"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Живе, свеже или </w:t>
            </w:r>
            <w:proofErr w:type="spellStart"/>
            <w:r w:rsidRPr="00590A25">
              <w:rPr>
                <w:rFonts w:eastAsia="Times New Roman"/>
                <w:color w:val="000000"/>
              </w:rPr>
              <w:t>расхађене</w:t>
            </w:r>
            <w:proofErr w:type="spellEnd"/>
          </w:p>
        </w:tc>
        <w:tc>
          <w:tcPr>
            <w:tcW w:w="1008" w:type="dxa"/>
            <w:shd w:val="clear" w:color="auto" w:fill="auto"/>
            <w:vAlign w:val="center"/>
            <w:hideMark/>
          </w:tcPr>
          <w:p w14:paraId="7C03605F"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89525DC"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CDA3160"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9A52284"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58498D0" w14:textId="77777777" w:rsidTr="00590A25">
        <w:trPr>
          <w:cantSplit/>
        </w:trPr>
        <w:tc>
          <w:tcPr>
            <w:tcW w:w="1152" w:type="dxa"/>
            <w:shd w:val="clear" w:color="auto" w:fill="auto"/>
            <w:vAlign w:val="center"/>
            <w:hideMark/>
          </w:tcPr>
          <w:p w14:paraId="782EF21B" w14:textId="77777777" w:rsidR="003C0E48" w:rsidRPr="00590A25" w:rsidRDefault="003C0E48" w:rsidP="00590A25">
            <w:pPr>
              <w:pStyle w:val="NoSpacing"/>
              <w:spacing w:after="60"/>
              <w:rPr>
                <w:rtl/>
                <w:lang w:val="sr-Cyrl-RS"/>
              </w:rPr>
            </w:pPr>
            <w:r w:rsidRPr="00590A25">
              <w:rPr>
                <w:rtl/>
                <w:lang w:val="sr-Cyrl-RS"/>
              </w:rPr>
              <w:t>0307.2200</w:t>
            </w:r>
          </w:p>
        </w:tc>
        <w:tc>
          <w:tcPr>
            <w:tcW w:w="4608" w:type="dxa"/>
            <w:shd w:val="clear" w:color="auto" w:fill="auto"/>
            <w:vAlign w:val="center"/>
            <w:hideMark/>
          </w:tcPr>
          <w:p w14:paraId="3C0AEB12"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Смрзнуте</w:t>
            </w:r>
          </w:p>
        </w:tc>
        <w:tc>
          <w:tcPr>
            <w:tcW w:w="1008" w:type="dxa"/>
            <w:shd w:val="clear" w:color="auto" w:fill="auto"/>
            <w:vAlign w:val="center"/>
            <w:hideMark/>
          </w:tcPr>
          <w:p w14:paraId="09E8F5B9"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9276810"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7D00DF3"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3B3D87A"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7C95128" w14:textId="77777777" w:rsidTr="00590A25">
        <w:trPr>
          <w:cantSplit/>
        </w:trPr>
        <w:tc>
          <w:tcPr>
            <w:tcW w:w="1152" w:type="dxa"/>
            <w:shd w:val="clear" w:color="auto" w:fill="auto"/>
            <w:vAlign w:val="center"/>
            <w:hideMark/>
          </w:tcPr>
          <w:p w14:paraId="3AE72AE5" w14:textId="77777777" w:rsidR="003C0E48" w:rsidRPr="00590A25" w:rsidRDefault="003C0E48" w:rsidP="00590A25">
            <w:pPr>
              <w:pStyle w:val="NoSpacing"/>
              <w:spacing w:after="60"/>
              <w:rPr>
                <w:rtl/>
                <w:lang w:val="sr-Cyrl-RS"/>
              </w:rPr>
            </w:pPr>
            <w:r w:rsidRPr="00590A25">
              <w:rPr>
                <w:rtl/>
                <w:lang w:val="sr-Cyrl-RS"/>
              </w:rPr>
              <w:t>0307.2900</w:t>
            </w:r>
          </w:p>
        </w:tc>
        <w:tc>
          <w:tcPr>
            <w:tcW w:w="4608" w:type="dxa"/>
            <w:shd w:val="clear" w:color="auto" w:fill="auto"/>
            <w:vAlign w:val="center"/>
            <w:hideMark/>
          </w:tcPr>
          <w:p w14:paraId="51656A08"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3AA1A2C0"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5ED848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40214A5"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EDEE378"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136541AB" w14:textId="77777777" w:rsidTr="00590A25">
        <w:trPr>
          <w:cantSplit/>
        </w:trPr>
        <w:tc>
          <w:tcPr>
            <w:tcW w:w="1152" w:type="dxa"/>
            <w:shd w:val="clear" w:color="auto" w:fill="auto"/>
            <w:vAlign w:val="center"/>
            <w:hideMark/>
          </w:tcPr>
          <w:p w14:paraId="513B27D9"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65749223" w14:textId="77777777" w:rsidR="003C0E48" w:rsidRPr="00590A25" w:rsidRDefault="003C0E48" w:rsidP="00590A25">
            <w:pPr>
              <w:spacing w:after="60"/>
              <w:rPr>
                <w:rFonts w:eastAsia="Times New Roman"/>
                <w:color w:val="000000"/>
                <w:rtl/>
              </w:rPr>
            </w:pPr>
            <w:r w:rsidRPr="00590A25">
              <w:rPr>
                <w:rFonts w:eastAsia="Times New Roman"/>
                <w:color w:val="000000"/>
              </w:rPr>
              <w:t>- Дагње (</w:t>
            </w:r>
            <w:proofErr w:type="spellStart"/>
            <w:r w:rsidRPr="00590A25">
              <w:rPr>
                <w:rFonts w:eastAsia="Times New Roman"/>
                <w:color w:val="000000"/>
              </w:rPr>
              <w:t>Mytilus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Perna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4172E8B"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48615E91"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5A75B2DF"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705BF8D0" w14:textId="77777777" w:rsidR="003C0E48" w:rsidRPr="00590A25" w:rsidRDefault="003C0E48" w:rsidP="00590A25">
            <w:pPr>
              <w:spacing w:after="60"/>
              <w:jc w:val="center"/>
              <w:rPr>
                <w:rFonts w:eastAsia="Times New Roman"/>
                <w:bCs/>
                <w:color w:val="000000"/>
              </w:rPr>
            </w:pPr>
          </w:p>
        </w:tc>
      </w:tr>
      <w:tr w:rsidR="00BD6864" w:rsidRPr="00590A25" w14:paraId="3C860ECB" w14:textId="77777777" w:rsidTr="00590A25">
        <w:trPr>
          <w:cantSplit/>
        </w:trPr>
        <w:tc>
          <w:tcPr>
            <w:tcW w:w="1152" w:type="dxa"/>
            <w:shd w:val="clear" w:color="auto" w:fill="auto"/>
            <w:vAlign w:val="center"/>
            <w:hideMark/>
          </w:tcPr>
          <w:p w14:paraId="2E950B93" w14:textId="77777777" w:rsidR="003C0E48" w:rsidRPr="00590A25" w:rsidRDefault="003C0E48" w:rsidP="00590A25">
            <w:pPr>
              <w:pStyle w:val="NoSpacing"/>
              <w:spacing w:after="60"/>
              <w:rPr>
                <w:rtl/>
                <w:lang w:val="sr-Cyrl-RS"/>
              </w:rPr>
            </w:pPr>
            <w:r w:rsidRPr="00590A25">
              <w:rPr>
                <w:rtl/>
                <w:lang w:val="sr-Cyrl-RS"/>
              </w:rPr>
              <w:lastRenderedPageBreak/>
              <w:t>0307.3100</w:t>
            </w:r>
          </w:p>
        </w:tc>
        <w:tc>
          <w:tcPr>
            <w:tcW w:w="4608" w:type="dxa"/>
            <w:shd w:val="clear" w:color="auto" w:fill="auto"/>
            <w:vAlign w:val="center"/>
            <w:hideMark/>
          </w:tcPr>
          <w:p w14:paraId="26E9C0B3"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Живе, свеже или </w:t>
            </w:r>
            <w:proofErr w:type="spellStart"/>
            <w:r w:rsidRPr="00590A25">
              <w:rPr>
                <w:rFonts w:eastAsia="Times New Roman"/>
                <w:color w:val="000000"/>
              </w:rPr>
              <w:t>расхађене</w:t>
            </w:r>
            <w:proofErr w:type="spellEnd"/>
          </w:p>
        </w:tc>
        <w:tc>
          <w:tcPr>
            <w:tcW w:w="1008" w:type="dxa"/>
            <w:shd w:val="clear" w:color="auto" w:fill="auto"/>
            <w:vAlign w:val="center"/>
            <w:hideMark/>
          </w:tcPr>
          <w:p w14:paraId="709252A4"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8793F9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E892773"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0EBB24F9"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1FB53C3" w14:textId="77777777" w:rsidTr="00590A25">
        <w:trPr>
          <w:cantSplit/>
        </w:trPr>
        <w:tc>
          <w:tcPr>
            <w:tcW w:w="1152" w:type="dxa"/>
            <w:shd w:val="clear" w:color="auto" w:fill="auto"/>
            <w:vAlign w:val="center"/>
            <w:hideMark/>
          </w:tcPr>
          <w:p w14:paraId="7DF24D45" w14:textId="77777777" w:rsidR="003C0E48" w:rsidRPr="00590A25" w:rsidRDefault="003C0E48" w:rsidP="00590A25">
            <w:pPr>
              <w:pStyle w:val="NoSpacing"/>
              <w:spacing w:after="60"/>
              <w:rPr>
                <w:rtl/>
                <w:lang w:val="sr-Cyrl-RS"/>
              </w:rPr>
            </w:pPr>
            <w:r w:rsidRPr="00590A25">
              <w:rPr>
                <w:rtl/>
                <w:lang w:val="sr-Cyrl-RS"/>
              </w:rPr>
              <w:t>0307.3200</w:t>
            </w:r>
          </w:p>
        </w:tc>
        <w:tc>
          <w:tcPr>
            <w:tcW w:w="4608" w:type="dxa"/>
            <w:shd w:val="clear" w:color="auto" w:fill="auto"/>
            <w:vAlign w:val="center"/>
            <w:hideMark/>
          </w:tcPr>
          <w:p w14:paraId="538B53DD"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Смрзнуте</w:t>
            </w:r>
          </w:p>
        </w:tc>
        <w:tc>
          <w:tcPr>
            <w:tcW w:w="1008" w:type="dxa"/>
            <w:shd w:val="clear" w:color="auto" w:fill="auto"/>
            <w:vAlign w:val="center"/>
            <w:hideMark/>
          </w:tcPr>
          <w:p w14:paraId="231D329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22B3EAC"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0102892"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6F14BF2"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1F554978" w14:textId="77777777" w:rsidTr="00590A25">
        <w:trPr>
          <w:cantSplit/>
        </w:trPr>
        <w:tc>
          <w:tcPr>
            <w:tcW w:w="1152" w:type="dxa"/>
            <w:shd w:val="clear" w:color="auto" w:fill="auto"/>
            <w:vAlign w:val="center"/>
            <w:hideMark/>
          </w:tcPr>
          <w:p w14:paraId="11C9394F" w14:textId="77777777" w:rsidR="003C0E48" w:rsidRPr="00590A25" w:rsidRDefault="003C0E48" w:rsidP="00590A25">
            <w:pPr>
              <w:pStyle w:val="NoSpacing"/>
              <w:spacing w:after="60"/>
              <w:rPr>
                <w:rtl/>
                <w:lang w:val="sr-Cyrl-RS"/>
              </w:rPr>
            </w:pPr>
            <w:r w:rsidRPr="00590A25">
              <w:rPr>
                <w:rtl/>
                <w:lang w:val="sr-Cyrl-RS"/>
              </w:rPr>
              <w:t>0307.3900</w:t>
            </w:r>
          </w:p>
        </w:tc>
        <w:tc>
          <w:tcPr>
            <w:tcW w:w="4608" w:type="dxa"/>
            <w:shd w:val="clear" w:color="auto" w:fill="auto"/>
            <w:vAlign w:val="center"/>
            <w:hideMark/>
          </w:tcPr>
          <w:p w14:paraId="6FA83A87"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23DA3B0A"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617BAF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76D32E8"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346D490"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66CCA5C" w14:textId="77777777" w:rsidTr="00590A25">
        <w:trPr>
          <w:cantSplit/>
        </w:trPr>
        <w:tc>
          <w:tcPr>
            <w:tcW w:w="1152" w:type="dxa"/>
            <w:shd w:val="clear" w:color="auto" w:fill="auto"/>
            <w:vAlign w:val="center"/>
            <w:hideMark/>
          </w:tcPr>
          <w:p w14:paraId="25F03A11"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0BF05DDE" w14:textId="77777777" w:rsidR="003C0E48" w:rsidRPr="00590A25" w:rsidRDefault="003C0E48" w:rsidP="00590A25">
            <w:pPr>
              <w:spacing w:after="60"/>
              <w:rPr>
                <w:rFonts w:eastAsia="Times New Roman"/>
                <w:color w:val="000000"/>
                <w:rtl/>
              </w:rPr>
            </w:pPr>
            <w:r w:rsidRPr="00590A25">
              <w:rPr>
                <w:rFonts w:eastAsia="Times New Roman"/>
                <w:color w:val="000000"/>
              </w:rPr>
              <w:t>- Сипе и лигње:</w:t>
            </w:r>
          </w:p>
        </w:tc>
        <w:tc>
          <w:tcPr>
            <w:tcW w:w="1008" w:type="dxa"/>
            <w:shd w:val="clear" w:color="auto" w:fill="auto"/>
            <w:vAlign w:val="center"/>
            <w:hideMark/>
          </w:tcPr>
          <w:p w14:paraId="1F4DD043"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073B602D"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BE55CEB"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792A4A2E" w14:textId="77777777" w:rsidR="003C0E48" w:rsidRPr="00590A25" w:rsidRDefault="003C0E48" w:rsidP="00590A25">
            <w:pPr>
              <w:spacing w:after="60"/>
              <w:jc w:val="center"/>
              <w:rPr>
                <w:rFonts w:eastAsia="Times New Roman"/>
                <w:bCs/>
                <w:color w:val="000000"/>
              </w:rPr>
            </w:pPr>
          </w:p>
        </w:tc>
      </w:tr>
      <w:tr w:rsidR="00BD6864" w:rsidRPr="00590A25" w14:paraId="39276717" w14:textId="77777777" w:rsidTr="00590A25">
        <w:trPr>
          <w:cantSplit/>
        </w:trPr>
        <w:tc>
          <w:tcPr>
            <w:tcW w:w="1152" w:type="dxa"/>
            <w:shd w:val="clear" w:color="auto" w:fill="auto"/>
            <w:vAlign w:val="center"/>
            <w:hideMark/>
          </w:tcPr>
          <w:p w14:paraId="769C0ACD" w14:textId="77777777" w:rsidR="003C0E48" w:rsidRPr="00590A25" w:rsidRDefault="003C0E48" w:rsidP="00590A25">
            <w:pPr>
              <w:pStyle w:val="NoSpacing"/>
              <w:spacing w:after="60"/>
              <w:rPr>
                <w:rtl/>
                <w:lang w:val="sr-Cyrl-RS"/>
              </w:rPr>
            </w:pPr>
            <w:r w:rsidRPr="00590A25">
              <w:rPr>
                <w:rtl/>
                <w:lang w:val="sr-Cyrl-RS"/>
              </w:rPr>
              <w:t>0307.4200</w:t>
            </w:r>
          </w:p>
        </w:tc>
        <w:tc>
          <w:tcPr>
            <w:tcW w:w="4608" w:type="dxa"/>
            <w:shd w:val="clear" w:color="auto" w:fill="auto"/>
            <w:vAlign w:val="center"/>
            <w:hideMark/>
          </w:tcPr>
          <w:p w14:paraId="5B57637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Живе, свеже или </w:t>
            </w:r>
            <w:proofErr w:type="spellStart"/>
            <w:r w:rsidRPr="00590A25">
              <w:rPr>
                <w:rFonts w:eastAsia="Times New Roman"/>
                <w:color w:val="000000"/>
              </w:rPr>
              <w:t>расхађене</w:t>
            </w:r>
            <w:proofErr w:type="spellEnd"/>
          </w:p>
        </w:tc>
        <w:tc>
          <w:tcPr>
            <w:tcW w:w="1008" w:type="dxa"/>
            <w:shd w:val="clear" w:color="auto" w:fill="auto"/>
            <w:vAlign w:val="center"/>
            <w:hideMark/>
          </w:tcPr>
          <w:p w14:paraId="428EC163"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99DDCE9"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830D0B4"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3C35F2F"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68907B72" w14:textId="77777777" w:rsidTr="00590A25">
        <w:trPr>
          <w:cantSplit/>
        </w:trPr>
        <w:tc>
          <w:tcPr>
            <w:tcW w:w="1152" w:type="dxa"/>
            <w:shd w:val="clear" w:color="auto" w:fill="auto"/>
            <w:vAlign w:val="center"/>
            <w:hideMark/>
          </w:tcPr>
          <w:p w14:paraId="37AAAF1A" w14:textId="77777777" w:rsidR="003C0E48" w:rsidRPr="00590A25" w:rsidRDefault="003C0E48" w:rsidP="00590A25">
            <w:pPr>
              <w:pStyle w:val="NoSpacing"/>
              <w:spacing w:after="60"/>
              <w:rPr>
                <w:rtl/>
                <w:lang w:val="sr-Cyrl-RS"/>
              </w:rPr>
            </w:pPr>
            <w:r w:rsidRPr="00590A25">
              <w:rPr>
                <w:rtl/>
                <w:lang w:val="sr-Cyrl-RS"/>
              </w:rPr>
              <w:t>0307.4300</w:t>
            </w:r>
          </w:p>
        </w:tc>
        <w:tc>
          <w:tcPr>
            <w:tcW w:w="4608" w:type="dxa"/>
            <w:shd w:val="clear" w:color="auto" w:fill="auto"/>
            <w:vAlign w:val="center"/>
            <w:hideMark/>
          </w:tcPr>
          <w:p w14:paraId="2A0C58CE"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Смрзнуте</w:t>
            </w:r>
          </w:p>
        </w:tc>
        <w:tc>
          <w:tcPr>
            <w:tcW w:w="1008" w:type="dxa"/>
            <w:shd w:val="clear" w:color="auto" w:fill="auto"/>
            <w:vAlign w:val="center"/>
            <w:hideMark/>
          </w:tcPr>
          <w:p w14:paraId="36B7A0F1"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DA609AE"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5CE20AB"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FC80C65"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1449A8FB" w14:textId="77777777" w:rsidTr="00590A25">
        <w:trPr>
          <w:cantSplit/>
        </w:trPr>
        <w:tc>
          <w:tcPr>
            <w:tcW w:w="1152" w:type="dxa"/>
            <w:shd w:val="clear" w:color="auto" w:fill="auto"/>
            <w:vAlign w:val="center"/>
            <w:hideMark/>
          </w:tcPr>
          <w:p w14:paraId="09DCAEE4" w14:textId="77777777" w:rsidR="003C0E48" w:rsidRPr="00590A25" w:rsidRDefault="003C0E48" w:rsidP="00590A25">
            <w:pPr>
              <w:pStyle w:val="NoSpacing"/>
              <w:spacing w:after="60"/>
              <w:rPr>
                <w:rtl/>
                <w:lang w:val="sr-Cyrl-RS"/>
              </w:rPr>
            </w:pPr>
            <w:r w:rsidRPr="00590A25">
              <w:rPr>
                <w:rtl/>
                <w:lang w:val="sr-Cyrl-RS"/>
              </w:rPr>
              <w:t>0307.4900</w:t>
            </w:r>
          </w:p>
        </w:tc>
        <w:tc>
          <w:tcPr>
            <w:tcW w:w="4608" w:type="dxa"/>
            <w:shd w:val="clear" w:color="auto" w:fill="auto"/>
            <w:vAlign w:val="center"/>
            <w:hideMark/>
          </w:tcPr>
          <w:p w14:paraId="722E1892"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6D719EA2"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ADFA7F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13B4CA1"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AF7822C"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502DB7A3" w14:textId="77777777" w:rsidTr="00590A25">
        <w:trPr>
          <w:cantSplit/>
        </w:trPr>
        <w:tc>
          <w:tcPr>
            <w:tcW w:w="1152" w:type="dxa"/>
            <w:shd w:val="clear" w:color="auto" w:fill="auto"/>
            <w:vAlign w:val="center"/>
            <w:hideMark/>
          </w:tcPr>
          <w:p w14:paraId="68E4543D"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1A8084B3" w14:textId="77777777" w:rsidR="003C0E48" w:rsidRPr="00590A25" w:rsidRDefault="003C0E48" w:rsidP="00590A25">
            <w:pPr>
              <w:spacing w:after="60"/>
              <w:rPr>
                <w:rFonts w:eastAsia="Times New Roman"/>
                <w:color w:val="000000"/>
                <w:rtl/>
              </w:rPr>
            </w:pPr>
            <w:r w:rsidRPr="00590A25">
              <w:rPr>
                <w:rFonts w:eastAsia="Times New Roman"/>
                <w:color w:val="000000"/>
              </w:rPr>
              <w:t>- Хоботнице (</w:t>
            </w:r>
            <w:proofErr w:type="spellStart"/>
            <w:r w:rsidRPr="00590A25">
              <w:rPr>
                <w:rFonts w:eastAsia="Times New Roman"/>
                <w:color w:val="000000"/>
              </w:rPr>
              <w:t>Octopus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F6F8704"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049B82F1"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5CFB0CE6"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262AB9FC" w14:textId="77777777" w:rsidR="003C0E48" w:rsidRPr="00590A25" w:rsidRDefault="003C0E48" w:rsidP="00590A25">
            <w:pPr>
              <w:spacing w:after="60"/>
              <w:jc w:val="center"/>
              <w:rPr>
                <w:rFonts w:eastAsia="Times New Roman"/>
                <w:bCs/>
                <w:color w:val="000000"/>
              </w:rPr>
            </w:pPr>
          </w:p>
        </w:tc>
      </w:tr>
      <w:tr w:rsidR="00BD6864" w:rsidRPr="00590A25" w14:paraId="7142D6FA" w14:textId="77777777" w:rsidTr="00590A25">
        <w:trPr>
          <w:cantSplit/>
        </w:trPr>
        <w:tc>
          <w:tcPr>
            <w:tcW w:w="1152" w:type="dxa"/>
            <w:shd w:val="clear" w:color="auto" w:fill="auto"/>
            <w:vAlign w:val="center"/>
            <w:hideMark/>
          </w:tcPr>
          <w:p w14:paraId="04EABFCF" w14:textId="77777777" w:rsidR="003C0E48" w:rsidRPr="00590A25" w:rsidRDefault="003C0E48" w:rsidP="00590A25">
            <w:pPr>
              <w:pStyle w:val="NoSpacing"/>
              <w:spacing w:after="60"/>
              <w:rPr>
                <w:rtl/>
                <w:lang w:val="sr-Cyrl-RS"/>
              </w:rPr>
            </w:pPr>
            <w:r w:rsidRPr="00590A25">
              <w:rPr>
                <w:rtl/>
                <w:lang w:val="sr-Cyrl-RS"/>
              </w:rPr>
              <w:t>0307.5100</w:t>
            </w:r>
          </w:p>
        </w:tc>
        <w:tc>
          <w:tcPr>
            <w:tcW w:w="4608" w:type="dxa"/>
            <w:shd w:val="clear" w:color="auto" w:fill="auto"/>
            <w:vAlign w:val="center"/>
            <w:hideMark/>
          </w:tcPr>
          <w:p w14:paraId="3CCD28A3"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Живе, свеже или </w:t>
            </w:r>
            <w:proofErr w:type="spellStart"/>
            <w:r w:rsidRPr="00590A25">
              <w:rPr>
                <w:rFonts w:eastAsia="Times New Roman"/>
                <w:color w:val="000000"/>
              </w:rPr>
              <w:t>расхађене</w:t>
            </w:r>
            <w:proofErr w:type="spellEnd"/>
          </w:p>
        </w:tc>
        <w:tc>
          <w:tcPr>
            <w:tcW w:w="1008" w:type="dxa"/>
            <w:shd w:val="clear" w:color="auto" w:fill="auto"/>
            <w:vAlign w:val="center"/>
            <w:hideMark/>
          </w:tcPr>
          <w:p w14:paraId="259CD72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CF68FC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9F7210E"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8BC0CC6"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F93BE75" w14:textId="77777777" w:rsidTr="00590A25">
        <w:trPr>
          <w:cantSplit/>
        </w:trPr>
        <w:tc>
          <w:tcPr>
            <w:tcW w:w="1152" w:type="dxa"/>
            <w:shd w:val="clear" w:color="auto" w:fill="auto"/>
            <w:vAlign w:val="center"/>
            <w:hideMark/>
          </w:tcPr>
          <w:p w14:paraId="2C3E26DD" w14:textId="77777777" w:rsidR="003C0E48" w:rsidRPr="00590A25" w:rsidRDefault="003C0E48" w:rsidP="00590A25">
            <w:pPr>
              <w:pStyle w:val="NoSpacing"/>
              <w:spacing w:after="60"/>
              <w:rPr>
                <w:rtl/>
                <w:lang w:val="sr-Cyrl-RS"/>
              </w:rPr>
            </w:pPr>
            <w:r w:rsidRPr="00590A25">
              <w:rPr>
                <w:rtl/>
                <w:lang w:val="sr-Cyrl-RS"/>
              </w:rPr>
              <w:t>0307.5200</w:t>
            </w:r>
          </w:p>
        </w:tc>
        <w:tc>
          <w:tcPr>
            <w:tcW w:w="4608" w:type="dxa"/>
            <w:shd w:val="clear" w:color="auto" w:fill="auto"/>
            <w:vAlign w:val="center"/>
            <w:hideMark/>
          </w:tcPr>
          <w:p w14:paraId="6765B171"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Смрзнуте</w:t>
            </w:r>
          </w:p>
        </w:tc>
        <w:tc>
          <w:tcPr>
            <w:tcW w:w="1008" w:type="dxa"/>
            <w:shd w:val="clear" w:color="auto" w:fill="auto"/>
            <w:vAlign w:val="center"/>
            <w:hideMark/>
          </w:tcPr>
          <w:p w14:paraId="43552EFE"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5F8922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C0CA244"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2BB9BCFB"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8971BDC" w14:textId="77777777" w:rsidTr="00590A25">
        <w:trPr>
          <w:cantSplit/>
        </w:trPr>
        <w:tc>
          <w:tcPr>
            <w:tcW w:w="1152" w:type="dxa"/>
            <w:shd w:val="clear" w:color="auto" w:fill="auto"/>
            <w:vAlign w:val="center"/>
            <w:hideMark/>
          </w:tcPr>
          <w:p w14:paraId="31FE36BE" w14:textId="77777777" w:rsidR="003C0E48" w:rsidRPr="00590A25" w:rsidRDefault="003C0E48" w:rsidP="00590A25">
            <w:pPr>
              <w:pStyle w:val="NoSpacing"/>
              <w:spacing w:after="60"/>
              <w:rPr>
                <w:rtl/>
                <w:lang w:val="sr-Cyrl-RS"/>
              </w:rPr>
            </w:pPr>
            <w:r w:rsidRPr="00590A25">
              <w:rPr>
                <w:rtl/>
                <w:lang w:val="sr-Cyrl-RS"/>
              </w:rPr>
              <w:t>0307.5900</w:t>
            </w:r>
          </w:p>
        </w:tc>
        <w:tc>
          <w:tcPr>
            <w:tcW w:w="4608" w:type="dxa"/>
            <w:shd w:val="clear" w:color="auto" w:fill="auto"/>
            <w:vAlign w:val="center"/>
            <w:hideMark/>
          </w:tcPr>
          <w:p w14:paraId="0086DF42"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512F9E59"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ADA9F1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01603BC"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0799F6A0"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57E8B8E" w14:textId="77777777" w:rsidTr="00590A25">
        <w:trPr>
          <w:cantSplit/>
        </w:trPr>
        <w:tc>
          <w:tcPr>
            <w:tcW w:w="1152" w:type="dxa"/>
            <w:shd w:val="clear" w:color="auto" w:fill="auto"/>
            <w:vAlign w:val="center"/>
            <w:hideMark/>
          </w:tcPr>
          <w:p w14:paraId="1814A88E" w14:textId="77777777" w:rsidR="003C0E48" w:rsidRPr="00590A25" w:rsidRDefault="003C0E48" w:rsidP="00590A25">
            <w:pPr>
              <w:pStyle w:val="NoSpacing"/>
              <w:spacing w:after="60"/>
              <w:rPr>
                <w:rtl/>
                <w:lang w:val="sr-Cyrl-RS"/>
              </w:rPr>
            </w:pPr>
            <w:r w:rsidRPr="00590A25">
              <w:rPr>
                <w:rtl/>
                <w:lang w:val="sr-Cyrl-RS"/>
              </w:rPr>
              <w:t>0307.6000</w:t>
            </w:r>
          </w:p>
        </w:tc>
        <w:tc>
          <w:tcPr>
            <w:tcW w:w="4608" w:type="dxa"/>
            <w:shd w:val="clear" w:color="auto" w:fill="auto"/>
            <w:vAlign w:val="center"/>
            <w:hideMark/>
          </w:tcPr>
          <w:p w14:paraId="6B931D0F" w14:textId="77777777" w:rsidR="003C0E48" w:rsidRPr="00590A25" w:rsidRDefault="003C0E48" w:rsidP="00590A25">
            <w:pPr>
              <w:spacing w:after="60"/>
              <w:rPr>
                <w:rFonts w:eastAsia="Times New Roman"/>
                <w:color w:val="000000"/>
                <w:rtl/>
              </w:rPr>
            </w:pPr>
            <w:r w:rsidRPr="00590A25">
              <w:rPr>
                <w:rFonts w:eastAsia="Times New Roman"/>
                <w:color w:val="000000"/>
              </w:rPr>
              <w:t>- Пужеви, осим морских пужева</w:t>
            </w:r>
          </w:p>
        </w:tc>
        <w:tc>
          <w:tcPr>
            <w:tcW w:w="1008" w:type="dxa"/>
            <w:shd w:val="clear" w:color="auto" w:fill="auto"/>
            <w:vAlign w:val="center"/>
            <w:hideMark/>
          </w:tcPr>
          <w:p w14:paraId="05CEC19D"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7E64C92" w14:textId="77777777" w:rsidR="003C0E48" w:rsidRPr="00590A25" w:rsidRDefault="003C0E48"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09146126" w14:textId="77777777" w:rsidR="003C0E48" w:rsidRPr="00590A25" w:rsidRDefault="003C0E48" w:rsidP="00590A25">
            <w:pPr>
              <w:spacing w:after="60"/>
              <w:jc w:val="center"/>
              <w:rPr>
                <w:rFonts w:eastAsia="Times New Roman"/>
                <w:bCs/>
                <w:color w:val="000000"/>
                <w:rtl/>
              </w:rPr>
            </w:pPr>
            <w:r w:rsidRPr="00590A25">
              <w:rPr>
                <w:rFonts w:eastAsia="Times New Roman"/>
                <w:bCs/>
                <w:color w:val="000000"/>
              </w:rPr>
              <w:t>50</w:t>
            </w:r>
          </w:p>
        </w:tc>
        <w:tc>
          <w:tcPr>
            <w:tcW w:w="1008" w:type="dxa"/>
            <w:shd w:val="clear" w:color="auto" w:fill="auto"/>
            <w:vAlign w:val="center"/>
            <w:hideMark/>
          </w:tcPr>
          <w:p w14:paraId="6DDF95B1" w14:textId="77777777" w:rsidR="003C0E48" w:rsidRPr="00590A25" w:rsidRDefault="003C0E48" w:rsidP="00590A25">
            <w:pPr>
              <w:spacing w:after="60"/>
              <w:jc w:val="center"/>
              <w:rPr>
                <w:rFonts w:eastAsia="Times New Roman"/>
                <w:bCs/>
              </w:rPr>
            </w:pPr>
            <w:r w:rsidRPr="00590A25">
              <w:rPr>
                <w:rFonts w:eastAsia="Times New Roman"/>
                <w:bCs/>
              </w:rPr>
              <w:t>25%</w:t>
            </w:r>
          </w:p>
        </w:tc>
      </w:tr>
      <w:tr w:rsidR="00BD6864" w:rsidRPr="00590A25" w14:paraId="54D745FA" w14:textId="77777777" w:rsidTr="00590A25">
        <w:trPr>
          <w:cantSplit/>
        </w:trPr>
        <w:tc>
          <w:tcPr>
            <w:tcW w:w="1152" w:type="dxa"/>
            <w:shd w:val="clear" w:color="auto" w:fill="auto"/>
            <w:vAlign w:val="center"/>
            <w:hideMark/>
          </w:tcPr>
          <w:p w14:paraId="52BCA1EC"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299CC4AF"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Клапавице, срчанке и куњке (породице </w:t>
            </w:r>
            <w:proofErr w:type="spellStart"/>
            <w:r w:rsidRPr="00590A25">
              <w:rPr>
                <w:rFonts w:eastAsia="Times New Roman"/>
                <w:color w:val="000000"/>
              </w:rPr>
              <w:t>Arcidae</w:t>
            </w:r>
            <w:proofErr w:type="spellEnd"/>
            <w:r w:rsidRPr="00590A25">
              <w:rPr>
                <w:rFonts w:eastAsia="Times New Roman"/>
                <w:color w:val="000000"/>
              </w:rPr>
              <w:t xml:space="preserve">, </w:t>
            </w:r>
            <w:proofErr w:type="spellStart"/>
            <w:r w:rsidRPr="00590A25">
              <w:rPr>
                <w:rFonts w:eastAsia="Times New Roman"/>
                <w:color w:val="000000"/>
              </w:rPr>
              <w:t>Arcticidae</w:t>
            </w:r>
            <w:proofErr w:type="spellEnd"/>
            <w:r w:rsidRPr="00590A25">
              <w:rPr>
                <w:rFonts w:eastAsia="Times New Roman"/>
                <w:color w:val="000000"/>
              </w:rPr>
              <w:t xml:space="preserve">, </w:t>
            </w:r>
            <w:proofErr w:type="spellStart"/>
            <w:r w:rsidRPr="00590A25">
              <w:rPr>
                <w:rFonts w:eastAsia="Times New Roman"/>
                <w:color w:val="000000"/>
              </w:rPr>
              <w:t>Cardiidae</w:t>
            </w:r>
            <w:proofErr w:type="spellEnd"/>
            <w:r w:rsidRPr="00590A25">
              <w:rPr>
                <w:rFonts w:eastAsia="Times New Roman"/>
                <w:color w:val="000000"/>
              </w:rPr>
              <w:t xml:space="preserve">, </w:t>
            </w:r>
            <w:proofErr w:type="spellStart"/>
            <w:r w:rsidRPr="00590A25">
              <w:rPr>
                <w:rFonts w:eastAsia="Times New Roman"/>
                <w:color w:val="000000"/>
              </w:rPr>
              <w:t>Donacidae</w:t>
            </w:r>
            <w:proofErr w:type="spellEnd"/>
            <w:r w:rsidRPr="00590A25">
              <w:rPr>
                <w:rFonts w:eastAsia="Times New Roman"/>
                <w:color w:val="000000"/>
              </w:rPr>
              <w:t xml:space="preserve">, </w:t>
            </w:r>
            <w:proofErr w:type="spellStart"/>
            <w:r w:rsidRPr="00590A25">
              <w:rPr>
                <w:rFonts w:eastAsia="Times New Roman"/>
                <w:color w:val="000000"/>
              </w:rPr>
              <w:t>Hiatellidae</w:t>
            </w:r>
            <w:proofErr w:type="spellEnd"/>
            <w:r w:rsidRPr="00590A25">
              <w:rPr>
                <w:rFonts w:eastAsia="Times New Roman"/>
                <w:color w:val="000000"/>
              </w:rPr>
              <w:t xml:space="preserve">, </w:t>
            </w:r>
            <w:proofErr w:type="spellStart"/>
            <w:r w:rsidRPr="00590A25">
              <w:rPr>
                <w:rFonts w:eastAsia="Times New Roman"/>
                <w:color w:val="000000"/>
              </w:rPr>
              <w:t>Mactridae</w:t>
            </w:r>
            <w:proofErr w:type="spellEnd"/>
            <w:r w:rsidRPr="00590A25">
              <w:rPr>
                <w:rFonts w:eastAsia="Times New Roman"/>
                <w:color w:val="000000"/>
              </w:rPr>
              <w:t xml:space="preserve">, </w:t>
            </w:r>
            <w:proofErr w:type="spellStart"/>
            <w:r w:rsidRPr="00590A25">
              <w:rPr>
                <w:rFonts w:eastAsia="Times New Roman"/>
                <w:color w:val="000000"/>
              </w:rPr>
              <w:t>Mesodesmatidae</w:t>
            </w:r>
            <w:proofErr w:type="spellEnd"/>
            <w:r w:rsidRPr="00590A25">
              <w:rPr>
                <w:rFonts w:eastAsia="Times New Roman"/>
                <w:color w:val="000000"/>
              </w:rPr>
              <w:t xml:space="preserve">, </w:t>
            </w:r>
            <w:proofErr w:type="spellStart"/>
            <w:r w:rsidRPr="00590A25">
              <w:rPr>
                <w:rFonts w:eastAsia="Times New Roman"/>
                <w:color w:val="000000"/>
              </w:rPr>
              <w:t>Myidae</w:t>
            </w:r>
            <w:proofErr w:type="spellEnd"/>
            <w:r w:rsidRPr="00590A25">
              <w:rPr>
                <w:rFonts w:eastAsia="Times New Roman"/>
                <w:color w:val="000000"/>
              </w:rPr>
              <w:t xml:space="preserve">, </w:t>
            </w:r>
            <w:proofErr w:type="spellStart"/>
            <w:r w:rsidRPr="00590A25">
              <w:rPr>
                <w:rFonts w:eastAsia="Times New Roman"/>
                <w:color w:val="000000"/>
              </w:rPr>
              <w:t>Semelidae</w:t>
            </w:r>
            <w:proofErr w:type="spellEnd"/>
            <w:r w:rsidRPr="00590A25">
              <w:rPr>
                <w:rFonts w:eastAsia="Times New Roman"/>
                <w:color w:val="000000"/>
              </w:rPr>
              <w:t xml:space="preserve">, </w:t>
            </w:r>
            <w:proofErr w:type="spellStart"/>
            <w:r w:rsidRPr="00590A25">
              <w:rPr>
                <w:rFonts w:eastAsia="Times New Roman"/>
                <w:color w:val="000000"/>
              </w:rPr>
              <w:t>Solecurtidae</w:t>
            </w:r>
            <w:proofErr w:type="spellEnd"/>
            <w:r w:rsidRPr="00590A25">
              <w:rPr>
                <w:rFonts w:eastAsia="Times New Roman"/>
                <w:color w:val="000000"/>
              </w:rPr>
              <w:t xml:space="preserve">, </w:t>
            </w:r>
            <w:proofErr w:type="spellStart"/>
            <w:r w:rsidRPr="00590A25">
              <w:rPr>
                <w:rFonts w:eastAsia="Times New Roman"/>
                <w:color w:val="000000"/>
              </w:rPr>
              <w:t>Solenidae</w:t>
            </w:r>
            <w:proofErr w:type="spellEnd"/>
            <w:r w:rsidRPr="00590A25">
              <w:rPr>
                <w:rFonts w:eastAsia="Times New Roman"/>
                <w:color w:val="000000"/>
              </w:rPr>
              <w:t xml:space="preserve">, </w:t>
            </w:r>
            <w:proofErr w:type="spellStart"/>
            <w:r w:rsidRPr="00590A25">
              <w:rPr>
                <w:rFonts w:eastAsia="Times New Roman"/>
                <w:color w:val="000000"/>
              </w:rPr>
              <w:t>Tridacnidae</w:t>
            </w:r>
            <w:proofErr w:type="spellEnd"/>
            <w:r w:rsidRPr="00590A25">
              <w:rPr>
                <w:rFonts w:eastAsia="Times New Roman"/>
                <w:color w:val="000000"/>
              </w:rPr>
              <w:t xml:space="preserve"> и </w:t>
            </w:r>
            <w:proofErr w:type="spellStart"/>
            <w:r w:rsidRPr="00590A25">
              <w:rPr>
                <w:rFonts w:eastAsia="Times New Roman"/>
                <w:color w:val="000000"/>
              </w:rPr>
              <w:t>Veneridae</w:t>
            </w:r>
            <w:proofErr w:type="spellEnd"/>
            <w:r w:rsidRPr="00590A25">
              <w:rPr>
                <w:rFonts w:eastAsia="Times New Roman"/>
                <w:color w:val="000000"/>
              </w:rPr>
              <w:t>):</w:t>
            </w:r>
          </w:p>
        </w:tc>
        <w:tc>
          <w:tcPr>
            <w:tcW w:w="1008" w:type="dxa"/>
            <w:shd w:val="clear" w:color="auto" w:fill="auto"/>
            <w:vAlign w:val="center"/>
            <w:hideMark/>
          </w:tcPr>
          <w:p w14:paraId="7E324144"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68FEC9C8"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18FF612"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5ADFC00B" w14:textId="77777777" w:rsidR="003C0E48" w:rsidRPr="00590A25" w:rsidRDefault="003C0E48" w:rsidP="00590A25">
            <w:pPr>
              <w:spacing w:after="60"/>
              <w:jc w:val="center"/>
              <w:rPr>
                <w:rFonts w:eastAsia="Times New Roman"/>
                <w:bCs/>
                <w:color w:val="000000"/>
              </w:rPr>
            </w:pPr>
          </w:p>
        </w:tc>
      </w:tr>
      <w:tr w:rsidR="00BD6864" w:rsidRPr="00590A25" w14:paraId="7EE9780F" w14:textId="77777777" w:rsidTr="00590A25">
        <w:trPr>
          <w:cantSplit/>
        </w:trPr>
        <w:tc>
          <w:tcPr>
            <w:tcW w:w="1152" w:type="dxa"/>
            <w:shd w:val="clear" w:color="auto" w:fill="auto"/>
            <w:vAlign w:val="center"/>
            <w:hideMark/>
          </w:tcPr>
          <w:p w14:paraId="61A47BCF" w14:textId="77777777" w:rsidR="003C0E48" w:rsidRPr="00590A25" w:rsidRDefault="003C0E48" w:rsidP="00590A25">
            <w:pPr>
              <w:pStyle w:val="NoSpacing"/>
              <w:spacing w:after="60"/>
              <w:rPr>
                <w:rtl/>
                <w:lang w:val="sr-Cyrl-RS"/>
              </w:rPr>
            </w:pPr>
            <w:r w:rsidRPr="00590A25">
              <w:rPr>
                <w:rtl/>
                <w:lang w:val="sr-Cyrl-RS"/>
              </w:rPr>
              <w:t>0307.7100</w:t>
            </w:r>
          </w:p>
        </w:tc>
        <w:tc>
          <w:tcPr>
            <w:tcW w:w="4608" w:type="dxa"/>
            <w:shd w:val="clear" w:color="auto" w:fill="auto"/>
            <w:vAlign w:val="center"/>
            <w:hideMark/>
          </w:tcPr>
          <w:p w14:paraId="7E2E94EE"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Живе, свеже или </w:t>
            </w:r>
            <w:proofErr w:type="spellStart"/>
            <w:r w:rsidRPr="00590A25">
              <w:rPr>
                <w:rFonts w:eastAsia="Times New Roman"/>
                <w:color w:val="000000"/>
              </w:rPr>
              <w:t>расхађене</w:t>
            </w:r>
            <w:proofErr w:type="spellEnd"/>
          </w:p>
        </w:tc>
        <w:tc>
          <w:tcPr>
            <w:tcW w:w="1008" w:type="dxa"/>
            <w:shd w:val="clear" w:color="auto" w:fill="auto"/>
            <w:vAlign w:val="center"/>
            <w:hideMark/>
          </w:tcPr>
          <w:p w14:paraId="5C145B68"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40382D2"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5BE6430"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54168497"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164CE24E" w14:textId="77777777" w:rsidTr="00590A25">
        <w:trPr>
          <w:cantSplit/>
        </w:trPr>
        <w:tc>
          <w:tcPr>
            <w:tcW w:w="1152" w:type="dxa"/>
            <w:shd w:val="clear" w:color="auto" w:fill="auto"/>
            <w:vAlign w:val="center"/>
            <w:hideMark/>
          </w:tcPr>
          <w:p w14:paraId="5DAFC42B" w14:textId="77777777" w:rsidR="003C0E48" w:rsidRPr="00590A25" w:rsidRDefault="003C0E48" w:rsidP="00590A25">
            <w:pPr>
              <w:pStyle w:val="NoSpacing"/>
              <w:spacing w:after="60"/>
              <w:rPr>
                <w:rtl/>
                <w:lang w:val="sr-Cyrl-RS"/>
              </w:rPr>
            </w:pPr>
            <w:r w:rsidRPr="00590A25">
              <w:rPr>
                <w:rtl/>
                <w:lang w:val="sr-Cyrl-RS"/>
              </w:rPr>
              <w:t>0307.7200</w:t>
            </w:r>
          </w:p>
        </w:tc>
        <w:tc>
          <w:tcPr>
            <w:tcW w:w="4608" w:type="dxa"/>
            <w:shd w:val="clear" w:color="auto" w:fill="auto"/>
            <w:vAlign w:val="center"/>
            <w:hideMark/>
          </w:tcPr>
          <w:p w14:paraId="3B05950A"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Смрзнуте</w:t>
            </w:r>
          </w:p>
        </w:tc>
        <w:tc>
          <w:tcPr>
            <w:tcW w:w="1008" w:type="dxa"/>
            <w:shd w:val="clear" w:color="auto" w:fill="auto"/>
            <w:vAlign w:val="center"/>
            <w:hideMark/>
          </w:tcPr>
          <w:p w14:paraId="60337E4B"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280DF09"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4F9234E"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4CC224E"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2F2F509" w14:textId="77777777" w:rsidTr="00590A25">
        <w:trPr>
          <w:cantSplit/>
        </w:trPr>
        <w:tc>
          <w:tcPr>
            <w:tcW w:w="1152" w:type="dxa"/>
            <w:shd w:val="clear" w:color="auto" w:fill="auto"/>
            <w:vAlign w:val="center"/>
            <w:hideMark/>
          </w:tcPr>
          <w:p w14:paraId="1E928741" w14:textId="77777777" w:rsidR="003C0E48" w:rsidRPr="00590A25" w:rsidRDefault="003C0E48" w:rsidP="00590A25">
            <w:pPr>
              <w:pStyle w:val="NoSpacing"/>
              <w:spacing w:after="60"/>
              <w:rPr>
                <w:rtl/>
                <w:lang w:val="sr-Cyrl-RS"/>
              </w:rPr>
            </w:pPr>
            <w:r w:rsidRPr="00590A25">
              <w:rPr>
                <w:rtl/>
                <w:lang w:val="sr-Cyrl-RS"/>
              </w:rPr>
              <w:t>0307.7900</w:t>
            </w:r>
          </w:p>
        </w:tc>
        <w:tc>
          <w:tcPr>
            <w:tcW w:w="4608" w:type="dxa"/>
            <w:shd w:val="clear" w:color="auto" w:fill="auto"/>
            <w:vAlign w:val="center"/>
            <w:hideMark/>
          </w:tcPr>
          <w:p w14:paraId="765B95F0" w14:textId="77777777" w:rsidR="003C0E48" w:rsidRPr="00590A25" w:rsidRDefault="003C0E48"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32940369"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353AA49"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BB895DF"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235A86D2"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959667E" w14:textId="77777777" w:rsidTr="00590A25">
        <w:trPr>
          <w:cantSplit/>
        </w:trPr>
        <w:tc>
          <w:tcPr>
            <w:tcW w:w="1152" w:type="dxa"/>
            <w:shd w:val="clear" w:color="auto" w:fill="auto"/>
            <w:vAlign w:val="center"/>
            <w:hideMark/>
          </w:tcPr>
          <w:p w14:paraId="1DAF56CE"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6AA1CBF7" w14:textId="77777777" w:rsidR="003C0E48" w:rsidRPr="00590A25" w:rsidRDefault="003C0E48" w:rsidP="00590A25">
            <w:pPr>
              <w:spacing w:after="60"/>
              <w:rPr>
                <w:rFonts w:eastAsia="Times New Roman"/>
                <w:color w:val="000000"/>
                <w:rtl/>
              </w:rPr>
            </w:pPr>
            <w:r w:rsidRPr="00590A25">
              <w:rPr>
                <w:rFonts w:eastAsia="Times New Roman"/>
                <w:color w:val="000000"/>
              </w:rPr>
              <w:t>-  Морски пуж пузлатка (морско ухо) (</w:t>
            </w:r>
            <w:proofErr w:type="spellStart"/>
            <w:r w:rsidRPr="00590A25">
              <w:rPr>
                <w:rFonts w:eastAsia="Times New Roman"/>
                <w:color w:val="000000"/>
              </w:rPr>
              <w:t>Halliotis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и </w:t>
            </w:r>
            <w:proofErr w:type="spellStart"/>
            <w:r w:rsidRPr="00590A25">
              <w:rPr>
                <w:rFonts w:eastAsia="Times New Roman"/>
                <w:color w:val="000000"/>
              </w:rPr>
              <w:t>стромбоид</w:t>
            </w:r>
            <w:proofErr w:type="spellEnd"/>
            <w:r w:rsidRPr="00590A25">
              <w:rPr>
                <w:rFonts w:eastAsia="Times New Roman"/>
                <w:color w:val="000000"/>
              </w:rPr>
              <w:t xml:space="preserve"> пужеви (</w:t>
            </w:r>
            <w:proofErr w:type="spellStart"/>
            <w:r w:rsidRPr="00590A25">
              <w:rPr>
                <w:rFonts w:eastAsia="Times New Roman"/>
                <w:color w:val="000000"/>
              </w:rPr>
              <w:t>Strombus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5C1AA63C"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05682E08"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08BAA168"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7ACEC49B" w14:textId="77777777" w:rsidR="003C0E48" w:rsidRPr="00590A25" w:rsidRDefault="003C0E48" w:rsidP="00590A25">
            <w:pPr>
              <w:spacing w:after="60"/>
              <w:jc w:val="center"/>
              <w:rPr>
                <w:rFonts w:eastAsia="Times New Roman"/>
                <w:bCs/>
                <w:color w:val="000000"/>
              </w:rPr>
            </w:pPr>
          </w:p>
        </w:tc>
      </w:tr>
      <w:tr w:rsidR="00BD6864" w:rsidRPr="00590A25" w14:paraId="779FB494" w14:textId="77777777" w:rsidTr="00590A25">
        <w:trPr>
          <w:cantSplit/>
        </w:trPr>
        <w:tc>
          <w:tcPr>
            <w:tcW w:w="1152" w:type="dxa"/>
            <w:shd w:val="clear" w:color="auto" w:fill="auto"/>
            <w:vAlign w:val="center"/>
            <w:hideMark/>
          </w:tcPr>
          <w:p w14:paraId="25BDD71A" w14:textId="77777777" w:rsidR="003C0E48" w:rsidRPr="00590A25" w:rsidRDefault="003C0E48" w:rsidP="00590A25">
            <w:pPr>
              <w:pStyle w:val="NoSpacing"/>
              <w:spacing w:after="60"/>
              <w:rPr>
                <w:rtl/>
                <w:lang w:val="sr-Cyrl-RS"/>
              </w:rPr>
            </w:pPr>
            <w:r w:rsidRPr="00590A25">
              <w:rPr>
                <w:rtl/>
                <w:lang w:val="sr-Cyrl-RS"/>
              </w:rPr>
              <w:t>0307.8100</w:t>
            </w:r>
          </w:p>
        </w:tc>
        <w:tc>
          <w:tcPr>
            <w:tcW w:w="4608" w:type="dxa"/>
            <w:shd w:val="clear" w:color="auto" w:fill="auto"/>
            <w:vAlign w:val="center"/>
            <w:hideMark/>
          </w:tcPr>
          <w:p w14:paraId="7EF1C66D" w14:textId="77777777" w:rsidR="003C0E48" w:rsidRPr="00590A25" w:rsidRDefault="003C0E48" w:rsidP="00590A25">
            <w:pPr>
              <w:spacing w:after="60"/>
              <w:rPr>
                <w:rFonts w:eastAsia="Times New Roman"/>
                <w:color w:val="000000"/>
                <w:rtl/>
              </w:rPr>
            </w:pPr>
            <w:r w:rsidRPr="00590A25">
              <w:rPr>
                <w:rFonts w:eastAsia="Times New Roman"/>
                <w:color w:val="000000"/>
              </w:rPr>
              <w:t>- - Живи, свежи или расхлађени морски пуж пузлатка (морско ухо) (</w:t>
            </w:r>
            <w:proofErr w:type="spellStart"/>
            <w:r w:rsidRPr="00590A25">
              <w:rPr>
                <w:rFonts w:eastAsia="Times New Roman"/>
                <w:color w:val="000000"/>
              </w:rPr>
              <w:t>Halliotis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C563677"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274383E"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F9E612A"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A025C66"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4AD2986B" w14:textId="77777777" w:rsidTr="00590A25">
        <w:trPr>
          <w:cantSplit/>
        </w:trPr>
        <w:tc>
          <w:tcPr>
            <w:tcW w:w="1152" w:type="dxa"/>
            <w:shd w:val="clear" w:color="auto" w:fill="auto"/>
            <w:vAlign w:val="center"/>
            <w:hideMark/>
          </w:tcPr>
          <w:p w14:paraId="44DF97D0" w14:textId="77777777" w:rsidR="003C0E48" w:rsidRPr="00590A25" w:rsidRDefault="003C0E48" w:rsidP="00590A25">
            <w:pPr>
              <w:pStyle w:val="NoSpacing"/>
              <w:spacing w:after="60"/>
              <w:rPr>
                <w:rtl/>
                <w:lang w:val="sr-Cyrl-RS"/>
              </w:rPr>
            </w:pPr>
            <w:r w:rsidRPr="00590A25">
              <w:rPr>
                <w:rtl/>
                <w:lang w:val="sr-Cyrl-RS"/>
              </w:rPr>
              <w:t>0307.8200</w:t>
            </w:r>
          </w:p>
        </w:tc>
        <w:tc>
          <w:tcPr>
            <w:tcW w:w="4608" w:type="dxa"/>
            <w:shd w:val="clear" w:color="auto" w:fill="auto"/>
            <w:vAlign w:val="center"/>
            <w:hideMark/>
          </w:tcPr>
          <w:p w14:paraId="50CFDEC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Живи, свежи или расхлађени </w:t>
            </w:r>
            <w:proofErr w:type="spellStart"/>
            <w:r w:rsidRPr="00590A25">
              <w:rPr>
                <w:rFonts w:eastAsia="Times New Roman"/>
                <w:color w:val="000000"/>
              </w:rPr>
              <w:t>стромбоид</w:t>
            </w:r>
            <w:proofErr w:type="spellEnd"/>
            <w:r w:rsidRPr="00590A25">
              <w:rPr>
                <w:rFonts w:eastAsia="Times New Roman"/>
                <w:color w:val="000000"/>
              </w:rPr>
              <w:t xml:space="preserve"> пужеви (</w:t>
            </w:r>
            <w:proofErr w:type="spellStart"/>
            <w:r w:rsidRPr="00590A25">
              <w:rPr>
                <w:rFonts w:eastAsia="Times New Roman"/>
                <w:color w:val="000000"/>
              </w:rPr>
              <w:t>Strombus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51A163EF"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783AF27"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1E33126"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13E171AC"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271F8CAC" w14:textId="77777777" w:rsidTr="00590A25">
        <w:trPr>
          <w:cantSplit/>
        </w:trPr>
        <w:tc>
          <w:tcPr>
            <w:tcW w:w="1152" w:type="dxa"/>
            <w:shd w:val="clear" w:color="auto" w:fill="auto"/>
            <w:vAlign w:val="center"/>
            <w:hideMark/>
          </w:tcPr>
          <w:p w14:paraId="0C2E1EE9" w14:textId="77777777" w:rsidR="003C0E48" w:rsidRPr="00590A25" w:rsidRDefault="003C0E48" w:rsidP="00590A25">
            <w:pPr>
              <w:pStyle w:val="NoSpacing"/>
              <w:spacing w:after="60"/>
              <w:rPr>
                <w:rtl/>
                <w:lang w:val="sr-Cyrl-RS"/>
              </w:rPr>
            </w:pPr>
            <w:r w:rsidRPr="00590A25">
              <w:rPr>
                <w:rtl/>
                <w:lang w:val="sr-Cyrl-RS"/>
              </w:rPr>
              <w:t>0307.8300</w:t>
            </w:r>
          </w:p>
        </w:tc>
        <w:tc>
          <w:tcPr>
            <w:tcW w:w="4608" w:type="dxa"/>
            <w:shd w:val="clear" w:color="auto" w:fill="auto"/>
            <w:vAlign w:val="center"/>
            <w:hideMark/>
          </w:tcPr>
          <w:p w14:paraId="6064828C"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Смрзнути морски пуж пузлатка (морско ухо) (</w:t>
            </w:r>
            <w:proofErr w:type="spellStart"/>
            <w:r w:rsidRPr="00590A25">
              <w:rPr>
                <w:rFonts w:eastAsia="Times New Roman"/>
                <w:color w:val="000000"/>
              </w:rPr>
              <w:t>Halliotis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0AF10DA7"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CA57C82"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3A673F2"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33BAFA42"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571240B6" w14:textId="77777777" w:rsidTr="00590A25">
        <w:trPr>
          <w:cantSplit/>
        </w:trPr>
        <w:tc>
          <w:tcPr>
            <w:tcW w:w="1152" w:type="dxa"/>
            <w:shd w:val="clear" w:color="auto" w:fill="auto"/>
            <w:vAlign w:val="center"/>
            <w:hideMark/>
          </w:tcPr>
          <w:p w14:paraId="00645C09" w14:textId="77777777" w:rsidR="003C0E48" w:rsidRPr="00590A25" w:rsidRDefault="003C0E48" w:rsidP="00590A25">
            <w:pPr>
              <w:pStyle w:val="NoSpacing"/>
              <w:spacing w:after="60"/>
              <w:rPr>
                <w:rtl/>
                <w:lang w:val="sr-Cyrl-RS"/>
              </w:rPr>
            </w:pPr>
            <w:r w:rsidRPr="00590A25">
              <w:rPr>
                <w:rtl/>
                <w:lang w:val="sr-Cyrl-RS"/>
              </w:rPr>
              <w:t>0307.8400</w:t>
            </w:r>
          </w:p>
        </w:tc>
        <w:tc>
          <w:tcPr>
            <w:tcW w:w="4608" w:type="dxa"/>
            <w:shd w:val="clear" w:color="auto" w:fill="auto"/>
            <w:vAlign w:val="center"/>
            <w:hideMark/>
          </w:tcPr>
          <w:p w14:paraId="252B6591"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Смрзнути </w:t>
            </w:r>
            <w:proofErr w:type="spellStart"/>
            <w:r w:rsidRPr="00590A25">
              <w:rPr>
                <w:rFonts w:eastAsia="Times New Roman"/>
                <w:color w:val="000000"/>
              </w:rPr>
              <w:t>стромбоид</w:t>
            </w:r>
            <w:proofErr w:type="spellEnd"/>
            <w:r w:rsidRPr="00590A25">
              <w:rPr>
                <w:rFonts w:eastAsia="Times New Roman"/>
                <w:color w:val="000000"/>
              </w:rPr>
              <w:t xml:space="preserve"> пужеви (</w:t>
            </w:r>
            <w:proofErr w:type="spellStart"/>
            <w:r w:rsidRPr="00590A25">
              <w:rPr>
                <w:rFonts w:eastAsia="Times New Roman"/>
                <w:color w:val="000000"/>
              </w:rPr>
              <w:t>Strombus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0CE42A2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8328838"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5A08298"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69BEC82C"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75ABFBCD" w14:textId="77777777" w:rsidTr="00590A25">
        <w:trPr>
          <w:cantSplit/>
        </w:trPr>
        <w:tc>
          <w:tcPr>
            <w:tcW w:w="1152" w:type="dxa"/>
            <w:shd w:val="clear" w:color="auto" w:fill="auto"/>
            <w:vAlign w:val="center"/>
            <w:hideMark/>
          </w:tcPr>
          <w:p w14:paraId="72496234" w14:textId="77777777" w:rsidR="003C0E48" w:rsidRPr="00590A25" w:rsidRDefault="003C0E48" w:rsidP="00590A25">
            <w:pPr>
              <w:pStyle w:val="NoSpacing"/>
              <w:spacing w:after="60"/>
              <w:rPr>
                <w:rtl/>
                <w:lang w:val="sr-Cyrl-RS"/>
              </w:rPr>
            </w:pPr>
            <w:r w:rsidRPr="00590A25">
              <w:rPr>
                <w:rtl/>
                <w:lang w:val="sr-Cyrl-RS"/>
              </w:rPr>
              <w:t>0307.8700</w:t>
            </w:r>
          </w:p>
        </w:tc>
        <w:tc>
          <w:tcPr>
            <w:tcW w:w="4608" w:type="dxa"/>
            <w:shd w:val="clear" w:color="auto" w:fill="auto"/>
            <w:vAlign w:val="center"/>
            <w:hideMark/>
          </w:tcPr>
          <w:p w14:paraId="044947CD"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Oстали</w:t>
            </w:r>
            <w:proofErr w:type="spellEnd"/>
            <w:r w:rsidRPr="00590A25">
              <w:rPr>
                <w:rFonts w:eastAsia="Times New Roman"/>
                <w:color w:val="000000"/>
              </w:rPr>
              <w:t xml:space="preserve"> морски пуж пузлатка (морско ухо) (</w:t>
            </w:r>
            <w:proofErr w:type="spellStart"/>
            <w:r w:rsidRPr="00590A25">
              <w:rPr>
                <w:rFonts w:eastAsia="Times New Roman"/>
                <w:color w:val="000000"/>
              </w:rPr>
              <w:t>Halliotis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0A542DF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A73E978"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BD075CA"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77438E03"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CE08276" w14:textId="77777777" w:rsidTr="00590A25">
        <w:trPr>
          <w:cantSplit/>
        </w:trPr>
        <w:tc>
          <w:tcPr>
            <w:tcW w:w="1152" w:type="dxa"/>
            <w:shd w:val="clear" w:color="auto" w:fill="auto"/>
            <w:vAlign w:val="center"/>
            <w:hideMark/>
          </w:tcPr>
          <w:p w14:paraId="61E7EB45" w14:textId="77777777" w:rsidR="003C0E48" w:rsidRPr="00590A25" w:rsidRDefault="003C0E48" w:rsidP="00590A25">
            <w:pPr>
              <w:pStyle w:val="NoSpacing"/>
              <w:spacing w:after="60"/>
              <w:rPr>
                <w:rtl/>
                <w:lang w:val="sr-Cyrl-RS"/>
              </w:rPr>
            </w:pPr>
            <w:r w:rsidRPr="00590A25">
              <w:rPr>
                <w:rtl/>
                <w:lang w:val="sr-Cyrl-RS"/>
              </w:rPr>
              <w:t>0307.8800</w:t>
            </w:r>
          </w:p>
        </w:tc>
        <w:tc>
          <w:tcPr>
            <w:tcW w:w="4608" w:type="dxa"/>
            <w:shd w:val="clear" w:color="auto" w:fill="auto"/>
            <w:vAlign w:val="center"/>
            <w:hideMark/>
          </w:tcPr>
          <w:p w14:paraId="1939A364"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Остали </w:t>
            </w:r>
            <w:proofErr w:type="spellStart"/>
            <w:r w:rsidRPr="00590A25">
              <w:rPr>
                <w:rFonts w:eastAsia="Times New Roman"/>
                <w:color w:val="000000"/>
              </w:rPr>
              <w:t>стромбоид</w:t>
            </w:r>
            <w:proofErr w:type="spellEnd"/>
            <w:r w:rsidRPr="00590A25">
              <w:rPr>
                <w:rFonts w:eastAsia="Times New Roman"/>
                <w:color w:val="000000"/>
              </w:rPr>
              <w:t xml:space="preserve"> пужеви (</w:t>
            </w:r>
            <w:proofErr w:type="spellStart"/>
            <w:r w:rsidRPr="00590A25">
              <w:rPr>
                <w:rFonts w:eastAsia="Times New Roman"/>
                <w:color w:val="000000"/>
              </w:rPr>
              <w:t>Strombus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533DE754"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8E05D9B"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273BFDA" w14:textId="77777777" w:rsidR="003C0E48" w:rsidRPr="00590A25" w:rsidRDefault="003C0E48" w:rsidP="00590A25">
            <w:pPr>
              <w:spacing w:after="60"/>
              <w:jc w:val="center"/>
              <w:rPr>
                <w:rFonts w:eastAsia="Times New Roman"/>
                <w:color w:val="000000"/>
                <w:rtl/>
              </w:rPr>
            </w:pPr>
          </w:p>
        </w:tc>
        <w:tc>
          <w:tcPr>
            <w:tcW w:w="1008" w:type="dxa"/>
            <w:shd w:val="clear" w:color="auto" w:fill="auto"/>
            <w:vAlign w:val="center"/>
            <w:hideMark/>
          </w:tcPr>
          <w:p w14:paraId="4D93DF0B"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5A6C9258" w14:textId="77777777" w:rsidTr="00590A25">
        <w:trPr>
          <w:cantSplit/>
        </w:trPr>
        <w:tc>
          <w:tcPr>
            <w:tcW w:w="1152" w:type="dxa"/>
            <w:shd w:val="clear" w:color="auto" w:fill="auto"/>
            <w:vAlign w:val="center"/>
            <w:hideMark/>
          </w:tcPr>
          <w:p w14:paraId="0BF9BE10"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06FD3373" w14:textId="77777777" w:rsidR="003C0E48" w:rsidRPr="00590A25" w:rsidRDefault="003C0E48"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AAB68C4"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5CDF0490"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72BEEE96" w14:textId="77777777" w:rsidR="003C0E48" w:rsidRPr="00590A25" w:rsidRDefault="003C0E48" w:rsidP="00590A25">
            <w:pPr>
              <w:spacing w:after="60"/>
              <w:jc w:val="center"/>
              <w:rPr>
                <w:rFonts w:eastAsia="Times New Roman"/>
                <w:color w:val="000000"/>
              </w:rPr>
            </w:pPr>
          </w:p>
        </w:tc>
        <w:tc>
          <w:tcPr>
            <w:tcW w:w="1008" w:type="dxa"/>
            <w:shd w:val="clear" w:color="auto" w:fill="auto"/>
            <w:vAlign w:val="center"/>
            <w:hideMark/>
          </w:tcPr>
          <w:p w14:paraId="21D3EE60" w14:textId="77777777" w:rsidR="003C0E48" w:rsidRPr="00590A25" w:rsidRDefault="003C0E48" w:rsidP="00590A25">
            <w:pPr>
              <w:spacing w:after="60"/>
              <w:jc w:val="center"/>
              <w:rPr>
                <w:rFonts w:eastAsia="Times New Roman"/>
                <w:bCs/>
                <w:color w:val="000000"/>
              </w:rPr>
            </w:pPr>
          </w:p>
        </w:tc>
      </w:tr>
      <w:tr w:rsidR="00BD6864" w:rsidRPr="00590A25" w14:paraId="500D80A3" w14:textId="77777777" w:rsidTr="00590A25">
        <w:trPr>
          <w:cantSplit/>
        </w:trPr>
        <w:tc>
          <w:tcPr>
            <w:tcW w:w="1152" w:type="dxa"/>
            <w:shd w:val="clear" w:color="auto" w:fill="auto"/>
            <w:vAlign w:val="center"/>
            <w:hideMark/>
          </w:tcPr>
          <w:p w14:paraId="12372006" w14:textId="77777777" w:rsidR="003C0E48" w:rsidRPr="00590A25" w:rsidRDefault="003C0E48" w:rsidP="00590A25">
            <w:pPr>
              <w:pStyle w:val="NoSpacing"/>
              <w:spacing w:after="60"/>
              <w:rPr>
                <w:rtl/>
                <w:lang w:val="sr-Cyrl-RS"/>
              </w:rPr>
            </w:pPr>
            <w:r w:rsidRPr="00590A25">
              <w:rPr>
                <w:rtl/>
                <w:lang w:val="sr-Cyrl-RS"/>
              </w:rPr>
              <w:t>0307.9100</w:t>
            </w:r>
          </w:p>
        </w:tc>
        <w:tc>
          <w:tcPr>
            <w:tcW w:w="4608" w:type="dxa"/>
            <w:shd w:val="clear" w:color="auto" w:fill="auto"/>
            <w:vAlign w:val="center"/>
            <w:hideMark/>
          </w:tcPr>
          <w:p w14:paraId="67D448CA" w14:textId="77777777" w:rsidR="003C0E48" w:rsidRPr="00590A25" w:rsidRDefault="003C0E48" w:rsidP="00590A25">
            <w:pPr>
              <w:spacing w:after="60"/>
              <w:rPr>
                <w:rFonts w:eastAsia="Times New Roman"/>
                <w:color w:val="000000"/>
                <w:rtl/>
              </w:rPr>
            </w:pPr>
            <w:r w:rsidRPr="00590A25">
              <w:rPr>
                <w:rFonts w:eastAsia="Times New Roman"/>
                <w:color w:val="000000"/>
              </w:rPr>
              <w:t>- - Живи, свежи или расхлађени</w:t>
            </w:r>
          </w:p>
        </w:tc>
        <w:tc>
          <w:tcPr>
            <w:tcW w:w="1008" w:type="dxa"/>
            <w:shd w:val="clear" w:color="auto" w:fill="auto"/>
            <w:vAlign w:val="center"/>
            <w:hideMark/>
          </w:tcPr>
          <w:p w14:paraId="55F95994"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9EE67B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A0CE4D8"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4BB3E964"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7405DC51" w14:textId="77777777" w:rsidTr="00590A25">
        <w:trPr>
          <w:cantSplit/>
        </w:trPr>
        <w:tc>
          <w:tcPr>
            <w:tcW w:w="1152" w:type="dxa"/>
            <w:shd w:val="clear" w:color="auto" w:fill="auto"/>
            <w:vAlign w:val="center"/>
            <w:hideMark/>
          </w:tcPr>
          <w:p w14:paraId="310CC8DA" w14:textId="77777777" w:rsidR="003C0E48" w:rsidRPr="00590A25" w:rsidRDefault="003C0E48" w:rsidP="00590A25">
            <w:pPr>
              <w:pStyle w:val="NoSpacing"/>
              <w:spacing w:after="60"/>
              <w:rPr>
                <w:rtl/>
                <w:lang w:val="sr-Cyrl-RS"/>
              </w:rPr>
            </w:pPr>
            <w:r w:rsidRPr="00590A25">
              <w:rPr>
                <w:rtl/>
                <w:lang w:val="sr-Cyrl-RS"/>
              </w:rPr>
              <w:t>0307.9200</w:t>
            </w:r>
          </w:p>
        </w:tc>
        <w:tc>
          <w:tcPr>
            <w:tcW w:w="4608" w:type="dxa"/>
            <w:shd w:val="clear" w:color="auto" w:fill="auto"/>
            <w:vAlign w:val="center"/>
            <w:hideMark/>
          </w:tcPr>
          <w:p w14:paraId="528232A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Смрзнутi</w:t>
            </w:r>
            <w:proofErr w:type="spellEnd"/>
          </w:p>
        </w:tc>
        <w:tc>
          <w:tcPr>
            <w:tcW w:w="1008" w:type="dxa"/>
            <w:shd w:val="clear" w:color="auto" w:fill="auto"/>
            <w:vAlign w:val="center"/>
            <w:hideMark/>
          </w:tcPr>
          <w:p w14:paraId="67DE1A3D"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EA193B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7ADA3FC"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4B78CAB8"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4D712D7" w14:textId="77777777" w:rsidTr="00590A25">
        <w:trPr>
          <w:cantSplit/>
        </w:trPr>
        <w:tc>
          <w:tcPr>
            <w:tcW w:w="1152" w:type="dxa"/>
            <w:shd w:val="clear" w:color="auto" w:fill="auto"/>
            <w:vAlign w:val="center"/>
            <w:hideMark/>
          </w:tcPr>
          <w:p w14:paraId="1FE209B6" w14:textId="77777777" w:rsidR="003C0E48" w:rsidRPr="00590A25" w:rsidRDefault="003C0E48" w:rsidP="00590A25">
            <w:pPr>
              <w:pStyle w:val="NoSpacing"/>
              <w:spacing w:after="60"/>
              <w:rPr>
                <w:rtl/>
                <w:lang w:val="sr-Cyrl-RS"/>
              </w:rPr>
            </w:pPr>
            <w:r w:rsidRPr="00590A25">
              <w:rPr>
                <w:rtl/>
                <w:lang w:val="sr-Cyrl-RS"/>
              </w:rPr>
              <w:t>0307.9900</w:t>
            </w:r>
          </w:p>
        </w:tc>
        <w:tc>
          <w:tcPr>
            <w:tcW w:w="4608" w:type="dxa"/>
            <w:shd w:val="clear" w:color="auto" w:fill="auto"/>
            <w:vAlign w:val="center"/>
            <w:hideMark/>
          </w:tcPr>
          <w:p w14:paraId="3D9B4F61"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A4101ED"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AF391B9"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D2A61FC"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0DFE0373"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464B3AD2" w14:textId="77777777" w:rsidTr="00590A25">
        <w:trPr>
          <w:cantSplit/>
        </w:trPr>
        <w:tc>
          <w:tcPr>
            <w:tcW w:w="1152" w:type="dxa"/>
            <w:shd w:val="clear" w:color="auto" w:fill="auto"/>
            <w:vAlign w:val="center"/>
            <w:hideMark/>
          </w:tcPr>
          <w:p w14:paraId="29FAA78F" w14:textId="77777777" w:rsidR="003C0E48" w:rsidRPr="00590A25" w:rsidRDefault="003C0E48" w:rsidP="00590A25">
            <w:pPr>
              <w:spacing w:after="60"/>
              <w:jc w:val="both"/>
              <w:rPr>
                <w:rtl/>
              </w:rPr>
            </w:pPr>
            <w:r w:rsidRPr="00590A25">
              <w:rPr>
                <w:rtl/>
              </w:rPr>
              <w:t>0308.0000</w:t>
            </w:r>
          </w:p>
        </w:tc>
        <w:tc>
          <w:tcPr>
            <w:tcW w:w="4608" w:type="dxa"/>
            <w:shd w:val="clear" w:color="auto" w:fill="auto"/>
            <w:vAlign w:val="center"/>
            <w:hideMark/>
          </w:tcPr>
          <w:p w14:paraId="0FFAF08B" w14:textId="77777777" w:rsidR="003C0E48" w:rsidRPr="00590A25" w:rsidRDefault="003C0E48" w:rsidP="00590A25">
            <w:pPr>
              <w:bidi/>
              <w:spacing w:after="60"/>
              <w:rPr>
                <w:rFonts w:eastAsia="Times New Roman"/>
                <w:bCs/>
                <w:rtl/>
              </w:rPr>
            </w:pPr>
            <w:r w:rsidRPr="00590A25">
              <w:rPr>
                <w:rFonts w:eastAsia="Times New Roman"/>
                <w:bCs/>
              </w:rPr>
              <w:t>Водени бескичмењаци осим љускара и мекушаца, живи, свежи, расхлађени, смрзнути, сушени, сољени или у саламури; Димљени водени бескичмењаци осим љускара и мекушаца, термички обрађени или необрађени пре или током процеса димљења:</w:t>
            </w:r>
          </w:p>
        </w:tc>
        <w:tc>
          <w:tcPr>
            <w:tcW w:w="1008" w:type="dxa"/>
            <w:shd w:val="clear" w:color="auto" w:fill="auto"/>
            <w:vAlign w:val="center"/>
            <w:hideMark/>
          </w:tcPr>
          <w:p w14:paraId="28EAC4F0"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5191E6C1"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654E6376"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0B4A8E8C" w14:textId="77777777" w:rsidR="003C0E48" w:rsidRPr="00590A25" w:rsidRDefault="003C0E48" w:rsidP="00590A25">
            <w:pPr>
              <w:spacing w:after="60"/>
              <w:jc w:val="center"/>
              <w:rPr>
                <w:rFonts w:eastAsia="Times New Roman"/>
                <w:bCs/>
              </w:rPr>
            </w:pPr>
          </w:p>
        </w:tc>
      </w:tr>
      <w:tr w:rsidR="00BD6864" w:rsidRPr="00590A25" w14:paraId="0C6C893B" w14:textId="77777777" w:rsidTr="00590A25">
        <w:trPr>
          <w:cantSplit/>
        </w:trPr>
        <w:tc>
          <w:tcPr>
            <w:tcW w:w="1152" w:type="dxa"/>
            <w:shd w:val="clear" w:color="auto" w:fill="auto"/>
            <w:vAlign w:val="center"/>
            <w:hideMark/>
          </w:tcPr>
          <w:p w14:paraId="4F1C5956"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0D9C2A49" w14:textId="77777777" w:rsidR="003C0E48" w:rsidRPr="00590A25" w:rsidRDefault="003C0E48" w:rsidP="00590A25">
            <w:pPr>
              <w:spacing w:after="60"/>
              <w:rPr>
                <w:rFonts w:eastAsia="Times New Roman"/>
                <w:color w:val="000000"/>
                <w:rtl/>
              </w:rPr>
            </w:pPr>
            <w:r w:rsidRPr="00590A25">
              <w:rPr>
                <w:rFonts w:eastAsia="Times New Roman"/>
                <w:color w:val="000000"/>
              </w:rPr>
              <w:t>- Морски краставци (</w:t>
            </w:r>
            <w:proofErr w:type="spellStart"/>
            <w:r w:rsidRPr="00590A25">
              <w:rPr>
                <w:rFonts w:eastAsia="Times New Roman"/>
                <w:color w:val="000000"/>
              </w:rPr>
              <w:t>Stichopus</w:t>
            </w:r>
            <w:proofErr w:type="spellEnd"/>
            <w:r w:rsidRPr="00590A25">
              <w:rPr>
                <w:rFonts w:eastAsia="Times New Roman"/>
                <w:color w:val="000000"/>
              </w:rPr>
              <w:t xml:space="preserve"> </w:t>
            </w:r>
            <w:proofErr w:type="spellStart"/>
            <w:r w:rsidRPr="00590A25">
              <w:rPr>
                <w:rFonts w:eastAsia="Times New Roman"/>
                <w:color w:val="000000"/>
              </w:rPr>
              <w:t>japonicus</w:t>
            </w:r>
            <w:proofErr w:type="spellEnd"/>
            <w:r w:rsidRPr="00590A25">
              <w:rPr>
                <w:rFonts w:eastAsia="Times New Roman"/>
                <w:color w:val="000000"/>
              </w:rPr>
              <w:t xml:space="preserve">, </w:t>
            </w:r>
            <w:proofErr w:type="spellStart"/>
            <w:r w:rsidRPr="00590A25">
              <w:rPr>
                <w:rFonts w:eastAsia="Times New Roman"/>
                <w:color w:val="000000"/>
              </w:rPr>
              <w:t>Holothuroidea</w:t>
            </w:r>
            <w:proofErr w:type="spellEnd"/>
            <w:r w:rsidRPr="00590A25">
              <w:rPr>
                <w:rFonts w:eastAsia="Times New Roman"/>
                <w:color w:val="000000"/>
              </w:rPr>
              <w:t>):</w:t>
            </w:r>
          </w:p>
        </w:tc>
        <w:tc>
          <w:tcPr>
            <w:tcW w:w="1008" w:type="dxa"/>
            <w:shd w:val="clear" w:color="auto" w:fill="auto"/>
            <w:vAlign w:val="center"/>
            <w:hideMark/>
          </w:tcPr>
          <w:p w14:paraId="3B0EF787"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483ADB0C"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14F22F82"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2A154108" w14:textId="77777777" w:rsidR="003C0E48" w:rsidRPr="00590A25" w:rsidRDefault="003C0E48" w:rsidP="00590A25">
            <w:pPr>
              <w:spacing w:after="60"/>
              <w:jc w:val="center"/>
              <w:rPr>
                <w:rFonts w:eastAsia="Times New Roman"/>
                <w:bCs/>
              </w:rPr>
            </w:pPr>
          </w:p>
        </w:tc>
      </w:tr>
      <w:tr w:rsidR="00BD6864" w:rsidRPr="00590A25" w14:paraId="1D28E273" w14:textId="77777777" w:rsidTr="00590A25">
        <w:trPr>
          <w:cantSplit/>
        </w:trPr>
        <w:tc>
          <w:tcPr>
            <w:tcW w:w="1152" w:type="dxa"/>
            <w:shd w:val="clear" w:color="auto" w:fill="auto"/>
            <w:vAlign w:val="center"/>
            <w:hideMark/>
          </w:tcPr>
          <w:p w14:paraId="3AD94E30" w14:textId="77777777" w:rsidR="003C0E48" w:rsidRPr="00590A25" w:rsidRDefault="003C0E48" w:rsidP="00590A25">
            <w:pPr>
              <w:pStyle w:val="NoSpacing"/>
              <w:spacing w:after="60"/>
              <w:rPr>
                <w:rtl/>
                <w:lang w:val="sr-Cyrl-RS"/>
              </w:rPr>
            </w:pPr>
            <w:r w:rsidRPr="00590A25">
              <w:rPr>
                <w:rtl/>
                <w:lang w:val="sr-Cyrl-RS"/>
              </w:rPr>
              <w:t>0308.1100</w:t>
            </w:r>
          </w:p>
        </w:tc>
        <w:tc>
          <w:tcPr>
            <w:tcW w:w="4608" w:type="dxa"/>
            <w:shd w:val="clear" w:color="auto" w:fill="auto"/>
            <w:vAlign w:val="center"/>
            <w:hideMark/>
          </w:tcPr>
          <w:p w14:paraId="3D99524B" w14:textId="77777777" w:rsidR="003C0E48" w:rsidRPr="00590A25" w:rsidRDefault="003C0E48" w:rsidP="00590A25">
            <w:pPr>
              <w:spacing w:after="60"/>
              <w:rPr>
                <w:rFonts w:eastAsia="Times New Roman"/>
                <w:color w:val="000000"/>
                <w:rtl/>
              </w:rPr>
            </w:pPr>
            <w:r w:rsidRPr="00590A25">
              <w:rPr>
                <w:rFonts w:eastAsia="Times New Roman"/>
                <w:color w:val="000000"/>
              </w:rPr>
              <w:t>- - Живи, свежи или расхлађени</w:t>
            </w:r>
          </w:p>
        </w:tc>
        <w:tc>
          <w:tcPr>
            <w:tcW w:w="1008" w:type="dxa"/>
            <w:shd w:val="clear" w:color="auto" w:fill="auto"/>
            <w:vAlign w:val="center"/>
            <w:hideMark/>
          </w:tcPr>
          <w:p w14:paraId="3DF6CC55"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0099E7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C11F16F"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676808DD"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7EE7346D" w14:textId="77777777" w:rsidTr="00590A25">
        <w:trPr>
          <w:cantSplit/>
        </w:trPr>
        <w:tc>
          <w:tcPr>
            <w:tcW w:w="1152" w:type="dxa"/>
            <w:shd w:val="clear" w:color="auto" w:fill="auto"/>
            <w:vAlign w:val="center"/>
            <w:hideMark/>
          </w:tcPr>
          <w:p w14:paraId="4484194A" w14:textId="77777777" w:rsidR="003C0E48" w:rsidRPr="00590A25" w:rsidRDefault="003C0E48" w:rsidP="00590A25">
            <w:pPr>
              <w:pStyle w:val="NoSpacing"/>
              <w:spacing w:after="60"/>
              <w:rPr>
                <w:rtl/>
                <w:lang w:val="sr-Cyrl-RS"/>
              </w:rPr>
            </w:pPr>
            <w:r w:rsidRPr="00590A25">
              <w:rPr>
                <w:rtl/>
                <w:lang w:val="sr-Cyrl-RS"/>
              </w:rPr>
              <w:t>0308.1200</w:t>
            </w:r>
          </w:p>
        </w:tc>
        <w:tc>
          <w:tcPr>
            <w:tcW w:w="4608" w:type="dxa"/>
            <w:shd w:val="clear" w:color="auto" w:fill="auto"/>
            <w:vAlign w:val="center"/>
            <w:hideMark/>
          </w:tcPr>
          <w:p w14:paraId="1ACAF89D"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Смрзнути</w:t>
            </w:r>
          </w:p>
        </w:tc>
        <w:tc>
          <w:tcPr>
            <w:tcW w:w="1008" w:type="dxa"/>
            <w:shd w:val="clear" w:color="auto" w:fill="auto"/>
            <w:vAlign w:val="center"/>
            <w:hideMark/>
          </w:tcPr>
          <w:p w14:paraId="77B05282"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25A3D43"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AED0CE2"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1313EFE7"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C5A4275" w14:textId="77777777" w:rsidTr="00590A25">
        <w:trPr>
          <w:cantSplit/>
        </w:trPr>
        <w:tc>
          <w:tcPr>
            <w:tcW w:w="1152" w:type="dxa"/>
            <w:shd w:val="clear" w:color="auto" w:fill="auto"/>
            <w:vAlign w:val="center"/>
            <w:hideMark/>
          </w:tcPr>
          <w:p w14:paraId="06D32CB1" w14:textId="77777777" w:rsidR="003C0E48" w:rsidRPr="00590A25" w:rsidRDefault="003C0E48" w:rsidP="00590A25">
            <w:pPr>
              <w:pStyle w:val="NoSpacing"/>
              <w:spacing w:after="60"/>
              <w:rPr>
                <w:rtl/>
                <w:lang w:val="sr-Cyrl-RS"/>
              </w:rPr>
            </w:pPr>
            <w:r w:rsidRPr="00590A25">
              <w:rPr>
                <w:rtl/>
                <w:lang w:val="sr-Cyrl-RS"/>
              </w:rPr>
              <w:lastRenderedPageBreak/>
              <w:t>0308.1900</w:t>
            </w:r>
          </w:p>
        </w:tc>
        <w:tc>
          <w:tcPr>
            <w:tcW w:w="4608" w:type="dxa"/>
            <w:shd w:val="clear" w:color="auto" w:fill="auto"/>
            <w:vAlign w:val="center"/>
            <w:hideMark/>
          </w:tcPr>
          <w:p w14:paraId="6E6635C6" w14:textId="77777777" w:rsidR="003C0E48" w:rsidRPr="00590A25" w:rsidRDefault="003C0E48" w:rsidP="00590A25">
            <w:pPr>
              <w:spacing w:after="60"/>
              <w:rPr>
                <w:rFonts w:eastAsia="Times New Roman"/>
                <w:color w:val="000000"/>
                <w:rtl/>
              </w:rPr>
            </w:pPr>
            <w:r w:rsidRPr="00590A25">
              <w:rPr>
                <w:rFonts w:eastAsia="Times New Roman"/>
                <w:color w:val="000000"/>
              </w:rPr>
              <w:t>- - Остали</w:t>
            </w:r>
          </w:p>
        </w:tc>
        <w:tc>
          <w:tcPr>
            <w:tcW w:w="1008" w:type="dxa"/>
            <w:shd w:val="clear" w:color="auto" w:fill="auto"/>
            <w:vAlign w:val="center"/>
            <w:hideMark/>
          </w:tcPr>
          <w:p w14:paraId="6229E4F7"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C41B14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F3A803A"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02561B19"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9FDDA47" w14:textId="77777777" w:rsidTr="00590A25">
        <w:trPr>
          <w:cantSplit/>
        </w:trPr>
        <w:tc>
          <w:tcPr>
            <w:tcW w:w="1152" w:type="dxa"/>
            <w:shd w:val="clear" w:color="auto" w:fill="auto"/>
            <w:vAlign w:val="center"/>
            <w:hideMark/>
          </w:tcPr>
          <w:p w14:paraId="6DB45B12" w14:textId="77777777" w:rsidR="003C0E48" w:rsidRPr="00590A25" w:rsidRDefault="003C0E48" w:rsidP="00590A25">
            <w:pPr>
              <w:pStyle w:val="NoSpacing"/>
              <w:spacing w:after="60"/>
              <w:rPr>
                <w:rtl/>
                <w:lang w:val="sr-Cyrl-RS"/>
              </w:rPr>
            </w:pPr>
          </w:p>
        </w:tc>
        <w:tc>
          <w:tcPr>
            <w:tcW w:w="4608" w:type="dxa"/>
            <w:shd w:val="clear" w:color="auto" w:fill="auto"/>
            <w:vAlign w:val="center"/>
            <w:hideMark/>
          </w:tcPr>
          <w:p w14:paraId="3B16A6D8"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Морски </w:t>
            </w:r>
            <w:proofErr w:type="spellStart"/>
            <w:r w:rsidRPr="00590A25">
              <w:rPr>
                <w:rFonts w:eastAsia="Times New Roman"/>
                <w:color w:val="000000"/>
              </w:rPr>
              <w:t>jeжеви</w:t>
            </w:r>
            <w:proofErr w:type="spellEnd"/>
            <w:r w:rsidRPr="00590A25">
              <w:rPr>
                <w:rFonts w:eastAsia="Times New Roman"/>
                <w:color w:val="000000"/>
              </w:rPr>
              <w:t xml:space="preserve"> (</w:t>
            </w:r>
            <w:proofErr w:type="spellStart"/>
            <w:r w:rsidRPr="00590A25">
              <w:rPr>
                <w:rFonts w:eastAsia="Times New Roman"/>
                <w:color w:val="000000"/>
              </w:rPr>
              <w:t>Strongylocentrotus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Paracentrotus</w:t>
            </w:r>
            <w:proofErr w:type="spellEnd"/>
            <w:r w:rsidRPr="00590A25">
              <w:rPr>
                <w:rFonts w:eastAsia="Times New Roman"/>
                <w:color w:val="000000"/>
              </w:rPr>
              <w:t xml:space="preserve"> </w:t>
            </w:r>
            <w:proofErr w:type="spellStart"/>
            <w:r w:rsidRPr="00590A25">
              <w:rPr>
                <w:rFonts w:eastAsia="Times New Roman"/>
                <w:color w:val="000000"/>
              </w:rPr>
              <w:t>lividus</w:t>
            </w:r>
            <w:proofErr w:type="spellEnd"/>
            <w:r w:rsidRPr="00590A25">
              <w:rPr>
                <w:rFonts w:eastAsia="Times New Roman"/>
                <w:color w:val="000000"/>
              </w:rPr>
              <w:t xml:space="preserve">, </w:t>
            </w:r>
            <w:proofErr w:type="spellStart"/>
            <w:r w:rsidRPr="00590A25">
              <w:rPr>
                <w:rFonts w:eastAsia="Times New Roman"/>
                <w:color w:val="000000"/>
              </w:rPr>
              <w:t>Loxechinus</w:t>
            </w:r>
            <w:proofErr w:type="spellEnd"/>
            <w:r w:rsidRPr="00590A25">
              <w:rPr>
                <w:rFonts w:eastAsia="Times New Roman"/>
                <w:color w:val="000000"/>
              </w:rPr>
              <w:t xml:space="preserve"> </w:t>
            </w:r>
            <w:proofErr w:type="spellStart"/>
            <w:r w:rsidRPr="00590A25">
              <w:rPr>
                <w:rFonts w:eastAsia="Times New Roman"/>
                <w:color w:val="000000"/>
              </w:rPr>
              <w:t>albus</w:t>
            </w:r>
            <w:proofErr w:type="spellEnd"/>
            <w:r w:rsidRPr="00590A25">
              <w:rPr>
                <w:rFonts w:eastAsia="Times New Roman"/>
                <w:color w:val="000000"/>
              </w:rPr>
              <w:t xml:space="preserve">, </w:t>
            </w:r>
            <w:proofErr w:type="spellStart"/>
            <w:r w:rsidRPr="00590A25">
              <w:rPr>
                <w:rFonts w:eastAsia="Times New Roman"/>
                <w:color w:val="000000"/>
              </w:rPr>
              <w:t>Echinus</w:t>
            </w:r>
            <w:proofErr w:type="spellEnd"/>
            <w:r w:rsidRPr="00590A25">
              <w:rPr>
                <w:rFonts w:eastAsia="Times New Roman"/>
                <w:color w:val="000000"/>
              </w:rPr>
              <w:t xml:space="preserve"> </w:t>
            </w:r>
            <w:proofErr w:type="spellStart"/>
            <w:r w:rsidRPr="00590A25">
              <w:rPr>
                <w:rFonts w:eastAsia="Times New Roman"/>
                <w:color w:val="000000"/>
              </w:rPr>
              <w:t>esculentus</w:t>
            </w:r>
            <w:proofErr w:type="spellEnd"/>
            <w:r w:rsidRPr="00590A25">
              <w:rPr>
                <w:rFonts w:eastAsia="Times New Roman"/>
                <w:color w:val="000000"/>
              </w:rPr>
              <w:t>):</w:t>
            </w:r>
          </w:p>
        </w:tc>
        <w:tc>
          <w:tcPr>
            <w:tcW w:w="1008" w:type="dxa"/>
            <w:shd w:val="clear" w:color="auto" w:fill="auto"/>
            <w:vAlign w:val="center"/>
            <w:hideMark/>
          </w:tcPr>
          <w:p w14:paraId="6F0B761F"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25BF724F"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3C90FBAB"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2113A717" w14:textId="77777777" w:rsidR="003C0E48" w:rsidRPr="00590A25" w:rsidRDefault="003C0E48" w:rsidP="00590A25">
            <w:pPr>
              <w:spacing w:after="60"/>
              <w:jc w:val="center"/>
              <w:rPr>
                <w:rFonts w:eastAsia="Times New Roman"/>
                <w:bCs/>
              </w:rPr>
            </w:pPr>
          </w:p>
        </w:tc>
      </w:tr>
      <w:tr w:rsidR="00BD6864" w:rsidRPr="00590A25" w14:paraId="786B2630" w14:textId="77777777" w:rsidTr="00590A25">
        <w:trPr>
          <w:cantSplit/>
        </w:trPr>
        <w:tc>
          <w:tcPr>
            <w:tcW w:w="1152" w:type="dxa"/>
            <w:shd w:val="clear" w:color="auto" w:fill="auto"/>
            <w:vAlign w:val="center"/>
            <w:hideMark/>
          </w:tcPr>
          <w:p w14:paraId="6AAB7CC1" w14:textId="77777777" w:rsidR="003C0E48" w:rsidRPr="00590A25" w:rsidRDefault="003C0E48" w:rsidP="00590A25">
            <w:pPr>
              <w:pStyle w:val="NoSpacing"/>
              <w:spacing w:after="60"/>
              <w:rPr>
                <w:rtl/>
                <w:lang w:val="sr-Cyrl-RS"/>
              </w:rPr>
            </w:pPr>
            <w:r w:rsidRPr="00590A25">
              <w:rPr>
                <w:rtl/>
                <w:lang w:val="sr-Cyrl-RS"/>
              </w:rPr>
              <w:t>0308.2100</w:t>
            </w:r>
          </w:p>
        </w:tc>
        <w:tc>
          <w:tcPr>
            <w:tcW w:w="4608" w:type="dxa"/>
            <w:shd w:val="clear" w:color="auto" w:fill="auto"/>
            <w:vAlign w:val="center"/>
            <w:hideMark/>
          </w:tcPr>
          <w:p w14:paraId="4FDDE356" w14:textId="77777777" w:rsidR="003C0E48" w:rsidRPr="00590A25" w:rsidRDefault="003C0E48" w:rsidP="00590A25">
            <w:pPr>
              <w:spacing w:after="60"/>
              <w:rPr>
                <w:rFonts w:eastAsia="Times New Roman"/>
                <w:color w:val="000000"/>
                <w:rtl/>
              </w:rPr>
            </w:pPr>
            <w:r w:rsidRPr="00590A25">
              <w:rPr>
                <w:rFonts w:eastAsia="Times New Roman"/>
                <w:color w:val="000000"/>
              </w:rPr>
              <w:t>- - Живи, свежи или расхлађени</w:t>
            </w:r>
          </w:p>
        </w:tc>
        <w:tc>
          <w:tcPr>
            <w:tcW w:w="1008" w:type="dxa"/>
            <w:shd w:val="clear" w:color="auto" w:fill="auto"/>
            <w:vAlign w:val="center"/>
            <w:hideMark/>
          </w:tcPr>
          <w:p w14:paraId="0E673150"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7DB8016"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ACDA469"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2E291082"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29424572" w14:textId="77777777" w:rsidTr="00590A25">
        <w:trPr>
          <w:cantSplit/>
        </w:trPr>
        <w:tc>
          <w:tcPr>
            <w:tcW w:w="1152" w:type="dxa"/>
            <w:shd w:val="clear" w:color="auto" w:fill="auto"/>
            <w:vAlign w:val="center"/>
            <w:hideMark/>
          </w:tcPr>
          <w:p w14:paraId="41A4ECE8" w14:textId="77777777" w:rsidR="003C0E48" w:rsidRPr="00590A25" w:rsidRDefault="003C0E48" w:rsidP="00590A25">
            <w:pPr>
              <w:pStyle w:val="NoSpacing"/>
              <w:spacing w:after="60"/>
              <w:rPr>
                <w:rtl/>
                <w:lang w:val="sr-Cyrl-RS"/>
              </w:rPr>
            </w:pPr>
            <w:r w:rsidRPr="00590A25">
              <w:rPr>
                <w:rtl/>
                <w:lang w:val="sr-Cyrl-RS"/>
              </w:rPr>
              <w:t>0308.2200</w:t>
            </w:r>
          </w:p>
        </w:tc>
        <w:tc>
          <w:tcPr>
            <w:tcW w:w="4608" w:type="dxa"/>
            <w:shd w:val="clear" w:color="auto" w:fill="auto"/>
            <w:vAlign w:val="center"/>
            <w:hideMark/>
          </w:tcPr>
          <w:p w14:paraId="6F2168A7" w14:textId="77777777" w:rsidR="003C0E48" w:rsidRPr="00590A25" w:rsidRDefault="003C0E48" w:rsidP="00590A25">
            <w:pPr>
              <w:spacing w:after="60"/>
              <w:rPr>
                <w:rFonts w:eastAsia="Times New Roman"/>
                <w:color w:val="000000"/>
                <w:rtl/>
              </w:rPr>
            </w:pPr>
            <w:r w:rsidRPr="00590A25">
              <w:rPr>
                <w:rFonts w:eastAsia="Times New Roman"/>
                <w:color w:val="000000"/>
              </w:rPr>
              <w:t>- - Смрзнути</w:t>
            </w:r>
          </w:p>
        </w:tc>
        <w:tc>
          <w:tcPr>
            <w:tcW w:w="1008" w:type="dxa"/>
            <w:shd w:val="clear" w:color="auto" w:fill="auto"/>
            <w:vAlign w:val="center"/>
            <w:hideMark/>
          </w:tcPr>
          <w:p w14:paraId="6FB8CFD7"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00A710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B9DFD9E"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07177077"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62685B8C" w14:textId="77777777" w:rsidTr="00590A25">
        <w:trPr>
          <w:cantSplit/>
        </w:trPr>
        <w:tc>
          <w:tcPr>
            <w:tcW w:w="1152" w:type="dxa"/>
            <w:shd w:val="clear" w:color="auto" w:fill="auto"/>
            <w:vAlign w:val="center"/>
            <w:hideMark/>
          </w:tcPr>
          <w:p w14:paraId="6E6EF370" w14:textId="77777777" w:rsidR="003C0E48" w:rsidRPr="00590A25" w:rsidRDefault="003C0E48" w:rsidP="00590A25">
            <w:pPr>
              <w:pStyle w:val="NoSpacing"/>
              <w:spacing w:after="60"/>
              <w:rPr>
                <w:rtl/>
                <w:lang w:val="sr-Cyrl-RS"/>
              </w:rPr>
            </w:pPr>
            <w:r w:rsidRPr="00590A25">
              <w:rPr>
                <w:rtl/>
                <w:lang w:val="sr-Cyrl-RS"/>
              </w:rPr>
              <w:t>0308.2900</w:t>
            </w:r>
          </w:p>
        </w:tc>
        <w:tc>
          <w:tcPr>
            <w:tcW w:w="4608" w:type="dxa"/>
            <w:shd w:val="clear" w:color="auto" w:fill="auto"/>
            <w:vAlign w:val="center"/>
            <w:hideMark/>
          </w:tcPr>
          <w:p w14:paraId="317E0567" w14:textId="77777777" w:rsidR="003C0E48" w:rsidRPr="00590A25" w:rsidRDefault="003C0E48"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AA201AE"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4275211"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384388F"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727A8C61"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C4DF521" w14:textId="77777777" w:rsidTr="00590A25">
        <w:trPr>
          <w:cantSplit/>
        </w:trPr>
        <w:tc>
          <w:tcPr>
            <w:tcW w:w="1152" w:type="dxa"/>
            <w:shd w:val="clear" w:color="auto" w:fill="auto"/>
            <w:vAlign w:val="center"/>
            <w:hideMark/>
          </w:tcPr>
          <w:p w14:paraId="588D02DE" w14:textId="77777777" w:rsidR="003C0E48" w:rsidRPr="00590A25" w:rsidRDefault="003C0E48" w:rsidP="00590A25">
            <w:pPr>
              <w:pStyle w:val="NoSpacing"/>
              <w:spacing w:after="60"/>
              <w:rPr>
                <w:rtl/>
                <w:lang w:val="sr-Cyrl-RS"/>
              </w:rPr>
            </w:pPr>
            <w:r w:rsidRPr="00590A25">
              <w:rPr>
                <w:rtl/>
                <w:lang w:val="sr-Cyrl-RS"/>
              </w:rPr>
              <w:t>0308.3000</w:t>
            </w:r>
          </w:p>
        </w:tc>
        <w:tc>
          <w:tcPr>
            <w:tcW w:w="4608" w:type="dxa"/>
            <w:shd w:val="clear" w:color="auto" w:fill="auto"/>
            <w:vAlign w:val="center"/>
            <w:hideMark/>
          </w:tcPr>
          <w:p w14:paraId="34B3E5E7" w14:textId="77777777" w:rsidR="003C0E48" w:rsidRPr="00590A25" w:rsidRDefault="003C0E48"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Mедузе</w:t>
            </w:r>
            <w:proofErr w:type="spellEnd"/>
            <w:r w:rsidRPr="00590A25">
              <w:rPr>
                <w:rFonts w:eastAsia="Times New Roman"/>
                <w:color w:val="000000"/>
              </w:rPr>
              <w:t xml:space="preserve"> (</w:t>
            </w:r>
            <w:proofErr w:type="spellStart"/>
            <w:r w:rsidRPr="00590A25">
              <w:rPr>
                <w:rFonts w:eastAsia="Times New Roman"/>
                <w:color w:val="000000"/>
              </w:rPr>
              <w:t>Rhopilema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4878DEE"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F5CDA73"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8353255"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2BD8EECD"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493A9FA7" w14:textId="77777777" w:rsidTr="00590A25">
        <w:trPr>
          <w:cantSplit/>
        </w:trPr>
        <w:tc>
          <w:tcPr>
            <w:tcW w:w="1152" w:type="dxa"/>
            <w:shd w:val="clear" w:color="auto" w:fill="auto"/>
            <w:vAlign w:val="center"/>
            <w:hideMark/>
          </w:tcPr>
          <w:p w14:paraId="15C1D7D8" w14:textId="77777777" w:rsidR="003C0E48" w:rsidRPr="00590A25" w:rsidRDefault="003C0E48" w:rsidP="00590A25">
            <w:pPr>
              <w:pStyle w:val="NoSpacing"/>
              <w:spacing w:after="60"/>
              <w:rPr>
                <w:rtl/>
                <w:lang w:val="sr-Cyrl-RS"/>
              </w:rPr>
            </w:pPr>
            <w:r w:rsidRPr="00590A25">
              <w:rPr>
                <w:rtl/>
                <w:lang w:val="sr-Cyrl-RS"/>
              </w:rPr>
              <w:t>0308.9000</w:t>
            </w:r>
          </w:p>
        </w:tc>
        <w:tc>
          <w:tcPr>
            <w:tcW w:w="4608" w:type="dxa"/>
            <w:shd w:val="clear" w:color="auto" w:fill="auto"/>
            <w:vAlign w:val="center"/>
            <w:hideMark/>
          </w:tcPr>
          <w:p w14:paraId="48823FAD" w14:textId="77777777" w:rsidR="003C0E48" w:rsidRPr="00590A25" w:rsidRDefault="003C0E48"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7D1B141"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289E98C"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FD17F06"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7302B084"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34CC8CDB" w14:textId="77777777" w:rsidTr="00590A25">
        <w:trPr>
          <w:cantSplit/>
        </w:trPr>
        <w:tc>
          <w:tcPr>
            <w:tcW w:w="1152" w:type="dxa"/>
            <w:shd w:val="clear" w:color="auto" w:fill="auto"/>
            <w:vAlign w:val="center"/>
            <w:hideMark/>
          </w:tcPr>
          <w:p w14:paraId="690BB27E" w14:textId="77777777" w:rsidR="003C0E48" w:rsidRPr="00590A25" w:rsidRDefault="003C0E48" w:rsidP="00590A25">
            <w:pPr>
              <w:pStyle w:val="NoSpacing"/>
              <w:spacing w:after="60"/>
              <w:rPr>
                <w:rtl/>
                <w:lang w:val="sr-Cyrl-RS"/>
              </w:rPr>
            </w:pPr>
            <w:r w:rsidRPr="00590A25">
              <w:rPr>
                <w:rtl/>
                <w:lang w:val="sr-Cyrl-RS"/>
              </w:rPr>
              <w:t>0309.0000</w:t>
            </w:r>
          </w:p>
        </w:tc>
        <w:tc>
          <w:tcPr>
            <w:tcW w:w="4608" w:type="dxa"/>
            <w:shd w:val="clear" w:color="auto" w:fill="auto"/>
            <w:vAlign w:val="center"/>
            <w:hideMark/>
          </w:tcPr>
          <w:p w14:paraId="00CB6A0A" w14:textId="77777777" w:rsidR="003C0E48" w:rsidRPr="00590A25" w:rsidRDefault="003C0E48" w:rsidP="00590A25">
            <w:pPr>
              <w:spacing w:after="60"/>
              <w:rPr>
                <w:rFonts w:eastAsia="Times New Roman"/>
                <w:bCs/>
                <w:rtl/>
              </w:rPr>
            </w:pPr>
            <w:r w:rsidRPr="00590A25">
              <w:rPr>
                <w:rFonts w:eastAsia="Times New Roman"/>
                <w:bCs/>
              </w:rPr>
              <w:t xml:space="preserve">Прах, брашно и </w:t>
            </w:r>
            <w:proofErr w:type="spellStart"/>
            <w:r w:rsidRPr="00590A25">
              <w:rPr>
                <w:rFonts w:eastAsia="Times New Roman"/>
                <w:bCs/>
              </w:rPr>
              <w:t>пелети</w:t>
            </w:r>
            <w:proofErr w:type="spellEnd"/>
            <w:r w:rsidRPr="00590A25">
              <w:rPr>
                <w:rFonts w:eastAsia="Times New Roman"/>
                <w:bCs/>
              </w:rPr>
              <w:t xml:space="preserve"> од риба, љускара и осталих водених бескичмењака, погодни за људску исхрану:</w:t>
            </w:r>
          </w:p>
        </w:tc>
        <w:tc>
          <w:tcPr>
            <w:tcW w:w="1008" w:type="dxa"/>
            <w:shd w:val="clear" w:color="auto" w:fill="auto"/>
            <w:vAlign w:val="center"/>
            <w:hideMark/>
          </w:tcPr>
          <w:p w14:paraId="16AFA214"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6AE9A5B1" w14:textId="77777777" w:rsidR="003C0E48" w:rsidRPr="00590A25" w:rsidRDefault="003C0E48" w:rsidP="00590A25">
            <w:pPr>
              <w:spacing w:after="60"/>
              <w:jc w:val="center"/>
              <w:rPr>
                <w:rFonts w:eastAsia="Times New Roman"/>
                <w:bCs/>
              </w:rPr>
            </w:pPr>
          </w:p>
        </w:tc>
        <w:tc>
          <w:tcPr>
            <w:tcW w:w="1008" w:type="dxa"/>
            <w:shd w:val="clear" w:color="auto" w:fill="auto"/>
            <w:vAlign w:val="center"/>
          </w:tcPr>
          <w:p w14:paraId="20866722" w14:textId="77777777" w:rsidR="003C0E48" w:rsidRPr="00590A25" w:rsidRDefault="003C0E48" w:rsidP="00590A25">
            <w:pPr>
              <w:spacing w:after="60"/>
              <w:jc w:val="center"/>
              <w:rPr>
                <w:rFonts w:eastAsia="Times New Roman"/>
                <w:bCs/>
              </w:rPr>
            </w:pPr>
          </w:p>
        </w:tc>
        <w:tc>
          <w:tcPr>
            <w:tcW w:w="1008" w:type="dxa"/>
            <w:shd w:val="clear" w:color="auto" w:fill="auto"/>
            <w:vAlign w:val="center"/>
            <w:hideMark/>
          </w:tcPr>
          <w:p w14:paraId="5F2F4DE7" w14:textId="77777777" w:rsidR="003C0E48" w:rsidRPr="00590A25" w:rsidRDefault="003C0E48" w:rsidP="00590A25">
            <w:pPr>
              <w:spacing w:after="60"/>
              <w:jc w:val="center"/>
              <w:rPr>
                <w:rFonts w:eastAsia="Times New Roman"/>
                <w:bCs/>
              </w:rPr>
            </w:pPr>
          </w:p>
        </w:tc>
      </w:tr>
      <w:tr w:rsidR="00BD6864" w:rsidRPr="00590A25" w14:paraId="09046D45" w14:textId="77777777" w:rsidTr="00590A25">
        <w:trPr>
          <w:cantSplit/>
        </w:trPr>
        <w:tc>
          <w:tcPr>
            <w:tcW w:w="1152" w:type="dxa"/>
            <w:shd w:val="clear" w:color="auto" w:fill="auto"/>
            <w:vAlign w:val="center"/>
            <w:hideMark/>
          </w:tcPr>
          <w:p w14:paraId="264483A7" w14:textId="77777777" w:rsidR="003C0E48" w:rsidRPr="00590A25" w:rsidRDefault="003C0E48" w:rsidP="00590A25">
            <w:pPr>
              <w:pStyle w:val="NoSpacing"/>
              <w:spacing w:after="60"/>
              <w:rPr>
                <w:rtl/>
                <w:lang w:val="sr-Cyrl-RS"/>
              </w:rPr>
            </w:pPr>
            <w:r w:rsidRPr="00590A25">
              <w:rPr>
                <w:rtl/>
                <w:lang w:val="sr-Cyrl-RS"/>
              </w:rPr>
              <w:t>0309.1000</w:t>
            </w:r>
          </w:p>
        </w:tc>
        <w:tc>
          <w:tcPr>
            <w:tcW w:w="4608" w:type="dxa"/>
            <w:shd w:val="clear" w:color="auto" w:fill="auto"/>
            <w:vAlign w:val="center"/>
            <w:hideMark/>
          </w:tcPr>
          <w:p w14:paraId="2D7B6C32" w14:textId="77777777" w:rsidR="003C0E48" w:rsidRPr="00590A25" w:rsidRDefault="003C0E48" w:rsidP="00590A25">
            <w:pPr>
              <w:spacing w:after="60"/>
              <w:rPr>
                <w:rFonts w:eastAsia="Times New Roman"/>
                <w:color w:val="000000"/>
                <w:rtl/>
              </w:rPr>
            </w:pPr>
            <w:r w:rsidRPr="00590A25">
              <w:rPr>
                <w:rFonts w:eastAsia="Times New Roman"/>
                <w:color w:val="000000"/>
              </w:rPr>
              <w:t>- Од риба</w:t>
            </w:r>
          </w:p>
        </w:tc>
        <w:tc>
          <w:tcPr>
            <w:tcW w:w="1008" w:type="dxa"/>
            <w:shd w:val="clear" w:color="auto" w:fill="auto"/>
            <w:vAlign w:val="center"/>
            <w:hideMark/>
          </w:tcPr>
          <w:p w14:paraId="72F27B6C"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B75E674"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516D2AC"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679CE4DA"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0ECDA363" w14:textId="77777777" w:rsidTr="00590A25">
        <w:trPr>
          <w:cantSplit/>
        </w:trPr>
        <w:tc>
          <w:tcPr>
            <w:tcW w:w="1152" w:type="dxa"/>
            <w:shd w:val="clear" w:color="auto" w:fill="auto"/>
            <w:vAlign w:val="center"/>
            <w:hideMark/>
          </w:tcPr>
          <w:p w14:paraId="09E09D07" w14:textId="77777777" w:rsidR="003C0E48" w:rsidRPr="00590A25" w:rsidRDefault="003C0E48" w:rsidP="00590A25">
            <w:pPr>
              <w:pStyle w:val="NoSpacing"/>
              <w:spacing w:after="60"/>
              <w:rPr>
                <w:rtl/>
                <w:lang w:val="sr-Cyrl-RS"/>
              </w:rPr>
            </w:pPr>
            <w:r w:rsidRPr="00590A25">
              <w:rPr>
                <w:rtl/>
                <w:lang w:val="sr-Cyrl-RS"/>
              </w:rPr>
              <w:t>0309.9000</w:t>
            </w:r>
          </w:p>
        </w:tc>
        <w:tc>
          <w:tcPr>
            <w:tcW w:w="4608" w:type="dxa"/>
            <w:shd w:val="clear" w:color="auto" w:fill="auto"/>
            <w:vAlign w:val="center"/>
            <w:hideMark/>
          </w:tcPr>
          <w:p w14:paraId="08F4C86C" w14:textId="77777777" w:rsidR="003C0E48" w:rsidRPr="00590A25" w:rsidRDefault="003C0E48"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1B99786" w14:textId="77777777" w:rsidR="003C0E48" w:rsidRPr="00590A25" w:rsidRDefault="003C0E48"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7F6C3AD" w14:textId="77777777" w:rsidR="003C0E48" w:rsidRPr="00590A25" w:rsidRDefault="003C0E48"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0BD8F14" w14:textId="77777777" w:rsidR="003C0E48" w:rsidRPr="00590A25" w:rsidRDefault="003C0E48" w:rsidP="00590A25">
            <w:pPr>
              <w:spacing w:after="60"/>
              <w:jc w:val="center"/>
              <w:rPr>
                <w:rFonts w:eastAsia="Times New Roman"/>
                <w:bCs/>
                <w:rtl/>
              </w:rPr>
            </w:pPr>
          </w:p>
        </w:tc>
        <w:tc>
          <w:tcPr>
            <w:tcW w:w="1008" w:type="dxa"/>
            <w:shd w:val="clear" w:color="auto" w:fill="auto"/>
            <w:vAlign w:val="center"/>
            <w:hideMark/>
          </w:tcPr>
          <w:p w14:paraId="5326B3D4" w14:textId="77777777" w:rsidR="003C0E48" w:rsidRPr="00590A25" w:rsidRDefault="003C0E48" w:rsidP="00590A25">
            <w:pPr>
              <w:spacing w:after="60"/>
              <w:jc w:val="center"/>
              <w:rPr>
                <w:rFonts w:eastAsia="Times New Roman"/>
                <w:bCs/>
              </w:rPr>
            </w:pPr>
            <w:r w:rsidRPr="00590A25">
              <w:rPr>
                <w:rFonts w:eastAsia="Times New Roman"/>
                <w:bCs/>
              </w:rPr>
              <w:t>40%</w:t>
            </w:r>
          </w:p>
        </w:tc>
      </w:tr>
      <w:tr w:rsidR="00BD6864" w:rsidRPr="00590A25" w14:paraId="4EFC4128" w14:textId="77777777" w:rsidTr="00590A25">
        <w:trPr>
          <w:cantSplit/>
        </w:trPr>
        <w:tc>
          <w:tcPr>
            <w:tcW w:w="1152" w:type="dxa"/>
            <w:shd w:val="clear" w:color="auto" w:fill="auto"/>
            <w:vAlign w:val="center"/>
            <w:hideMark/>
          </w:tcPr>
          <w:p w14:paraId="0201B881" w14:textId="77777777" w:rsidR="00D518FC" w:rsidRPr="00590A25" w:rsidRDefault="00D518FC" w:rsidP="00590A25">
            <w:pPr>
              <w:pStyle w:val="NoSpacing"/>
              <w:spacing w:after="60"/>
              <w:rPr>
                <w:rtl/>
                <w:lang w:val="sr-Cyrl-RS"/>
              </w:rPr>
            </w:pPr>
            <w:r w:rsidRPr="00590A25">
              <w:rPr>
                <w:rtl/>
                <w:lang w:val="sr-Cyrl-RS"/>
              </w:rPr>
              <w:t>0401.0000</w:t>
            </w:r>
          </w:p>
        </w:tc>
        <w:tc>
          <w:tcPr>
            <w:tcW w:w="4608" w:type="dxa"/>
            <w:shd w:val="clear" w:color="auto" w:fill="auto"/>
            <w:vAlign w:val="center"/>
            <w:hideMark/>
          </w:tcPr>
          <w:p w14:paraId="170FCE6F" w14:textId="77777777" w:rsidR="00D518FC" w:rsidRPr="00590A25" w:rsidRDefault="00D518FC" w:rsidP="00590A25">
            <w:pPr>
              <w:spacing w:after="60"/>
              <w:rPr>
                <w:rFonts w:eastAsia="Times New Roman"/>
                <w:bCs/>
                <w:rtl/>
              </w:rPr>
            </w:pPr>
            <w:r w:rsidRPr="00590A25">
              <w:rPr>
                <w:rFonts w:eastAsia="Times New Roman"/>
                <w:bCs/>
              </w:rPr>
              <w:t xml:space="preserve">Млеко и павлака, </w:t>
            </w:r>
            <w:proofErr w:type="spellStart"/>
            <w:r w:rsidRPr="00590A25">
              <w:rPr>
                <w:rFonts w:eastAsia="Times New Roman"/>
                <w:bCs/>
              </w:rPr>
              <w:t>неконцентровани</w:t>
            </w:r>
            <w:proofErr w:type="spellEnd"/>
            <w:r w:rsidRPr="00590A25">
              <w:rPr>
                <w:rFonts w:eastAsia="Times New Roman"/>
                <w:bCs/>
              </w:rPr>
              <w:t xml:space="preserve"> и без садржаја додатог шећера или друге материје за заслађивање:</w:t>
            </w:r>
          </w:p>
        </w:tc>
        <w:tc>
          <w:tcPr>
            <w:tcW w:w="1008" w:type="dxa"/>
            <w:shd w:val="clear" w:color="auto" w:fill="auto"/>
            <w:vAlign w:val="center"/>
            <w:hideMark/>
          </w:tcPr>
          <w:p w14:paraId="546F3A30"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A182751"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1BA92D2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43561F8" w14:textId="77777777" w:rsidR="00D518FC" w:rsidRPr="00590A25" w:rsidRDefault="00D518FC" w:rsidP="00590A25">
            <w:pPr>
              <w:spacing w:after="60"/>
              <w:jc w:val="center"/>
              <w:rPr>
                <w:rFonts w:eastAsia="Times New Roman"/>
                <w:bCs/>
              </w:rPr>
            </w:pPr>
          </w:p>
        </w:tc>
      </w:tr>
      <w:tr w:rsidR="00BD6864" w:rsidRPr="00590A25" w14:paraId="4FA698FC" w14:textId="77777777" w:rsidTr="00590A25">
        <w:trPr>
          <w:cantSplit/>
        </w:trPr>
        <w:tc>
          <w:tcPr>
            <w:tcW w:w="1152" w:type="dxa"/>
            <w:shd w:val="clear" w:color="auto" w:fill="auto"/>
            <w:vAlign w:val="center"/>
            <w:hideMark/>
          </w:tcPr>
          <w:p w14:paraId="3E5C821C" w14:textId="77777777" w:rsidR="00D518FC" w:rsidRPr="00590A25" w:rsidRDefault="00D518FC" w:rsidP="00590A25">
            <w:pPr>
              <w:pStyle w:val="NoSpacing"/>
              <w:spacing w:after="60"/>
              <w:rPr>
                <w:rtl/>
                <w:lang w:val="sr-Cyrl-RS"/>
              </w:rPr>
            </w:pPr>
            <w:r w:rsidRPr="00590A25">
              <w:rPr>
                <w:rtl/>
                <w:lang w:val="sr-Cyrl-RS"/>
              </w:rPr>
              <w:t>0401.1000</w:t>
            </w:r>
          </w:p>
        </w:tc>
        <w:tc>
          <w:tcPr>
            <w:tcW w:w="4608" w:type="dxa"/>
            <w:shd w:val="clear" w:color="auto" w:fill="auto"/>
            <w:vAlign w:val="center"/>
            <w:hideMark/>
          </w:tcPr>
          <w:p w14:paraId="7DF83932" w14:textId="77777777" w:rsidR="00D518FC" w:rsidRPr="00590A25" w:rsidRDefault="00D518FC" w:rsidP="00590A25">
            <w:pPr>
              <w:spacing w:after="60"/>
              <w:rPr>
                <w:rFonts w:eastAsia="Times New Roman"/>
                <w:color w:val="000000"/>
                <w:rtl/>
              </w:rPr>
            </w:pPr>
            <w:r w:rsidRPr="00590A25">
              <w:rPr>
                <w:rFonts w:eastAsia="Times New Roman"/>
                <w:color w:val="000000"/>
              </w:rPr>
              <w:t>- Са садржајем масноће не преко 1% по маси</w:t>
            </w:r>
          </w:p>
        </w:tc>
        <w:tc>
          <w:tcPr>
            <w:tcW w:w="1008" w:type="dxa"/>
            <w:shd w:val="clear" w:color="auto" w:fill="auto"/>
            <w:vAlign w:val="center"/>
            <w:hideMark/>
          </w:tcPr>
          <w:p w14:paraId="36B728E1"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BA80101"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673B3EDB"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66E739F0" w14:textId="77777777" w:rsidR="00D518FC" w:rsidRPr="00590A25" w:rsidRDefault="00D518FC" w:rsidP="00590A25">
            <w:pPr>
              <w:spacing w:after="60"/>
              <w:jc w:val="center"/>
              <w:rPr>
                <w:rFonts w:eastAsia="Times New Roman"/>
                <w:bCs/>
              </w:rPr>
            </w:pPr>
          </w:p>
        </w:tc>
      </w:tr>
      <w:tr w:rsidR="00BD6864" w:rsidRPr="00590A25" w14:paraId="1A3F8ABB" w14:textId="77777777" w:rsidTr="00590A25">
        <w:trPr>
          <w:cantSplit/>
        </w:trPr>
        <w:tc>
          <w:tcPr>
            <w:tcW w:w="1152" w:type="dxa"/>
            <w:shd w:val="clear" w:color="auto" w:fill="auto"/>
            <w:vAlign w:val="center"/>
            <w:hideMark/>
          </w:tcPr>
          <w:p w14:paraId="4547CB7F" w14:textId="77777777" w:rsidR="00D518FC" w:rsidRPr="00590A25" w:rsidRDefault="00D518FC" w:rsidP="00590A25">
            <w:pPr>
              <w:pStyle w:val="NoSpacing"/>
              <w:spacing w:after="60"/>
              <w:rPr>
                <w:rtl/>
                <w:lang w:val="sr-Cyrl-RS"/>
              </w:rPr>
            </w:pPr>
            <w:r w:rsidRPr="00590A25">
              <w:rPr>
                <w:rtl/>
                <w:lang w:val="sr-Cyrl-RS"/>
              </w:rPr>
              <w:t>0401.2000</w:t>
            </w:r>
          </w:p>
        </w:tc>
        <w:tc>
          <w:tcPr>
            <w:tcW w:w="4608" w:type="dxa"/>
            <w:shd w:val="clear" w:color="auto" w:fill="auto"/>
            <w:vAlign w:val="center"/>
            <w:hideMark/>
          </w:tcPr>
          <w:p w14:paraId="6E5699B5" w14:textId="77777777" w:rsidR="00D518FC" w:rsidRPr="00590A25" w:rsidRDefault="00D518FC" w:rsidP="00590A25">
            <w:pPr>
              <w:spacing w:after="60"/>
              <w:rPr>
                <w:rFonts w:eastAsia="Times New Roman"/>
                <w:color w:val="000000"/>
                <w:rtl/>
              </w:rPr>
            </w:pPr>
            <w:r w:rsidRPr="00590A25">
              <w:rPr>
                <w:rFonts w:eastAsia="Times New Roman"/>
                <w:color w:val="000000"/>
              </w:rPr>
              <w:t>- Са садржајем масноће преко 1%, али не преко 6% по маси</w:t>
            </w:r>
          </w:p>
        </w:tc>
        <w:tc>
          <w:tcPr>
            <w:tcW w:w="1008" w:type="dxa"/>
            <w:shd w:val="clear" w:color="auto" w:fill="auto"/>
            <w:vAlign w:val="center"/>
            <w:hideMark/>
          </w:tcPr>
          <w:p w14:paraId="0B53950A"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08963D9"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1C82CAF"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07671FE7" w14:textId="77777777" w:rsidR="00D518FC" w:rsidRPr="00590A25" w:rsidRDefault="00D518FC" w:rsidP="00590A25">
            <w:pPr>
              <w:spacing w:after="60"/>
              <w:jc w:val="center"/>
              <w:rPr>
                <w:rFonts w:eastAsia="Times New Roman"/>
                <w:bCs/>
              </w:rPr>
            </w:pPr>
          </w:p>
        </w:tc>
      </w:tr>
      <w:tr w:rsidR="00BD6864" w:rsidRPr="00590A25" w14:paraId="14A1C1E3" w14:textId="77777777" w:rsidTr="00590A25">
        <w:trPr>
          <w:cantSplit/>
        </w:trPr>
        <w:tc>
          <w:tcPr>
            <w:tcW w:w="1152" w:type="dxa"/>
            <w:shd w:val="clear" w:color="auto" w:fill="auto"/>
            <w:vAlign w:val="center"/>
            <w:hideMark/>
          </w:tcPr>
          <w:p w14:paraId="12B9E90D" w14:textId="77777777" w:rsidR="00D518FC" w:rsidRPr="00590A25" w:rsidRDefault="00D518FC" w:rsidP="00590A25">
            <w:pPr>
              <w:pStyle w:val="NoSpacing"/>
              <w:spacing w:after="60"/>
              <w:rPr>
                <w:rtl/>
                <w:lang w:val="sr-Cyrl-RS"/>
              </w:rPr>
            </w:pPr>
            <w:r w:rsidRPr="00590A25">
              <w:rPr>
                <w:rtl/>
                <w:lang w:val="sr-Cyrl-RS"/>
              </w:rPr>
              <w:t>0401.4000</w:t>
            </w:r>
          </w:p>
        </w:tc>
        <w:tc>
          <w:tcPr>
            <w:tcW w:w="4608" w:type="dxa"/>
            <w:shd w:val="clear" w:color="auto" w:fill="auto"/>
            <w:vAlign w:val="center"/>
            <w:hideMark/>
          </w:tcPr>
          <w:p w14:paraId="012E4549" w14:textId="77777777" w:rsidR="00D518FC" w:rsidRPr="00590A25" w:rsidRDefault="00D518FC" w:rsidP="00590A25">
            <w:pPr>
              <w:spacing w:after="60"/>
              <w:rPr>
                <w:rFonts w:eastAsia="Times New Roman"/>
                <w:color w:val="000000"/>
                <w:rtl/>
              </w:rPr>
            </w:pPr>
            <w:r w:rsidRPr="00590A25">
              <w:rPr>
                <w:rFonts w:eastAsia="Times New Roman"/>
                <w:color w:val="000000"/>
              </w:rPr>
              <w:t>- Са садржајем масноће преко 6%, али не преко 10% по маси</w:t>
            </w:r>
          </w:p>
        </w:tc>
        <w:tc>
          <w:tcPr>
            <w:tcW w:w="1008" w:type="dxa"/>
            <w:shd w:val="clear" w:color="auto" w:fill="auto"/>
            <w:vAlign w:val="center"/>
            <w:hideMark/>
          </w:tcPr>
          <w:p w14:paraId="67249F6A"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304918F"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150D70A"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75568E65" w14:textId="77777777" w:rsidR="00D518FC" w:rsidRPr="00590A25" w:rsidRDefault="00D518FC" w:rsidP="00590A25">
            <w:pPr>
              <w:spacing w:after="60"/>
              <w:jc w:val="center"/>
              <w:rPr>
                <w:rFonts w:eastAsia="Times New Roman"/>
                <w:bCs/>
              </w:rPr>
            </w:pPr>
          </w:p>
        </w:tc>
      </w:tr>
      <w:tr w:rsidR="00BD6864" w:rsidRPr="00590A25" w14:paraId="3D30D21F" w14:textId="77777777" w:rsidTr="00590A25">
        <w:trPr>
          <w:cantSplit/>
        </w:trPr>
        <w:tc>
          <w:tcPr>
            <w:tcW w:w="1152" w:type="dxa"/>
            <w:shd w:val="clear" w:color="auto" w:fill="auto"/>
            <w:vAlign w:val="center"/>
            <w:hideMark/>
          </w:tcPr>
          <w:p w14:paraId="1C97EB6C" w14:textId="77777777" w:rsidR="00D518FC" w:rsidRPr="00590A25" w:rsidRDefault="00D518FC" w:rsidP="00590A25">
            <w:pPr>
              <w:pStyle w:val="NoSpacing"/>
              <w:spacing w:after="60"/>
              <w:rPr>
                <w:rtl/>
                <w:lang w:val="sr-Cyrl-RS"/>
              </w:rPr>
            </w:pPr>
            <w:r w:rsidRPr="00590A25">
              <w:rPr>
                <w:rtl/>
                <w:lang w:val="sr-Cyrl-RS"/>
              </w:rPr>
              <w:t>0401.5000</w:t>
            </w:r>
          </w:p>
        </w:tc>
        <w:tc>
          <w:tcPr>
            <w:tcW w:w="4608" w:type="dxa"/>
            <w:shd w:val="clear" w:color="auto" w:fill="auto"/>
            <w:vAlign w:val="center"/>
            <w:hideMark/>
          </w:tcPr>
          <w:p w14:paraId="0B2F4C6E" w14:textId="77777777" w:rsidR="00D518FC" w:rsidRPr="00590A25" w:rsidRDefault="00D518FC" w:rsidP="00590A25">
            <w:pPr>
              <w:spacing w:after="60"/>
              <w:rPr>
                <w:rFonts w:eastAsia="Times New Roman"/>
                <w:color w:val="000000"/>
                <w:rtl/>
              </w:rPr>
            </w:pPr>
            <w:r w:rsidRPr="00590A25">
              <w:rPr>
                <w:rFonts w:eastAsia="Times New Roman"/>
                <w:color w:val="000000"/>
              </w:rPr>
              <w:t>- Са садржајем масноће преко 10%, по маси</w:t>
            </w:r>
          </w:p>
        </w:tc>
        <w:tc>
          <w:tcPr>
            <w:tcW w:w="1008" w:type="dxa"/>
            <w:shd w:val="clear" w:color="auto" w:fill="auto"/>
            <w:vAlign w:val="center"/>
            <w:hideMark/>
          </w:tcPr>
          <w:p w14:paraId="3093C24C"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F91A923"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02128128"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1AF17C0D" w14:textId="77777777" w:rsidR="00D518FC" w:rsidRPr="00590A25" w:rsidRDefault="00D518FC" w:rsidP="00590A25">
            <w:pPr>
              <w:spacing w:after="60"/>
              <w:jc w:val="center"/>
              <w:rPr>
                <w:rFonts w:eastAsia="Times New Roman"/>
                <w:bCs/>
              </w:rPr>
            </w:pPr>
          </w:p>
        </w:tc>
      </w:tr>
      <w:tr w:rsidR="00BD6864" w:rsidRPr="00590A25" w14:paraId="2C64B940" w14:textId="77777777" w:rsidTr="00590A25">
        <w:trPr>
          <w:cantSplit/>
        </w:trPr>
        <w:tc>
          <w:tcPr>
            <w:tcW w:w="1152" w:type="dxa"/>
            <w:shd w:val="clear" w:color="auto" w:fill="auto"/>
            <w:vAlign w:val="center"/>
            <w:hideMark/>
          </w:tcPr>
          <w:p w14:paraId="14F9C01D" w14:textId="77777777" w:rsidR="00D518FC" w:rsidRPr="00590A25" w:rsidRDefault="00D518FC" w:rsidP="00590A25">
            <w:pPr>
              <w:pStyle w:val="NoSpacing"/>
              <w:spacing w:after="60"/>
              <w:rPr>
                <w:rtl/>
                <w:lang w:val="sr-Cyrl-RS"/>
              </w:rPr>
            </w:pPr>
            <w:r w:rsidRPr="00590A25">
              <w:rPr>
                <w:rtl/>
                <w:lang w:val="sr-Cyrl-RS"/>
              </w:rPr>
              <w:t>0402.0000</w:t>
            </w:r>
          </w:p>
        </w:tc>
        <w:tc>
          <w:tcPr>
            <w:tcW w:w="4608" w:type="dxa"/>
            <w:shd w:val="clear" w:color="auto" w:fill="auto"/>
            <w:vAlign w:val="center"/>
            <w:hideMark/>
          </w:tcPr>
          <w:p w14:paraId="4C4BCBA3" w14:textId="77777777" w:rsidR="00D518FC" w:rsidRPr="00590A25" w:rsidRDefault="00D518FC" w:rsidP="00590A25">
            <w:pPr>
              <w:spacing w:after="60"/>
              <w:rPr>
                <w:rFonts w:eastAsia="Times New Roman"/>
                <w:bCs/>
                <w:rtl/>
              </w:rPr>
            </w:pPr>
            <w:r w:rsidRPr="00590A25">
              <w:rPr>
                <w:rFonts w:eastAsia="Times New Roman"/>
                <w:bCs/>
              </w:rPr>
              <w:t>Млеко и павлака, концентровани или са садржајем додатог шећера или друге материје за заслађивање:</w:t>
            </w:r>
          </w:p>
        </w:tc>
        <w:tc>
          <w:tcPr>
            <w:tcW w:w="1008" w:type="dxa"/>
            <w:shd w:val="clear" w:color="auto" w:fill="auto"/>
            <w:vAlign w:val="center"/>
            <w:hideMark/>
          </w:tcPr>
          <w:p w14:paraId="12D0016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0D2E0C6"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4505FEA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206DD4E" w14:textId="77777777" w:rsidR="00D518FC" w:rsidRPr="00590A25" w:rsidRDefault="00D518FC" w:rsidP="00590A25">
            <w:pPr>
              <w:spacing w:after="60"/>
              <w:jc w:val="center"/>
              <w:rPr>
                <w:rFonts w:eastAsia="Times New Roman"/>
                <w:bCs/>
              </w:rPr>
            </w:pPr>
          </w:p>
        </w:tc>
      </w:tr>
      <w:tr w:rsidR="00BD6864" w:rsidRPr="00590A25" w14:paraId="73B0ABB3" w14:textId="77777777" w:rsidTr="00590A25">
        <w:trPr>
          <w:cantSplit/>
        </w:trPr>
        <w:tc>
          <w:tcPr>
            <w:tcW w:w="1152" w:type="dxa"/>
            <w:shd w:val="clear" w:color="auto" w:fill="auto"/>
            <w:vAlign w:val="center"/>
            <w:hideMark/>
          </w:tcPr>
          <w:p w14:paraId="2F23A3C5" w14:textId="77777777" w:rsidR="00D518FC" w:rsidRPr="00590A25" w:rsidRDefault="00D518FC" w:rsidP="00590A25">
            <w:pPr>
              <w:pStyle w:val="NoSpacing"/>
              <w:spacing w:after="60"/>
              <w:rPr>
                <w:rtl/>
                <w:lang w:val="sr-Cyrl-RS"/>
              </w:rPr>
            </w:pPr>
            <w:r w:rsidRPr="00590A25">
              <w:rPr>
                <w:rtl/>
                <w:lang w:val="sr-Cyrl-RS"/>
              </w:rPr>
              <w:t>0402.1000</w:t>
            </w:r>
          </w:p>
        </w:tc>
        <w:tc>
          <w:tcPr>
            <w:tcW w:w="4608" w:type="dxa"/>
            <w:shd w:val="clear" w:color="auto" w:fill="auto"/>
            <w:vAlign w:val="center"/>
            <w:hideMark/>
          </w:tcPr>
          <w:p w14:paraId="054E760A"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У праху, </w:t>
            </w:r>
            <w:proofErr w:type="spellStart"/>
            <w:r w:rsidRPr="00590A25">
              <w:rPr>
                <w:rFonts w:eastAsia="Times New Roman"/>
                <w:color w:val="000000"/>
              </w:rPr>
              <w:t>гранулама</w:t>
            </w:r>
            <w:proofErr w:type="spellEnd"/>
            <w:r w:rsidRPr="00590A25">
              <w:rPr>
                <w:rFonts w:eastAsia="Times New Roman"/>
                <w:color w:val="000000"/>
              </w:rPr>
              <w:t xml:space="preserve"> или другим чврстим облицима, са садржајем масноће не преко 1,5% по маси</w:t>
            </w:r>
          </w:p>
        </w:tc>
        <w:tc>
          <w:tcPr>
            <w:tcW w:w="1008" w:type="dxa"/>
            <w:shd w:val="clear" w:color="auto" w:fill="auto"/>
            <w:vAlign w:val="center"/>
            <w:hideMark/>
          </w:tcPr>
          <w:p w14:paraId="2E131D53"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E58BBC4"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D28140A"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25958233" w14:textId="77777777" w:rsidR="00D518FC" w:rsidRPr="00590A25" w:rsidRDefault="00D518FC" w:rsidP="00590A25">
            <w:pPr>
              <w:spacing w:after="60"/>
              <w:jc w:val="center"/>
              <w:rPr>
                <w:rFonts w:eastAsia="Times New Roman"/>
                <w:bCs/>
              </w:rPr>
            </w:pPr>
          </w:p>
        </w:tc>
      </w:tr>
      <w:tr w:rsidR="00BD6864" w:rsidRPr="00590A25" w14:paraId="58616A05" w14:textId="77777777" w:rsidTr="00590A25">
        <w:trPr>
          <w:cantSplit/>
        </w:trPr>
        <w:tc>
          <w:tcPr>
            <w:tcW w:w="1152" w:type="dxa"/>
            <w:shd w:val="clear" w:color="auto" w:fill="auto"/>
            <w:vAlign w:val="center"/>
            <w:hideMark/>
          </w:tcPr>
          <w:p w14:paraId="5BB7F5AD" w14:textId="77777777" w:rsidR="00D518FC" w:rsidRPr="00590A25" w:rsidRDefault="00D518FC" w:rsidP="00590A25">
            <w:pPr>
              <w:pStyle w:val="NoSpacing"/>
              <w:spacing w:after="60"/>
              <w:rPr>
                <w:rtl/>
                <w:lang w:val="sr-Cyrl-RS"/>
              </w:rPr>
            </w:pPr>
          </w:p>
        </w:tc>
        <w:tc>
          <w:tcPr>
            <w:tcW w:w="4608" w:type="dxa"/>
            <w:shd w:val="clear" w:color="auto" w:fill="auto"/>
            <w:vAlign w:val="center"/>
            <w:hideMark/>
          </w:tcPr>
          <w:p w14:paraId="3B58CD3B"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У праху, </w:t>
            </w:r>
            <w:proofErr w:type="spellStart"/>
            <w:r w:rsidRPr="00590A25">
              <w:rPr>
                <w:rFonts w:eastAsia="Times New Roman"/>
                <w:color w:val="000000"/>
              </w:rPr>
              <w:t>гранулама</w:t>
            </w:r>
            <w:proofErr w:type="spellEnd"/>
            <w:r w:rsidRPr="00590A25">
              <w:rPr>
                <w:rFonts w:eastAsia="Times New Roman"/>
                <w:color w:val="000000"/>
              </w:rPr>
              <w:t xml:space="preserve"> или другим чврстим облицима, са садржајем масноће преко 1,5% по маси:</w:t>
            </w:r>
          </w:p>
        </w:tc>
        <w:tc>
          <w:tcPr>
            <w:tcW w:w="1008" w:type="dxa"/>
            <w:shd w:val="clear" w:color="auto" w:fill="auto"/>
            <w:vAlign w:val="center"/>
            <w:hideMark/>
          </w:tcPr>
          <w:p w14:paraId="58C6330A"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6A0E1F8"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509D10B"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4A566B2" w14:textId="77777777" w:rsidR="00D518FC" w:rsidRPr="00590A25" w:rsidRDefault="00D518FC" w:rsidP="00590A25">
            <w:pPr>
              <w:spacing w:after="60"/>
              <w:jc w:val="center"/>
              <w:rPr>
                <w:rFonts w:eastAsia="Times New Roman"/>
                <w:bCs/>
              </w:rPr>
            </w:pPr>
          </w:p>
        </w:tc>
      </w:tr>
      <w:tr w:rsidR="00BD6864" w:rsidRPr="00590A25" w14:paraId="608D2B96" w14:textId="77777777" w:rsidTr="00590A25">
        <w:trPr>
          <w:cantSplit/>
        </w:trPr>
        <w:tc>
          <w:tcPr>
            <w:tcW w:w="1152" w:type="dxa"/>
            <w:shd w:val="clear" w:color="auto" w:fill="auto"/>
            <w:vAlign w:val="center"/>
            <w:hideMark/>
          </w:tcPr>
          <w:p w14:paraId="2C2D13DD" w14:textId="77777777" w:rsidR="00D518FC" w:rsidRPr="00590A25" w:rsidRDefault="00D518FC" w:rsidP="00590A25">
            <w:pPr>
              <w:pStyle w:val="NoSpacing"/>
              <w:spacing w:after="60"/>
              <w:rPr>
                <w:rtl/>
                <w:lang w:val="sr-Cyrl-RS"/>
              </w:rPr>
            </w:pPr>
            <w:r w:rsidRPr="00590A25">
              <w:rPr>
                <w:rtl/>
                <w:lang w:val="sr-Cyrl-RS"/>
              </w:rPr>
              <w:t>0402.2100</w:t>
            </w:r>
          </w:p>
        </w:tc>
        <w:tc>
          <w:tcPr>
            <w:tcW w:w="4608" w:type="dxa"/>
            <w:shd w:val="clear" w:color="auto" w:fill="auto"/>
            <w:vAlign w:val="center"/>
            <w:hideMark/>
          </w:tcPr>
          <w:p w14:paraId="585FDB27" w14:textId="77777777" w:rsidR="00D518FC" w:rsidRPr="00590A25" w:rsidRDefault="00D518FC" w:rsidP="00590A25">
            <w:pPr>
              <w:spacing w:after="60"/>
              <w:rPr>
                <w:rFonts w:eastAsia="Times New Roman"/>
                <w:color w:val="000000"/>
                <w:rtl/>
              </w:rPr>
            </w:pPr>
            <w:r w:rsidRPr="00590A25">
              <w:rPr>
                <w:rFonts w:eastAsia="Times New Roman"/>
                <w:color w:val="000000"/>
              </w:rPr>
              <w:t>- - Без садржаја додатог шећера или друге материје за заслађивање:</w:t>
            </w:r>
          </w:p>
        </w:tc>
        <w:tc>
          <w:tcPr>
            <w:tcW w:w="1008" w:type="dxa"/>
            <w:shd w:val="clear" w:color="auto" w:fill="auto"/>
            <w:vAlign w:val="center"/>
            <w:hideMark/>
          </w:tcPr>
          <w:p w14:paraId="7067472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52170CB"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EF0FC7B"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E12C143" w14:textId="77777777" w:rsidR="00D518FC" w:rsidRPr="00590A25" w:rsidRDefault="00D518FC" w:rsidP="00590A25">
            <w:pPr>
              <w:spacing w:after="60"/>
              <w:jc w:val="center"/>
              <w:rPr>
                <w:rFonts w:eastAsia="Times New Roman"/>
                <w:bCs/>
              </w:rPr>
            </w:pPr>
          </w:p>
        </w:tc>
      </w:tr>
      <w:tr w:rsidR="00BD6864" w:rsidRPr="00590A25" w14:paraId="2D9B8AD0" w14:textId="77777777" w:rsidTr="00590A25">
        <w:trPr>
          <w:cantSplit/>
        </w:trPr>
        <w:tc>
          <w:tcPr>
            <w:tcW w:w="1152" w:type="dxa"/>
            <w:shd w:val="clear" w:color="auto" w:fill="auto"/>
            <w:vAlign w:val="center"/>
            <w:hideMark/>
          </w:tcPr>
          <w:p w14:paraId="22CE0A43" w14:textId="77777777" w:rsidR="00D518FC" w:rsidRPr="00590A25" w:rsidRDefault="00D518FC" w:rsidP="00590A25">
            <w:pPr>
              <w:pStyle w:val="NoSpacing"/>
              <w:spacing w:after="60"/>
              <w:rPr>
                <w:rtl/>
                <w:lang w:val="sr-Cyrl-RS"/>
              </w:rPr>
            </w:pPr>
            <w:r w:rsidRPr="00590A25">
              <w:rPr>
                <w:rtl/>
                <w:lang w:val="sr-Cyrl-RS"/>
              </w:rPr>
              <w:t>0402.2110</w:t>
            </w:r>
          </w:p>
        </w:tc>
        <w:tc>
          <w:tcPr>
            <w:tcW w:w="4608" w:type="dxa"/>
            <w:shd w:val="clear" w:color="auto" w:fill="auto"/>
            <w:vAlign w:val="center"/>
            <w:hideMark/>
          </w:tcPr>
          <w:p w14:paraId="556C6DFA" w14:textId="77777777" w:rsidR="00D518FC" w:rsidRPr="00590A25" w:rsidRDefault="00D518FC" w:rsidP="00590A25">
            <w:pPr>
              <w:spacing w:after="60"/>
              <w:rPr>
                <w:rFonts w:eastAsia="Times New Roman"/>
              </w:rPr>
            </w:pPr>
            <w:r w:rsidRPr="00590A25">
              <w:rPr>
                <w:rFonts w:eastAsia="Times New Roman"/>
              </w:rPr>
              <w:t>- - - За бебе „</w:t>
            </w:r>
            <w:proofErr w:type="spellStart"/>
            <w:r w:rsidRPr="00590A25">
              <w:rPr>
                <w:rFonts w:eastAsia="Times New Roman"/>
              </w:rPr>
              <w:t>Haif</w:t>
            </w:r>
            <w:proofErr w:type="spellEnd"/>
            <w:r w:rsidRPr="00590A25">
              <w:rPr>
                <w:rFonts w:eastAsia="Times New Roman"/>
              </w:rPr>
              <w:t xml:space="preserve"> </w:t>
            </w:r>
            <w:proofErr w:type="spellStart"/>
            <w:r w:rsidRPr="00590A25">
              <w:rPr>
                <w:rFonts w:eastAsia="Times New Roman"/>
              </w:rPr>
              <w:t>fat</w:t>
            </w:r>
            <w:proofErr w:type="spellEnd"/>
            <w:r w:rsidRPr="00590A25">
              <w:rPr>
                <w:rFonts w:eastAsia="Times New Roman"/>
              </w:rPr>
              <w:t>"</w:t>
            </w:r>
          </w:p>
        </w:tc>
        <w:tc>
          <w:tcPr>
            <w:tcW w:w="1008" w:type="dxa"/>
            <w:shd w:val="clear" w:color="auto" w:fill="auto"/>
            <w:vAlign w:val="center"/>
            <w:hideMark/>
          </w:tcPr>
          <w:p w14:paraId="3BC3EE28"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694424E"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0C09901"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57BAA011" w14:textId="77777777" w:rsidR="00D518FC" w:rsidRPr="00590A25" w:rsidRDefault="00D518FC" w:rsidP="00590A25">
            <w:pPr>
              <w:spacing w:after="60"/>
              <w:jc w:val="center"/>
              <w:rPr>
                <w:rFonts w:eastAsia="Times New Roman"/>
                <w:bCs/>
              </w:rPr>
            </w:pPr>
          </w:p>
        </w:tc>
      </w:tr>
      <w:tr w:rsidR="00BD6864" w:rsidRPr="00590A25" w14:paraId="7FF8A2CF" w14:textId="77777777" w:rsidTr="00590A25">
        <w:trPr>
          <w:cantSplit/>
        </w:trPr>
        <w:tc>
          <w:tcPr>
            <w:tcW w:w="1152" w:type="dxa"/>
            <w:shd w:val="clear" w:color="auto" w:fill="auto"/>
            <w:vAlign w:val="center"/>
            <w:hideMark/>
          </w:tcPr>
          <w:p w14:paraId="432910D9" w14:textId="77777777" w:rsidR="00D518FC" w:rsidRPr="00590A25" w:rsidRDefault="00D518FC" w:rsidP="00590A25">
            <w:pPr>
              <w:pStyle w:val="NoSpacing"/>
              <w:spacing w:after="60"/>
              <w:rPr>
                <w:rtl/>
                <w:lang w:val="sr-Cyrl-RS"/>
              </w:rPr>
            </w:pPr>
            <w:r w:rsidRPr="00590A25">
              <w:rPr>
                <w:rtl/>
                <w:lang w:val="sr-Cyrl-RS"/>
              </w:rPr>
              <w:t>0402.2120</w:t>
            </w:r>
          </w:p>
        </w:tc>
        <w:tc>
          <w:tcPr>
            <w:tcW w:w="4608" w:type="dxa"/>
            <w:shd w:val="clear" w:color="auto" w:fill="auto"/>
            <w:vAlign w:val="center"/>
            <w:hideMark/>
          </w:tcPr>
          <w:p w14:paraId="19783305" w14:textId="77777777" w:rsidR="00D518FC" w:rsidRPr="00590A25" w:rsidRDefault="00D518FC" w:rsidP="00590A25">
            <w:pPr>
              <w:spacing w:after="60"/>
              <w:rPr>
                <w:rFonts w:eastAsia="Times New Roman"/>
              </w:rPr>
            </w:pPr>
            <w:r w:rsidRPr="00590A25">
              <w:rPr>
                <w:rFonts w:eastAsia="Times New Roman"/>
              </w:rPr>
              <w:t>- - - Павлака</w:t>
            </w:r>
          </w:p>
        </w:tc>
        <w:tc>
          <w:tcPr>
            <w:tcW w:w="1008" w:type="dxa"/>
            <w:shd w:val="clear" w:color="auto" w:fill="auto"/>
            <w:vAlign w:val="center"/>
            <w:hideMark/>
          </w:tcPr>
          <w:p w14:paraId="334A06A8"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9EE2B94"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10AB0B9"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122A6886" w14:textId="77777777" w:rsidR="00D518FC" w:rsidRPr="00590A25" w:rsidRDefault="00D518FC" w:rsidP="00590A25">
            <w:pPr>
              <w:spacing w:after="60"/>
              <w:jc w:val="center"/>
              <w:rPr>
                <w:rFonts w:eastAsia="Times New Roman"/>
                <w:bCs/>
              </w:rPr>
            </w:pPr>
            <w:r w:rsidRPr="00590A25">
              <w:rPr>
                <w:rFonts w:eastAsia="Times New Roman"/>
                <w:bCs/>
              </w:rPr>
              <w:t>25%</w:t>
            </w:r>
          </w:p>
        </w:tc>
      </w:tr>
      <w:tr w:rsidR="00BD6864" w:rsidRPr="00590A25" w14:paraId="418265D6" w14:textId="77777777" w:rsidTr="00590A25">
        <w:trPr>
          <w:cantSplit/>
        </w:trPr>
        <w:tc>
          <w:tcPr>
            <w:tcW w:w="1152" w:type="dxa"/>
            <w:shd w:val="clear" w:color="auto" w:fill="auto"/>
            <w:vAlign w:val="center"/>
            <w:hideMark/>
          </w:tcPr>
          <w:p w14:paraId="008AEB82" w14:textId="77777777" w:rsidR="00D518FC" w:rsidRPr="00590A25" w:rsidRDefault="00D518FC" w:rsidP="00590A25">
            <w:pPr>
              <w:pStyle w:val="NoSpacing"/>
              <w:spacing w:after="60"/>
              <w:rPr>
                <w:rtl/>
                <w:lang w:val="sr-Cyrl-RS"/>
              </w:rPr>
            </w:pPr>
            <w:r w:rsidRPr="00590A25">
              <w:rPr>
                <w:rtl/>
                <w:lang w:val="sr-Cyrl-RS"/>
              </w:rPr>
              <w:t>0402.2190</w:t>
            </w:r>
          </w:p>
        </w:tc>
        <w:tc>
          <w:tcPr>
            <w:tcW w:w="4608" w:type="dxa"/>
            <w:shd w:val="clear" w:color="auto" w:fill="auto"/>
            <w:vAlign w:val="center"/>
            <w:hideMark/>
          </w:tcPr>
          <w:p w14:paraId="6C797F50" w14:textId="77777777" w:rsidR="00D518FC" w:rsidRPr="00590A25" w:rsidRDefault="00D518FC" w:rsidP="00590A25">
            <w:pPr>
              <w:spacing w:after="60"/>
              <w:rPr>
                <w:rFonts w:eastAsia="Times New Roman"/>
              </w:rPr>
            </w:pPr>
            <w:r w:rsidRPr="00590A25">
              <w:rPr>
                <w:rFonts w:eastAsia="Times New Roman"/>
              </w:rPr>
              <w:t>- - - Остало:</w:t>
            </w:r>
          </w:p>
        </w:tc>
        <w:tc>
          <w:tcPr>
            <w:tcW w:w="1008" w:type="dxa"/>
            <w:shd w:val="clear" w:color="auto" w:fill="auto"/>
            <w:vAlign w:val="center"/>
            <w:hideMark/>
          </w:tcPr>
          <w:p w14:paraId="0C161CE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75F53BC"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F1C254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5CE96F7" w14:textId="77777777" w:rsidR="00D518FC" w:rsidRPr="00590A25" w:rsidRDefault="00D518FC" w:rsidP="00590A25">
            <w:pPr>
              <w:spacing w:after="60"/>
              <w:jc w:val="center"/>
              <w:rPr>
                <w:rFonts w:eastAsia="Times New Roman"/>
                <w:bCs/>
              </w:rPr>
            </w:pPr>
          </w:p>
        </w:tc>
      </w:tr>
      <w:tr w:rsidR="00BD6864" w:rsidRPr="00590A25" w14:paraId="4A4748D9" w14:textId="77777777" w:rsidTr="00590A25">
        <w:trPr>
          <w:cantSplit/>
        </w:trPr>
        <w:tc>
          <w:tcPr>
            <w:tcW w:w="1152" w:type="dxa"/>
            <w:shd w:val="clear" w:color="auto" w:fill="auto"/>
            <w:vAlign w:val="center"/>
            <w:hideMark/>
          </w:tcPr>
          <w:p w14:paraId="42898FFE" w14:textId="77777777" w:rsidR="00D518FC" w:rsidRPr="00590A25" w:rsidRDefault="00D518FC" w:rsidP="00590A25">
            <w:pPr>
              <w:pStyle w:val="NoSpacing"/>
              <w:spacing w:after="60"/>
              <w:rPr>
                <w:rtl/>
                <w:lang w:val="sr-Cyrl-RS"/>
              </w:rPr>
            </w:pPr>
            <w:r w:rsidRPr="00590A25">
              <w:rPr>
                <w:rtl/>
                <w:lang w:val="sr-Cyrl-RS"/>
              </w:rPr>
              <w:t>0402.2191</w:t>
            </w:r>
          </w:p>
        </w:tc>
        <w:tc>
          <w:tcPr>
            <w:tcW w:w="4608" w:type="dxa"/>
            <w:shd w:val="clear" w:color="auto" w:fill="auto"/>
            <w:vAlign w:val="center"/>
            <w:hideMark/>
          </w:tcPr>
          <w:p w14:paraId="3265E787" w14:textId="77777777" w:rsidR="00D518FC" w:rsidRPr="00590A25" w:rsidRDefault="00D518FC" w:rsidP="00590A25">
            <w:pPr>
              <w:spacing w:after="60"/>
              <w:rPr>
                <w:rFonts w:eastAsia="Times New Roman"/>
              </w:rPr>
            </w:pPr>
            <w:r w:rsidRPr="00590A25">
              <w:rPr>
                <w:rFonts w:eastAsia="Times New Roman"/>
              </w:rPr>
              <w:t xml:space="preserve">- - - - У </w:t>
            </w:r>
            <w:proofErr w:type="spellStart"/>
            <w:r w:rsidRPr="00590A25">
              <w:rPr>
                <w:rFonts w:eastAsia="Times New Roman"/>
              </w:rPr>
              <w:t>паковањима</w:t>
            </w:r>
            <w:proofErr w:type="spellEnd"/>
            <w:r w:rsidRPr="00590A25">
              <w:rPr>
                <w:rFonts w:eastAsia="Times New Roman"/>
              </w:rPr>
              <w:t xml:space="preserve"> масе не мање од 10 kg</w:t>
            </w:r>
          </w:p>
        </w:tc>
        <w:tc>
          <w:tcPr>
            <w:tcW w:w="1008" w:type="dxa"/>
            <w:shd w:val="clear" w:color="auto" w:fill="auto"/>
            <w:vAlign w:val="center"/>
            <w:hideMark/>
          </w:tcPr>
          <w:p w14:paraId="0A70013C"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05EC1073"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C3FC15A"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44E96EAA" w14:textId="77777777" w:rsidR="00D518FC" w:rsidRPr="00590A25" w:rsidRDefault="00D518FC" w:rsidP="00590A25">
            <w:pPr>
              <w:spacing w:after="60"/>
              <w:jc w:val="center"/>
              <w:rPr>
                <w:rFonts w:eastAsia="Times New Roman"/>
                <w:bCs/>
              </w:rPr>
            </w:pPr>
          </w:p>
        </w:tc>
      </w:tr>
      <w:tr w:rsidR="00BD6864" w:rsidRPr="00590A25" w14:paraId="5062ACBA" w14:textId="77777777" w:rsidTr="00590A25">
        <w:trPr>
          <w:cantSplit/>
        </w:trPr>
        <w:tc>
          <w:tcPr>
            <w:tcW w:w="1152" w:type="dxa"/>
            <w:shd w:val="clear" w:color="auto" w:fill="auto"/>
            <w:vAlign w:val="center"/>
            <w:hideMark/>
          </w:tcPr>
          <w:p w14:paraId="2BC2858C" w14:textId="77777777" w:rsidR="00D518FC" w:rsidRPr="00590A25" w:rsidRDefault="00D518FC" w:rsidP="00590A25">
            <w:pPr>
              <w:pStyle w:val="NoSpacing"/>
              <w:spacing w:after="60"/>
              <w:rPr>
                <w:rtl/>
                <w:lang w:val="sr-Cyrl-RS"/>
              </w:rPr>
            </w:pPr>
            <w:r w:rsidRPr="00590A25">
              <w:rPr>
                <w:rtl/>
                <w:lang w:val="sr-Cyrl-RS"/>
              </w:rPr>
              <w:t>0402.2199</w:t>
            </w:r>
          </w:p>
        </w:tc>
        <w:tc>
          <w:tcPr>
            <w:tcW w:w="4608" w:type="dxa"/>
            <w:shd w:val="clear" w:color="auto" w:fill="auto"/>
            <w:vAlign w:val="center"/>
            <w:hideMark/>
          </w:tcPr>
          <w:p w14:paraId="608A2818" w14:textId="77777777" w:rsidR="00D518FC" w:rsidRPr="00590A25" w:rsidRDefault="00D518FC" w:rsidP="00590A25">
            <w:pPr>
              <w:spacing w:after="60"/>
              <w:rPr>
                <w:rFonts w:eastAsia="Times New Roman"/>
              </w:rPr>
            </w:pPr>
            <w:r w:rsidRPr="00590A25">
              <w:rPr>
                <w:rFonts w:eastAsia="Times New Roman"/>
              </w:rPr>
              <w:t>- - - - Остало</w:t>
            </w:r>
          </w:p>
        </w:tc>
        <w:tc>
          <w:tcPr>
            <w:tcW w:w="1008" w:type="dxa"/>
            <w:shd w:val="clear" w:color="auto" w:fill="auto"/>
            <w:vAlign w:val="center"/>
            <w:hideMark/>
          </w:tcPr>
          <w:p w14:paraId="2F311190"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87B89EC"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666D697"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24306A5" w14:textId="77777777" w:rsidR="00D518FC" w:rsidRPr="00590A25" w:rsidRDefault="00D518FC" w:rsidP="00590A25">
            <w:pPr>
              <w:spacing w:after="60"/>
              <w:jc w:val="center"/>
              <w:rPr>
                <w:rFonts w:eastAsia="Times New Roman"/>
                <w:bCs/>
              </w:rPr>
            </w:pPr>
            <w:r w:rsidRPr="00590A25">
              <w:rPr>
                <w:rFonts w:eastAsia="Times New Roman"/>
                <w:bCs/>
              </w:rPr>
              <w:t>25%</w:t>
            </w:r>
          </w:p>
        </w:tc>
      </w:tr>
      <w:tr w:rsidR="00BD6864" w:rsidRPr="00590A25" w14:paraId="73A1FB6B" w14:textId="77777777" w:rsidTr="00590A25">
        <w:trPr>
          <w:cantSplit/>
        </w:trPr>
        <w:tc>
          <w:tcPr>
            <w:tcW w:w="1152" w:type="dxa"/>
            <w:shd w:val="clear" w:color="auto" w:fill="auto"/>
            <w:vAlign w:val="center"/>
            <w:hideMark/>
          </w:tcPr>
          <w:p w14:paraId="74892BAA" w14:textId="77777777" w:rsidR="00D518FC" w:rsidRPr="00590A25" w:rsidRDefault="00D518FC" w:rsidP="00590A25">
            <w:pPr>
              <w:pStyle w:val="NoSpacing"/>
              <w:spacing w:after="60"/>
              <w:rPr>
                <w:rtl/>
                <w:lang w:val="sr-Cyrl-RS"/>
              </w:rPr>
            </w:pPr>
            <w:r w:rsidRPr="00590A25">
              <w:rPr>
                <w:rtl/>
                <w:lang w:val="sr-Cyrl-RS"/>
              </w:rPr>
              <w:t>0402.2900</w:t>
            </w:r>
          </w:p>
        </w:tc>
        <w:tc>
          <w:tcPr>
            <w:tcW w:w="4608" w:type="dxa"/>
            <w:shd w:val="clear" w:color="auto" w:fill="auto"/>
            <w:vAlign w:val="center"/>
            <w:hideMark/>
          </w:tcPr>
          <w:p w14:paraId="4D5D1FA1" w14:textId="77777777" w:rsidR="00D518FC" w:rsidRPr="00590A25" w:rsidRDefault="00D518FC" w:rsidP="00590A25">
            <w:pPr>
              <w:spacing w:after="60"/>
              <w:rPr>
                <w:rFonts w:eastAsia="Times New Roman"/>
                <w:rtl/>
              </w:rPr>
            </w:pPr>
            <w:r w:rsidRPr="00590A25">
              <w:rPr>
                <w:rFonts w:eastAsia="Times New Roman"/>
              </w:rPr>
              <w:t>- - Остало:</w:t>
            </w:r>
          </w:p>
        </w:tc>
        <w:tc>
          <w:tcPr>
            <w:tcW w:w="1008" w:type="dxa"/>
            <w:shd w:val="clear" w:color="auto" w:fill="auto"/>
            <w:vAlign w:val="center"/>
            <w:hideMark/>
          </w:tcPr>
          <w:p w14:paraId="08933B88"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35F944B"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4C8CA7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60B8960" w14:textId="77777777" w:rsidR="00D518FC" w:rsidRPr="00590A25" w:rsidRDefault="00D518FC" w:rsidP="00590A25">
            <w:pPr>
              <w:spacing w:after="60"/>
              <w:jc w:val="center"/>
              <w:rPr>
                <w:rFonts w:eastAsia="Times New Roman"/>
                <w:bCs/>
              </w:rPr>
            </w:pPr>
          </w:p>
        </w:tc>
      </w:tr>
      <w:tr w:rsidR="00BD6864" w:rsidRPr="00590A25" w14:paraId="6EE992B0" w14:textId="77777777" w:rsidTr="00590A25">
        <w:trPr>
          <w:cantSplit/>
        </w:trPr>
        <w:tc>
          <w:tcPr>
            <w:tcW w:w="1152" w:type="dxa"/>
            <w:shd w:val="clear" w:color="auto" w:fill="auto"/>
            <w:vAlign w:val="center"/>
            <w:hideMark/>
          </w:tcPr>
          <w:p w14:paraId="28372604" w14:textId="77777777" w:rsidR="00D518FC" w:rsidRPr="00590A25" w:rsidRDefault="00D518FC" w:rsidP="00590A25">
            <w:pPr>
              <w:pStyle w:val="NoSpacing"/>
              <w:spacing w:after="60"/>
              <w:rPr>
                <w:rtl/>
                <w:lang w:val="sr-Cyrl-RS"/>
              </w:rPr>
            </w:pPr>
            <w:r w:rsidRPr="00590A25">
              <w:rPr>
                <w:rtl/>
                <w:lang w:val="sr-Cyrl-RS"/>
              </w:rPr>
              <w:t>0402.2910</w:t>
            </w:r>
          </w:p>
        </w:tc>
        <w:tc>
          <w:tcPr>
            <w:tcW w:w="4608" w:type="dxa"/>
            <w:shd w:val="clear" w:color="auto" w:fill="auto"/>
            <w:vAlign w:val="center"/>
            <w:hideMark/>
          </w:tcPr>
          <w:p w14:paraId="66BA41E4" w14:textId="77777777" w:rsidR="00D518FC" w:rsidRPr="00590A25" w:rsidRDefault="00D518FC" w:rsidP="00590A25">
            <w:pPr>
              <w:spacing w:after="60"/>
              <w:rPr>
                <w:rFonts w:eastAsia="Times New Roman"/>
                <w:rtl/>
              </w:rPr>
            </w:pPr>
            <w:r w:rsidRPr="00590A25">
              <w:rPr>
                <w:rFonts w:eastAsia="Times New Roman"/>
              </w:rPr>
              <w:t>- - - За бебе „</w:t>
            </w:r>
            <w:proofErr w:type="spellStart"/>
            <w:r w:rsidRPr="00590A25">
              <w:rPr>
                <w:rFonts w:eastAsia="Times New Roman"/>
              </w:rPr>
              <w:t>Haif</w:t>
            </w:r>
            <w:proofErr w:type="spellEnd"/>
            <w:r w:rsidRPr="00590A25">
              <w:rPr>
                <w:rFonts w:eastAsia="Times New Roman"/>
              </w:rPr>
              <w:t xml:space="preserve"> </w:t>
            </w:r>
            <w:proofErr w:type="spellStart"/>
            <w:r w:rsidRPr="00590A25">
              <w:rPr>
                <w:rFonts w:eastAsia="Times New Roman"/>
              </w:rPr>
              <w:t>fat</w:t>
            </w:r>
            <w:proofErr w:type="spellEnd"/>
            <w:r w:rsidRPr="00590A25">
              <w:rPr>
                <w:rFonts w:eastAsia="Times New Roman"/>
              </w:rPr>
              <w:t>"</w:t>
            </w:r>
          </w:p>
        </w:tc>
        <w:tc>
          <w:tcPr>
            <w:tcW w:w="1008" w:type="dxa"/>
            <w:shd w:val="clear" w:color="auto" w:fill="auto"/>
            <w:vAlign w:val="center"/>
            <w:hideMark/>
          </w:tcPr>
          <w:p w14:paraId="127EAAE3"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06E7EE3"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A069BB0"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7A8F84E1" w14:textId="77777777" w:rsidR="00D518FC" w:rsidRPr="00590A25" w:rsidRDefault="00D518FC" w:rsidP="00590A25">
            <w:pPr>
              <w:spacing w:after="60"/>
              <w:jc w:val="center"/>
              <w:rPr>
                <w:rFonts w:eastAsia="Times New Roman"/>
                <w:bCs/>
              </w:rPr>
            </w:pPr>
          </w:p>
        </w:tc>
      </w:tr>
      <w:tr w:rsidR="00BD6864" w:rsidRPr="00590A25" w14:paraId="0F97C762" w14:textId="77777777" w:rsidTr="00590A25">
        <w:trPr>
          <w:cantSplit/>
        </w:trPr>
        <w:tc>
          <w:tcPr>
            <w:tcW w:w="1152" w:type="dxa"/>
            <w:shd w:val="clear" w:color="auto" w:fill="auto"/>
            <w:vAlign w:val="center"/>
            <w:hideMark/>
          </w:tcPr>
          <w:p w14:paraId="11AD59F5" w14:textId="77777777" w:rsidR="00D518FC" w:rsidRPr="00590A25" w:rsidRDefault="00D518FC" w:rsidP="00590A25">
            <w:pPr>
              <w:pStyle w:val="NoSpacing"/>
              <w:spacing w:after="60"/>
              <w:rPr>
                <w:rtl/>
                <w:lang w:val="sr-Cyrl-RS"/>
              </w:rPr>
            </w:pPr>
            <w:r w:rsidRPr="00590A25">
              <w:rPr>
                <w:rtl/>
                <w:lang w:val="sr-Cyrl-RS"/>
              </w:rPr>
              <w:t>0402.2920</w:t>
            </w:r>
          </w:p>
        </w:tc>
        <w:tc>
          <w:tcPr>
            <w:tcW w:w="4608" w:type="dxa"/>
            <w:shd w:val="clear" w:color="auto" w:fill="auto"/>
            <w:vAlign w:val="center"/>
            <w:hideMark/>
          </w:tcPr>
          <w:p w14:paraId="4260D4C2" w14:textId="77777777" w:rsidR="00D518FC" w:rsidRPr="00590A25" w:rsidRDefault="00D518FC" w:rsidP="00590A25">
            <w:pPr>
              <w:spacing w:after="60"/>
              <w:rPr>
                <w:rFonts w:eastAsia="Times New Roman"/>
                <w:color w:val="000000"/>
                <w:rtl/>
              </w:rPr>
            </w:pPr>
            <w:r w:rsidRPr="00590A25">
              <w:rPr>
                <w:rFonts w:eastAsia="Times New Roman"/>
                <w:color w:val="000000"/>
              </w:rPr>
              <w:t>- - - Павлака</w:t>
            </w:r>
          </w:p>
        </w:tc>
        <w:tc>
          <w:tcPr>
            <w:tcW w:w="1008" w:type="dxa"/>
            <w:shd w:val="clear" w:color="auto" w:fill="auto"/>
            <w:vAlign w:val="center"/>
            <w:hideMark/>
          </w:tcPr>
          <w:p w14:paraId="17CEFEA1"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B0B2C65"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6B30A96"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4DAA0BE9"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4FE59A94" w14:textId="77777777" w:rsidTr="00590A25">
        <w:trPr>
          <w:cantSplit/>
        </w:trPr>
        <w:tc>
          <w:tcPr>
            <w:tcW w:w="1152" w:type="dxa"/>
            <w:shd w:val="clear" w:color="auto" w:fill="auto"/>
            <w:vAlign w:val="center"/>
            <w:hideMark/>
          </w:tcPr>
          <w:p w14:paraId="4CC8B6FE" w14:textId="77777777" w:rsidR="00D518FC" w:rsidRPr="00590A25" w:rsidRDefault="00D518FC" w:rsidP="00590A25">
            <w:pPr>
              <w:pStyle w:val="NoSpacing"/>
              <w:spacing w:after="60"/>
              <w:rPr>
                <w:rtl/>
                <w:lang w:val="sr-Cyrl-RS"/>
              </w:rPr>
            </w:pPr>
            <w:r w:rsidRPr="00590A25">
              <w:rPr>
                <w:rtl/>
                <w:lang w:val="sr-Cyrl-RS"/>
              </w:rPr>
              <w:t>0402.2990</w:t>
            </w:r>
          </w:p>
        </w:tc>
        <w:tc>
          <w:tcPr>
            <w:tcW w:w="4608" w:type="dxa"/>
            <w:shd w:val="clear" w:color="auto" w:fill="auto"/>
            <w:vAlign w:val="center"/>
            <w:hideMark/>
          </w:tcPr>
          <w:p w14:paraId="4B21178C" w14:textId="77777777" w:rsidR="00D518FC" w:rsidRPr="00590A25" w:rsidRDefault="00D518FC"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4F913791"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10D8A20"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4F7895F0"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01CE763" w14:textId="77777777" w:rsidR="00D518FC" w:rsidRPr="00590A25" w:rsidRDefault="00D518FC" w:rsidP="00590A25">
            <w:pPr>
              <w:spacing w:after="60"/>
              <w:jc w:val="center"/>
              <w:rPr>
                <w:rFonts w:eastAsia="Times New Roman"/>
                <w:bCs/>
              </w:rPr>
            </w:pPr>
          </w:p>
        </w:tc>
      </w:tr>
      <w:tr w:rsidR="00BD6864" w:rsidRPr="00590A25" w14:paraId="465C6B89" w14:textId="77777777" w:rsidTr="00590A25">
        <w:trPr>
          <w:cantSplit/>
        </w:trPr>
        <w:tc>
          <w:tcPr>
            <w:tcW w:w="1152" w:type="dxa"/>
            <w:shd w:val="clear" w:color="auto" w:fill="auto"/>
            <w:vAlign w:val="center"/>
            <w:hideMark/>
          </w:tcPr>
          <w:p w14:paraId="366802E6" w14:textId="77777777" w:rsidR="00D518FC" w:rsidRPr="00590A25" w:rsidRDefault="00D518FC" w:rsidP="00590A25">
            <w:pPr>
              <w:pStyle w:val="NoSpacing"/>
              <w:spacing w:after="60"/>
              <w:rPr>
                <w:rtl/>
                <w:lang w:val="sr-Cyrl-RS"/>
              </w:rPr>
            </w:pPr>
            <w:r w:rsidRPr="00590A25">
              <w:rPr>
                <w:rtl/>
                <w:lang w:val="sr-Cyrl-RS"/>
              </w:rPr>
              <w:t>0402.2991</w:t>
            </w:r>
          </w:p>
        </w:tc>
        <w:tc>
          <w:tcPr>
            <w:tcW w:w="4608" w:type="dxa"/>
            <w:shd w:val="clear" w:color="auto" w:fill="auto"/>
            <w:vAlign w:val="center"/>
            <w:hideMark/>
          </w:tcPr>
          <w:p w14:paraId="4F43F0F2"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 У </w:t>
            </w:r>
            <w:proofErr w:type="spellStart"/>
            <w:r w:rsidRPr="00590A25">
              <w:rPr>
                <w:rFonts w:eastAsia="Times New Roman"/>
                <w:color w:val="000000"/>
              </w:rPr>
              <w:t>паковањима</w:t>
            </w:r>
            <w:proofErr w:type="spellEnd"/>
            <w:r w:rsidRPr="00590A25">
              <w:rPr>
                <w:rFonts w:eastAsia="Times New Roman"/>
                <w:color w:val="000000"/>
              </w:rPr>
              <w:t xml:space="preserve"> масе не мање од 10 kg</w:t>
            </w:r>
          </w:p>
        </w:tc>
        <w:tc>
          <w:tcPr>
            <w:tcW w:w="1008" w:type="dxa"/>
            <w:shd w:val="clear" w:color="auto" w:fill="auto"/>
            <w:vAlign w:val="center"/>
            <w:hideMark/>
          </w:tcPr>
          <w:p w14:paraId="7C7F4103"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8EE0CC5"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F6CC500"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2ACE45E7" w14:textId="77777777" w:rsidR="00D518FC" w:rsidRPr="00590A25" w:rsidRDefault="00D518FC" w:rsidP="00590A25">
            <w:pPr>
              <w:spacing w:after="60"/>
              <w:jc w:val="center"/>
              <w:rPr>
                <w:rFonts w:eastAsia="Times New Roman"/>
                <w:bCs/>
              </w:rPr>
            </w:pPr>
          </w:p>
        </w:tc>
      </w:tr>
      <w:tr w:rsidR="00BD6864" w:rsidRPr="00590A25" w14:paraId="46D9D34F" w14:textId="77777777" w:rsidTr="00590A25">
        <w:trPr>
          <w:cantSplit/>
        </w:trPr>
        <w:tc>
          <w:tcPr>
            <w:tcW w:w="1152" w:type="dxa"/>
            <w:shd w:val="clear" w:color="auto" w:fill="auto"/>
            <w:vAlign w:val="center"/>
            <w:hideMark/>
          </w:tcPr>
          <w:p w14:paraId="62963E95" w14:textId="77777777" w:rsidR="00D518FC" w:rsidRPr="00590A25" w:rsidRDefault="00D518FC" w:rsidP="00590A25">
            <w:pPr>
              <w:pStyle w:val="NoSpacing"/>
              <w:spacing w:after="60"/>
              <w:rPr>
                <w:rtl/>
                <w:lang w:val="sr-Cyrl-RS"/>
              </w:rPr>
            </w:pPr>
            <w:r w:rsidRPr="00590A25">
              <w:rPr>
                <w:rtl/>
                <w:lang w:val="sr-Cyrl-RS"/>
              </w:rPr>
              <w:t>0402.2999</w:t>
            </w:r>
          </w:p>
        </w:tc>
        <w:tc>
          <w:tcPr>
            <w:tcW w:w="4608" w:type="dxa"/>
            <w:shd w:val="clear" w:color="auto" w:fill="auto"/>
            <w:vAlign w:val="center"/>
            <w:hideMark/>
          </w:tcPr>
          <w:p w14:paraId="38EBD5D6" w14:textId="77777777" w:rsidR="00D518FC" w:rsidRPr="00590A25" w:rsidRDefault="00D518FC" w:rsidP="00590A25">
            <w:pPr>
              <w:spacing w:after="60"/>
              <w:rPr>
                <w:rFonts w:eastAsia="Times New Roman"/>
                <w:color w:val="000000"/>
                <w:rtl/>
              </w:rPr>
            </w:pPr>
            <w:r w:rsidRPr="00590A25">
              <w:rPr>
                <w:rFonts w:eastAsia="Times New Roman"/>
                <w:color w:val="000000"/>
              </w:rPr>
              <w:t>- - - - Остало</w:t>
            </w:r>
          </w:p>
        </w:tc>
        <w:tc>
          <w:tcPr>
            <w:tcW w:w="1008" w:type="dxa"/>
            <w:shd w:val="clear" w:color="auto" w:fill="auto"/>
            <w:vAlign w:val="center"/>
            <w:hideMark/>
          </w:tcPr>
          <w:p w14:paraId="4A77484F"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D1DE92C"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F871B18"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5D2746F3" w14:textId="77777777" w:rsidR="00D518FC" w:rsidRPr="00590A25" w:rsidRDefault="00D518FC" w:rsidP="00590A25">
            <w:pPr>
              <w:spacing w:after="60"/>
              <w:jc w:val="center"/>
              <w:rPr>
                <w:rFonts w:eastAsia="Times New Roman"/>
                <w:bCs/>
              </w:rPr>
            </w:pPr>
            <w:r w:rsidRPr="00590A25">
              <w:rPr>
                <w:rFonts w:eastAsia="Times New Roman"/>
                <w:bCs/>
              </w:rPr>
              <w:t>25%</w:t>
            </w:r>
          </w:p>
        </w:tc>
      </w:tr>
      <w:tr w:rsidR="00BD6864" w:rsidRPr="00590A25" w14:paraId="1C2F9902" w14:textId="77777777" w:rsidTr="00590A25">
        <w:trPr>
          <w:cantSplit/>
        </w:trPr>
        <w:tc>
          <w:tcPr>
            <w:tcW w:w="1152" w:type="dxa"/>
            <w:shd w:val="clear" w:color="auto" w:fill="auto"/>
            <w:vAlign w:val="center"/>
            <w:hideMark/>
          </w:tcPr>
          <w:p w14:paraId="2D8C6148" w14:textId="77777777" w:rsidR="00D518FC" w:rsidRPr="00590A25" w:rsidRDefault="00D518FC" w:rsidP="00590A25">
            <w:pPr>
              <w:pStyle w:val="NoSpacing"/>
              <w:spacing w:after="60"/>
              <w:rPr>
                <w:rtl/>
                <w:lang w:val="sr-Cyrl-RS"/>
              </w:rPr>
            </w:pPr>
          </w:p>
        </w:tc>
        <w:tc>
          <w:tcPr>
            <w:tcW w:w="4608" w:type="dxa"/>
            <w:shd w:val="clear" w:color="auto" w:fill="auto"/>
            <w:vAlign w:val="center"/>
            <w:hideMark/>
          </w:tcPr>
          <w:p w14:paraId="7D7CC9FD"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75DF00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9CD7BBB"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4B108A34"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492BB7D" w14:textId="77777777" w:rsidR="00D518FC" w:rsidRPr="00590A25" w:rsidRDefault="00D518FC" w:rsidP="00590A25">
            <w:pPr>
              <w:spacing w:after="60"/>
              <w:jc w:val="center"/>
              <w:rPr>
                <w:rFonts w:eastAsia="Times New Roman"/>
                <w:bCs/>
              </w:rPr>
            </w:pPr>
          </w:p>
        </w:tc>
      </w:tr>
      <w:tr w:rsidR="00BD6864" w:rsidRPr="00590A25" w14:paraId="6B9BE25A" w14:textId="77777777" w:rsidTr="00590A25">
        <w:trPr>
          <w:cantSplit/>
        </w:trPr>
        <w:tc>
          <w:tcPr>
            <w:tcW w:w="1152" w:type="dxa"/>
            <w:shd w:val="clear" w:color="auto" w:fill="auto"/>
            <w:vAlign w:val="center"/>
            <w:hideMark/>
          </w:tcPr>
          <w:p w14:paraId="690D9919" w14:textId="77777777" w:rsidR="00D518FC" w:rsidRPr="00590A25" w:rsidRDefault="00D518FC" w:rsidP="00590A25">
            <w:pPr>
              <w:pStyle w:val="NoSpacing"/>
              <w:spacing w:after="60"/>
              <w:rPr>
                <w:rtl/>
                <w:lang w:val="sr-Cyrl-RS"/>
              </w:rPr>
            </w:pPr>
            <w:r w:rsidRPr="00590A25">
              <w:rPr>
                <w:rtl/>
                <w:lang w:val="sr-Cyrl-RS"/>
              </w:rPr>
              <w:lastRenderedPageBreak/>
              <w:t>0402.9100</w:t>
            </w:r>
          </w:p>
        </w:tc>
        <w:tc>
          <w:tcPr>
            <w:tcW w:w="4608" w:type="dxa"/>
            <w:shd w:val="clear" w:color="auto" w:fill="auto"/>
            <w:vAlign w:val="center"/>
            <w:hideMark/>
          </w:tcPr>
          <w:p w14:paraId="49B736D6" w14:textId="77777777" w:rsidR="00D518FC" w:rsidRPr="00590A25" w:rsidRDefault="00D518FC" w:rsidP="00590A25">
            <w:pPr>
              <w:spacing w:after="60"/>
              <w:rPr>
                <w:rFonts w:eastAsia="Times New Roman"/>
                <w:color w:val="000000"/>
                <w:rtl/>
              </w:rPr>
            </w:pPr>
            <w:r w:rsidRPr="00590A25">
              <w:rPr>
                <w:rFonts w:eastAsia="Times New Roman"/>
                <w:color w:val="000000"/>
              </w:rPr>
              <w:t>- - Без садржаја додатог шећера или друге материје за заслађивање:</w:t>
            </w:r>
          </w:p>
        </w:tc>
        <w:tc>
          <w:tcPr>
            <w:tcW w:w="1008" w:type="dxa"/>
            <w:shd w:val="clear" w:color="auto" w:fill="auto"/>
            <w:vAlign w:val="center"/>
            <w:hideMark/>
          </w:tcPr>
          <w:p w14:paraId="14BF990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55E102A"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49EC95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A9EDD47" w14:textId="77777777" w:rsidR="00D518FC" w:rsidRPr="00590A25" w:rsidRDefault="00D518FC" w:rsidP="00590A25">
            <w:pPr>
              <w:spacing w:after="60"/>
              <w:jc w:val="center"/>
              <w:rPr>
                <w:rFonts w:eastAsia="Times New Roman"/>
                <w:bCs/>
              </w:rPr>
            </w:pPr>
          </w:p>
        </w:tc>
      </w:tr>
      <w:tr w:rsidR="00BD6864" w:rsidRPr="00590A25" w14:paraId="7FAB643D" w14:textId="77777777" w:rsidTr="00590A25">
        <w:trPr>
          <w:cantSplit/>
        </w:trPr>
        <w:tc>
          <w:tcPr>
            <w:tcW w:w="1152" w:type="dxa"/>
            <w:shd w:val="clear" w:color="auto" w:fill="auto"/>
            <w:vAlign w:val="center"/>
            <w:hideMark/>
          </w:tcPr>
          <w:p w14:paraId="564796AC" w14:textId="77777777" w:rsidR="00D518FC" w:rsidRPr="00590A25" w:rsidRDefault="00D518FC" w:rsidP="00590A25">
            <w:pPr>
              <w:pStyle w:val="NoSpacing"/>
              <w:spacing w:after="60"/>
              <w:rPr>
                <w:rtl/>
                <w:lang w:val="sr-Cyrl-RS"/>
              </w:rPr>
            </w:pPr>
            <w:r w:rsidRPr="00590A25">
              <w:rPr>
                <w:rtl/>
                <w:lang w:val="sr-Cyrl-RS"/>
              </w:rPr>
              <w:t>0402.9110</w:t>
            </w:r>
          </w:p>
        </w:tc>
        <w:tc>
          <w:tcPr>
            <w:tcW w:w="4608" w:type="dxa"/>
            <w:shd w:val="clear" w:color="auto" w:fill="auto"/>
            <w:vAlign w:val="center"/>
            <w:hideMark/>
          </w:tcPr>
          <w:p w14:paraId="136C279E" w14:textId="77777777" w:rsidR="00D518FC" w:rsidRPr="00590A25" w:rsidRDefault="00D518FC" w:rsidP="00590A25">
            <w:pPr>
              <w:spacing w:after="60"/>
              <w:rPr>
                <w:rFonts w:eastAsia="Times New Roman"/>
                <w:color w:val="000000"/>
                <w:rtl/>
              </w:rPr>
            </w:pPr>
            <w:r w:rsidRPr="00590A25">
              <w:rPr>
                <w:rFonts w:eastAsia="Times New Roman"/>
                <w:color w:val="000000"/>
              </w:rPr>
              <w:t>- - - Млеко у облицима осим у блоковима или праху:</w:t>
            </w:r>
          </w:p>
        </w:tc>
        <w:tc>
          <w:tcPr>
            <w:tcW w:w="1008" w:type="dxa"/>
            <w:shd w:val="clear" w:color="auto" w:fill="auto"/>
            <w:vAlign w:val="center"/>
            <w:hideMark/>
          </w:tcPr>
          <w:p w14:paraId="373897CA"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123ED7D"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A5A845E"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D94C736" w14:textId="77777777" w:rsidR="00D518FC" w:rsidRPr="00590A25" w:rsidRDefault="00D518FC" w:rsidP="00590A25">
            <w:pPr>
              <w:spacing w:after="60"/>
              <w:jc w:val="center"/>
              <w:rPr>
                <w:rFonts w:eastAsia="Times New Roman"/>
                <w:bCs/>
              </w:rPr>
            </w:pPr>
          </w:p>
        </w:tc>
      </w:tr>
      <w:tr w:rsidR="00BD6864" w:rsidRPr="00590A25" w14:paraId="18D886C2" w14:textId="77777777" w:rsidTr="00590A25">
        <w:trPr>
          <w:cantSplit/>
        </w:trPr>
        <w:tc>
          <w:tcPr>
            <w:tcW w:w="1152" w:type="dxa"/>
            <w:shd w:val="clear" w:color="auto" w:fill="auto"/>
            <w:vAlign w:val="center"/>
            <w:hideMark/>
          </w:tcPr>
          <w:p w14:paraId="6D3181A7" w14:textId="77777777" w:rsidR="00D518FC" w:rsidRPr="00590A25" w:rsidRDefault="00D518FC" w:rsidP="00590A25">
            <w:pPr>
              <w:pStyle w:val="NoSpacing"/>
              <w:spacing w:after="60"/>
              <w:rPr>
                <w:rtl/>
                <w:lang w:val="sr-Cyrl-RS"/>
              </w:rPr>
            </w:pPr>
            <w:r w:rsidRPr="00590A25">
              <w:rPr>
                <w:rtl/>
                <w:lang w:val="sr-Cyrl-RS"/>
              </w:rPr>
              <w:t>0402.9111</w:t>
            </w:r>
          </w:p>
        </w:tc>
        <w:tc>
          <w:tcPr>
            <w:tcW w:w="4608" w:type="dxa"/>
            <w:shd w:val="clear" w:color="auto" w:fill="auto"/>
            <w:vAlign w:val="center"/>
            <w:hideMark/>
          </w:tcPr>
          <w:p w14:paraId="1F47C97F"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2009E149"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6146052"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6C00979"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50383F12" w14:textId="77777777" w:rsidR="00D518FC" w:rsidRPr="00590A25" w:rsidRDefault="00D518FC" w:rsidP="00590A25">
            <w:pPr>
              <w:spacing w:after="60"/>
              <w:jc w:val="center"/>
              <w:rPr>
                <w:rFonts w:eastAsia="Times New Roman"/>
                <w:bCs/>
              </w:rPr>
            </w:pPr>
            <w:r w:rsidRPr="00590A25">
              <w:rPr>
                <w:rFonts w:eastAsia="Times New Roman"/>
                <w:bCs/>
              </w:rPr>
              <w:t>40%</w:t>
            </w:r>
          </w:p>
        </w:tc>
      </w:tr>
      <w:tr w:rsidR="00BD6864" w:rsidRPr="00590A25" w14:paraId="62AAFF5F" w14:textId="77777777" w:rsidTr="00590A25">
        <w:trPr>
          <w:cantSplit/>
        </w:trPr>
        <w:tc>
          <w:tcPr>
            <w:tcW w:w="1152" w:type="dxa"/>
            <w:shd w:val="clear" w:color="auto" w:fill="auto"/>
            <w:vAlign w:val="center"/>
            <w:hideMark/>
          </w:tcPr>
          <w:p w14:paraId="45B6858F" w14:textId="77777777" w:rsidR="00D518FC" w:rsidRPr="00590A25" w:rsidRDefault="00D518FC" w:rsidP="00590A25">
            <w:pPr>
              <w:pStyle w:val="NoSpacing"/>
              <w:spacing w:after="60"/>
              <w:rPr>
                <w:rtl/>
                <w:lang w:val="sr-Cyrl-RS"/>
              </w:rPr>
            </w:pPr>
            <w:r w:rsidRPr="00590A25">
              <w:rPr>
                <w:rtl/>
                <w:lang w:val="sr-Cyrl-RS"/>
              </w:rPr>
              <w:t>0402.9119</w:t>
            </w:r>
          </w:p>
        </w:tc>
        <w:tc>
          <w:tcPr>
            <w:tcW w:w="4608" w:type="dxa"/>
            <w:shd w:val="clear" w:color="auto" w:fill="auto"/>
            <w:vAlign w:val="center"/>
            <w:hideMark/>
          </w:tcPr>
          <w:p w14:paraId="062EAAED" w14:textId="77777777" w:rsidR="00D518FC" w:rsidRPr="00590A25" w:rsidRDefault="00D518FC" w:rsidP="00590A25">
            <w:pPr>
              <w:spacing w:after="60"/>
              <w:rPr>
                <w:rFonts w:eastAsia="Times New Roman"/>
                <w:color w:val="000000"/>
                <w:rtl/>
              </w:rPr>
            </w:pPr>
            <w:r w:rsidRPr="00590A25">
              <w:rPr>
                <w:rFonts w:eastAsia="Times New Roman"/>
                <w:color w:val="000000"/>
              </w:rPr>
              <w:t>- - - - Остало</w:t>
            </w:r>
          </w:p>
        </w:tc>
        <w:tc>
          <w:tcPr>
            <w:tcW w:w="1008" w:type="dxa"/>
            <w:shd w:val="clear" w:color="auto" w:fill="auto"/>
            <w:vAlign w:val="center"/>
            <w:hideMark/>
          </w:tcPr>
          <w:p w14:paraId="475FEFC2"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67DBF04"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115D89D"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1E23E8E9"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0867923E" w14:textId="77777777" w:rsidTr="00590A25">
        <w:trPr>
          <w:cantSplit/>
        </w:trPr>
        <w:tc>
          <w:tcPr>
            <w:tcW w:w="1152" w:type="dxa"/>
            <w:shd w:val="clear" w:color="auto" w:fill="auto"/>
            <w:vAlign w:val="center"/>
            <w:hideMark/>
          </w:tcPr>
          <w:p w14:paraId="5513B95A" w14:textId="77777777" w:rsidR="00D518FC" w:rsidRPr="00590A25" w:rsidRDefault="00D518FC" w:rsidP="00590A25">
            <w:pPr>
              <w:pStyle w:val="NoSpacing"/>
              <w:spacing w:after="60"/>
              <w:rPr>
                <w:rtl/>
                <w:lang w:val="sr-Cyrl-RS"/>
              </w:rPr>
            </w:pPr>
            <w:r w:rsidRPr="00590A25">
              <w:rPr>
                <w:rtl/>
                <w:lang w:val="sr-Cyrl-RS"/>
              </w:rPr>
              <w:t>0402.9120</w:t>
            </w:r>
          </w:p>
        </w:tc>
        <w:tc>
          <w:tcPr>
            <w:tcW w:w="4608" w:type="dxa"/>
            <w:shd w:val="clear" w:color="auto" w:fill="auto"/>
            <w:vAlign w:val="center"/>
            <w:hideMark/>
          </w:tcPr>
          <w:p w14:paraId="70BA835D" w14:textId="77777777" w:rsidR="00D518FC" w:rsidRPr="00590A25" w:rsidRDefault="00D518FC" w:rsidP="00590A25">
            <w:pPr>
              <w:spacing w:after="60"/>
              <w:rPr>
                <w:rFonts w:eastAsia="Times New Roman"/>
                <w:color w:val="000000"/>
                <w:rtl/>
              </w:rPr>
            </w:pPr>
            <w:r w:rsidRPr="00590A25">
              <w:rPr>
                <w:rFonts w:eastAsia="Times New Roman"/>
                <w:color w:val="000000"/>
              </w:rPr>
              <w:t>- - - Павлака</w:t>
            </w:r>
          </w:p>
        </w:tc>
        <w:tc>
          <w:tcPr>
            <w:tcW w:w="1008" w:type="dxa"/>
            <w:shd w:val="clear" w:color="auto" w:fill="auto"/>
            <w:vAlign w:val="center"/>
            <w:hideMark/>
          </w:tcPr>
          <w:p w14:paraId="3E4E868A"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58C2A6E"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D44B70B"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602F0F37" w14:textId="77777777" w:rsidR="00D518FC" w:rsidRPr="00590A25" w:rsidRDefault="00D518FC" w:rsidP="00590A25">
            <w:pPr>
              <w:spacing w:after="60"/>
              <w:jc w:val="center"/>
              <w:rPr>
                <w:rFonts w:eastAsia="Times New Roman"/>
                <w:bCs/>
              </w:rPr>
            </w:pPr>
            <w:r w:rsidRPr="00590A25">
              <w:rPr>
                <w:rFonts w:eastAsia="Times New Roman"/>
                <w:bCs/>
              </w:rPr>
              <w:t>40%</w:t>
            </w:r>
          </w:p>
        </w:tc>
      </w:tr>
      <w:tr w:rsidR="00BD6864" w:rsidRPr="00590A25" w14:paraId="6CE211CC" w14:textId="77777777" w:rsidTr="00590A25">
        <w:trPr>
          <w:cantSplit/>
        </w:trPr>
        <w:tc>
          <w:tcPr>
            <w:tcW w:w="1152" w:type="dxa"/>
            <w:shd w:val="clear" w:color="auto" w:fill="auto"/>
            <w:vAlign w:val="center"/>
            <w:hideMark/>
          </w:tcPr>
          <w:p w14:paraId="0861FF29" w14:textId="77777777" w:rsidR="00D518FC" w:rsidRPr="00590A25" w:rsidRDefault="00D518FC" w:rsidP="00590A25">
            <w:pPr>
              <w:pStyle w:val="NoSpacing"/>
              <w:spacing w:after="60"/>
              <w:rPr>
                <w:rtl/>
                <w:lang w:val="sr-Cyrl-RS"/>
              </w:rPr>
            </w:pPr>
            <w:r w:rsidRPr="00590A25">
              <w:rPr>
                <w:rtl/>
                <w:lang w:val="sr-Cyrl-RS"/>
              </w:rPr>
              <w:t>0402.9900</w:t>
            </w:r>
          </w:p>
        </w:tc>
        <w:tc>
          <w:tcPr>
            <w:tcW w:w="4608" w:type="dxa"/>
            <w:shd w:val="clear" w:color="auto" w:fill="auto"/>
            <w:vAlign w:val="center"/>
            <w:hideMark/>
          </w:tcPr>
          <w:p w14:paraId="328688EF" w14:textId="77777777" w:rsidR="00D518FC" w:rsidRPr="00590A25" w:rsidRDefault="00D518FC"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E4005C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92A6BAD"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B71914E"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EE045CA" w14:textId="77777777" w:rsidR="00D518FC" w:rsidRPr="00590A25" w:rsidRDefault="00D518FC" w:rsidP="00590A25">
            <w:pPr>
              <w:spacing w:after="60"/>
              <w:jc w:val="center"/>
              <w:rPr>
                <w:rFonts w:eastAsia="Times New Roman"/>
                <w:bCs/>
              </w:rPr>
            </w:pPr>
          </w:p>
        </w:tc>
      </w:tr>
      <w:tr w:rsidR="00BD6864" w:rsidRPr="00590A25" w14:paraId="48037A4D" w14:textId="77777777" w:rsidTr="00590A25">
        <w:trPr>
          <w:cantSplit/>
        </w:trPr>
        <w:tc>
          <w:tcPr>
            <w:tcW w:w="1152" w:type="dxa"/>
            <w:shd w:val="clear" w:color="auto" w:fill="auto"/>
            <w:vAlign w:val="center"/>
            <w:hideMark/>
          </w:tcPr>
          <w:p w14:paraId="37D1C0E3" w14:textId="77777777" w:rsidR="00D518FC" w:rsidRPr="00590A25" w:rsidRDefault="00D518FC" w:rsidP="00590A25">
            <w:pPr>
              <w:pStyle w:val="NoSpacing"/>
              <w:spacing w:after="60"/>
              <w:rPr>
                <w:rtl/>
                <w:lang w:val="sr-Cyrl-RS"/>
              </w:rPr>
            </w:pPr>
            <w:r w:rsidRPr="00590A25">
              <w:rPr>
                <w:rtl/>
                <w:lang w:val="sr-Cyrl-RS"/>
              </w:rPr>
              <w:t>0402.9910</w:t>
            </w:r>
          </w:p>
        </w:tc>
        <w:tc>
          <w:tcPr>
            <w:tcW w:w="4608" w:type="dxa"/>
            <w:shd w:val="clear" w:color="auto" w:fill="auto"/>
            <w:vAlign w:val="center"/>
            <w:hideMark/>
          </w:tcPr>
          <w:p w14:paraId="04E18F06" w14:textId="77777777" w:rsidR="00D518FC" w:rsidRPr="00590A25" w:rsidRDefault="00D518FC" w:rsidP="00590A25">
            <w:pPr>
              <w:spacing w:after="60"/>
              <w:rPr>
                <w:rFonts w:eastAsia="Times New Roman"/>
                <w:color w:val="000000"/>
                <w:rtl/>
              </w:rPr>
            </w:pPr>
            <w:r w:rsidRPr="00590A25">
              <w:rPr>
                <w:rFonts w:eastAsia="Times New Roman"/>
                <w:color w:val="000000"/>
              </w:rPr>
              <w:t>- - - Млеко, које није у форми блока или праха:</w:t>
            </w:r>
          </w:p>
        </w:tc>
        <w:tc>
          <w:tcPr>
            <w:tcW w:w="1008" w:type="dxa"/>
            <w:shd w:val="clear" w:color="auto" w:fill="auto"/>
            <w:vAlign w:val="center"/>
            <w:hideMark/>
          </w:tcPr>
          <w:p w14:paraId="5C388264"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7EEF0C6B"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33BC59C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BCC4F1A" w14:textId="77777777" w:rsidR="00D518FC" w:rsidRPr="00590A25" w:rsidRDefault="00D518FC" w:rsidP="00590A25">
            <w:pPr>
              <w:spacing w:after="60"/>
              <w:jc w:val="center"/>
              <w:rPr>
                <w:rFonts w:eastAsia="Times New Roman"/>
                <w:bCs/>
              </w:rPr>
            </w:pPr>
          </w:p>
        </w:tc>
      </w:tr>
      <w:tr w:rsidR="00BD6864" w:rsidRPr="00590A25" w14:paraId="64172EF2" w14:textId="77777777" w:rsidTr="00590A25">
        <w:trPr>
          <w:cantSplit/>
        </w:trPr>
        <w:tc>
          <w:tcPr>
            <w:tcW w:w="1152" w:type="dxa"/>
            <w:shd w:val="clear" w:color="auto" w:fill="auto"/>
            <w:vAlign w:val="center"/>
            <w:hideMark/>
          </w:tcPr>
          <w:p w14:paraId="4877BE5A" w14:textId="77777777" w:rsidR="00D518FC" w:rsidRPr="00590A25" w:rsidRDefault="00D518FC" w:rsidP="00590A25">
            <w:pPr>
              <w:pStyle w:val="NoSpacing"/>
              <w:spacing w:after="60"/>
              <w:rPr>
                <w:rtl/>
                <w:lang w:val="sr-Cyrl-RS"/>
              </w:rPr>
            </w:pPr>
            <w:r w:rsidRPr="00590A25">
              <w:rPr>
                <w:rtl/>
                <w:lang w:val="sr-Cyrl-RS"/>
              </w:rPr>
              <w:t>0402.9911</w:t>
            </w:r>
          </w:p>
        </w:tc>
        <w:tc>
          <w:tcPr>
            <w:tcW w:w="4608" w:type="dxa"/>
            <w:shd w:val="clear" w:color="auto" w:fill="auto"/>
            <w:vAlign w:val="center"/>
            <w:hideMark/>
          </w:tcPr>
          <w:p w14:paraId="34CE6F7E"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6E9804B8"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8F9FFC7"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9D655BB"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7EA391A4" w14:textId="77777777" w:rsidR="00D518FC" w:rsidRPr="00590A25" w:rsidRDefault="00D518FC" w:rsidP="00590A25">
            <w:pPr>
              <w:spacing w:after="60"/>
              <w:jc w:val="center"/>
              <w:rPr>
                <w:rFonts w:eastAsia="Times New Roman"/>
                <w:bCs/>
              </w:rPr>
            </w:pPr>
            <w:r w:rsidRPr="00590A25">
              <w:rPr>
                <w:rFonts w:eastAsia="Times New Roman"/>
                <w:bCs/>
              </w:rPr>
              <w:t>40%</w:t>
            </w:r>
          </w:p>
        </w:tc>
      </w:tr>
      <w:tr w:rsidR="00BD6864" w:rsidRPr="00590A25" w14:paraId="5B583244" w14:textId="77777777" w:rsidTr="00590A25">
        <w:trPr>
          <w:cantSplit/>
        </w:trPr>
        <w:tc>
          <w:tcPr>
            <w:tcW w:w="1152" w:type="dxa"/>
            <w:shd w:val="clear" w:color="auto" w:fill="auto"/>
            <w:vAlign w:val="center"/>
            <w:hideMark/>
          </w:tcPr>
          <w:p w14:paraId="6870E92E" w14:textId="77777777" w:rsidR="00D518FC" w:rsidRPr="00590A25" w:rsidRDefault="00D518FC" w:rsidP="00590A25">
            <w:pPr>
              <w:pStyle w:val="NoSpacing"/>
              <w:spacing w:after="60"/>
              <w:rPr>
                <w:rtl/>
                <w:lang w:val="sr-Cyrl-RS"/>
              </w:rPr>
            </w:pPr>
            <w:r w:rsidRPr="00590A25">
              <w:rPr>
                <w:rtl/>
                <w:lang w:val="sr-Cyrl-RS"/>
              </w:rPr>
              <w:t>0402.9919</w:t>
            </w:r>
          </w:p>
        </w:tc>
        <w:tc>
          <w:tcPr>
            <w:tcW w:w="4608" w:type="dxa"/>
            <w:shd w:val="clear" w:color="auto" w:fill="auto"/>
            <w:vAlign w:val="center"/>
            <w:hideMark/>
          </w:tcPr>
          <w:p w14:paraId="4EAE7FCC" w14:textId="77777777" w:rsidR="00D518FC" w:rsidRPr="00590A25" w:rsidRDefault="00D518FC" w:rsidP="00590A25">
            <w:pPr>
              <w:spacing w:after="60"/>
              <w:rPr>
                <w:rFonts w:eastAsia="Times New Roman"/>
                <w:color w:val="000000"/>
                <w:rtl/>
              </w:rPr>
            </w:pPr>
            <w:r w:rsidRPr="00590A25">
              <w:rPr>
                <w:rFonts w:eastAsia="Times New Roman"/>
                <w:color w:val="000000"/>
              </w:rPr>
              <w:t>- - - - Остало</w:t>
            </w:r>
          </w:p>
        </w:tc>
        <w:tc>
          <w:tcPr>
            <w:tcW w:w="1008" w:type="dxa"/>
            <w:shd w:val="clear" w:color="auto" w:fill="auto"/>
            <w:vAlign w:val="center"/>
            <w:hideMark/>
          </w:tcPr>
          <w:p w14:paraId="17699924"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924C05C"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1F471CD"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9BE79EC"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2B14889F" w14:textId="77777777" w:rsidTr="00590A25">
        <w:trPr>
          <w:cantSplit/>
        </w:trPr>
        <w:tc>
          <w:tcPr>
            <w:tcW w:w="1152" w:type="dxa"/>
            <w:shd w:val="clear" w:color="auto" w:fill="auto"/>
            <w:vAlign w:val="center"/>
            <w:hideMark/>
          </w:tcPr>
          <w:p w14:paraId="618D4B3E" w14:textId="77777777" w:rsidR="00D518FC" w:rsidRPr="00590A25" w:rsidRDefault="00D518FC" w:rsidP="00590A25">
            <w:pPr>
              <w:pStyle w:val="NoSpacing"/>
              <w:spacing w:after="60"/>
              <w:rPr>
                <w:rtl/>
                <w:lang w:val="sr-Cyrl-RS"/>
              </w:rPr>
            </w:pPr>
            <w:r w:rsidRPr="00590A25">
              <w:rPr>
                <w:rtl/>
                <w:lang w:val="sr-Cyrl-RS"/>
              </w:rPr>
              <w:t>0402.9920</w:t>
            </w:r>
          </w:p>
        </w:tc>
        <w:tc>
          <w:tcPr>
            <w:tcW w:w="4608" w:type="dxa"/>
            <w:shd w:val="clear" w:color="auto" w:fill="auto"/>
            <w:vAlign w:val="center"/>
            <w:hideMark/>
          </w:tcPr>
          <w:p w14:paraId="048C82FC" w14:textId="77777777" w:rsidR="00D518FC" w:rsidRPr="00590A25" w:rsidRDefault="00D518FC" w:rsidP="00590A25">
            <w:pPr>
              <w:spacing w:after="60"/>
              <w:rPr>
                <w:rFonts w:eastAsia="Times New Roman"/>
                <w:color w:val="000000"/>
                <w:rtl/>
              </w:rPr>
            </w:pPr>
            <w:r w:rsidRPr="00590A25">
              <w:rPr>
                <w:rFonts w:eastAsia="Times New Roman"/>
                <w:color w:val="000000"/>
              </w:rPr>
              <w:t>- - - Павлака</w:t>
            </w:r>
          </w:p>
        </w:tc>
        <w:tc>
          <w:tcPr>
            <w:tcW w:w="1008" w:type="dxa"/>
            <w:shd w:val="clear" w:color="auto" w:fill="auto"/>
            <w:vAlign w:val="center"/>
            <w:hideMark/>
          </w:tcPr>
          <w:p w14:paraId="1D89C1E2"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8DFC7C1"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BFF09FC"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122EDE58" w14:textId="77777777" w:rsidR="00D518FC" w:rsidRPr="00590A25" w:rsidRDefault="00D518FC" w:rsidP="00590A25">
            <w:pPr>
              <w:spacing w:after="60"/>
              <w:jc w:val="center"/>
              <w:rPr>
                <w:rFonts w:eastAsia="Times New Roman"/>
                <w:bCs/>
              </w:rPr>
            </w:pPr>
            <w:r w:rsidRPr="00590A25">
              <w:rPr>
                <w:rFonts w:eastAsia="Times New Roman"/>
                <w:bCs/>
              </w:rPr>
              <w:t>40%</w:t>
            </w:r>
          </w:p>
        </w:tc>
      </w:tr>
      <w:tr w:rsidR="00BD6864" w:rsidRPr="00590A25" w14:paraId="7A5D339A" w14:textId="77777777" w:rsidTr="00590A25">
        <w:trPr>
          <w:cantSplit/>
        </w:trPr>
        <w:tc>
          <w:tcPr>
            <w:tcW w:w="1152" w:type="dxa"/>
            <w:shd w:val="clear" w:color="auto" w:fill="auto"/>
            <w:vAlign w:val="center"/>
            <w:hideMark/>
          </w:tcPr>
          <w:p w14:paraId="4DCA0D82" w14:textId="77777777" w:rsidR="00D518FC" w:rsidRPr="00590A25" w:rsidRDefault="00D518FC" w:rsidP="00590A25">
            <w:pPr>
              <w:pStyle w:val="NoSpacing"/>
              <w:spacing w:after="60"/>
              <w:rPr>
                <w:rtl/>
                <w:lang w:val="sr-Cyrl-RS"/>
              </w:rPr>
            </w:pPr>
            <w:r w:rsidRPr="00590A25">
              <w:rPr>
                <w:rtl/>
                <w:lang w:val="sr-Cyrl-RS"/>
              </w:rPr>
              <w:t>0403.0000</w:t>
            </w:r>
          </w:p>
        </w:tc>
        <w:tc>
          <w:tcPr>
            <w:tcW w:w="4608" w:type="dxa"/>
            <w:shd w:val="clear" w:color="auto" w:fill="auto"/>
            <w:vAlign w:val="center"/>
            <w:hideMark/>
          </w:tcPr>
          <w:p w14:paraId="5B751495" w14:textId="77777777" w:rsidR="00D518FC" w:rsidRPr="00590A25" w:rsidRDefault="00D518FC" w:rsidP="00590A25">
            <w:pPr>
              <w:spacing w:after="60"/>
              <w:rPr>
                <w:rFonts w:eastAsia="Times New Roman"/>
                <w:bCs/>
                <w:rtl/>
              </w:rPr>
            </w:pPr>
            <w:r w:rsidRPr="00590A25">
              <w:rPr>
                <w:rFonts w:eastAsia="Times New Roman"/>
                <w:bCs/>
              </w:rPr>
              <w:t xml:space="preserve">Јогурт; Млаћеница, кисело млеко и кисела павлака, кефир и остало ферментисано или закисељено млеко и павлака, концентровани или </w:t>
            </w:r>
            <w:proofErr w:type="spellStart"/>
            <w:r w:rsidRPr="00590A25">
              <w:rPr>
                <w:rFonts w:eastAsia="Times New Roman"/>
                <w:bCs/>
              </w:rPr>
              <w:t>неконцентровани</w:t>
            </w:r>
            <w:proofErr w:type="spellEnd"/>
            <w:r w:rsidRPr="00590A25">
              <w:rPr>
                <w:rFonts w:eastAsia="Times New Roman"/>
                <w:bCs/>
              </w:rPr>
              <w:t xml:space="preserve">, са садржајем додатог шећера или друге материје за заслађивање или без садржаја додатог шећера или друге материје за заслађивање ароматизовани или </w:t>
            </w:r>
            <w:proofErr w:type="spellStart"/>
            <w:r w:rsidRPr="00590A25">
              <w:rPr>
                <w:rFonts w:eastAsia="Times New Roman"/>
                <w:bCs/>
              </w:rPr>
              <w:t>неароматизовани</w:t>
            </w:r>
            <w:proofErr w:type="spellEnd"/>
            <w:r w:rsidRPr="00590A25">
              <w:rPr>
                <w:rFonts w:eastAsia="Times New Roman"/>
                <w:bCs/>
              </w:rPr>
              <w:t>, са садржајем додатог воћа, језграстог воћа или какаоа или без садржаја додатог воћа, језграстог воћа или какаоа:</w:t>
            </w:r>
          </w:p>
        </w:tc>
        <w:tc>
          <w:tcPr>
            <w:tcW w:w="1008" w:type="dxa"/>
            <w:shd w:val="clear" w:color="auto" w:fill="auto"/>
            <w:vAlign w:val="center"/>
            <w:hideMark/>
          </w:tcPr>
          <w:p w14:paraId="35A3889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DBC21B5"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15660B9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6D6D2AF" w14:textId="77777777" w:rsidR="00D518FC" w:rsidRPr="00590A25" w:rsidRDefault="00D518FC" w:rsidP="00590A25">
            <w:pPr>
              <w:spacing w:after="60"/>
              <w:jc w:val="center"/>
              <w:rPr>
                <w:rFonts w:eastAsia="Times New Roman"/>
                <w:bCs/>
              </w:rPr>
            </w:pPr>
          </w:p>
        </w:tc>
      </w:tr>
      <w:tr w:rsidR="00BD6864" w:rsidRPr="00590A25" w14:paraId="348AEBC6" w14:textId="77777777" w:rsidTr="00590A25">
        <w:trPr>
          <w:cantSplit/>
        </w:trPr>
        <w:tc>
          <w:tcPr>
            <w:tcW w:w="1152" w:type="dxa"/>
            <w:shd w:val="clear" w:color="auto" w:fill="auto"/>
            <w:vAlign w:val="center"/>
            <w:hideMark/>
          </w:tcPr>
          <w:p w14:paraId="64918557" w14:textId="77777777" w:rsidR="00D518FC" w:rsidRPr="00590A25" w:rsidRDefault="00D518FC" w:rsidP="00590A25">
            <w:pPr>
              <w:pStyle w:val="NoSpacing"/>
              <w:spacing w:after="60"/>
              <w:rPr>
                <w:rtl/>
                <w:lang w:val="sr-Cyrl-RS"/>
              </w:rPr>
            </w:pPr>
            <w:r w:rsidRPr="00590A25">
              <w:rPr>
                <w:rtl/>
                <w:lang w:val="sr-Cyrl-RS"/>
              </w:rPr>
              <w:t>0403.2000</w:t>
            </w:r>
          </w:p>
        </w:tc>
        <w:tc>
          <w:tcPr>
            <w:tcW w:w="4608" w:type="dxa"/>
            <w:shd w:val="clear" w:color="auto" w:fill="auto"/>
            <w:vAlign w:val="center"/>
            <w:hideMark/>
          </w:tcPr>
          <w:p w14:paraId="3DB5581C" w14:textId="77777777" w:rsidR="00D518FC" w:rsidRPr="00590A25" w:rsidRDefault="00D518FC" w:rsidP="00590A25">
            <w:pPr>
              <w:spacing w:after="60"/>
              <w:rPr>
                <w:rFonts w:eastAsia="Times New Roman"/>
                <w:color w:val="000000"/>
                <w:rtl/>
              </w:rPr>
            </w:pPr>
            <w:r w:rsidRPr="00590A25">
              <w:rPr>
                <w:rFonts w:eastAsia="Times New Roman"/>
                <w:color w:val="000000"/>
              </w:rPr>
              <w:t>- Јогурт</w:t>
            </w:r>
          </w:p>
        </w:tc>
        <w:tc>
          <w:tcPr>
            <w:tcW w:w="1008" w:type="dxa"/>
            <w:shd w:val="clear" w:color="auto" w:fill="auto"/>
            <w:vAlign w:val="center"/>
            <w:hideMark/>
          </w:tcPr>
          <w:p w14:paraId="71020D86"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6CDC856"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4F8B726B"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3B1515B" w14:textId="77777777" w:rsidR="00D518FC" w:rsidRPr="00590A25" w:rsidRDefault="00D518FC" w:rsidP="00590A25">
            <w:pPr>
              <w:spacing w:after="60"/>
              <w:jc w:val="center"/>
              <w:rPr>
                <w:rFonts w:eastAsia="Times New Roman"/>
                <w:bCs/>
              </w:rPr>
            </w:pPr>
          </w:p>
        </w:tc>
      </w:tr>
      <w:tr w:rsidR="00BD6864" w:rsidRPr="00590A25" w14:paraId="28578AA1" w14:textId="77777777" w:rsidTr="00590A25">
        <w:trPr>
          <w:cantSplit/>
        </w:trPr>
        <w:tc>
          <w:tcPr>
            <w:tcW w:w="1152" w:type="dxa"/>
            <w:shd w:val="clear" w:color="auto" w:fill="auto"/>
            <w:vAlign w:val="center"/>
            <w:hideMark/>
          </w:tcPr>
          <w:p w14:paraId="5083CAFE" w14:textId="77777777" w:rsidR="00D518FC" w:rsidRPr="00590A25" w:rsidRDefault="00D518FC" w:rsidP="00590A25">
            <w:pPr>
              <w:pStyle w:val="NoSpacing"/>
              <w:spacing w:after="60"/>
              <w:rPr>
                <w:rtl/>
                <w:lang w:val="sr-Cyrl-RS"/>
              </w:rPr>
            </w:pPr>
            <w:r w:rsidRPr="00590A25">
              <w:rPr>
                <w:rtl/>
                <w:lang w:val="sr-Cyrl-RS"/>
              </w:rPr>
              <w:t>0403.9000</w:t>
            </w:r>
          </w:p>
        </w:tc>
        <w:tc>
          <w:tcPr>
            <w:tcW w:w="4608" w:type="dxa"/>
            <w:shd w:val="clear" w:color="auto" w:fill="auto"/>
            <w:vAlign w:val="center"/>
            <w:hideMark/>
          </w:tcPr>
          <w:p w14:paraId="6B0F57B9"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6A55229"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F4DD5C5"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780ECF77"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6B39ED75" w14:textId="77777777" w:rsidR="00D518FC" w:rsidRPr="00590A25" w:rsidRDefault="00D518FC" w:rsidP="00590A25">
            <w:pPr>
              <w:spacing w:after="60"/>
              <w:jc w:val="center"/>
              <w:rPr>
                <w:rFonts w:eastAsia="Times New Roman"/>
                <w:bCs/>
              </w:rPr>
            </w:pPr>
          </w:p>
        </w:tc>
      </w:tr>
      <w:tr w:rsidR="00BD6864" w:rsidRPr="00590A25" w14:paraId="37C00018" w14:textId="77777777" w:rsidTr="00590A25">
        <w:trPr>
          <w:cantSplit/>
        </w:trPr>
        <w:tc>
          <w:tcPr>
            <w:tcW w:w="1152" w:type="dxa"/>
            <w:shd w:val="clear" w:color="auto" w:fill="auto"/>
            <w:vAlign w:val="center"/>
            <w:hideMark/>
          </w:tcPr>
          <w:p w14:paraId="416E1655" w14:textId="77777777" w:rsidR="00D518FC" w:rsidRPr="00590A25" w:rsidRDefault="00D518FC" w:rsidP="00590A25">
            <w:pPr>
              <w:pStyle w:val="NoSpacing"/>
              <w:spacing w:after="60"/>
              <w:rPr>
                <w:rtl/>
                <w:lang w:val="sr-Cyrl-RS"/>
              </w:rPr>
            </w:pPr>
            <w:r w:rsidRPr="00590A25">
              <w:rPr>
                <w:rtl/>
                <w:lang w:val="sr-Cyrl-RS"/>
              </w:rPr>
              <w:t>0404.0000</w:t>
            </w:r>
          </w:p>
        </w:tc>
        <w:tc>
          <w:tcPr>
            <w:tcW w:w="4608" w:type="dxa"/>
            <w:shd w:val="clear" w:color="auto" w:fill="auto"/>
            <w:vAlign w:val="center"/>
            <w:hideMark/>
          </w:tcPr>
          <w:p w14:paraId="375B9E89" w14:textId="77777777" w:rsidR="00D518FC" w:rsidRPr="00590A25" w:rsidRDefault="00D518FC" w:rsidP="00590A25">
            <w:pPr>
              <w:spacing w:after="60"/>
              <w:rPr>
                <w:rFonts w:eastAsia="Times New Roman"/>
                <w:bCs/>
                <w:rtl/>
              </w:rPr>
            </w:pPr>
            <w:r w:rsidRPr="00590A25">
              <w:rPr>
                <w:rFonts w:eastAsia="Times New Roman"/>
                <w:bCs/>
              </w:rPr>
              <w:t xml:space="preserve">Сурутка, концентрована или </w:t>
            </w:r>
            <w:proofErr w:type="spellStart"/>
            <w:r w:rsidRPr="00590A25">
              <w:rPr>
                <w:rFonts w:eastAsia="Times New Roman"/>
                <w:bCs/>
              </w:rPr>
              <w:t>неконцентрована</w:t>
            </w:r>
            <w:proofErr w:type="spellEnd"/>
            <w:r w:rsidRPr="00590A25">
              <w:rPr>
                <w:rFonts w:eastAsia="Times New Roman"/>
                <w:bCs/>
              </w:rPr>
              <w:t>,  са садржајем додатог шећера или друге материје за заслађивање или без садржаја додатог шећера или друге материје за заслађивање; Производи који се састоје од природних састојака млека са садржајем додатог  шећера или друге материје за заслађивање или без садржаја додатог шећера или друге материје за заслађивање, на другом месту непоменути нити обухваћени:</w:t>
            </w:r>
          </w:p>
        </w:tc>
        <w:tc>
          <w:tcPr>
            <w:tcW w:w="1008" w:type="dxa"/>
            <w:shd w:val="clear" w:color="auto" w:fill="auto"/>
            <w:vAlign w:val="center"/>
            <w:hideMark/>
          </w:tcPr>
          <w:p w14:paraId="50DDB79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4D85904"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ADBEDC1"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23CF641" w14:textId="77777777" w:rsidR="00D518FC" w:rsidRPr="00590A25" w:rsidRDefault="00D518FC" w:rsidP="00590A25">
            <w:pPr>
              <w:spacing w:after="60"/>
              <w:jc w:val="center"/>
              <w:rPr>
                <w:rFonts w:eastAsia="Times New Roman"/>
                <w:bCs/>
              </w:rPr>
            </w:pPr>
          </w:p>
        </w:tc>
      </w:tr>
      <w:tr w:rsidR="00BD6864" w:rsidRPr="00590A25" w14:paraId="086670E6" w14:textId="77777777" w:rsidTr="00590A25">
        <w:trPr>
          <w:cantSplit/>
        </w:trPr>
        <w:tc>
          <w:tcPr>
            <w:tcW w:w="1152" w:type="dxa"/>
            <w:shd w:val="clear" w:color="auto" w:fill="auto"/>
            <w:vAlign w:val="center"/>
            <w:hideMark/>
          </w:tcPr>
          <w:p w14:paraId="5BD06272" w14:textId="77777777" w:rsidR="00D518FC" w:rsidRPr="00590A25" w:rsidRDefault="00D518FC" w:rsidP="00590A25">
            <w:pPr>
              <w:pStyle w:val="NoSpacing"/>
              <w:spacing w:after="60"/>
              <w:rPr>
                <w:rtl/>
                <w:lang w:val="sr-Cyrl-RS"/>
              </w:rPr>
            </w:pPr>
            <w:r w:rsidRPr="00590A25">
              <w:rPr>
                <w:rtl/>
                <w:lang w:val="sr-Cyrl-RS"/>
              </w:rPr>
              <w:t>0404.1000</w:t>
            </w:r>
          </w:p>
        </w:tc>
        <w:tc>
          <w:tcPr>
            <w:tcW w:w="4608" w:type="dxa"/>
            <w:shd w:val="clear" w:color="auto" w:fill="auto"/>
            <w:vAlign w:val="center"/>
            <w:hideMark/>
          </w:tcPr>
          <w:p w14:paraId="645DA56D"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Сурутка и модификована сурутка, концентрована или не, или са додатком шећера или </w:t>
            </w:r>
            <w:proofErr w:type="spellStart"/>
            <w:r w:rsidRPr="00590A25">
              <w:rPr>
                <w:rFonts w:eastAsia="Times New Roman"/>
                <w:color w:val="000000"/>
              </w:rPr>
              <w:t>другe</w:t>
            </w:r>
            <w:proofErr w:type="spellEnd"/>
            <w:r w:rsidRPr="00590A25">
              <w:rPr>
                <w:rFonts w:eastAsia="Times New Roman"/>
                <w:color w:val="000000"/>
              </w:rPr>
              <w:t xml:space="preserve"> материје за заслађивање</w:t>
            </w:r>
          </w:p>
        </w:tc>
        <w:tc>
          <w:tcPr>
            <w:tcW w:w="1008" w:type="dxa"/>
            <w:shd w:val="clear" w:color="auto" w:fill="auto"/>
            <w:vAlign w:val="center"/>
            <w:hideMark/>
          </w:tcPr>
          <w:p w14:paraId="77A023A8"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5584D4CC"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3E47E2F"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4FC9B660" w14:textId="77777777" w:rsidR="00D518FC" w:rsidRPr="00590A25" w:rsidRDefault="00D518FC" w:rsidP="00590A25">
            <w:pPr>
              <w:spacing w:after="60"/>
              <w:jc w:val="center"/>
              <w:rPr>
                <w:rFonts w:eastAsia="Times New Roman"/>
                <w:bCs/>
              </w:rPr>
            </w:pPr>
          </w:p>
        </w:tc>
      </w:tr>
      <w:tr w:rsidR="00BD6864" w:rsidRPr="00590A25" w14:paraId="14F408A9" w14:textId="77777777" w:rsidTr="00590A25">
        <w:trPr>
          <w:cantSplit/>
        </w:trPr>
        <w:tc>
          <w:tcPr>
            <w:tcW w:w="1152" w:type="dxa"/>
            <w:shd w:val="clear" w:color="auto" w:fill="auto"/>
            <w:vAlign w:val="center"/>
            <w:hideMark/>
          </w:tcPr>
          <w:p w14:paraId="5D05C9DF" w14:textId="77777777" w:rsidR="00D518FC" w:rsidRPr="00590A25" w:rsidRDefault="00D518FC" w:rsidP="00590A25">
            <w:pPr>
              <w:pStyle w:val="NoSpacing"/>
              <w:spacing w:after="60"/>
              <w:rPr>
                <w:rtl/>
                <w:lang w:val="sr-Cyrl-RS"/>
              </w:rPr>
            </w:pPr>
            <w:r w:rsidRPr="00590A25">
              <w:rPr>
                <w:rtl/>
                <w:lang w:val="sr-Cyrl-RS"/>
              </w:rPr>
              <w:t>0404.9000</w:t>
            </w:r>
          </w:p>
        </w:tc>
        <w:tc>
          <w:tcPr>
            <w:tcW w:w="4608" w:type="dxa"/>
            <w:shd w:val="clear" w:color="auto" w:fill="auto"/>
            <w:vAlign w:val="center"/>
            <w:hideMark/>
          </w:tcPr>
          <w:p w14:paraId="421E5132"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201DB532"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EBD0453"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45BB0BB"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C97C1D5" w14:textId="77777777" w:rsidR="00D518FC" w:rsidRPr="00590A25" w:rsidRDefault="00D518FC" w:rsidP="00590A25">
            <w:pPr>
              <w:spacing w:after="60"/>
              <w:jc w:val="center"/>
              <w:rPr>
                <w:rFonts w:eastAsia="Times New Roman"/>
                <w:bCs/>
              </w:rPr>
            </w:pPr>
          </w:p>
        </w:tc>
      </w:tr>
      <w:tr w:rsidR="00BD6864" w:rsidRPr="00590A25" w14:paraId="3CF90C12" w14:textId="77777777" w:rsidTr="00590A25">
        <w:trPr>
          <w:cantSplit/>
        </w:trPr>
        <w:tc>
          <w:tcPr>
            <w:tcW w:w="1152" w:type="dxa"/>
            <w:shd w:val="clear" w:color="auto" w:fill="auto"/>
            <w:vAlign w:val="center"/>
            <w:hideMark/>
          </w:tcPr>
          <w:p w14:paraId="70FCEDAB" w14:textId="77777777" w:rsidR="00D518FC" w:rsidRPr="00590A25" w:rsidRDefault="00D518FC" w:rsidP="00590A25">
            <w:pPr>
              <w:pStyle w:val="NoSpacing"/>
              <w:spacing w:after="60"/>
              <w:rPr>
                <w:rtl/>
                <w:lang w:val="sr-Cyrl-RS"/>
              </w:rPr>
            </w:pPr>
            <w:r w:rsidRPr="00590A25">
              <w:rPr>
                <w:rtl/>
                <w:lang w:val="sr-Cyrl-RS"/>
              </w:rPr>
              <w:t>0404.9010</w:t>
            </w:r>
          </w:p>
        </w:tc>
        <w:tc>
          <w:tcPr>
            <w:tcW w:w="4608" w:type="dxa"/>
            <w:shd w:val="clear" w:color="auto" w:fill="auto"/>
            <w:vAlign w:val="center"/>
            <w:hideMark/>
          </w:tcPr>
          <w:p w14:paraId="3236B4C1"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масе мање од 10 kg</w:t>
            </w:r>
          </w:p>
        </w:tc>
        <w:tc>
          <w:tcPr>
            <w:tcW w:w="1008" w:type="dxa"/>
            <w:shd w:val="clear" w:color="auto" w:fill="auto"/>
            <w:vAlign w:val="center"/>
            <w:hideMark/>
          </w:tcPr>
          <w:p w14:paraId="77C11EDC"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6C9DA74"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8CE69C9"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1BD0F19" w14:textId="77777777" w:rsidR="00D518FC" w:rsidRPr="00590A25" w:rsidRDefault="00D518FC" w:rsidP="00590A25">
            <w:pPr>
              <w:spacing w:after="60"/>
              <w:jc w:val="center"/>
              <w:rPr>
                <w:rFonts w:eastAsia="Times New Roman"/>
                <w:bCs/>
              </w:rPr>
            </w:pPr>
          </w:p>
        </w:tc>
      </w:tr>
      <w:tr w:rsidR="00BD6864" w:rsidRPr="00590A25" w14:paraId="17366E51" w14:textId="77777777" w:rsidTr="00590A25">
        <w:trPr>
          <w:cantSplit/>
        </w:trPr>
        <w:tc>
          <w:tcPr>
            <w:tcW w:w="1152" w:type="dxa"/>
            <w:shd w:val="clear" w:color="auto" w:fill="auto"/>
            <w:vAlign w:val="center"/>
            <w:hideMark/>
          </w:tcPr>
          <w:p w14:paraId="3950EE26" w14:textId="77777777" w:rsidR="00D518FC" w:rsidRPr="00590A25" w:rsidRDefault="00D518FC" w:rsidP="00590A25">
            <w:pPr>
              <w:pStyle w:val="NoSpacing"/>
              <w:spacing w:after="60"/>
              <w:rPr>
                <w:rtl/>
                <w:lang w:val="sr-Cyrl-RS"/>
              </w:rPr>
            </w:pPr>
            <w:r w:rsidRPr="00590A25">
              <w:rPr>
                <w:rtl/>
                <w:lang w:val="sr-Cyrl-RS"/>
              </w:rPr>
              <w:t>0404.9090</w:t>
            </w:r>
          </w:p>
        </w:tc>
        <w:tc>
          <w:tcPr>
            <w:tcW w:w="4608" w:type="dxa"/>
            <w:shd w:val="clear" w:color="auto" w:fill="auto"/>
            <w:vAlign w:val="center"/>
            <w:hideMark/>
          </w:tcPr>
          <w:p w14:paraId="70CCF8F3" w14:textId="77777777" w:rsidR="00D518FC" w:rsidRPr="00590A25" w:rsidRDefault="00D518FC"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277779F"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C34AD42" w14:textId="77777777" w:rsidR="00D518FC" w:rsidRPr="00590A25" w:rsidRDefault="00D518FC"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4BE7940C" w14:textId="77777777" w:rsidR="00D518FC" w:rsidRPr="00590A25" w:rsidRDefault="00D518FC" w:rsidP="00590A25">
            <w:pPr>
              <w:spacing w:after="60"/>
              <w:jc w:val="center"/>
              <w:rPr>
                <w:rFonts w:eastAsia="Times New Roman"/>
                <w:bCs/>
                <w:rtl/>
              </w:rPr>
            </w:pPr>
            <w:r w:rsidRPr="00590A25">
              <w:rPr>
                <w:rFonts w:eastAsia="Times New Roman"/>
                <w:bCs/>
              </w:rPr>
              <w:t>100</w:t>
            </w:r>
          </w:p>
        </w:tc>
        <w:tc>
          <w:tcPr>
            <w:tcW w:w="1008" w:type="dxa"/>
            <w:shd w:val="clear" w:color="auto" w:fill="auto"/>
            <w:vAlign w:val="center"/>
            <w:hideMark/>
          </w:tcPr>
          <w:p w14:paraId="0E275D64" w14:textId="77777777" w:rsidR="00D518FC" w:rsidRPr="00590A25" w:rsidRDefault="00D518FC" w:rsidP="00590A25">
            <w:pPr>
              <w:spacing w:after="60"/>
              <w:jc w:val="center"/>
              <w:rPr>
                <w:rFonts w:eastAsia="Times New Roman"/>
                <w:bCs/>
              </w:rPr>
            </w:pPr>
            <w:r w:rsidRPr="00590A25">
              <w:rPr>
                <w:rFonts w:eastAsia="Times New Roman"/>
                <w:bCs/>
              </w:rPr>
              <w:t>25%</w:t>
            </w:r>
          </w:p>
        </w:tc>
      </w:tr>
      <w:tr w:rsidR="00BD6864" w:rsidRPr="00590A25" w14:paraId="691D1711" w14:textId="77777777" w:rsidTr="00590A25">
        <w:trPr>
          <w:cantSplit/>
        </w:trPr>
        <w:tc>
          <w:tcPr>
            <w:tcW w:w="1152" w:type="dxa"/>
            <w:shd w:val="clear" w:color="auto" w:fill="auto"/>
            <w:vAlign w:val="center"/>
            <w:hideMark/>
          </w:tcPr>
          <w:p w14:paraId="1E32DA9E" w14:textId="77777777" w:rsidR="00D518FC" w:rsidRPr="00590A25" w:rsidRDefault="00D518FC" w:rsidP="00590A25">
            <w:pPr>
              <w:pStyle w:val="NoSpacing"/>
              <w:spacing w:after="60"/>
              <w:rPr>
                <w:rtl/>
                <w:lang w:val="sr-Cyrl-RS"/>
              </w:rPr>
            </w:pPr>
            <w:r w:rsidRPr="00590A25">
              <w:rPr>
                <w:rtl/>
                <w:lang w:val="sr-Cyrl-RS"/>
              </w:rPr>
              <w:t>0405.0000</w:t>
            </w:r>
          </w:p>
        </w:tc>
        <w:tc>
          <w:tcPr>
            <w:tcW w:w="4608" w:type="dxa"/>
            <w:shd w:val="clear" w:color="auto" w:fill="auto"/>
            <w:vAlign w:val="center"/>
            <w:hideMark/>
          </w:tcPr>
          <w:p w14:paraId="1FF993ED" w14:textId="77777777" w:rsidR="00D518FC" w:rsidRPr="00590A25" w:rsidRDefault="00D518FC" w:rsidP="00590A25">
            <w:pPr>
              <w:spacing w:after="60"/>
              <w:rPr>
                <w:rFonts w:eastAsia="Times New Roman"/>
                <w:bCs/>
                <w:rtl/>
              </w:rPr>
            </w:pPr>
            <w:r w:rsidRPr="00590A25">
              <w:rPr>
                <w:rFonts w:eastAsia="Times New Roman"/>
                <w:bCs/>
              </w:rPr>
              <w:t>Маслац и остале масноће и уља, добијени од млека; Млечни намази:</w:t>
            </w:r>
          </w:p>
        </w:tc>
        <w:tc>
          <w:tcPr>
            <w:tcW w:w="1008" w:type="dxa"/>
            <w:shd w:val="clear" w:color="auto" w:fill="auto"/>
            <w:vAlign w:val="center"/>
            <w:hideMark/>
          </w:tcPr>
          <w:p w14:paraId="44ACAB3C"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F320938"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D987CD1"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DF91EBD" w14:textId="77777777" w:rsidR="00D518FC" w:rsidRPr="00590A25" w:rsidRDefault="00D518FC" w:rsidP="00590A25">
            <w:pPr>
              <w:spacing w:after="60"/>
              <w:jc w:val="center"/>
              <w:rPr>
                <w:rFonts w:eastAsia="Times New Roman"/>
                <w:bCs/>
              </w:rPr>
            </w:pPr>
          </w:p>
        </w:tc>
      </w:tr>
      <w:tr w:rsidR="00BD6864" w:rsidRPr="00590A25" w14:paraId="14C46638" w14:textId="77777777" w:rsidTr="00590A25">
        <w:trPr>
          <w:cantSplit/>
        </w:trPr>
        <w:tc>
          <w:tcPr>
            <w:tcW w:w="1152" w:type="dxa"/>
            <w:shd w:val="clear" w:color="auto" w:fill="auto"/>
            <w:vAlign w:val="center"/>
            <w:hideMark/>
          </w:tcPr>
          <w:p w14:paraId="1C0AE249" w14:textId="77777777" w:rsidR="00D518FC" w:rsidRPr="00590A25" w:rsidRDefault="00D518FC" w:rsidP="00590A25">
            <w:pPr>
              <w:pStyle w:val="NoSpacing"/>
              <w:spacing w:after="60"/>
              <w:rPr>
                <w:rtl/>
                <w:lang w:val="sr-Cyrl-RS"/>
              </w:rPr>
            </w:pPr>
            <w:r w:rsidRPr="00590A25">
              <w:rPr>
                <w:rtl/>
                <w:lang w:val="sr-Cyrl-RS"/>
              </w:rPr>
              <w:t>0405.1000</w:t>
            </w:r>
          </w:p>
        </w:tc>
        <w:tc>
          <w:tcPr>
            <w:tcW w:w="4608" w:type="dxa"/>
            <w:shd w:val="clear" w:color="auto" w:fill="auto"/>
            <w:vAlign w:val="center"/>
            <w:hideMark/>
          </w:tcPr>
          <w:p w14:paraId="6897CEB4" w14:textId="77777777" w:rsidR="00D518FC" w:rsidRPr="00590A25" w:rsidRDefault="00D518FC" w:rsidP="00590A25">
            <w:pPr>
              <w:spacing w:after="60"/>
              <w:rPr>
                <w:rFonts w:eastAsia="Times New Roman"/>
                <w:color w:val="000000"/>
                <w:rtl/>
              </w:rPr>
            </w:pPr>
            <w:r w:rsidRPr="00590A25">
              <w:rPr>
                <w:rFonts w:eastAsia="Times New Roman"/>
                <w:color w:val="000000"/>
              </w:rPr>
              <w:t>- Маслац:</w:t>
            </w:r>
          </w:p>
        </w:tc>
        <w:tc>
          <w:tcPr>
            <w:tcW w:w="1008" w:type="dxa"/>
            <w:shd w:val="clear" w:color="auto" w:fill="auto"/>
            <w:vAlign w:val="center"/>
            <w:hideMark/>
          </w:tcPr>
          <w:p w14:paraId="22E1B47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7D53AB5"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A3A06CC"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7F23A02A" w14:textId="77777777" w:rsidR="00D518FC" w:rsidRPr="00590A25" w:rsidRDefault="00D518FC" w:rsidP="00590A25">
            <w:pPr>
              <w:spacing w:after="60"/>
              <w:jc w:val="center"/>
              <w:rPr>
                <w:rFonts w:eastAsia="Times New Roman"/>
                <w:bCs/>
              </w:rPr>
            </w:pPr>
          </w:p>
        </w:tc>
      </w:tr>
      <w:tr w:rsidR="00BD6864" w:rsidRPr="00590A25" w14:paraId="444E2FD3" w14:textId="77777777" w:rsidTr="00590A25">
        <w:trPr>
          <w:cantSplit/>
        </w:trPr>
        <w:tc>
          <w:tcPr>
            <w:tcW w:w="1152" w:type="dxa"/>
            <w:shd w:val="clear" w:color="auto" w:fill="auto"/>
            <w:vAlign w:val="center"/>
            <w:hideMark/>
          </w:tcPr>
          <w:p w14:paraId="4D9228AB" w14:textId="77777777" w:rsidR="00D518FC" w:rsidRPr="00590A25" w:rsidRDefault="00D518FC" w:rsidP="00590A25">
            <w:pPr>
              <w:pStyle w:val="NoSpacing"/>
              <w:spacing w:after="60"/>
              <w:rPr>
                <w:rtl/>
                <w:lang w:val="sr-Cyrl-RS"/>
              </w:rPr>
            </w:pPr>
            <w:r w:rsidRPr="00590A25">
              <w:rPr>
                <w:rtl/>
                <w:lang w:val="sr-Cyrl-RS"/>
              </w:rPr>
              <w:t>0405.1010</w:t>
            </w:r>
          </w:p>
        </w:tc>
        <w:tc>
          <w:tcPr>
            <w:tcW w:w="4608" w:type="dxa"/>
            <w:shd w:val="clear" w:color="auto" w:fill="auto"/>
            <w:vAlign w:val="center"/>
            <w:hideMark/>
          </w:tcPr>
          <w:p w14:paraId="7B2EF60B"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масе мање од 10 kg</w:t>
            </w:r>
          </w:p>
        </w:tc>
        <w:tc>
          <w:tcPr>
            <w:tcW w:w="1008" w:type="dxa"/>
            <w:shd w:val="clear" w:color="auto" w:fill="auto"/>
            <w:vAlign w:val="center"/>
            <w:hideMark/>
          </w:tcPr>
          <w:p w14:paraId="53A2009A"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8FDF07C" w14:textId="77777777" w:rsidR="00D518FC" w:rsidRPr="00590A25" w:rsidRDefault="00D518FC"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10FF850A" w14:textId="77777777" w:rsidR="00D518FC" w:rsidRPr="00590A25" w:rsidRDefault="00D518FC" w:rsidP="00590A25">
            <w:pPr>
              <w:spacing w:after="60"/>
              <w:jc w:val="center"/>
              <w:rPr>
                <w:rFonts w:eastAsia="Times New Roman"/>
                <w:bCs/>
              </w:rPr>
            </w:pPr>
            <w:r w:rsidRPr="00590A25">
              <w:rPr>
                <w:rFonts w:eastAsia="Times New Roman"/>
                <w:bCs/>
              </w:rPr>
              <w:t>50</w:t>
            </w:r>
          </w:p>
        </w:tc>
        <w:tc>
          <w:tcPr>
            <w:tcW w:w="1008" w:type="dxa"/>
            <w:shd w:val="clear" w:color="auto" w:fill="auto"/>
            <w:vAlign w:val="center"/>
            <w:hideMark/>
          </w:tcPr>
          <w:p w14:paraId="359F88C1" w14:textId="77777777" w:rsidR="00D518FC" w:rsidRPr="00590A25" w:rsidRDefault="00D518FC" w:rsidP="00590A25">
            <w:pPr>
              <w:spacing w:after="60"/>
              <w:jc w:val="center"/>
              <w:rPr>
                <w:rFonts w:eastAsia="Times New Roman"/>
                <w:bCs/>
              </w:rPr>
            </w:pPr>
            <w:r w:rsidRPr="00590A25">
              <w:rPr>
                <w:rFonts w:eastAsia="Times New Roman"/>
                <w:bCs/>
              </w:rPr>
              <w:t>100%</w:t>
            </w:r>
          </w:p>
        </w:tc>
      </w:tr>
      <w:tr w:rsidR="00BD6864" w:rsidRPr="00590A25" w14:paraId="5F256AC5" w14:textId="77777777" w:rsidTr="00590A25">
        <w:trPr>
          <w:cantSplit/>
        </w:trPr>
        <w:tc>
          <w:tcPr>
            <w:tcW w:w="1152" w:type="dxa"/>
            <w:shd w:val="clear" w:color="auto" w:fill="auto"/>
            <w:vAlign w:val="center"/>
            <w:hideMark/>
          </w:tcPr>
          <w:p w14:paraId="068D9815" w14:textId="77777777" w:rsidR="00D518FC" w:rsidRPr="00590A25" w:rsidRDefault="00D518FC" w:rsidP="00590A25">
            <w:pPr>
              <w:pStyle w:val="NoSpacing"/>
              <w:spacing w:after="60"/>
              <w:rPr>
                <w:rtl/>
                <w:lang w:val="sr-Cyrl-RS"/>
              </w:rPr>
            </w:pPr>
            <w:r w:rsidRPr="00590A25">
              <w:rPr>
                <w:rtl/>
                <w:lang w:val="sr-Cyrl-RS"/>
              </w:rPr>
              <w:t>0405.1090</w:t>
            </w:r>
          </w:p>
        </w:tc>
        <w:tc>
          <w:tcPr>
            <w:tcW w:w="4608" w:type="dxa"/>
            <w:shd w:val="clear" w:color="auto" w:fill="auto"/>
            <w:vAlign w:val="center"/>
            <w:hideMark/>
          </w:tcPr>
          <w:p w14:paraId="01101CB9" w14:textId="77777777" w:rsidR="00D518FC" w:rsidRPr="00590A25" w:rsidRDefault="00D518FC"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622A966F"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6DA0721"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5504405"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34E5526" w14:textId="77777777" w:rsidR="00D518FC" w:rsidRPr="00590A25" w:rsidRDefault="00D518FC" w:rsidP="00590A25">
            <w:pPr>
              <w:spacing w:after="60"/>
              <w:jc w:val="center"/>
              <w:rPr>
                <w:rFonts w:eastAsia="Times New Roman"/>
                <w:bCs/>
              </w:rPr>
            </w:pPr>
          </w:p>
        </w:tc>
      </w:tr>
      <w:tr w:rsidR="00BD6864" w:rsidRPr="00590A25" w14:paraId="1F811EDE" w14:textId="77777777" w:rsidTr="00590A25">
        <w:trPr>
          <w:cantSplit/>
        </w:trPr>
        <w:tc>
          <w:tcPr>
            <w:tcW w:w="1152" w:type="dxa"/>
            <w:shd w:val="clear" w:color="auto" w:fill="auto"/>
            <w:vAlign w:val="center"/>
            <w:hideMark/>
          </w:tcPr>
          <w:p w14:paraId="397DEAD9" w14:textId="77777777" w:rsidR="00D518FC" w:rsidRPr="00590A25" w:rsidRDefault="00D518FC" w:rsidP="00590A25">
            <w:pPr>
              <w:pStyle w:val="NoSpacing"/>
              <w:spacing w:after="60"/>
              <w:rPr>
                <w:rtl/>
                <w:lang w:val="sr-Cyrl-RS"/>
              </w:rPr>
            </w:pPr>
            <w:r w:rsidRPr="00590A25">
              <w:rPr>
                <w:rtl/>
                <w:lang w:val="sr-Cyrl-RS"/>
              </w:rPr>
              <w:t>0405.2000</w:t>
            </w:r>
          </w:p>
        </w:tc>
        <w:tc>
          <w:tcPr>
            <w:tcW w:w="4608" w:type="dxa"/>
            <w:shd w:val="clear" w:color="auto" w:fill="auto"/>
            <w:vAlign w:val="center"/>
            <w:hideMark/>
          </w:tcPr>
          <w:p w14:paraId="2EA75429" w14:textId="77777777" w:rsidR="00D518FC" w:rsidRPr="00590A25" w:rsidRDefault="00D518FC" w:rsidP="00590A25">
            <w:pPr>
              <w:spacing w:after="60"/>
              <w:rPr>
                <w:rFonts w:eastAsia="Times New Roman"/>
                <w:color w:val="000000"/>
                <w:rtl/>
              </w:rPr>
            </w:pPr>
            <w:r w:rsidRPr="00590A25">
              <w:rPr>
                <w:rFonts w:eastAsia="Times New Roman"/>
                <w:color w:val="000000"/>
              </w:rPr>
              <w:t>- Млечни намази:</w:t>
            </w:r>
          </w:p>
        </w:tc>
        <w:tc>
          <w:tcPr>
            <w:tcW w:w="1008" w:type="dxa"/>
            <w:shd w:val="clear" w:color="auto" w:fill="auto"/>
            <w:vAlign w:val="center"/>
            <w:hideMark/>
          </w:tcPr>
          <w:p w14:paraId="64546DC0"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6035C2F"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19F42D1A"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772F07F" w14:textId="77777777" w:rsidR="00D518FC" w:rsidRPr="00590A25" w:rsidRDefault="00D518FC" w:rsidP="00590A25">
            <w:pPr>
              <w:spacing w:after="60"/>
              <w:jc w:val="center"/>
              <w:rPr>
                <w:rFonts w:eastAsia="Times New Roman"/>
                <w:bCs/>
              </w:rPr>
            </w:pPr>
          </w:p>
        </w:tc>
      </w:tr>
      <w:tr w:rsidR="00BD6864" w:rsidRPr="00590A25" w14:paraId="399AFBB0" w14:textId="77777777" w:rsidTr="00590A25">
        <w:trPr>
          <w:cantSplit/>
        </w:trPr>
        <w:tc>
          <w:tcPr>
            <w:tcW w:w="1152" w:type="dxa"/>
            <w:shd w:val="clear" w:color="auto" w:fill="auto"/>
            <w:vAlign w:val="center"/>
            <w:hideMark/>
          </w:tcPr>
          <w:p w14:paraId="3789DF40" w14:textId="77777777" w:rsidR="00D518FC" w:rsidRPr="00590A25" w:rsidRDefault="00D518FC" w:rsidP="00590A25">
            <w:pPr>
              <w:pStyle w:val="NoSpacing"/>
              <w:spacing w:after="60"/>
              <w:rPr>
                <w:rtl/>
                <w:lang w:val="sr-Cyrl-RS"/>
              </w:rPr>
            </w:pPr>
            <w:r w:rsidRPr="00590A25">
              <w:rPr>
                <w:rtl/>
                <w:lang w:val="sr-Cyrl-RS"/>
              </w:rPr>
              <w:t>0405.2010</w:t>
            </w:r>
          </w:p>
        </w:tc>
        <w:tc>
          <w:tcPr>
            <w:tcW w:w="4608" w:type="dxa"/>
            <w:shd w:val="clear" w:color="auto" w:fill="auto"/>
            <w:vAlign w:val="center"/>
            <w:hideMark/>
          </w:tcPr>
          <w:p w14:paraId="3F46615B"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масе мање од 10 kg</w:t>
            </w:r>
          </w:p>
        </w:tc>
        <w:tc>
          <w:tcPr>
            <w:tcW w:w="1008" w:type="dxa"/>
            <w:shd w:val="clear" w:color="auto" w:fill="auto"/>
            <w:vAlign w:val="center"/>
            <w:hideMark/>
          </w:tcPr>
          <w:p w14:paraId="0A11C85D"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7404544"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7AE255C"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EDC043A" w14:textId="77777777" w:rsidR="00D518FC" w:rsidRPr="00590A25" w:rsidRDefault="00D518FC" w:rsidP="00590A25">
            <w:pPr>
              <w:spacing w:after="60"/>
              <w:jc w:val="center"/>
              <w:rPr>
                <w:rFonts w:eastAsia="Times New Roman"/>
                <w:bCs/>
              </w:rPr>
            </w:pPr>
          </w:p>
        </w:tc>
      </w:tr>
      <w:tr w:rsidR="00BD6864" w:rsidRPr="00590A25" w14:paraId="122EF1D4" w14:textId="77777777" w:rsidTr="00590A25">
        <w:trPr>
          <w:cantSplit/>
        </w:trPr>
        <w:tc>
          <w:tcPr>
            <w:tcW w:w="1152" w:type="dxa"/>
            <w:shd w:val="clear" w:color="auto" w:fill="auto"/>
            <w:vAlign w:val="center"/>
            <w:hideMark/>
          </w:tcPr>
          <w:p w14:paraId="09B667E2" w14:textId="77777777" w:rsidR="00D518FC" w:rsidRPr="00590A25" w:rsidRDefault="00D518FC" w:rsidP="00590A25">
            <w:pPr>
              <w:pStyle w:val="NoSpacing"/>
              <w:spacing w:after="60"/>
              <w:rPr>
                <w:rtl/>
                <w:lang w:val="sr-Cyrl-RS"/>
              </w:rPr>
            </w:pPr>
            <w:r w:rsidRPr="00590A25">
              <w:rPr>
                <w:rtl/>
                <w:lang w:val="sr-Cyrl-RS"/>
              </w:rPr>
              <w:lastRenderedPageBreak/>
              <w:t>0405.2090</w:t>
            </w:r>
          </w:p>
        </w:tc>
        <w:tc>
          <w:tcPr>
            <w:tcW w:w="4608" w:type="dxa"/>
            <w:shd w:val="clear" w:color="auto" w:fill="auto"/>
            <w:vAlign w:val="center"/>
            <w:hideMark/>
          </w:tcPr>
          <w:p w14:paraId="35BBED85" w14:textId="77777777" w:rsidR="00D518FC" w:rsidRPr="00590A25" w:rsidRDefault="00D518FC"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593C570"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109FD0F"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73DD1BC"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29A3F65C" w14:textId="77777777" w:rsidR="00D518FC" w:rsidRPr="00590A25" w:rsidRDefault="00D518FC" w:rsidP="00590A25">
            <w:pPr>
              <w:spacing w:after="60"/>
              <w:jc w:val="center"/>
              <w:rPr>
                <w:rFonts w:eastAsia="Times New Roman"/>
                <w:bCs/>
              </w:rPr>
            </w:pPr>
          </w:p>
        </w:tc>
      </w:tr>
      <w:tr w:rsidR="00BD6864" w:rsidRPr="00590A25" w14:paraId="3D5838A2" w14:textId="77777777" w:rsidTr="00590A25">
        <w:trPr>
          <w:cantSplit/>
        </w:trPr>
        <w:tc>
          <w:tcPr>
            <w:tcW w:w="1152" w:type="dxa"/>
            <w:shd w:val="clear" w:color="auto" w:fill="auto"/>
            <w:vAlign w:val="center"/>
            <w:hideMark/>
          </w:tcPr>
          <w:p w14:paraId="2E0013A7" w14:textId="77777777" w:rsidR="00D518FC" w:rsidRPr="00590A25" w:rsidRDefault="00D518FC" w:rsidP="00590A25">
            <w:pPr>
              <w:pStyle w:val="NoSpacing"/>
              <w:spacing w:after="60"/>
              <w:rPr>
                <w:rtl/>
                <w:lang w:val="sr-Cyrl-RS"/>
              </w:rPr>
            </w:pPr>
            <w:r w:rsidRPr="00590A25">
              <w:rPr>
                <w:rtl/>
                <w:lang w:val="sr-Cyrl-RS"/>
              </w:rPr>
              <w:t>0405.9000</w:t>
            </w:r>
          </w:p>
        </w:tc>
        <w:tc>
          <w:tcPr>
            <w:tcW w:w="4608" w:type="dxa"/>
            <w:shd w:val="clear" w:color="auto" w:fill="auto"/>
            <w:vAlign w:val="center"/>
            <w:hideMark/>
          </w:tcPr>
          <w:p w14:paraId="53FECC00"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0E5102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EA8FD63"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40D7D61"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48FD7D8" w14:textId="77777777" w:rsidR="00D518FC" w:rsidRPr="00590A25" w:rsidRDefault="00D518FC" w:rsidP="00590A25">
            <w:pPr>
              <w:spacing w:after="60"/>
              <w:jc w:val="center"/>
              <w:rPr>
                <w:rFonts w:eastAsia="Times New Roman"/>
                <w:bCs/>
              </w:rPr>
            </w:pPr>
          </w:p>
        </w:tc>
      </w:tr>
      <w:tr w:rsidR="00BD6864" w:rsidRPr="00590A25" w14:paraId="1738CE2C" w14:textId="77777777" w:rsidTr="00590A25">
        <w:trPr>
          <w:cantSplit/>
        </w:trPr>
        <w:tc>
          <w:tcPr>
            <w:tcW w:w="1152" w:type="dxa"/>
            <w:shd w:val="clear" w:color="auto" w:fill="auto"/>
            <w:vAlign w:val="center"/>
            <w:hideMark/>
          </w:tcPr>
          <w:p w14:paraId="7C817D68" w14:textId="77777777" w:rsidR="00D518FC" w:rsidRPr="00590A25" w:rsidRDefault="00D518FC" w:rsidP="00590A25">
            <w:pPr>
              <w:pStyle w:val="NoSpacing"/>
              <w:spacing w:after="60"/>
              <w:rPr>
                <w:rtl/>
                <w:lang w:val="sr-Cyrl-RS"/>
              </w:rPr>
            </w:pPr>
            <w:r w:rsidRPr="00590A25">
              <w:rPr>
                <w:rtl/>
                <w:lang w:val="sr-Cyrl-RS"/>
              </w:rPr>
              <w:t>0405.9010</w:t>
            </w:r>
          </w:p>
        </w:tc>
        <w:tc>
          <w:tcPr>
            <w:tcW w:w="4608" w:type="dxa"/>
            <w:shd w:val="clear" w:color="auto" w:fill="auto"/>
            <w:vAlign w:val="center"/>
            <w:hideMark/>
          </w:tcPr>
          <w:p w14:paraId="0EB507D4"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масе мање од 10 kg</w:t>
            </w:r>
          </w:p>
        </w:tc>
        <w:tc>
          <w:tcPr>
            <w:tcW w:w="1008" w:type="dxa"/>
            <w:shd w:val="clear" w:color="auto" w:fill="auto"/>
            <w:vAlign w:val="center"/>
            <w:hideMark/>
          </w:tcPr>
          <w:p w14:paraId="51FA0C08"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0AC7BB5" w14:textId="77777777" w:rsidR="00D518FC" w:rsidRPr="00590A25" w:rsidRDefault="00D518FC"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74127856" w14:textId="77777777" w:rsidR="00D518FC" w:rsidRPr="00590A25" w:rsidRDefault="00D518FC" w:rsidP="00590A25">
            <w:pPr>
              <w:spacing w:after="60"/>
              <w:jc w:val="center"/>
              <w:rPr>
                <w:rFonts w:eastAsia="Times New Roman"/>
                <w:bCs/>
              </w:rPr>
            </w:pPr>
            <w:r w:rsidRPr="00590A25">
              <w:rPr>
                <w:rFonts w:eastAsia="Times New Roman"/>
                <w:bCs/>
              </w:rPr>
              <w:t>50</w:t>
            </w:r>
          </w:p>
        </w:tc>
        <w:tc>
          <w:tcPr>
            <w:tcW w:w="1008" w:type="dxa"/>
            <w:shd w:val="clear" w:color="auto" w:fill="auto"/>
            <w:vAlign w:val="center"/>
            <w:hideMark/>
          </w:tcPr>
          <w:p w14:paraId="039F742E" w14:textId="77777777" w:rsidR="00D518FC" w:rsidRPr="00590A25" w:rsidRDefault="00D518FC" w:rsidP="00590A25">
            <w:pPr>
              <w:spacing w:after="60"/>
              <w:jc w:val="center"/>
              <w:rPr>
                <w:rFonts w:eastAsia="Times New Roman"/>
                <w:bCs/>
              </w:rPr>
            </w:pPr>
            <w:r w:rsidRPr="00590A25">
              <w:rPr>
                <w:rFonts w:eastAsia="Times New Roman"/>
                <w:bCs/>
              </w:rPr>
              <w:t>100%</w:t>
            </w:r>
          </w:p>
        </w:tc>
      </w:tr>
      <w:tr w:rsidR="00BD6864" w:rsidRPr="00590A25" w14:paraId="70FD6268" w14:textId="77777777" w:rsidTr="00590A25">
        <w:trPr>
          <w:cantSplit/>
        </w:trPr>
        <w:tc>
          <w:tcPr>
            <w:tcW w:w="1152" w:type="dxa"/>
            <w:shd w:val="clear" w:color="auto" w:fill="auto"/>
            <w:vAlign w:val="center"/>
            <w:hideMark/>
          </w:tcPr>
          <w:p w14:paraId="794A3011" w14:textId="77777777" w:rsidR="00D518FC" w:rsidRPr="00590A25" w:rsidRDefault="00D518FC" w:rsidP="00590A25">
            <w:pPr>
              <w:pStyle w:val="NoSpacing"/>
              <w:spacing w:after="60"/>
              <w:rPr>
                <w:rtl/>
                <w:lang w:val="sr-Cyrl-RS"/>
              </w:rPr>
            </w:pPr>
            <w:r w:rsidRPr="00590A25">
              <w:rPr>
                <w:rtl/>
                <w:lang w:val="sr-Cyrl-RS"/>
              </w:rPr>
              <w:t>0405.9090</w:t>
            </w:r>
          </w:p>
        </w:tc>
        <w:tc>
          <w:tcPr>
            <w:tcW w:w="4608" w:type="dxa"/>
            <w:shd w:val="clear" w:color="auto" w:fill="auto"/>
            <w:vAlign w:val="center"/>
            <w:hideMark/>
          </w:tcPr>
          <w:p w14:paraId="2E230452" w14:textId="77777777" w:rsidR="00D518FC" w:rsidRPr="00590A25" w:rsidRDefault="00D518FC"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10699948"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E2A0A51"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DDA90E0"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74F4DE34" w14:textId="77777777" w:rsidR="00D518FC" w:rsidRPr="00590A25" w:rsidRDefault="00D518FC" w:rsidP="00590A25">
            <w:pPr>
              <w:spacing w:after="60"/>
              <w:jc w:val="center"/>
              <w:rPr>
                <w:rFonts w:eastAsia="Times New Roman"/>
                <w:bCs/>
              </w:rPr>
            </w:pPr>
          </w:p>
        </w:tc>
      </w:tr>
      <w:tr w:rsidR="00BD6864" w:rsidRPr="00590A25" w14:paraId="041B7A83" w14:textId="77777777" w:rsidTr="00590A25">
        <w:trPr>
          <w:cantSplit/>
        </w:trPr>
        <w:tc>
          <w:tcPr>
            <w:tcW w:w="1152" w:type="dxa"/>
            <w:shd w:val="clear" w:color="auto" w:fill="auto"/>
            <w:vAlign w:val="center"/>
            <w:hideMark/>
          </w:tcPr>
          <w:p w14:paraId="43B510D0" w14:textId="77777777" w:rsidR="00D518FC" w:rsidRPr="00590A25" w:rsidRDefault="00D518FC" w:rsidP="00590A25">
            <w:pPr>
              <w:pStyle w:val="NoSpacing"/>
              <w:spacing w:after="60"/>
              <w:rPr>
                <w:rtl/>
                <w:lang w:val="sr-Cyrl-RS"/>
              </w:rPr>
            </w:pPr>
            <w:r w:rsidRPr="00590A25">
              <w:rPr>
                <w:rtl/>
                <w:lang w:val="sr-Cyrl-RS"/>
              </w:rPr>
              <w:t>0406.0000</w:t>
            </w:r>
          </w:p>
        </w:tc>
        <w:tc>
          <w:tcPr>
            <w:tcW w:w="4608" w:type="dxa"/>
            <w:shd w:val="clear" w:color="auto" w:fill="auto"/>
            <w:vAlign w:val="center"/>
            <w:hideMark/>
          </w:tcPr>
          <w:p w14:paraId="1452DE19" w14:textId="77777777" w:rsidR="00D518FC" w:rsidRPr="00590A25" w:rsidRDefault="00D518FC" w:rsidP="00590A25">
            <w:pPr>
              <w:spacing w:after="60"/>
              <w:rPr>
                <w:rFonts w:eastAsia="Times New Roman"/>
                <w:bCs/>
                <w:rtl/>
              </w:rPr>
            </w:pPr>
            <w:r w:rsidRPr="00590A25">
              <w:rPr>
                <w:rFonts w:eastAsia="Times New Roman"/>
                <w:bCs/>
              </w:rPr>
              <w:t>Сир и урда:</w:t>
            </w:r>
          </w:p>
        </w:tc>
        <w:tc>
          <w:tcPr>
            <w:tcW w:w="1008" w:type="dxa"/>
            <w:shd w:val="clear" w:color="auto" w:fill="auto"/>
            <w:vAlign w:val="center"/>
            <w:hideMark/>
          </w:tcPr>
          <w:p w14:paraId="4A1F131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52C2110"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8FD3622"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5128F98" w14:textId="77777777" w:rsidR="00D518FC" w:rsidRPr="00590A25" w:rsidRDefault="00D518FC" w:rsidP="00590A25">
            <w:pPr>
              <w:spacing w:after="60"/>
              <w:jc w:val="center"/>
              <w:rPr>
                <w:rFonts w:eastAsia="Times New Roman"/>
                <w:bCs/>
              </w:rPr>
            </w:pPr>
          </w:p>
        </w:tc>
      </w:tr>
      <w:tr w:rsidR="00BD6864" w:rsidRPr="00590A25" w14:paraId="25829CDC" w14:textId="77777777" w:rsidTr="00590A25">
        <w:trPr>
          <w:cantSplit/>
        </w:trPr>
        <w:tc>
          <w:tcPr>
            <w:tcW w:w="1152" w:type="dxa"/>
            <w:shd w:val="clear" w:color="auto" w:fill="auto"/>
            <w:vAlign w:val="center"/>
            <w:hideMark/>
          </w:tcPr>
          <w:p w14:paraId="2D37A139" w14:textId="77777777" w:rsidR="00D518FC" w:rsidRPr="00590A25" w:rsidRDefault="00D518FC" w:rsidP="00590A25">
            <w:pPr>
              <w:pStyle w:val="NoSpacing"/>
              <w:spacing w:after="60"/>
              <w:rPr>
                <w:rtl/>
                <w:lang w:val="sr-Cyrl-RS"/>
              </w:rPr>
            </w:pPr>
            <w:r w:rsidRPr="00590A25">
              <w:rPr>
                <w:rtl/>
                <w:lang w:val="sr-Cyrl-RS"/>
              </w:rPr>
              <w:t>0406.1000</w:t>
            </w:r>
          </w:p>
        </w:tc>
        <w:tc>
          <w:tcPr>
            <w:tcW w:w="4608" w:type="dxa"/>
            <w:shd w:val="clear" w:color="auto" w:fill="auto"/>
            <w:vAlign w:val="center"/>
            <w:hideMark/>
          </w:tcPr>
          <w:p w14:paraId="4A30D2EF" w14:textId="77777777" w:rsidR="00D518FC" w:rsidRPr="00590A25" w:rsidRDefault="00D518FC" w:rsidP="00590A25">
            <w:pPr>
              <w:spacing w:after="60"/>
              <w:rPr>
                <w:rFonts w:eastAsia="Times New Roman"/>
                <w:color w:val="000000"/>
                <w:rtl/>
              </w:rPr>
            </w:pPr>
            <w:r w:rsidRPr="00590A25">
              <w:rPr>
                <w:rFonts w:eastAsia="Times New Roman"/>
                <w:color w:val="000000"/>
              </w:rPr>
              <w:t>- Свеж (незрео) сир, укључујући сир од сурутке и урда</w:t>
            </w:r>
          </w:p>
        </w:tc>
        <w:tc>
          <w:tcPr>
            <w:tcW w:w="1008" w:type="dxa"/>
            <w:shd w:val="clear" w:color="auto" w:fill="auto"/>
            <w:vAlign w:val="center"/>
            <w:hideMark/>
          </w:tcPr>
          <w:p w14:paraId="4E1902C0"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08B571E"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C99EBCB"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7F7B90A"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20DEE592" w14:textId="77777777" w:rsidTr="00590A25">
        <w:trPr>
          <w:cantSplit/>
        </w:trPr>
        <w:tc>
          <w:tcPr>
            <w:tcW w:w="1152" w:type="dxa"/>
            <w:shd w:val="clear" w:color="auto" w:fill="auto"/>
            <w:vAlign w:val="center"/>
            <w:hideMark/>
          </w:tcPr>
          <w:p w14:paraId="1EC870CD" w14:textId="77777777" w:rsidR="00D518FC" w:rsidRPr="00590A25" w:rsidRDefault="00D518FC" w:rsidP="00590A25">
            <w:pPr>
              <w:pStyle w:val="NoSpacing"/>
              <w:spacing w:after="60"/>
              <w:rPr>
                <w:rtl/>
                <w:lang w:val="sr-Cyrl-RS"/>
              </w:rPr>
            </w:pPr>
            <w:r w:rsidRPr="00590A25">
              <w:rPr>
                <w:rtl/>
                <w:lang w:val="sr-Cyrl-RS"/>
              </w:rPr>
              <w:t>0406.2000</w:t>
            </w:r>
          </w:p>
        </w:tc>
        <w:tc>
          <w:tcPr>
            <w:tcW w:w="4608" w:type="dxa"/>
            <w:shd w:val="clear" w:color="auto" w:fill="auto"/>
            <w:vAlign w:val="center"/>
            <w:hideMark/>
          </w:tcPr>
          <w:p w14:paraId="0A9C29E3" w14:textId="77777777" w:rsidR="00D518FC" w:rsidRPr="00590A25" w:rsidRDefault="00D518FC" w:rsidP="00590A25">
            <w:pPr>
              <w:spacing w:after="60"/>
              <w:rPr>
                <w:rFonts w:eastAsia="Times New Roman"/>
                <w:color w:val="000000"/>
                <w:rtl/>
              </w:rPr>
            </w:pPr>
            <w:r w:rsidRPr="00590A25">
              <w:rPr>
                <w:rFonts w:eastAsia="Times New Roman"/>
                <w:color w:val="000000"/>
              </w:rPr>
              <w:t>- Сир рендани или у праху, свих врста</w:t>
            </w:r>
          </w:p>
        </w:tc>
        <w:tc>
          <w:tcPr>
            <w:tcW w:w="1008" w:type="dxa"/>
            <w:shd w:val="clear" w:color="auto" w:fill="auto"/>
            <w:vAlign w:val="center"/>
            <w:hideMark/>
          </w:tcPr>
          <w:p w14:paraId="23FFB2E6"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37ED555"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3CAE50F"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9C25FB8" w14:textId="77777777" w:rsidR="00D518FC" w:rsidRPr="00590A25" w:rsidRDefault="00D518FC" w:rsidP="00590A25">
            <w:pPr>
              <w:spacing w:after="60"/>
              <w:jc w:val="center"/>
              <w:rPr>
                <w:rFonts w:eastAsia="Times New Roman"/>
                <w:bCs/>
              </w:rPr>
            </w:pPr>
          </w:p>
        </w:tc>
      </w:tr>
      <w:tr w:rsidR="00BD6864" w:rsidRPr="00590A25" w14:paraId="216CA725" w14:textId="77777777" w:rsidTr="00590A25">
        <w:trPr>
          <w:cantSplit/>
        </w:trPr>
        <w:tc>
          <w:tcPr>
            <w:tcW w:w="1152" w:type="dxa"/>
            <w:shd w:val="clear" w:color="auto" w:fill="auto"/>
            <w:vAlign w:val="center"/>
            <w:hideMark/>
          </w:tcPr>
          <w:p w14:paraId="2219CFB5" w14:textId="77777777" w:rsidR="00D518FC" w:rsidRPr="00590A25" w:rsidRDefault="00D518FC" w:rsidP="00590A25">
            <w:pPr>
              <w:pStyle w:val="NoSpacing"/>
              <w:spacing w:after="60"/>
              <w:rPr>
                <w:rtl/>
                <w:lang w:val="sr-Cyrl-RS"/>
              </w:rPr>
            </w:pPr>
            <w:r w:rsidRPr="00590A25">
              <w:rPr>
                <w:rtl/>
                <w:lang w:val="sr-Cyrl-RS"/>
              </w:rPr>
              <w:t>0406.3000</w:t>
            </w:r>
          </w:p>
        </w:tc>
        <w:tc>
          <w:tcPr>
            <w:tcW w:w="4608" w:type="dxa"/>
            <w:shd w:val="clear" w:color="auto" w:fill="auto"/>
            <w:vAlign w:val="center"/>
            <w:hideMark/>
          </w:tcPr>
          <w:p w14:paraId="53421909" w14:textId="77777777" w:rsidR="00D518FC" w:rsidRPr="00590A25" w:rsidRDefault="00D518FC" w:rsidP="00590A25">
            <w:pPr>
              <w:spacing w:after="60"/>
              <w:rPr>
                <w:rFonts w:eastAsia="Times New Roman"/>
                <w:color w:val="000000"/>
                <w:rtl/>
              </w:rPr>
            </w:pPr>
            <w:r w:rsidRPr="00590A25">
              <w:rPr>
                <w:rFonts w:eastAsia="Times New Roman"/>
                <w:color w:val="000000"/>
              </w:rPr>
              <w:t>- Сир топљен, осим ренданог или у праху</w:t>
            </w:r>
          </w:p>
        </w:tc>
        <w:tc>
          <w:tcPr>
            <w:tcW w:w="1008" w:type="dxa"/>
            <w:shd w:val="clear" w:color="auto" w:fill="auto"/>
            <w:vAlign w:val="center"/>
            <w:hideMark/>
          </w:tcPr>
          <w:p w14:paraId="29C756A5"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F53D2C1"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DC915A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6504B7D"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0A80B307" w14:textId="77777777" w:rsidTr="00590A25">
        <w:trPr>
          <w:cantSplit/>
        </w:trPr>
        <w:tc>
          <w:tcPr>
            <w:tcW w:w="1152" w:type="dxa"/>
            <w:shd w:val="clear" w:color="auto" w:fill="auto"/>
            <w:vAlign w:val="center"/>
            <w:hideMark/>
          </w:tcPr>
          <w:p w14:paraId="6054FAC6" w14:textId="77777777" w:rsidR="00D518FC" w:rsidRPr="00590A25" w:rsidRDefault="00D518FC" w:rsidP="00590A25">
            <w:pPr>
              <w:pStyle w:val="NoSpacing"/>
              <w:spacing w:after="60"/>
              <w:rPr>
                <w:rtl/>
                <w:lang w:val="sr-Cyrl-RS"/>
              </w:rPr>
            </w:pPr>
            <w:r w:rsidRPr="00590A25">
              <w:rPr>
                <w:rtl/>
                <w:lang w:val="sr-Cyrl-RS"/>
              </w:rPr>
              <w:t>0406.4000</w:t>
            </w:r>
          </w:p>
        </w:tc>
        <w:tc>
          <w:tcPr>
            <w:tcW w:w="4608" w:type="dxa"/>
            <w:shd w:val="clear" w:color="auto" w:fill="auto"/>
            <w:vAlign w:val="center"/>
            <w:hideMark/>
          </w:tcPr>
          <w:p w14:paraId="372570F2"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Сир прошаран плавим плеснима и остали сиреви који садрже плесни добијене од </w:t>
            </w:r>
            <w:proofErr w:type="spellStart"/>
            <w:r w:rsidRPr="00590A25">
              <w:rPr>
                <w:rFonts w:eastAsia="Times New Roman"/>
                <w:color w:val="000000"/>
              </w:rPr>
              <w:t>Penicillium</w:t>
            </w:r>
            <w:proofErr w:type="spellEnd"/>
            <w:r w:rsidRPr="00590A25">
              <w:rPr>
                <w:rFonts w:eastAsia="Times New Roman"/>
                <w:color w:val="000000"/>
              </w:rPr>
              <w:t xml:space="preserve"> </w:t>
            </w:r>
            <w:proofErr w:type="spellStart"/>
            <w:r w:rsidRPr="00590A25">
              <w:rPr>
                <w:rFonts w:eastAsia="Times New Roman"/>
                <w:color w:val="000000"/>
              </w:rPr>
              <w:t>roqueforti</w:t>
            </w:r>
            <w:proofErr w:type="spellEnd"/>
          </w:p>
        </w:tc>
        <w:tc>
          <w:tcPr>
            <w:tcW w:w="1008" w:type="dxa"/>
            <w:shd w:val="clear" w:color="auto" w:fill="auto"/>
            <w:vAlign w:val="center"/>
            <w:hideMark/>
          </w:tcPr>
          <w:p w14:paraId="326AC6C9"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558E2D0"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E021E93"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25BE583" w14:textId="77777777" w:rsidR="00D518FC" w:rsidRPr="00590A25" w:rsidRDefault="00D518FC" w:rsidP="00590A25">
            <w:pPr>
              <w:spacing w:after="60"/>
              <w:jc w:val="center"/>
              <w:rPr>
                <w:rFonts w:eastAsia="Times New Roman"/>
                <w:bCs/>
              </w:rPr>
            </w:pPr>
            <w:r w:rsidRPr="00590A25">
              <w:rPr>
                <w:rFonts w:eastAsia="Times New Roman"/>
                <w:bCs/>
              </w:rPr>
              <w:t>25%</w:t>
            </w:r>
          </w:p>
        </w:tc>
      </w:tr>
      <w:tr w:rsidR="00BD6864" w:rsidRPr="00590A25" w14:paraId="7C5E1F8D" w14:textId="77777777" w:rsidTr="00590A25">
        <w:trPr>
          <w:cantSplit/>
        </w:trPr>
        <w:tc>
          <w:tcPr>
            <w:tcW w:w="1152" w:type="dxa"/>
            <w:shd w:val="clear" w:color="auto" w:fill="auto"/>
            <w:vAlign w:val="center"/>
            <w:hideMark/>
          </w:tcPr>
          <w:p w14:paraId="0660BE42" w14:textId="77777777" w:rsidR="00D518FC" w:rsidRPr="00590A25" w:rsidRDefault="00D518FC" w:rsidP="00590A25">
            <w:pPr>
              <w:pStyle w:val="NoSpacing"/>
              <w:spacing w:after="60"/>
              <w:rPr>
                <w:rtl/>
                <w:lang w:val="sr-Cyrl-RS"/>
              </w:rPr>
            </w:pPr>
            <w:r w:rsidRPr="00590A25">
              <w:rPr>
                <w:rtl/>
                <w:lang w:val="sr-Cyrl-RS"/>
              </w:rPr>
              <w:t>0406.9000</w:t>
            </w:r>
          </w:p>
        </w:tc>
        <w:tc>
          <w:tcPr>
            <w:tcW w:w="4608" w:type="dxa"/>
            <w:shd w:val="clear" w:color="auto" w:fill="auto"/>
            <w:vAlign w:val="center"/>
            <w:hideMark/>
          </w:tcPr>
          <w:p w14:paraId="486F8B9F" w14:textId="77777777" w:rsidR="00D518FC" w:rsidRPr="00590A25" w:rsidRDefault="00D518FC" w:rsidP="00590A25">
            <w:pPr>
              <w:spacing w:after="60"/>
              <w:rPr>
                <w:rFonts w:eastAsia="Times New Roman"/>
                <w:color w:val="000000"/>
                <w:rtl/>
              </w:rPr>
            </w:pPr>
            <w:r w:rsidRPr="00590A25">
              <w:rPr>
                <w:rFonts w:eastAsia="Times New Roman"/>
                <w:color w:val="000000"/>
              </w:rPr>
              <w:t>- Сир остали:</w:t>
            </w:r>
          </w:p>
        </w:tc>
        <w:tc>
          <w:tcPr>
            <w:tcW w:w="1008" w:type="dxa"/>
            <w:shd w:val="clear" w:color="auto" w:fill="auto"/>
            <w:vAlign w:val="center"/>
            <w:hideMark/>
          </w:tcPr>
          <w:p w14:paraId="7A4C1B97"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4CB5EF9"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19075EAF"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AC82C73" w14:textId="77777777" w:rsidR="00D518FC" w:rsidRPr="00590A25" w:rsidRDefault="00D518FC" w:rsidP="00590A25">
            <w:pPr>
              <w:spacing w:after="60"/>
              <w:jc w:val="center"/>
              <w:rPr>
                <w:rFonts w:eastAsia="Times New Roman"/>
                <w:bCs/>
              </w:rPr>
            </w:pPr>
          </w:p>
        </w:tc>
      </w:tr>
      <w:tr w:rsidR="00BD6864" w:rsidRPr="00590A25" w14:paraId="3B7B0511" w14:textId="77777777" w:rsidTr="00590A25">
        <w:trPr>
          <w:cantSplit/>
        </w:trPr>
        <w:tc>
          <w:tcPr>
            <w:tcW w:w="1152" w:type="dxa"/>
            <w:shd w:val="clear" w:color="auto" w:fill="auto"/>
            <w:vAlign w:val="center"/>
            <w:hideMark/>
          </w:tcPr>
          <w:p w14:paraId="41ED5404" w14:textId="77777777" w:rsidR="00D518FC" w:rsidRPr="00590A25" w:rsidRDefault="00D518FC" w:rsidP="00590A25">
            <w:pPr>
              <w:pStyle w:val="NoSpacing"/>
              <w:spacing w:after="60"/>
              <w:rPr>
                <w:rtl/>
                <w:lang w:val="sr-Cyrl-RS"/>
              </w:rPr>
            </w:pPr>
            <w:r w:rsidRPr="00590A25">
              <w:rPr>
                <w:rtl/>
                <w:lang w:val="sr-Cyrl-RS"/>
              </w:rPr>
              <w:t>0406.9010</w:t>
            </w:r>
          </w:p>
        </w:tc>
        <w:tc>
          <w:tcPr>
            <w:tcW w:w="4608" w:type="dxa"/>
            <w:shd w:val="clear" w:color="auto" w:fill="auto"/>
            <w:vAlign w:val="center"/>
            <w:hideMark/>
          </w:tcPr>
          <w:p w14:paraId="48BCF797"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масе мање од 10 kg</w:t>
            </w:r>
          </w:p>
        </w:tc>
        <w:tc>
          <w:tcPr>
            <w:tcW w:w="1008" w:type="dxa"/>
            <w:shd w:val="clear" w:color="auto" w:fill="auto"/>
            <w:vAlign w:val="center"/>
            <w:hideMark/>
          </w:tcPr>
          <w:p w14:paraId="14734967" w14:textId="77777777" w:rsidR="00D518FC"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5D3BD53"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712E8E0"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B7CBD68" w14:textId="77777777" w:rsidR="00D518FC" w:rsidRPr="00590A25" w:rsidRDefault="00D518FC" w:rsidP="00590A25">
            <w:pPr>
              <w:spacing w:after="60"/>
              <w:jc w:val="center"/>
              <w:rPr>
                <w:rFonts w:eastAsia="Times New Roman"/>
                <w:bCs/>
              </w:rPr>
            </w:pPr>
          </w:p>
        </w:tc>
      </w:tr>
      <w:tr w:rsidR="00BD6864" w:rsidRPr="00590A25" w14:paraId="7A7346B8" w14:textId="77777777" w:rsidTr="00590A25">
        <w:trPr>
          <w:cantSplit/>
        </w:trPr>
        <w:tc>
          <w:tcPr>
            <w:tcW w:w="1152" w:type="dxa"/>
            <w:shd w:val="clear" w:color="auto" w:fill="auto"/>
            <w:vAlign w:val="center"/>
            <w:hideMark/>
          </w:tcPr>
          <w:p w14:paraId="797E1F2F" w14:textId="77777777" w:rsidR="00D518FC" w:rsidRPr="00590A25" w:rsidRDefault="00D518FC" w:rsidP="00590A25">
            <w:pPr>
              <w:pStyle w:val="NoSpacing"/>
              <w:spacing w:after="60"/>
              <w:rPr>
                <w:rtl/>
                <w:lang w:val="sr-Cyrl-RS"/>
              </w:rPr>
            </w:pPr>
            <w:r w:rsidRPr="00590A25">
              <w:rPr>
                <w:rtl/>
                <w:lang w:val="sr-Cyrl-RS"/>
              </w:rPr>
              <w:t>0406.9090</w:t>
            </w:r>
          </w:p>
        </w:tc>
        <w:tc>
          <w:tcPr>
            <w:tcW w:w="4608" w:type="dxa"/>
            <w:shd w:val="clear" w:color="auto" w:fill="auto"/>
            <w:vAlign w:val="center"/>
            <w:hideMark/>
          </w:tcPr>
          <w:p w14:paraId="767F4F3F" w14:textId="77777777" w:rsidR="00D518FC" w:rsidRPr="00590A25" w:rsidRDefault="00D518FC"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D1029C9"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01FCE46"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1F392D7F"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F932159" w14:textId="77777777" w:rsidR="00D518FC" w:rsidRPr="00590A25" w:rsidRDefault="00D518FC" w:rsidP="00590A25">
            <w:pPr>
              <w:spacing w:after="60"/>
              <w:jc w:val="center"/>
              <w:rPr>
                <w:rFonts w:eastAsia="Times New Roman"/>
                <w:bCs/>
              </w:rPr>
            </w:pPr>
          </w:p>
        </w:tc>
      </w:tr>
      <w:tr w:rsidR="00BD6864" w:rsidRPr="00590A25" w14:paraId="5D33B01B" w14:textId="77777777" w:rsidTr="00590A25">
        <w:trPr>
          <w:cantSplit/>
        </w:trPr>
        <w:tc>
          <w:tcPr>
            <w:tcW w:w="1152" w:type="dxa"/>
            <w:shd w:val="clear" w:color="auto" w:fill="auto"/>
            <w:vAlign w:val="center"/>
            <w:hideMark/>
          </w:tcPr>
          <w:p w14:paraId="336CF68F" w14:textId="77777777" w:rsidR="00D518FC" w:rsidRPr="00590A25" w:rsidRDefault="00D518FC" w:rsidP="00590A25">
            <w:pPr>
              <w:pStyle w:val="NoSpacing"/>
              <w:spacing w:after="60"/>
              <w:rPr>
                <w:rtl/>
                <w:lang w:val="sr-Cyrl-RS"/>
              </w:rPr>
            </w:pPr>
            <w:r w:rsidRPr="00590A25">
              <w:rPr>
                <w:rtl/>
                <w:lang w:val="sr-Cyrl-RS"/>
              </w:rPr>
              <w:t>0407.0000</w:t>
            </w:r>
          </w:p>
        </w:tc>
        <w:tc>
          <w:tcPr>
            <w:tcW w:w="4608" w:type="dxa"/>
            <w:shd w:val="clear" w:color="auto" w:fill="auto"/>
            <w:vAlign w:val="center"/>
            <w:hideMark/>
          </w:tcPr>
          <w:p w14:paraId="763B8D35" w14:textId="77777777" w:rsidR="00D518FC" w:rsidRPr="00590A25" w:rsidRDefault="00D518FC" w:rsidP="00590A25">
            <w:pPr>
              <w:spacing w:after="60"/>
              <w:rPr>
                <w:rFonts w:eastAsia="Times New Roman"/>
                <w:bCs/>
                <w:rtl/>
              </w:rPr>
            </w:pPr>
            <w:r w:rsidRPr="00590A25">
              <w:rPr>
                <w:rFonts w:eastAsia="Times New Roman"/>
                <w:bCs/>
              </w:rPr>
              <w:t>Живинска и птичја јаја, у љусци, свежа, конзервисана или кувана:</w:t>
            </w:r>
          </w:p>
        </w:tc>
        <w:tc>
          <w:tcPr>
            <w:tcW w:w="1008" w:type="dxa"/>
            <w:shd w:val="clear" w:color="auto" w:fill="auto"/>
            <w:vAlign w:val="center"/>
            <w:hideMark/>
          </w:tcPr>
          <w:p w14:paraId="65A5327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D8E2E7E"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29A45C8"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373D15E" w14:textId="77777777" w:rsidR="00D518FC" w:rsidRPr="00590A25" w:rsidRDefault="00D518FC" w:rsidP="00590A25">
            <w:pPr>
              <w:spacing w:after="60"/>
              <w:jc w:val="center"/>
              <w:rPr>
                <w:rFonts w:eastAsia="Times New Roman"/>
                <w:bCs/>
              </w:rPr>
            </w:pPr>
          </w:p>
        </w:tc>
      </w:tr>
      <w:tr w:rsidR="00BD6864" w:rsidRPr="00590A25" w14:paraId="6235C438" w14:textId="77777777" w:rsidTr="00590A25">
        <w:trPr>
          <w:cantSplit/>
        </w:trPr>
        <w:tc>
          <w:tcPr>
            <w:tcW w:w="1152" w:type="dxa"/>
            <w:shd w:val="clear" w:color="auto" w:fill="auto"/>
            <w:vAlign w:val="center"/>
            <w:hideMark/>
          </w:tcPr>
          <w:p w14:paraId="22F7D50D" w14:textId="77777777" w:rsidR="00D518FC" w:rsidRPr="00590A25" w:rsidRDefault="00D518FC" w:rsidP="00590A25">
            <w:pPr>
              <w:pStyle w:val="NoSpacing"/>
              <w:spacing w:after="60"/>
              <w:rPr>
                <w:rtl/>
                <w:lang w:val="sr-Cyrl-RS"/>
              </w:rPr>
            </w:pPr>
          </w:p>
        </w:tc>
        <w:tc>
          <w:tcPr>
            <w:tcW w:w="4608" w:type="dxa"/>
            <w:shd w:val="clear" w:color="auto" w:fill="auto"/>
            <w:vAlign w:val="center"/>
            <w:hideMark/>
          </w:tcPr>
          <w:p w14:paraId="18B51404" w14:textId="77777777" w:rsidR="00D518FC" w:rsidRPr="00590A25" w:rsidRDefault="00D518FC" w:rsidP="00590A25">
            <w:pPr>
              <w:spacing w:after="60"/>
              <w:rPr>
                <w:rFonts w:eastAsia="Times New Roman"/>
                <w:color w:val="000000"/>
                <w:rtl/>
              </w:rPr>
            </w:pPr>
            <w:r w:rsidRPr="00590A25">
              <w:rPr>
                <w:rFonts w:eastAsia="Times New Roman"/>
                <w:color w:val="000000"/>
              </w:rPr>
              <w:t>- Оплођена јаја за инкубацију:</w:t>
            </w:r>
          </w:p>
        </w:tc>
        <w:tc>
          <w:tcPr>
            <w:tcW w:w="1008" w:type="dxa"/>
            <w:shd w:val="clear" w:color="auto" w:fill="auto"/>
            <w:vAlign w:val="center"/>
            <w:hideMark/>
          </w:tcPr>
          <w:p w14:paraId="75CD8B1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95D9638"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4658CA4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754906F" w14:textId="77777777" w:rsidR="00D518FC" w:rsidRPr="00590A25" w:rsidRDefault="00D518FC" w:rsidP="00590A25">
            <w:pPr>
              <w:spacing w:after="60"/>
              <w:jc w:val="center"/>
              <w:rPr>
                <w:rFonts w:eastAsia="Times New Roman"/>
                <w:bCs/>
              </w:rPr>
            </w:pPr>
          </w:p>
        </w:tc>
      </w:tr>
      <w:tr w:rsidR="00BD6864" w:rsidRPr="00590A25" w14:paraId="3CDD4901" w14:textId="77777777" w:rsidTr="00590A25">
        <w:trPr>
          <w:cantSplit/>
        </w:trPr>
        <w:tc>
          <w:tcPr>
            <w:tcW w:w="1152" w:type="dxa"/>
            <w:shd w:val="clear" w:color="auto" w:fill="auto"/>
            <w:vAlign w:val="center"/>
            <w:hideMark/>
          </w:tcPr>
          <w:p w14:paraId="43B586A3" w14:textId="77777777" w:rsidR="00D518FC" w:rsidRPr="00590A25" w:rsidRDefault="00D518FC" w:rsidP="00590A25">
            <w:pPr>
              <w:pStyle w:val="NoSpacing"/>
              <w:spacing w:after="60"/>
              <w:rPr>
                <w:rtl/>
                <w:lang w:val="sr-Cyrl-RS"/>
              </w:rPr>
            </w:pPr>
            <w:r w:rsidRPr="00590A25">
              <w:rPr>
                <w:rtl/>
                <w:lang w:val="sr-Cyrl-RS"/>
              </w:rPr>
              <w:t>0407.1100</w:t>
            </w:r>
          </w:p>
        </w:tc>
        <w:tc>
          <w:tcPr>
            <w:tcW w:w="4608" w:type="dxa"/>
            <w:shd w:val="clear" w:color="auto" w:fill="auto"/>
            <w:vAlign w:val="center"/>
            <w:hideMark/>
          </w:tcPr>
          <w:p w14:paraId="25FB0371"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Од кокошака врсте </w:t>
            </w:r>
            <w:proofErr w:type="spellStart"/>
            <w:r w:rsidRPr="00590A25">
              <w:rPr>
                <w:rFonts w:eastAsia="Times New Roman"/>
                <w:color w:val="000000"/>
              </w:rPr>
              <w:t>Gallus</w:t>
            </w:r>
            <w:proofErr w:type="spellEnd"/>
            <w:r w:rsidRPr="00590A25">
              <w:rPr>
                <w:rFonts w:eastAsia="Times New Roman"/>
                <w:color w:val="000000"/>
              </w:rPr>
              <w:t xml:space="preserve"> </w:t>
            </w:r>
            <w:proofErr w:type="spellStart"/>
            <w:r w:rsidRPr="00590A25">
              <w:rPr>
                <w:rFonts w:eastAsia="Times New Roman"/>
                <w:color w:val="000000"/>
              </w:rPr>
              <w:t>domesticus</w:t>
            </w:r>
            <w:proofErr w:type="spellEnd"/>
          </w:p>
        </w:tc>
        <w:tc>
          <w:tcPr>
            <w:tcW w:w="1008" w:type="dxa"/>
            <w:shd w:val="clear" w:color="auto" w:fill="auto"/>
            <w:vAlign w:val="center"/>
            <w:hideMark/>
          </w:tcPr>
          <w:p w14:paraId="29BFD2EE"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F0BB5E0"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F4D1BCE"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0C3087FA" w14:textId="77777777" w:rsidR="00D518FC" w:rsidRPr="00590A25" w:rsidRDefault="00D518FC" w:rsidP="00590A25">
            <w:pPr>
              <w:spacing w:after="60"/>
              <w:jc w:val="center"/>
              <w:rPr>
                <w:rFonts w:eastAsia="Times New Roman"/>
                <w:bCs/>
              </w:rPr>
            </w:pPr>
          </w:p>
        </w:tc>
      </w:tr>
      <w:tr w:rsidR="00BD6864" w:rsidRPr="00590A25" w14:paraId="0DEEF79F" w14:textId="77777777" w:rsidTr="00590A25">
        <w:trPr>
          <w:cantSplit/>
        </w:trPr>
        <w:tc>
          <w:tcPr>
            <w:tcW w:w="1152" w:type="dxa"/>
            <w:shd w:val="clear" w:color="auto" w:fill="auto"/>
            <w:vAlign w:val="center"/>
            <w:hideMark/>
          </w:tcPr>
          <w:p w14:paraId="10467446" w14:textId="77777777" w:rsidR="00D518FC" w:rsidRPr="00590A25" w:rsidRDefault="00D518FC" w:rsidP="00590A25">
            <w:pPr>
              <w:pStyle w:val="NoSpacing"/>
              <w:spacing w:after="60"/>
              <w:rPr>
                <w:rtl/>
                <w:lang w:val="sr-Cyrl-RS"/>
              </w:rPr>
            </w:pPr>
            <w:r w:rsidRPr="00590A25">
              <w:rPr>
                <w:rtl/>
                <w:lang w:val="sr-Cyrl-RS"/>
              </w:rPr>
              <w:t>0407.1900</w:t>
            </w:r>
          </w:p>
        </w:tc>
        <w:tc>
          <w:tcPr>
            <w:tcW w:w="4608" w:type="dxa"/>
            <w:shd w:val="clear" w:color="auto" w:fill="auto"/>
            <w:vAlign w:val="center"/>
            <w:hideMark/>
          </w:tcPr>
          <w:p w14:paraId="79E74AC9" w14:textId="77777777" w:rsidR="00D518FC" w:rsidRPr="00590A25" w:rsidRDefault="00D518FC"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392D0B6A"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01BA7DE"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003B8A2"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79CECF2D" w14:textId="77777777" w:rsidR="00D518FC" w:rsidRPr="00590A25" w:rsidRDefault="00D518FC" w:rsidP="00590A25">
            <w:pPr>
              <w:spacing w:after="60"/>
              <w:jc w:val="center"/>
              <w:rPr>
                <w:rFonts w:eastAsia="Times New Roman"/>
                <w:bCs/>
              </w:rPr>
            </w:pPr>
          </w:p>
        </w:tc>
      </w:tr>
      <w:tr w:rsidR="00BD6864" w:rsidRPr="00590A25" w14:paraId="568D179D" w14:textId="77777777" w:rsidTr="00590A25">
        <w:trPr>
          <w:cantSplit/>
        </w:trPr>
        <w:tc>
          <w:tcPr>
            <w:tcW w:w="1152" w:type="dxa"/>
            <w:shd w:val="clear" w:color="auto" w:fill="auto"/>
            <w:vAlign w:val="center"/>
            <w:hideMark/>
          </w:tcPr>
          <w:p w14:paraId="239E556C" w14:textId="77777777" w:rsidR="00D518FC" w:rsidRPr="00590A25" w:rsidRDefault="00D518FC" w:rsidP="00590A25">
            <w:pPr>
              <w:pStyle w:val="NoSpacing"/>
              <w:spacing w:after="60"/>
              <w:rPr>
                <w:rtl/>
                <w:lang w:val="sr-Cyrl-RS"/>
              </w:rPr>
            </w:pPr>
          </w:p>
        </w:tc>
        <w:tc>
          <w:tcPr>
            <w:tcW w:w="4608" w:type="dxa"/>
            <w:shd w:val="clear" w:color="auto" w:fill="auto"/>
            <w:vAlign w:val="center"/>
            <w:hideMark/>
          </w:tcPr>
          <w:p w14:paraId="0C3FCEBA" w14:textId="77777777" w:rsidR="00D518FC" w:rsidRPr="00590A25" w:rsidRDefault="00D518FC" w:rsidP="00590A25">
            <w:pPr>
              <w:spacing w:after="60"/>
              <w:rPr>
                <w:rFonts w:eastAsia="Times New Roman"/>
                <w:color w:val="000000"/>
                <w:rtl/>
              </w:rPr>
            </w:pPr>
            <w:r w:rsidRPr="00590A25">
              <w:rPr>
                <w:rFonts w:eastAsia="Times New Roman"/>
                <w:color w:val="000000"/>
              </w:rPr>
              <w:t>- Остала свежа јаја:</w:t>
            </w:r>
          </w:p>
        </w:tc>
        <w:tc>
          <w:tcPr>
            <w:tcW w:w="1008" w:type="dxa"/>
            <w:shd w:val="clear" w:color="auto" w:fill="auto"/>
            <w:vAlign w:val="center"/>
            <w:hideMark/>
          </w:tcPr>
          <w:p w14:paraId="06EA7BC8"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C9B62B3"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0264BF7"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783CFB99" w14:textId="77777777" w:rsidR="00D518FC" w:rsidRPr="00590A25" w:rsidRDefault="00D518FC" w:rsidP="00590A25">
            <w:pPr>
              <w:spacing w:after="60"/>
              <w:jc w:val="center"/>
              <w:rPr>
                <w:rFonts w:eastAsia="Times New Roman"/>
                <w:bCs/>
              </w:rPr>
            </w:pPr>
          </w:p>
        </w:tc>
      </w:tr>
      <w:tr w:rsidR="00BD6864" w:rsidRPr="00590A25" w14:paraId="5D17243F" w14:textId="77777777" w:rsidTr="00590A25">
        <w:trPr>
          <w:cantSplit/>
        </w:trPr>
        <w:tc>
          <w:tcPr>
            <w:tcW w:w="1152" w:type="dxa"/>
            <w:shd w:val="clear" w:color="auto" w:fill="auto"/>
            <w:vAlign w:val="center"/>
            <w:hideMark/>
          </w:tcPr>
          <w:p w14:paraId="7DCFC5C3" w14:textId="77777777" w:rsidR="00D518FC" w:rsidRPr="00590A25" w:rsidRDefault="00D518FC" w:rsidP="00590A25">
            <w:pPr>
              <w:pStyle w:val="NoSpacing"/>
              <w:spacing w:after="60"/>
              <w:rPr>
                <w:rtl/>
                <w:lang w:val="sr-Cyrl-RS"/>
              </w:rPr>
            </w:pPr>
            <w:r w:rsidRPr="00590A25">
              <w:rPr>
                <w:rtl/>
                <w:lang w:val="sr-Cyrl-RS"/>
              </w:rPr>
              <w:t>0407.2100</w:t>
            </w:r>
          </w:p>
        </w:tc>
        <w:tc>
          <w:tcPr>
            <w:tcW w:w="4608" w:type="dxa"/>
            <w:shd w:val="clear" w:color="auto" w:fill="auto"/>
            <w:vAlign w:val="center"/>
            <w:hideMark/>
          </w:tcPr>
          <w:p w14:paraId="26E2C0FA"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 Од кокошака врсте </w:t>
            </w:r>
            <w:proofErr w:type="spellStart"/>
            <w:r w:rsidRPr="00590A25">
              <w:rPr>
                <w:rFonts w:eastAsia="Times New Roman"/>
                <w:color w:val="000000"/>
              </w:rPr>
              <w:t>Gallus</w:t>
            </w:r>
            <w:proofErr w:type="spellEnd"/>
            <w:r w:rsidRPr="00590A25">
              <w:rPr>
                <w:rFonts w:eastAsia="Times New Roman"/>
                <w:color w:val="000000"/>
              </w:rPr>
              <w:t xml:space="preserve"> </w:t>
            </w:r>
            <w:proofErr w:type="spellStart"/>
            <w:r w:rsidRPr="00590A25">
              <w:rPr>
                <w:rFonts w:eastAsia="Times New Roman"/>
                <w:color w:val="000000"/>
              </w:rPr>
              <w:t>domesticus</w:t>
            </w:r>
            <w:proofErr w:type="spellEnd"/>
          </w:p>
        </w:tc>
        <w:tc>
          <w:tcPr>
            <w:tcW w:w="1008" w:type="dxa"/>
            <w:shd w:val="clear" w:color="auto" w:fill="auto"/>
            <w:vAlign w:val="center"/>
            <w:hideMark/>
          </w:tcPr>
          <w:p w14:paraId="64120977"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302017C"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EFFB110"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5238836F"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44B4B852" w14:textId="77777777" w:rsidTr="00590A25">
        <w:trPr>
          <w:cantSplit/>
        </w:trPr>
        <w:tc>
          <w:tcPr>
            <w:tcW w:w="1152" w:type="dxa"/>
            <w:shd w:val="clear" w:color="auto" w:fill="auto"/>
            <w:vAlign w:val="center"/>
            <w:hideMark/>
          </w:tcPr>
          <w:p w14:paraId="5BD66671" w14:textId="77777777" w:rsidR="00D518FC" w:rsidRPr="00590A25" w:rsidRDefault="00D518FC" w:rsidP="00590A25">
            <w:pPr>
              <w:pStyle w:val="NoSpacing"/>
              <w:spacing w:after="60"/>
              <w:rPr>
                <w:rtl/>
                <w:lang w:val="sr-Cyrl-RS"/>
              </w:rPr>
            </w:pPr>
            <w:r w:rsidRPr="00590A25">
              <w:rPr>
                <w:rtl/>
                <w:lang w:val="sr-Cyrl-RS"/>
              </w:rPr>
              <w:t>0407.2900</w:t>
            </w:r>
          </w:p>
        </w:tc>
        <w:tc>
          <w:tcPr>
            <w:tcW w:w="4608" w:type="dxa"/>
            <w:shd w:val="clear" w:color="auto" w:fill="auto"/>
            <w:vAlign w:val="center"/>
            <w:hideMark/>
          </w:tcPr>
          <w:p w14:paraId="4B24E9EC" w14:textId="77777777" w:rsidR="00D518FC" w:rsidRPr="00590A25" w:rsidRDefault="00D518FC"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622ED9A6"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A60AA1E"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96B218F"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0DF32A91"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074E2A19" w14:textId="77777777" w:rsidTr="00590A25">
        <w:trPr>
          <w:cantSplit/>
        </w:trPr>
        <w:tc>
          <w:tcPr>
            <w:tcW w:w="1152" w:type="dxa"/>
            <w:shd w:val="clear" w:color="auto" w:fill="auto"/>
            <w:vAlign w:val="center"/>
            <w:hideMark/>
          </w:tcPr>
          <w:p w14:paraId="640FEBBE" w14:textId="77777777" w:rsidR="00D518FC" w:rsidRPr="00590A25" w:rsidRDefault="00D518FC" w:rsidP="00590A25">
            <w:pPr>
              <w:pStyle w:val="NoSpacing"/>
              <w:spacing w:after="60"/>
              <w:rPr>
                <w:rtl/>
                <w:lang w:val="sr-Cyrl-RS"/>
              </w:rPr>
            </w:pPr>
            <w:r w:rsidRPr="00590A25">
              <w:rPr>
                <w:rtl/>
                <w:lang w:val="sr-Cyrl-RS"/>
              </w:rPr>
              <w:t>0407.9000</w:t>
            </w:r>
          </w:p>
        </w:tc>
        <w:tc>
          <w:tcPr>
            <w:tcW w:w="4608" w:type="dxa"/>
            <w:shd w:val="clear" w:color="auto" w:fill="auto"/>
            <w:vAlign w:val="center"/>
            <w:hideMark/>
          </w:tcPr>
          <w:p w14:paraId="51D3BC94" w14:textId="77777777" w:rsidR="00D518FC" w:rsidRPr="00590A25" w:rsidRDefault="00D518FC" w:rsidP="00590A25">
            <w:pPr>
              <w:spacing w:after="60"/>
              <w:rPr>
                <w:rFonts w:eastAsia="Times New Roman"/>
                <w:color w:val="000000"/>
                <w:rtl/>
              </w:rPr>
            </w:pPr>
            <w:r w:rsidRPr="00590A25">
              <w:rPr>
                <w:rFonts w:eastAsia="Times New Roman"/>
                <w:color w:val="000000"/>
              </w:rPr>
              <w:t>- Остала</w:t>
            </w:r>
          </w:p>
        </w:tc>
        <w:tc>
          <w:tcPr>
            <w:tcW w:w="1008" w:type="dxa"/>
            <w:shd w:val="clear" w:color="auto" w:fill="auto"/>
            <w:vAlign w:val="center"/>
            <w:hideMark/>
          </w:tcPr>
          <w:p w14:paraId="42F64A77"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D9382C1"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F0C29EA"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0B0BCF7" w14:textId="77777777" w:rsidR="00D518FC" w:rsidRPr="00590A25" w:rsidRDefault="00D518FC" w:rsidP="00590A25">
            <w:pPr>
              <w:spacing w:after="60"/>
              <w:jc w:val="center"/>
              <w:rPr>
                <w:rFonts w:eastAsia="Times New Roman"/>
                <w:bCs/>
              </w:rPr>
            </w:pPr>
          </w:p>
        </w:tc>
      </w:tr>
      <w:tr w:rsidR="00BD6864" w:rsidRPr="00590A25" w14:paraId="4A9B5ED8" w14:textId="77777777" w:rsidTr="00590A25">
        <w:trPr>
          <w:cantSplit/>
        </w:trPr>
        <w:tc>
          <w:tcPr>
            <w:tcW w:w="1152" w:type="dxa"/>
            <w:shd w:val="clear" w:color="auto" w:fill="auto"/>
            <w:vAlign w:val="center"/>
            <w:hideMark/>
          </w:tcPr>
          <w:p w14:paraId="5CB1B6CE" w14:textId="77777777" w:rsidR="00D518FC" w:rsidRPr="00590A25" w:rsidRDefault="00D518FC" w:rsidP="00590A25">
            <w:pPr>
              <w:pStyle w:val="NoSpacing"/>
              <w:spacing w:after="60"/>
              <w:rPr>
                <w:rtl/>
                <w:lang w:val="sr-Cyrl-RS"/>
              </w:rPr>
            </w:pPr>
            <w:r w:rsidRPr="00590A25">
              <w:rPr>
                <w:rtl/>
                <w:lang w:val="sr-Cyrl-RS"/>
              </w:rPr>
              <w:t>0408.0000</w:t>
            </w:r>
          </w:p>
        </w:tc>
        <w:tc>
          <w:tcPr>
            <w:tcW w:w="4608" w:type="dxa"/>
            <w:shd w:val="clear" w:color="auto" w:fill="auto"/>
            <w:vAlign w:val="center"/>
            <w:hideMark/>
          </w:tcPr>
          <w:p w14:paraId="28BEDFBE" w14:textId="77777777" w:rsidR="00D518FC" w:rsidRPr="00590A25" w:rsidRDefault="00D518FC" w:rsidP="00590A25">
            <w:pPr>
              <w:spacing w:after="60"/>
              <w:rPr>
                <w:rFonts w:eastAsia="Times New Roman"/>
                <w:bCs/>
                <w:rtl/>
              </w:rPr>
            </w:pPr>
            <w:r w:rsidRPr="00590A25">
              <w:rPr>
                <w:rFonts w:eastAsia="Times New Roman"/>
                <w:bCs/>
              </w:rPr>
              <w:t>Живинска и птичја јаја без љуске и жуманца од јаја, свежа, сушена, кувана у води или пари, обликована, смрзнута или на други начин конзервисана, са садржајем додатог шећера или друге материје за заслађивање или без садржаја додатог шећера или друге материје за заслађивање:</w:t>
            </w:r>
          </w:p>
        </w:tc>
        <w:tc>
          <w:tcPr>
            <w:tcW w:w="1008" w:type="dxa"/>
            <w:shd w:val="clear" w:color="auto" w:fill="auto"/>
            <w:vAlign w:val="center"/>
            <w:hideMark/>
          </w:tcPr>
          <w:p w14:paraId="3D9A4CDF"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383E079"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5477D8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2A6F896" w14:textId="77777777" w:rsidR="00D518FC" w:rsidRPr="00590A25" w:rsidRDefault="00D518FC" w:rsidP="00590A25">
            <w:pPr>
              <w:spacing w:after="60"/>
              <w:jc w:val="center"/>
              <w:rPr>
                <w:rFonts w:eastAsia="Times New Roman"/>
                <w:bCs/>
              </w:rPr>
            </w:pPr>
          </w:p>
        </w:tc>
      </w:tr>
      <w:tr w:rsidR="00BD6864" w:rsidRPr="00590A25" w14:paraId="6F98B538" w14:textId="77777777" w:rsidTr="00590A25">
        <w:trPr>
          <w:cantSplit/>
        </w:trPr>
        <w:tc>
          <w:tcPr>
            <w:tcW w:w="1152" w:type="dxa"/>
            <w:shd w:val="clear" w:color="auto" w:fill="auto"/>
            <w:vAlign w:val="center"/>
            <w:hideMark/>
          </w:tcPr>
          <w:p w14:paraId="459261D4" w14:textId="77777777" w:rsidR="00D518FC" w:rsidRPr="00590A25" w:rsidRDefault="00D518FC" w:rsidP="00590A25">
            <w:pPr>
              <w:pStyle w:val="NoSpacing"/>
              <w:spacing w:after="60"/>
              <w:rPr>
                <w:rtl/>
                <w:lang w:val="sr-Cyrl-RS"/>
              </w:rPr>
            </w:pPr>
          </w:p>
        </w:tc>
        <w:tc>
          <w:tcPr>
            <w:tcW w:w="4608" w:type="dxa"/>
            <w:shd w:val="clear" w:color="auto" w:fill="auto"/>
            <w:vAlign w:val="center"/>
            <w:hideMark/>
          </w:tcPr>
          <w:p w14:paraId="1BBFE84C" w14:textId="77777777" w:rsidR="00D518FC" w:rsidRPr="00590A25" w:rsidRDefault="00D518FC" w:rsidP="00590A25">
            <w:pPr>
              <w:spacing w:after="60"/>
              <w:rPr>
                <w:rFonts w:eastAsia="Times New Roman"/>
                <w:color w:val="000000"/>
                <w:rtl/>
              </w:rPr>
            </w:pPr>
            <w:r w:rsidRPr="00590A25">
              <w:rPr>
                <w:rFonts w:eastAsia="Times New Roman"/>
                <w:color w:val="000000"/>
              </w:rPr>
              <w:t>- Жуманца:</w:t>
            </w:r>
          </w:p>
        </w:tc>
        <w:tc>
          <w:tcPr>
            <w:tcW w:w="1008" w:type="dxa"/>
            <w:shd w:val="clear" w:color="auto" w:fill="auto"/>
            <w:vAlign w:val="center"/>
            <w:hideMark/>
          </w:tcPr>
          <w:p w14:paraId="2C3F5CC4"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5D684AD"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61ACA08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69790BF" w14:textId="77777777" w:rsidR="00D518FC" w:rsidRPr="00590A25" w:rsidRDefault="00D518FC" w:rsidP="00590A25">
            <w:pPr>
              <w:spacing w:after="60"/>
              <w:jc w:val="center"/>
              <w:rPr>
                <w:rFonts w:eastAsia="Times New Roman"/>
                <w:bCs/>
              </w:rPr>
            </w:pPr>
          </w:p>
        </w:tc>
      </w:tr>
      <w:tr w:rsidR="00BD6864" w:rsidRPr="00590A25" w14:paraId="3E4878B8" w14:textId="77777777" w:rsidTr="00590A25">
        <w:trPr>
          <w:cantSplit/>
        </w:trPr>
        <w:tc>
          <w:tcPr>
            <w:tcW w:w="1152" w:type="dxa"/>
            <w:shd w:val="clear" w:color="auto" w:fill="auto"/>
            <w:vAlign w:val="center"/>
            <w:hideMark/>
          </w:tcPr>
          <w:p w14:paraId="506D0A46" w14:textId="77777777" w:rsidR="00D518FC" w:rsidRPr="00590A25" w:rsidRDefault="00D518FC" w:rsidP="00590A25">
            <w:pPr>
              <w:pStyle w:val="NoSpacing"/>
              <w:spacing w:after="60"/>
              <w:rPr>
                <w:rtl/>
                <w:lang w:val="sr-Cyrl-RS"/>
              </w:rPr>
            </w:pPr>
            <w:r w:rsidRPr="00590A25">
              <w:rPr>
                <w:rtl/>
                <w:lang w:val="sr-Cyrl-RS"/>
              </w:rPr>
              <w:t>0408.1100</w:t>
            </w:r>
          </w:p>
        </w:tc>
        <w:tc>
          <w:tcPr>
            <w:tcW w:w="4608" w:type="dxa"/>
            <w:shd w:val="clear" w:color="auto" w:fill="auto"/>
            <w:vAlign w:val="center"/>
            <w:hideMark/>
          </w:tcPr>
          <w:p w14:paraId="022FECAF" w14:textId="77777777" w:rsidR="00D518FC" w:rsidRPr="00590A25" w:rsidRDefault="00D518FC" w:rsidP="00590A25">
            <w:pPr>
              <w:spacing w:after="60"/>
              <w:rPr>
                <w:rFonts w:eastAsia="Times New Roman"/>
                <w:color w:val="000000"/>
                <w:rtl/>
              </w:rPr>
            </w:pPr>
            <w:r w:rsidRPr="00590A25">
              <w:rPr>
                <w:rFonts w:eastAsia="Times New Roman"/>
                <w:color w:val="000000"/>
              </w:rPr>
              <w:t>- - Сушена</w:t>
            </w:r>
          </w:p>
        </w:tc>
        <w:tc>
          <w:tcPr>
            <w:tcW w:w="1008" w:type="dxa"/>
            <w:shd w:val="clear" w:color="auto" w:fill="auto"/>
            <w:vAlign w:val="center"/>
            <w:hideMark/>
          </w:tcPr>
          <w:p w14:paraId="0397B378"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DCCB76B"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1A576E0"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23CE5967"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2C0E1C59" w14:textId="77777777" w:rsidTr="00590A25">
        <w:trPr>
          <w:cantSplit/>
        </w:trPr>
        <w:tc>
          <w:tcPr>
            <w:tcW w:w="1152" w:type="dxa"/>
            <w:shd w:val="clear" w:color="auto" w:fill="auto"/>
            <w:vAlign w:val="center"/>
            <w:hideMark/>
          </w:tcPr>
          <w:p w14:paraId="7D4BFC70" w14:textId="77777777" w:rsidR="00D518FC" w:rsidRPr="00590A25" w:rsidRDefault="00D518FC" w:rsidP="00590A25">
            <w:pPr>
              <w:pStyle w:val="NoSpacing"/>
              <w:spacing w:after="60"/>
              <w:rPr>
                <w:rtl/>
                <w:lang w:val="sr-Cyrl-RS"/>
              </w:rPr>
            </w:pPr>
            <w:r w:rsidRPr="00590A25">
              <w:rPr>
                <w:rtl/>
                <w:lang w:val="sr-Cyrl-RS"/>
              </w:rPr>
              <w:t>0408.1900</w:t>
            </w:r>
          </w:p>
        </w:tc>
        <w:tc>
          <w:tcPr>
            <w:tcW w:w="4608" w:type="dxa"/>
            <w:shd w:val="clear" w:color="auto" w:fill="auto"/>
            <w:vAlign w:val="center"/>
            <w:hideMark/>
          </w:tcPr>
          <w:p w14:paraId="67204D78" w14:textId="77777777" w:rsidR="00D518FC" w:rsidRPr="00590A25" w:rsidRDefault="00D518FC"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5D48ED4D"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1C494B7"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D89FFFA"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22E0F4F" w14:textId="77777777" w:rsidR="00D518FC" w:rsidRPr="00590A25" w:rsidRDefault="00D518FC" w:rsidP="00590A25">
            <w:pPr>
              <w:spacing w:after="60"/>
              <w:jc w:val="center"/>
              <w:rPr>
                <w:rFonts w:eastAsia="Times New Roman"/>
                <w:bCs/>
              </w:rPr>
            </w:pPr>
            <w:r w:rsidRPr="00590A25">
              <w:rPr>
                <w:rFonts w:eastAsia="Times New Roman"/>
                <w:bCs/>
              </w:rPr>
              <w:t>40%</w:t>
            </w:r>
          </w:p>
        </w:tc>
      </w:tr>
      <w:tr w:rsidR="00BD6864" w:rsidRPr="00590A25" w14:paraId="0D3594DA" w14:textId="77777777" w:rsidTr="00590A25">
        <w:trPr>
          <w:cantSplit/>
        </w:trPr>
        <w:tc>
          <w:tcPr>
            <w:tcW w:w="1152" w:type="dxa"/>
            <w:shd w:val="clear" w:color="auto" w:fill="auto"/>
            <w:vAlign w:val="center"/>
            <w:hideMark/>
          </w:tcPr>
          <w:p w14:paraId="34624339" w14:textId="77777777" w:rsidR="00D518FC" w:rsidRPr="00590A25" w:rsidRDefault="00D518FC" w:rsidP="00590A25">
            <w:pPr>
              <w:pStyle w:val="NoSpacing"/>
              <w:spacing w:after="60"/>
              <w:rPr>
                <w:rtl/>
                <w:lang w:val="sr-Cyrl-RS"/>
              </w:rPr>
            </w:pPr>
          </w:p>
        </w:tc>
        <w:tc>
          <w:tcPr>
            <w:tcW w:w="4608" w:type="dxa"/>
            <w:shd w:val="clear" w:color="auto" w:fill="auto"/>
            <w:vAlign w:val="center"/>
            <w:hideMark/>
          </w:tcPr>
          <w:p w14:paraId="38B9A0B9" w14:textId="77777777" w:rsidR="00D518FC" w:rsidRPr="00590A25" w:rsidRDefault="00D518FC" w:rsidP="00590A25">
            <w:pPr>
              <w:spacing w:after="60"/>
              <w:rPr>
                <w:rFonts w:eastAsia="Times New Roman"/>
                <w:color w:val="000000"/>
                <w:rtl/>
              </w:rPr>
            </w:pPr>
            <w:r w:rsidRPr="00590A25">
              <w:rPr>
                <w:rFonts w:eastAsia="Times New Roman"/>
                <w:color w:val="000000"/>
              </w:rPr>
              <w:t>- Остала:</w:t>
            </w:r>
          </w:p>
        </w:tc>
        <w:tc>
          <w:tcPr>
            <w:tcW w:w="1008" w:type="dxa"/>
            <w:shd w:val="clear" w:color="auto" w:fill="auto"/>
            <w:vAlign w:val="center"/>
            <w:hideMark/>
          </w:tcPr>
          <w:p w14:paraId="4457A9D4"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721B14F0"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13FF1CBF"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CFE920B" w14:textId="77777777" w:rsidR="00D518FC" w:rsidRPr="00590A25" w:rsidRDefault="00D518FC" w:rsidP="00590A25">
            <w:pPr>
              <w:spacing w:after="60"/>
              <w:jc w:val="center"/>
              <w:rPr>
                <w:rFonts w:eastAsia="Times New Roman"/>
                <w:bCs/>
              </w:rPr>
            </w:pPr>
          </w:p>
        </w:tc>
      </w:tr>
      <w:tr w:rsidR="00BD6864" w:rsidRPr="00590A25" w14:paraId="1C6D8550" w14:textId="77777777" w:rsidTr="00590A25">
        <w:trPr>
          <w:cantSplit/>
        </w:trPr>
        <w:tc>
          <w:tcPr>
            <w:tcW w:w="1152" w:type="dxa"/>
            <w:shd w:val="clear" w:color="auto" w:fill="auto"/>
            <w:vAlign w:val="center"/>
            <w:hideMark/>
          </w:tcPr>
          <w:p w14:paraId="5B9C3567" w14:textId="77777777" w:rsidR="00D518FC" w:rsidRPr="00590A25" w:rsidRDefault="00D518FC" w:rsidP="00590A25">
            <w:pPr>
              <w:pStyle w:val="NoSpacing"/>
              <w:spacing w:after="60"/>
              <w:rPr>
                <w:rtl/>
                <w:lang w:val="sr-Cyrl-RS"/>
              </w:rPr>
            </w:pPr>
            <w:r w:rsidRPr="00590A25">
              <w:rPr>
                <w:rtl/>
                <w:lang w:val="sr-Cyrl-RS"/>
              </w:rPr>
              <w:t>0408.9100</w:t>
            </w:r>
          </w:p>
        </w:tc>
        <w:tc>
          <w:tcPr>
            <w:tcW w:w="4608" w:type="dxa"/>
            <w:shd w:val="clear" w:color="auto" w:fill="auto"/>
            <w:vAlign w:val="center"/>
            <w:hideMark/>
          </w:tcPr>
          <w:p w14:paraId="12B991D4" w14:textId="77777777" w:rsidR="00D518FC" w:rsidRPr="00590A25" w:rsidRDefault="00D518FC" w:rsidP="00590A25">
            <w:pPr>
              <w:spacing w:after="60"/>
              <w:rPr>
                <w:rFonts w:eastAsia="Times New Roman"/>
                <w:color w:val="000000"/>
                <w:rtl/>
              </w:rPr>
            </w:pPr>
            <w:r w:rsidRPr="00590A25">
              <w:rPr>
                <w:rFonts w:eastAsia="Times New Roman"/>
                <w:color w:val="000000"/>
              </w:rPr>
              <w:t>- - Сушена</w:t>
            </w:r>
          </w:p>
        </w:tc>
        <w:tc>
          <w:tcPr>
            <w:tcW w:w="1008" w:type="dxa"/>
            <w:shd w:val="clear" w:color="auto" w:fill="auto"/>
            <w:vAlign w:val="center"/>
            <w:hideMark/>
          </w:tcPr>
          <w:p w14:paraId="741C2A95"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79A9BA6"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1522386"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472974AA"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6A35128E" w14:textId="77777777" w:rsidTr="00590A25">
        <w:trPr>
          <w:cantSplit/>
        </w:trPr>
        <w:tc>
          <w:tcPr>
            <w:tcW w:w="1152" w:type="dxa"/>
            <w:shd w:val="clear" w:color="auto" w:fill="auto"/>
            <w:vAlign w:val="center"/>
            <w:hideMark/>
          </w:tcPr>
          <w:p w14:paraId="30A00E0D" w14:textId="77777777" w:rsidR="00D518FC" w:rsidRPr="00590A25" w:rsidRDefault="00D518FC" w:rsidP="00590A25">
            <w:pPr>
              <w:pStyle w:val="NoSpacing"/>
              <w:spacing w:after="60"/>
              <w:rPr>
                <w:rtl/>
                <w:lang w:val="sr-Cyrl-RS"/>
              </w:rPr>
            </w:pPr>
            <w:r w:rsidRPr="00590A25">
              <w:rPr>
                <w:rtl/>
                <w:lang w:val="sr-Cyrl-RS"/>
              </w:rPr>
              <w:t>0408.9900</w:t>
            </w:r>
          </w:p>
        </w:tc>
        <w:tc>
          <w:tcPr>
            <w:tcW w:w="4608" w:type="dxa"/>
            <w:shd w:val="clear" w:color="auto" w:fill="auto"/>
            <w:vAlign w:val="center"/>
            <w:hideMark/>
          </w:tcPr>
          <w:p w14:paraId="0747E736" w14:textId="77777777" w:rsidR="00D518FC" w:rsidRPr="00590A25" w:rsidRDefault="00D518FC"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6C7DB7F7" w14:textId="77777777" w:rsidR="00D518FC" w:rsidRPr="00590A25" w:rsidRDefault="00D518FC"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E076529"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CC0950F"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33233F03" w14:textId="77777777" w:rsidR="00D518FC" w:rsidRPr="00590A25" w:rsidRDefault="00D518FC" w:rsidP="00590A25">
            <w:pPr>
              <w:spacing w:after="60"/>
              <w:jc w:val="center"/>
              <w:rPr>
                <w:rFonts w:eastAsia="Times New Roman"/>
                <w:bCs/>
              </w:rPr>
            </w:pPr>
            <w:r w:rsidRPr="00590A25">
              <w:rPr>
                <w:rFonts w:eastAsia="Times New Roman"/>
                <w:bCs/>
              </w:rPr>
              <w:t>40%</w:t>
            </w:r>
          </w:p>
        </w:tc>
      </w:tr>
      <w:tr w:rsidR="00BD6864" w:rsidRPr="00590A25" w14:paraId="1F16C413" w14:textId="77777777" w:rsidTr="00590A25">
        <w:trPr>
          <w:cantSplit/>
        </w:trPr>
        <w:tc>
          <w:tcPr>
            <w:tcW w:w="1152" w:type="dxa"/>
            <w:shd w:val="clear" w:color="auto" w:fill="auto"/>
            <w:vAlign w:val="center"/>
            <w:hideMark/>
          </w:tcPr>
          <w:p w14:paraId="1115C1D5" w14:textId="77777777" w:rsidR="00D518FC" w:rsidRPr="00590A25" w:rsidRDefault="00D518FC" w:rsidP="00590A25">
            <w:pPr>
              <w:pStyle w:val="NoSpacing"/>
              <w:spacing w:after="60"/>
              <w:rPr>
                <w:rtl/>
                <w:lang w:val="sr-Cyrl-RS"/>
              </w:rPr>
            </w:pPr>
            <w:r w:rsidRPr="00590A25">
              <w:rPr>
                <w:rtl/>
                <w:lang w:val="sr-Cyrl-RS"/>
              </w:rPr>
              <w:t>0409.0000</w:t>
            </w:r>
          </w:p>
        </w:tc>
        <w:tc>
          <w:tcPr>
            <w:tcW w:w="4608" w:type="dxa"/>
            <w:shd w:val="clear" w:color="auto" w:fill="auto"/>
            <w:vAlign w:val="center"/>
            <w:hideMark/>
          </w:tcPr>
          <w:p w14:paraId="0AB9BF9B" w14:textId="77777777" w:rsidR="00D518FC" w:rsidRPr="00590A25" w:rsidRDefault="00D518FC" w:rsidP="00590A25">
            <w:pPr>
              <w:spacing w:after="60"/>
              <w:rPr>
                <w:rFonts w:eastAsia="Times New Roman"/>
                <w:bCs/>
                <w:rtl/>
              </w:rPr>
            </w:pPr>
            <w:r w:rsidRPr="00590A25">
              <w:rPr>
                <w:rFonts w:eastAsia="Times New Roman"/>
                <w:bCs/>
              </w:rPr>
              <w:t>Природни мед:</w:t>
            </w:r>
          </w:p>
        </w:tc>
        <w:tc>
          <w:tcPr>
            <w:tcW w:w="1008" w:type="dxa"/>
            <w:shd w:val="clear" w:color="auto" w:fill="auto"/>
            <w:vAlign w:val="center"/>
            <w:hideMark/>
          </w:tcPr>
          <w:p w14:paraId="12F84BC4" w14:textId="77777777" w:rsidR="00D518FC" w:rsidRPr="00590A25" w:rsidRDefault="00D518FC"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A7F695B"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4F9A904"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8D5D9F0"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1A18B305" w14:textId="77777777" w:rsidTr="00590A25">
        <w:trPr>
          <w:cantSplit/>
        </w:trPr>
        <w:tc>
          <w:tcPr>
            <w:tcW w:w="1152" w:type="dxa"/>
            <w:shd w:val="clear" w:color="auto" w:fill="auto"/>
            <w:vAlign w:val="center"/>
            <w:hideMark/>
          </w:tcPr>
          <w:p w14:paraId="476CD85B" w14:textId="77777777" w:rsidR="00D518FC" w:rsidRPr="00590A25" w:rsidRDefault="00D518FC" w:rsidP="00590A25">
            <w:pPr>
              <w:pStyle w:val="NoSpacing"/>
              <w:spacing w:after="60"/>
              <w:rPr>
                <w:rtl/>
                <w:lang w:val="sr-Cyrl-RS"/>
              </w:rPr>
            </w:pPr>
            <w:r w:rsidRPr="00590A25">
              <w:rPr>
                <w:rtl/>
                <w:lang w:val="sr-Cyrl-RS"/>
              </w:rPr>
              <w:t>0410.0000</w:t>
            </w:r>
          </w:p>
        </w:tc>
        <w:tc>
          <w:tcPr>
            <w:tcW w:w="4608" w:type="dxa"/>
            <w:shd w:val="clear" w:color="auto" w:fill="auto"/>
            <w:vAlign w:val="center"/>
            <w:hideMark/>
          </w:tcPr>
          <w:p w14:paraId="35B4F187" w14:textId="77777777" w:rsidR="00D518FC" w:rsidRPr="00590A25" w:rsidRDefault="00D518FC" w:rsidP="00590A25">
            <w:pPr>
              <w:spacing w:after="60"/>
              <w:rPr>
                <w:rFonts w:eastAsia="Times New Roman"/>
                <w:bCs/>
                <w:rtl/>
              </w:rPr>
            </w:pPr>
            <w:r w:rsidRPr="00590A25">
              <w:rPr>
                <w:rFonts w:eastAsia="Times New Roman"/>
                <w:bCs/>
              </w:rPr>
              <w:t>Инсекти и остали јестиви производи животињског порекла, на другом месту непоменути нити обухваћени:</w:t>
            </w:r>
          </w:p>
        </w:tc>
        <w:tc>
          <w:tcPr>
            <w:tcW w:w="1008" w:type="dxa"/>
            <w:shd w:val="clear" w:color="auto" w:fill="auto"/>
            <w:vAlign w:val="center"/>
            <w:hideMark/>
          </w:tcPr>
          <w:p w14:paraId="79A2930B"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CF00661"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4F319AF8"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D12ECF1" w14:textId="77777777" w:rsidR="00D518FC" w:rsidRPr="00590A25" w:rsidRDefault="00D518FC" w:rsidP="00590A25">
            <w:pPr>
              <w:spacing w:after="60"/>
              <w:jc w:val="center"/>
              <w:rPr>
                <w:rFonts w:eastAsia="Times New Roman"/>
                <w:bCs/>
              </w:rPr>
            </w:pPr>
          </w:p>
        </w:tc>
      </w:tr>
      <w:tr w:rsidR="00BD6864" w:rsidRPr="00590A25" w14:paraId="5C045FFE" w14:textId="77777777" w:rsidTr="00590A25">
        <w:trPr>
          <w:cantSplit/>
        </w:trPr>
        <w:tc>
          <w:tcPr>
            <w:tcW w:w="1152" w:type="dxa"/>
            <w:shd w:val="clear" w:color="auto" w:fill="auto"/>
            <w:vAlign w:val="center"/>
            <w:hideMark/>
          </w:tcPr>
          <w:p w14:paraId="409875A6" w14:textId="77777777" w:rsidR="00D518FC" w:rsidRPr="00590A25" w:rsidRDefault="00D518FC" w:rsidP="00590A25">
            <w:pPr>
              <w:spacing w:after="60"/>
              <w:rPr>
                <w:rtl/>
              </w:rPr>
            </w:pPr>
            <w:r w:rsidRPr="00590A25">
              <w:rPr>
                <w:rtl/>
              </w:rPr>
              <w:t>0410.1000</w:t>
            </w:r>
          </w:p>
        </w:tc>
        <w:tc>
          <w:tcPr>
            <w:tcW w:w="4608" w:type="dxa"/>
            <w:shd w:val="clear" w:color="auto" w:fill="auto"/>
            <w:vAlign w:val="center"/>
            <w:hideMark/>
          </w:tcPr>
          <w:p w14:paraId="33E628F0" w14:textId="77777777" w:rsidR="00D518FC" w:rsidRPr="00590A25" w:rsidRDefault="00D518FC" w:rsidP="00590A25">
            <w:pPr>
              <w:spacing w:after="60"/>
              <w:rPr>
                <w:rFonts w:eastAsia="Times New Roman"/>
                <w:color w:val="000000"/>
                <w:rtl/>
              </w:rPr>
            </w:pPr>
            <w:r w:rsidRPr="00590A25">
              <w:rPr>
                <w:rFonts w:eastAsia="Times New Roman"/>
                <w:color w:val="000000"/>
              </w:rPr>
              <w:t>- Инсекти</w:t>
            </w:r>
          </w:p>
        </w:tc>
        <w:tc>
          <w:tcPr>
            <w:tcW w:w="1008" w:type="dxa"/>
            <w:shd w:val="clear" w:color="auto" w:fill="auto"/>
            <w:vAlign w:val="center"/>
            <w:hideMark/>
          </w:tcPr>
          <w:p w14:paraId="1FBD4B8B"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C07CA7E"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1F02A0E"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458A0C3D"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32F79941" w14:textId="77777777" w:rsidTr="00590A25">
        <w:trPr>
          <w:cantSplit/>
        </w:trPr>
        <w:tc>
          <w:tcPr>
            <w:tcW w:w="1152" w:type="dxa"/>
            <w:shd w:val="clear" w:color="auto" w:fill="auto"/>
            <w:vAlign w:val="center"/>
            <w:hideMark/>
          </w:tcPr>
          <w:p w14:paraId="2EE37954" w14:textId="77777777" w:rsidR="00D518FC" w:rsidRPr="00590A25" w:rsidRDefault="00D518FC" w:rsidP="00590A25">
            <w:pPr>
              <w:spacing w:after="60"/>
              <w:rPr>
                <w:rtl/>
              </w:rPr>
            </w:pPr>
            <w:r w:rsidRPr="00590A25">
              <w:rPr>
                <w:rtl/>
              </w:rPr>
              <w:t>0410.9000</w:t>
            </w:r>
          </w:p>
        </w:tc>
        <w:tc>
          <w:tcPr>
            <w:tcW w:w="4608" w:type="dxa"/>
            <w:shd w:val="clear" w:color="auto" w:fill="auto"/>
            <w:vAlign w:val="center"/>
            <w:hideMark/>
          </w:tcPr>
          <w:p w14:paraId="67B24E20"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E6C0DD2" w14:textId="77777777" w:rsidR="00D518FC" w:rsidRPr="00590A25" w:rsidRDefault="00D518FC"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25B1637" w14:textId="77777777" w:rsidR="00D518FC" w:rsidRPr="00590A25" w:rsidRDefault="00D518FC"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B702F86" w14:textId="77777777" w:rsidR="00D518FC" w:rsidRPr="00590A25" w:rsidRDefault="00D518FC" w:rsidP="00590A25">
            <w:pPr>
              <w:spacing w:after="60"/>
              <w:jc w:val="center"/>
              <w:rPr>
                <w:rFonts w:eastAsia="Times New Roman"/>
                <w:bCs/>
                <w:rtl/>
              </w:rPr>
            </w:pPr>
          </w:p>
        </w:tc>
        <w:tc>
          <w:tcPr>
            <w:tcW w:w="1008" w:type="dxa"/>
            <w:shd w:val="clear" w:color="auto" w:fill="auto"/>
            <w:vAlign w:val="center"/>
            <w:hideMark/>
          </w:tcPr>
          <w:p w14:paraId="69DBDE9A"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6BD58339" w14:textId="77777777" w:rsidTr="00590A25">
        <w:trPr>
          <w:cantSplit/>
        </w:trPr>
        <w:tc>
          <w:tcPr>
            <w:tcW w:w="1152" w:type="dxa"/>
            <w:shd w:val="clear" w:color="auto" w:fill="auto"/>
            <w:vAlign w:val="center"/>
            <w:hideMark/>
          </w:tcPr>
          <w:p w14:paraId="5FBF2E40" w14:textId="77777777" w:rsidR="00D518FC" w:rsidRPr="00590A25" w:rsidRDefault="00D518FC" w:rsidP="00590A25">
            <w:pPr>
              <w:pStyle w:val="NoSpacing"/>
              <w:spacing w:after="60"/>
              <w:rPr>
                <w:rtl/>
                <w:lang w:val="sr-Cyrl-RS"/>
              </w:rPr>
            </w:pPr>
            <w:r w:rsidRPr="00590A25">
              <w:rPr>
                <w:rtl/>
                <w:lang w:val="sr-Cyrl-RS"/>
              </w:rPr>
              <w:lastRenderedPageBreak/>
              <w:t>0501.0000</w:t>
            </w:r>
          </w:p>
        </w:tc>
        <w:tc>
          <w:tcPr>
            <w:tcW w:w="4608" w:type="dxa"/>
            <w:shd w:val="clear" w:color="auto" w:fill="auto"/>
            <w:vAlign w:val="center"/>
            <w:hideMark/>
          </w:tcPr>
          <w:p w14:paraId="445E2CB5" w14:textId="77777777" w:rsidR="00D518FC" w:rsidRPr="00590A25" w:rsidRDefault="00D518FC" w:rsidP="00590A25">
            <w:pPr>
              <w:spacing w:after="60"/>
              <w:rPr>
                <w:rFonts w:eastAsia="Times New Roman"/>
                <w:bCs/>
                <w:rtl/>
              </w:rPr>
            </w:pPr>
            <w:r w:rsidRPr="00590A25">
              <w:rPr>
                <w:rFonts w:eastAsia="Times New Roman"/>
                <w:bCs/>
              </w:rPr>
              <w:t xml:space="preserve">Људска коса, сирова, опрана или неопрана, одмашћена или </w:t>
            </w:r>
            <w:proofErr w:type="spellStart"/>
            <w:r w:rsidRPr="00590A25">
              <w:rPr>
                <w:rFonts w:eastAsia="Times New Roman"/>
                <w:bCs/>
              </w:rPr>
              <w:t>неодмашћена</w:t>
            </w:r>
            <w:proofErr w:type="spellEnd"/>
            <w:r w:rsidRPr="00590A25">
              <w:rPr>
                <w:rFonts w:eastAsia="Times New Roman"/>
                <w:bCs/>
              </w:rPr>
              <w:t>; Отпаци од људске косе</w:t>
            </w:r>
          </w:p>
        </w:tc>
        <w:tc>
          <w:tcPr>
            <w:tcW w:w="1008" w:type="dxa"/>
            <w:shd w:val="clear" w:color="auto" w:fill="auto"/>
            <w:vAlign w:val="center"/>
            <w:hideMark/>
          </w:tcPr>
          <w:p w14:paraId="6BE60553"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2673EBB"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DDE7641"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A6B9239" w14:textId="77777777" w:rsidR="00D518FC" w:rsidRPr="00590A25" w:rsidRDefault="00D518FC" w:rsidP="00590A25">
            <w:pPr>
              <w:spacing w:after="60"/>
              <w:jc w:val="center"/>
              <w:rPr>
                <w:rFonts w:eastAsia="Times New Roman"/>
                <w:bCs/>
              </w:rPr>
            </w:pPr>
          </w:p>
        </w:tc>
      </w:tr>
      <w:tr w:rsidR="00BD6864" w:rsidRPr="00590A25" w14:paraId="227012A2" w14:textId="77777777" w:rsidTr="00590A25">
        <w:trPr>
          <w:cantSplit/>
        </w:trPr>
        <w:tc>
          <w:tcPr>
            <w:tcW w:w="1152" w:type="dxa"/>
            <w:shd w:val="clear" w:color="auto" w:fill="auto"/>
            <w:vAlign w:val="center"/>
            <w:hideMark/>
          </w:tcPr>
          <w:p w14:paraId="79181ED6" w14:textId="77777777" w:rsidR="00D518FC" w:rsidRPr="00590A25" w:rsidRDefault="00D518FC" w:rsidP="00590A25">
            <w:pPr>
              <w:pStyle w:val="NoSpacing"/>
              <w:spacing w:after="60"/>
              <w:rPr>
                <w:rtl/>
                <w:lang w:val="sr-Cyrl-RS"/>
              </w:rPr>
            </w:pPr>
            <w:r w:rsidRPr="00590A25">
              <w:rPr>
                <w:rtl/>
                <w:lang w:val="sr-Cyrl-RS"/>
              </w:rPr>
              <w:t>0502.0000</w:t>
            </w:r>
          </w:p>
        </w:tc>
        <w:tc>
          <w:tcPr>
            <w:tcW w:w="4608" w:type="dxa"/>
            <w:shd w:val="clear" w:color="auto" w:fill="auto"/>
            <w:vAlign w:val="center"/>
            <w:hideMark/>
          </w:tcPr>
          <w:p w14:paraId="2D63DEC5" w14:textId="77777777" w:rsidR="00D518FC" w:rsidRPr="00590A25" w:rsidRDefault="00D518FC" w:rsidP="00590A25">
            <w:pPr>
              <w:spacing w:after="60"/>
              <w:rPr>
                <w:rFonts w:eastAsia="Times New Roman"/>
                <w:bCs/>
                <w:rtl/>
              </w:rPr>
            </w:pPr>
            <w:r w:rsidRPr="00590A25">
              <w:rPr>
                <w:rFonts w:eastAsia="Times New Roman"/>
                <w:bCs/>
              </w:rPr>
              <w:t>Чекиње и длака од питомих или дивљих свиња, длака од јазавца и остала длака за израду четки; Отпаци од тих чекиња или длака:</w:t>
            </w:r>
          </w:p>
        </w:tc>
        <w:tc>
          <w:tcPr>
            <w:tcW w:w="1008" w:type="dxa"/>
            <w:shd w:val="clear" w:color="auto" w:fill="auto"/>
            <w:vAlign w:val="center"/>
            <w:hideMark/>
          </w:tcPr>
          <w:p w14:paraId="6B65FC1D"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285C87D"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169493D"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F2B7D3A" w14:textId="77777777" w:rsidR="00D518FC" w:rsidRPr="00590A25" w:rsidRDefault="00D518FC" w:rsidP="00590A25">
            <w:pPr>
              <w:spacing w:after="60"/>
              <w:jc w:val="center"/>
              <w:rPr>
                <w:rFonts w:eastAsia="Times New Roman"/>
                <w:bCs/>
              </w:rPr>
            </w:pPr>
          </w:p>
        </w:tc>
      </w:tr>
      <w:tr w:rsidR="00BD6864" w:rsidRPr="00590A25" w14:paraId="35FF08FE" w14:textId="77777777" w:rsidTr="00590A25">
        <w:trPr>
          <w:cantSplit/>
        </w:trPr>
        <w:tc>
          <w:tcPr>
            <w:tcW w:w="1152" w:type="dxa"/>
            <w:shd w:val="clear" w:color="auto" w:fill="auto"/>
            <w:vAlign w:val="center"/>
            <w:hideMark/>
          </w:tcPr>
          <w:p w14:paraId="40878E4B" w14:textId="77777777" w:rsidR="00D518FC" w:rsidRPr="00590A25" w:rsidRDefault="00D518FC" w:rsidP="00590A25">
            <w:pPr>
              <w:spacing w:after="60"/>
              <w:rPr>
                <w:rtl/>
              </w:rPr>
            </w:pPr>
            <w:r w:rsidRPr="00590A25">
              <w:rPr>
                <w:rtl/>
              </w:rPr>
              <w:t>0502.1000</w:t>
            </w:r>
          </w:p>
        </w:tc>
        <w:tc>
          <w:tcPr>
            <w:tcW w:w="4608" w:type="dxa"/>
            <w:shd w:val="clear" w:color="auto" w:fill="auto"/>
            <w:vAlign w:val="center"/>
            <w:hideMark/>
          </w:tcPr>
          <w:p w14:paraId="2B6AAAFD" w14:textId="77777777" w:rsidR="00D518FC" w:rsidRPr="00590A25" w:rsidRDefault="00D518FC" w:rsidP="00590A25">
            <w:pPr>
              <w:spacing w:after="60"/>
              <w:rPr>
                <w:rFonts w:eastAsia="Times New Roman"/>
                <w:color w:val="000000"/>
                <w:rtl/>
              </w:rPr>
            </w:pPr>
            <w:r w:rsidRPr="00590A25">
              <w:rPr>
                <w:rFonts w:eastAsia="Times New Roman"/>
                <w:color w:val="000000"/>
              </w:rPr>
              <w:t>- Чекиње и длака од питомих или дивљих свиња и њихови отпаци</w:t>
            </w:r>
          </w:p>
        </w:tc>
        <w:tc>
          <w:tcPr>
            <w:tcW w:w="1008" w:type="dxa"/>
            <w:shd w:val="clear" w:color="auto" w:fill="auto"/>
            <w:vAlign w:val="center"/>
            <w:hideMark/>
          </w:tcPr>
          <w:p w14:paraId="362E7A49"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0161C36"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B45075A"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237E955" w14:textId="77777777" w:rsidR="00D518FC" w:rsidRPr="00590A25" w:rsidRDefault="00D518FC" w:rsidP="00590A25">
            <w:pPr>
              <w:spacing w:after="60"/>
              <w:jc w:val="center"/>
              <w:rPr>
                <w:rFonts w:eastAsia="Times New Roman"/>
                <w:bCs/>
              </w:rPr>
            </w:pPr>
          </w:p>
        </w:tc>
      </w:tr>
      <w:tr w:rsidR="00BD6864" w:rsidRPr="00590A25" w14:paraId="1FC234BB" w14:textId="77777777" w:rsidTr="00590A25">
        <w:trPr>
          <w:cantSplit/>
        </w:trPr>
        <w:tc>
          <w:tcPr>
            <w:tcW w:w="1152" w:type="dxa"/>
            <w:shd w:val="clear" w:color="auto" w:fill="auto"/>
            <w:vAlign w:val="center"/>
            <w:hideMark/>
          </w:tcPr>
          <w:p w14:paraId="1408CB13" w14:textId="77777777" w:rsidR="00D518FC" w:rsidRPr="00590A25" w:rsidRDefault="00D518FC" w:rsidP="00590A25">
            <w:pPr>
              <w:spacing w:after="60"/>
              <w:rPr>
                <w:rtl/>
              </w:rPr>
            </w:pPr>
            <w:r w:rsidRPr="00590A25">
              <w:rPr>
                <w:rtl/>
              </w:rPr>
              <w:t>0502.9000</w:t>
            </w:r>
          </w:p>
        </w:tc>
        <w:tc>
          <w:tcPr>
            <w:tcW w:w="4608" w:type="dxa"/>
            <w:shd w:val="clear" w:color="auto" w:fill="auto"/>
            <w:vAlign w:val="center"/>
            <w:hideMark/>
          </w:tcPr>
          <w:p w14:paraId="3063575E"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E1B8537"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0D2878B"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7A69D04"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DE25ACC" w14:textId="77777777" w:rsidR="00D518FC" w:rsidRPr="00590A25" w:rsidRDefault="00D518FC" w:rsidP="00590A25">
            <w:pPr>
              <w:spacing w:after="60"/>
              <w:jc w:val="center"/>
              <w:rPr>
                <w:rFonts w:eastAsia="Times New Roman"/>
                <w:bCs/>
              </w:rPr>
            </w:pPr>
          </w:p>
        </w:tc>
      </w:tr>
      <w:tr w:rsidR="00BD6864" w:rsidRPr="00590A25" w14:paraId="6B8E66DA" w14:textId="77777777" w:rsidTr="00590A25">
        <w:trPr>
          <w:cantSplit/>
        </w:trPr>
        <w:tc>
          <w:tcPr>
            <w:tcW w:w="1152" w:type="dxa"/>
            <w:shd w:val="clear" w:color="auto" w:fill="auto"/>
            <w:vAlign w:val="center"/>
            <w:hideMark/>
          </w:tcPr>
          <w:p w14:paraId="786D9DB5" w14:textId="77777777" w:rsidR="00D518FC" w:rsidRPr="00590A25" w:rsidRDefault="00D518FC" w:rsidP="00590A25">
            <w:pPr>
              <w:spacing w:after="60"/>
              <w:rPr>
                <w:rtl/>
              </w:rPr>
            </w:pPr>
            <w:r w:rsidRPr="00590A25">
              <w:rPr>
                <w:rtl/>
              </w:rPr>
              <w:t>[0503]</w:t>
            </w:r>
          </w:p>
        </w:tc>
        <w:tc>
          <w:tcPr>
            <w:tcW w:w="4608" w:type="dxa"/>
            <w:shd w:val="clear" w:color="auto" w:fill="auto"/>
            <w:vAlign w:val="center"/>
            <w:hideMark/>
          </w:tcPr>
          <w:p w14:paraId="2048164D" w14:textId="77777777" w:rsidR="00D518FC" w:rsidRPr="00590A25" w:rsidRDefault="00D518FC" w:rsidP="00590A25">
            <w:pPr>
              <w:spacing w:after="60"/>
              <w:rPr>
                <w:rFonts w:eastAsia="Times New Roman"/>
                <w:color w:val="000000"/>
                <w:rtl/>
              </w:rPr>
            </w:pPr>
            <w:r w:rsidRPr="00590A25">
              <w:rPr>
                <w:rFonts w:eastAsia="Times New Roman"/>
                <w:color w:val="000000"/>
              </w:rPr>
              <w:t> </w:t>
            </w:r>
          </w:p>
        </w:tc>
        <w:tc>
          <w:tcPr>
            <w:tcW w:w="1008" w:type="dxa"/>
            <w:shd w:val="clear" w:color="auto" w:fill="auto"/>
            <w:vAlign w:val="center"/>
            <w:hideMark/>
          </w:tcPr>
          <w:p w14:paraId="088C5108"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A0D5735"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3CD741AE"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8FF773F" w14:textId="77777777" w:rsidR="00D518FC" w:rsidRPr="00590A25" w:rsidRDefault="00D518FC" w:rsidP="00590A25">
            <w:pPr>
              <w:spacing w:after="60"/>
              <w:jc w:val="center"/>
              <w:rPr>
                <w:rFonts w:eastAsia="Times New Roman"/>
                <w:bCs/>
              </w:rPr>
            </w:pPr>
          </w:p>
        </w:tc>
      </w:tr>
      <w:tr w:rsidR="00BD6864" w:rsidRPr="00590A25" w14:paraId="1916254F" w14:textId="77777777" w:rsidTr="00590A25">
        <w:trPr>
          <w:cantSplit/>
        </w:trPr>
        <w:tc>
          <w:tcPr>
            <w:tcW w:w="1152" w:type="dxa"/>
            <w:shd w:val="clear" w:color="auto" w:fill="auto"/>
            <w:vAlign w:val="center"/>
            <w:hideMark/>
          </w:tcPr>
          <w:p w14:paraId="510CB786" w14:textId="77777777" w:rsidR="00D518FC" w:rsidRPr="00590A25" w:rsidRDefault="00D518FC" w:rsidP="00590A25">
            <w:pPr>
              <w:pStyle w:val="NoSpacing"/>
              <w:spacing w:after="60"/>
              <w:rPr>
                <w:rtl/>
                <w:lang w:val="sr-Cyrl-RS"/>
              </w:rPr>
            </w:pPr>
            <w:r w:rsidRPr="00590A25">
              <w:rPr>
                <w:rtl/>
                <w:lang w:val="sr-Cyrl-RS"/>
              </w:rPr>
              <w:t>0504.0000</w:t>
            </w:r>
          </w:p>
        </w:tc>
        <w:tc>
          <w:tcPr>
            <w:tcW w:w="4608" w:type="dxa"/>
            <w:shd w:val="clear" w:color="auto" w:fill="auto"/>
            <w:vAlign w:val="center"/>
            <w:hideMark/>
          </w:tcPr>
          <w:p w14:paraId="6FE9731B" w14:textId="77777777" w:rsidR="00D518FC" w:rsidRPr="00590A25" w:rsidRDefault="00D518FC" w:rsidP="00590A25">
            <w:pPr>
              <w:spacing w:after="60"/>
              <w:rPr>
                <w:rFonts w:eastAsia="Times New Roman"/>
                <w:bCs/>
                <w:rtl/>
              </w:rPr>
            </w:pPr>
            <w:r w:rsidRPr="00590A25">
              <w:rPr>
                <w:rFonts w:eastAsia="Times New Roman"/>
                <w:bCs/>
              </w:rPr>
              <w:t>Црева, бешике и желуци од животиња (осим од риба), цели или у комадима, свежи, расхлађени, смрзнути, усољени, у саламури, сушени или димљени</w:t>
            </w:r>
          </w:p>
        </w:tc>
        <w:tc>
          <w:tcPr>
            <w:tcW w:w="1008" w:type="dxa"/>
            <w:shd w:val="clear" w:color="auto" w:fill="auto"/>
            <w:vAlign w:val="center"/>
            <w:hideMark/>
          </w:tcPr>
          <w:p w14:paraId="69F1D46F"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D6F8973"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3AF90CE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7F707A70" w14:textId="77777777" w:rsidR="00D518FC" w:rsidRPr="00590A25" w:rsidRDefault="00D518FC" w:rsidP="00590A25">
            <w:pPr>
              <w:spacing w:after="60"/>
              <w:jc w:val="center"/>
              <w:rPr>
                <w:rFonts w:eastAsia="Times New Roman"/>
                <w:bCs/>
              </w:rPr>
            </w:pPr>
          </w:p>
        </w:tc>
      </w:tr>
      <w:tr w:rsidR="00BD6864" w:rsidRPr="00590A25" w14:paraId="615511C0" w14:textId="77777777" w:rsidTr="00590A25">
        <w:trPr>
          <w:cantSplit/>
        </w:trPr>
        <w:tc>
          <w:tcPr>
            <w:tcW w:w="1152" w:type="dxa"/>
            <w:shd w:val="clear" w:color="auto" w:fill="auto"/>
            <w:vAlign w:val="center"/>
            <w:hideMark/>
          </w:tcPr>
          <w:p w14:paraId="01A1FCAD" w14:textId="77777777" w:rsidR="00D518FC" w:rsidRPr="00590A25" w:rsidRDefault="00D518FC" w:rsidP="00590A25">
            <w:pPr>
              <w:pStyle w:val="NoSpacing"/>
              <w:spacing w:after="60"/>
              <w:rPr>
                <w:rtl/>
                <w:lang w:val="sr-Cyrl-RS"/>
              </w:rPr>
            </w:pPr>
            <w:r w:rsidRPr="00590A25">
              <w:rPr>
                <w:rtl/>
                <w:lang w:val="sr-Cyrl-RS"/>
              </w:rPr>
              <w:t>0505.0000</w:t>
            </w:r>
          </w:p>
        </w:tc>
        <w:tc>
          <w:tcPr>
            <w:tcW w:w="4608" w:type="dxa"/>
            <w:shd w:val="clear" w:color="auto" w:fill="auto"/>
            <w:vAlign w:val="center"/>
            <w:hideMark/>
          </w:tcPr>
          <w:p w14:paraId="3E673C6F" w14:textId="77777777" w:rsidR="00D518FC" w:rsidRPr="00590A25" w:rsidRDefault="00D518FC" w:rsidP="00590A25">
            <w:pPr>
              <w:spacing w:after="60"/>
              <w:rPr>
                <w:rFonts w:eastAsia="Times New Roman"/>
                <w:bCs/>
                <w:rtl/>
              </w:rPr>
            </w:pPr>
            <w:r w:rsidRPr="00590A25">
              <w:rPr>
                <w:rFonts w:eastAsia="Times New Roman"/>
                <w:bCs/>
              </w:rPr>
              <w:t xml:space="preserve">Коже и остали делови птица, са њиховим перјем или паперјем, перје и делови пера (са подсеченим или неподсеченим ивицама) и паперје, даље необрађивани осим чишћењем, </w:t>
            </w:r>
            <w:proofErr w:type="spellStart"/>
            <w:r w:rsidRPr="00590A25">
              <w:rPr>
                <w:rFonts w:eastAsia="Times New Roman"/>
                <w:bCs/>
              </w:rPr>
              <w:t>дезинфиковањем</w:t>
            </w:r>
            <w:proofErr w:type="spellEnd"/>
            <w:r w:rsidRPr="00590A25">
              <w:rPr>
                <w:rFonts w:eastAsia="Times New Roman"/>
                <w:bCs/>
              </w:rPr>
              <w:t xml:space="preserve"> или третирањем ради конзервисања; Прах и отпаци од перја или делова пера:</w:t>
            </w:r>
          </w:p>
        </w:tc>
        <w:tc>
          <w:tcPr>
            <w:tcW w:w="1008" w:type="dxa"/>
            <w:shd w:val="clear" w:color="auto" w:fill="auto"/>
            <w:vAlign w:val="center"/>
            <w:hideMark/>
          </w:tcPr>
          <w:p w14:paraId="1986420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E9F9AFF"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C0A1907"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A6F0D12" w14:textId="77777777" w:rsidR="00D518FC" w:rsidRPr="00590A25" w:rsidRDefault="00D518FC" w:rsidP="00590A25">
            <w:pPr>
              <w:spacing w:after="60"/>
              <w:jc w:val="center"/>
              <w:rPr>
                <w:rFonts w:eastAsia="Times New Roman"/>
                <w:bCs/>
              </w:rPr>
            </w:pPr>
          </w:p>
        </w:tc>
      </w:tr>
      <w:tr w:rsidR="00BD6864" w:rsidRPr="00590A25" w14:paraId="5AA76558" w14:textId="77777777" w:rsidTr="00590A25">
        <w:trPr>
          <w:cantSplit/>
        </w:trPr>
        <w:tc>
          <w:tcPr>
            <w:tcW w:w="1152" w:type="dxa"/>
            <w:shd w:val="clear" w:color="auto" w:fill="auto"/>
            <w:vAlign w:val="center"/>
            <w:hideMark/>
          </w:tcPr>
          <w:p w14:paraId="1796E505" w14:textId="77777777" w:rsidR="00D518FC" w:rsidRPr="00590A25" w:rsidRDefault="00D518FC" w:rsidP="00590A25">
            <w:pPr>
              <w:spacing w:after="60"/>
              <w:rPr>
                <w:rtl/>
              </w:rPr>
            </w:pPr>
            <w:r w:rsidRPr="00590A25">
              <w:rPr>
                <w:rtl/>
              </w:rPr>
              <w:t>0505.1000</w:t>
            </w:r>
          </w:p>
        </w:tc>
        <w:tc>
          <w:tcPr>
            <w:tcW w:w="4608" w:type="dxa"/>
            <w:shd w:val="clear" w:color="auto" w:fill="auto"/>
            <w:vAlign w:val="center"/>
            <w:hideMark/>
          </w:tcPr>
          <w:p w14:paraId="12DCA45F" w14:textId="77777777" w:rsidR="00D518FC" w:rsidRPr="00590A25" w:rsidRDefault="00D518FC" w:rsidP="00590A25">
            <w:pPr>
              <w:spacing w:after="60"/>
              <w:rPr>
                <w:rFonts w:eastAsia="Times New Roman"/>
                <w:color w:val="000000"/>
                <w:rtl/>
              </w:rPr>
            </w:pPr>
            <w:r w:rsidRPr="00590A25">
              <w:rPr>
                <w:rFonts w:eastAsia="Times New Roman"/>
                <w:color w:val="000000"/>
              </w:rPr>
              <w:t>- Перје које се користи за пуњење; доње</w:t>
            </w:r>
          </w:p>
        </w:tc>
        <w:tc>
          <w:tcPr>
            <w:tcW w:w="1008" w:type="dxa"/>
            <w:shd w:val="clear" w:color="auto" w:fill="auto"/>
            <w:vAlign w:val="center"/>
            <w:hideMark/>
          </w:tcPr>
          <w:p w14:paraId="359A82CA"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39854A8"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5F45946"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A11744D" w14:textId="77777777" w:rsidR="00D518FC" w:rsidRPr="00590A25" w:rsidRDefault="00D518FC" w:rsidP="00590A25">
            <w:pPr>
              <w:spacing w:after="60"/>
              <w:jc w:val="center"/>
              <w:rPr>
                <w:rFonts w:eastAsia="Times New Roman"/>
                <w:bCs/>
              </w:rPr>
            </w:pPr>
          </w:p>
        </w:tc>
      </w:tr>
      <w:tr w:rsidR="00BD6864" w:rsidRPr="00590A25" w14:paraId="546CC8D7" w14:textId="77777777" w:rsidTr="00590A25">
        <w:trPr>
          <w:cantSplit/>
        </w:trPr>
        <w:tc>
          <w:tcPr>
            <w:tcW w:w="1152" w:type="dxa"/>
            <w:shd w:val="clear" w:color="auto" w:fill="auto"/>
            <w:vAlign w:val="center"/>
            <w:hideMark/>
          </w:tcPr>
          <w:p w14:paraId="62E7C3B9" w14:textId="77777777" w:rsidR="00D518FC" w:rsidRPr="00590A25" w:rsidRDefault="00D518FC" w:rsidP="00590A25">
            <w:pPr>
              <w:spacing w:after="60"/>
              <w:rPr>
                <w:rtl/>
              </w:rPr>
            </w:pPr>
            <w:r w:rsidRPr="00590A25">
              <w:rPr>
                <w:rtl/>
              </w:rPr>
              <w:t>0505.9000</w:t>
            </w:r>
          </w:p>
        </w:tc>
        <w:tc>
          <w:tcPr>
            <w:tcW w:w="4608" w:type="dxa"/>
            <w:shd w:val="clear" w:color="auto" w:fill="auto"/>
            <w:vAlign w:val="center"/>
            <w:hideMark/>
          </w:tcPr>
          <w:p w14:paraId="704C797B"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0DD4564"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3BBE1C7"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9D1379A"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A4F0482" w14:textId="77777777" w:rsidR="00D518FC" w:rsidRPr="00590A25" w:rsidRDefault="00D518FC" w:rsidP="00590A25">
            <w:pPr>
              <w:spacing w:after="60"/>
              <w:jc w:val="center"/>
              <w:rPr>
                <w:rFonts w:eastAsia="Times New Roman"/>
                <w:bCs/>
              </w:rPr>
            </w:pPr>
          </w:p>
        </w:tc>
      </w:tr>
      <w:tr w:rsidR="00BD6864" w:rsidRPr="00590A25" w14:paraId="380E5854" w14:textId="77777777" w:rsidTr="00590A25">
        <w:trPr>
          <w:cantSplit/>
        </w:trPr>
        <w:tc>
          <w:tcPr>
            <w:tcW w:w="1152" w:type="dxa"/>
            <w:shd w:val="clear" w:color="auto" w:fill="auto"/>
            <w:vAlign w:val="center"/>
            <w:hideMark/>
          </w:tcPr>
          <w:p w14:paraId="6C61C33C" w14:textId="77777777" w:rsidR="00D518FC" w:rsidRPr="00590A25" w:rsidRDefault="00D518FC" w:rsidP="00590A25">
            <w:pPr>
              <w:pStyle w:val="NoSpacing"/>
              <w:spacing w:after="60"/>
              <w:rPr>
                <w:rtl/>
                <w:lang w:val="sr-Cyrl-RS"/>
              </w:rPr>
            </w:pPr>
            <w:r w:rsidRPr="00590A25">
              <w:rPr>
                <w:rtl/>
                <w:lang w:val="sr-Cyrl-RS"/>
              </w:rPr>
              <w:t>0506.0000</w:t>
            </w:r>
          </w:p>
        </w:tc>
        <w:tc>
          <w:tcPr>
            <w:tcW w:w="4608" w:type="dxa"/>
            <w:shd w:val="clear" w:color="auto" w:fill="auto"/>
            <w:vAlign w:val="center"/>
            <w:hideMark/>
          </w:tcPr>
          <w:p w14:paraId="7D8BBA8C" w14:textId="77777777" w:rsidR="00D518FC" w:rsidRPr="00590A25" w:rsidRDefault="00D518FC" w:rsidP="00590A25">
            <w:pPr>
              <w:spacing w:after="60"/>
              <w:rPr>
                <w:rFonts w:eastAsia="Times New Roman"/>
                <w:bCs/>
                <w:rtl/>
              </w:rPr>
            </w:pPr>
            <w:r w:rsidRPr="00590A25">
              <w:rPr>
                <w:rFonts w:eastAsia="Times New Roman"/>
                <w:bCs/>
              </w:rPr>
              <w:t xml:space="preserve">Кости и срж од рогова, сирови, одмашћени, просто припремљени (али не и сечени у облике) третирани са киселином или </w:t>
            </w:r>
            <w:proofErr w:type="spellStart"/>
            <w:r w:rsidRPr="00590A25">
              <w:rPr>
                <w:rFonts w:eastAsia="Times New Roman"/>
                <w:bCs/>
              </w:rPr>
              <w:t>дежелатинисани</w:t>
            </w:r>
            <w:proofErr w:type="spellEnd"/>
            <w:r w:rsidRPr="00590A25">
              <w:rPr>
                <w:rFonts w:eastAsia="Times New Roman"/>
                <w:bCs/>
              </w:rPr>
              <w:t>; Прах и отпаци од ових производа:</w:t>
            </w:r>
          </w:p>
        </w:tc>
        <w:tc>
          <w:tcPr>
            <w:tcW w:w="1008" w:type="dxa"/>
            <w:shd w:val="clear" w:color="auto" w:fill="auto"/>
            <w:vAlign w:val="center"/>
            <w:hideMark/>
          </w:tcPr>
          <w:p w14:paraId="7480807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0CD864A"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67A580C0"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349249C" w14:textId="77777777" w:rsidR="00D518FC" w:rsidRPr="00590A25" w:rsidRDefault="00D518FC" w:rsidP="00590A25">
            <w:pPr>
              <w:spacing w:after="60"/>
              <w:jc w:val="center"/>
              <w:rPr>
                <w:rFonts w:eastAsia="Times New Roman"/>
                <w:bCs/>
              </w:rPr>
            </w:pPr>
          </w:p>
        </w:tc>
      </w:tr>
      <w:tr w:rsidR="00BD6864" w:rsidRPr="00590A25" w14:paraId="0628D85C" w14:textId="77777777" w:rsidTr="00590A25">
        <w:trPr>
          <w:cantSplit/>
        </w:trPr>
        <w:tc>
          <w:tcPr>
            <w:tcW w:w="1152" w:type="dxa"/>
            <w:shd w:val="clear" w:color="auto" w:fill="auto"/>
            <w:vAlign w:val="center"/>
            <w:hideMark/>
          </w:tcPr>
          <w:p w14:paraId="195F5853" w14:textId="77777777" w:rsidR="00D518FC" w:rsidRPr="00590A25" w:rsidRDefault="00D518FC" w:rsidP="00590A25">
            <w:pPr>
              <w:spacing w:after="60"/>
              <w:rPr>
                <w:rtl/>
              </w:rPr>
            </w:pPr>
            <w:r w:rsidRPr="00590A25">
              <w:rPr>
                <w:rtl/>
              </w:rPr>
              <w:t>0506.1000</w:t>
            </w:r>
          </w:p>
        </w:tc>
        <w:tc>
          <w:tcPr>
            <w:tcW w:w="4608" w:type="dxa"/>
            <w:shd w:val="clear" w:color="auto" w:fill="auto"/>
            <w:vAlign w:val="center"/>
            <w:hideMark/>
          </w:tcPr>
          <w:p w14:paraId="79CC1867" w14:textId="77777777" w:rsidR="00D518FC" w:rsidRPr="00590A25" w:rsidRDefault="00D518FC" w:rsidP="00590A25">
            <w:pPr>
              <w:spacing w:after="60"/>
              <w:rPr>
                <w:rFonts w:eastAsia="Times New Roman"/>
                <w:color w:val="000000"/>
                <w:rtl/>
              </w:rPr>
            </w:pPr>
            <w:r w:rsidRPr="00590A25">
              <w:rPr>
                <w:rFonts w:eastAsia="Times New Roman"/>
                <w:color w:val="000000"/>
              </w:rPr>
              <w:t>- Коштана ткива и кости поступане киселином</w:t>
            </w:r>
          </w:p>
        </w:tc>
        <w:tc>
          <w:tcPr>
            <w:tcW w:w="1008" w:type="dxa"/>
            <w:shd w:val="clear" w:color="auto" w:fill="auto"/>
            <w:vAlign w:val="center"/>
            <w:hideMark/>
          </w:tcPr>
          <w:p w14:paraId="25D126B9"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3C7520F"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0A3F4E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CF6E129" w14:textId="77777777" w:rsidR="00D518FC" w:rsidRPr="00590A25" w:rsidRDefault="00D518FC" w:rsidP="00590A25">
            <w:pPr>
              <w:spacing w:after="60"/>
              <w:jc w:val="center"/>
              <w:rPr>
                <w:rFonts w:eastAsia="Times New Roman"/>
                <w:bCs/>
              </w:rPr>
            </w:pPr>
          </w:p>
        </w:tc>
      </w:tr>
      <w:tr w:rsidR="00BD6864" w:rsidRPr="00590A25" w14:paraId="689AA073" w14:textId="77777777" w:rsidTr="00590A25">
        <w:trPr>
          <w:cantSplit/>
        </w:trPr>
        <w:tc>
          <w:tcPr>
            <w:tcW w:w="1152" w:type="dxa"/>
            <w:shd w:val="clear" w:color="auto" w:fill="auto"/>
            <w:vAlign w:val="center"/>
            <w:hideMark/>
          </w:tcPr>
          <w:p w14:paraId="6800FB90" w14:textId="77777777" w:rsidR="00D518FC" w:rsidRPr="00590A25" w:rsidRDefault="00D518FC" w:rsidP="00590A25">
            <w:pPr>
              <w:spacing w:after="60"/>
              <w:rPr>
                <w:rtl/>
              </w:rPr>
            </w:pPr>
            <w:r w:rsidRPr="00590A25">
              <w:rPr>
                <w:rtl/>
              </w:rPr>
              <w:t>0506.9000</w:t>
            </w:r>
          </w:p>
        </w:tc>
        <w:tc>
          <w:tcPr>
            <w:tcW w:w="4608" w:type="dxa"/>
            <w:shd w:val="clear" w:color="auto" w:fill="auto"/>
            <w:vAlign w:val="center"/>
            <w:hideMark/>
          </w:tcPr>
          <w:p w14:paraId="08BFC1B8"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F7773BB"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49F9623" w14:textId="77777777" w:rsidR="00D518FC" w:rsidRPr="00590A25" w:rsidRDefault="00D518FC"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594FA850" w14:textId="77777777" w:rsidR="00D518FC" w:rsidRPr="00590A25" w:rsidRDefault="00D518FC" w:rsidP="00590A25">
            <w:pPr>
              <w:spacing w:after="60"/>
              <w:jc w:val="center"/>
              <w:rPr>
                <w:rFonts w:eastAsia="Times New Roman"/>
                <w:bCs/>
              </w:rPr>
            </w:pPr>
            <w:r w:rsidRPr="00590A25">
              <w:rPr>
                <w:rFonts w:eastAsia="Times New Roman"/>
                <w:bCs/>
              </w:rPr>
              <w:t>500</w:t>
            </w:r>
          </w:p>
        </w:tc>
        <w:tc>
          <w:tcPr>
            <w:tcW w:w="1008" w:type="dxa"/>
            <w:shd w:val="clear" w:color="auto" w:fill="auto"/>
            <w:vAlign w:val="center"/>
            <w:hideMark/>
          </w:tcPr>
          <w:p w14:paraId="5FF8D89B" w14:textId="77777777" w:rsidR="00D518FC" w:rsidRPr="00590A25" w:rsidRDefault="00D518FC" w:rsidP="00590A25">
            <w:pPr>
              <w:spacing w:after="60"/>
              <w:jc w:val="center"/>
              <w:rPr>
                <w:rFonts w:eastAsia="Times New Roman"/>
                <w:bCs/>
              </w:rPr>
            </w:pPr>
            <w:r w:rsidRPr="00590A25">
              <w:rPr>
                <w:rFonts w:eastAsia="Times New Roman"/>
                <w:bCs/>
              </w:rPr>
              <w:t>50%</w:t>
            </w:r>
          </w:p>
        </w:tc>
      </w:tr>
      <w:tr w:rsidR="00BD6864" w:rsidRPr="00590A25" w14:paraId="3E7574AF" w14:textId="77777777" w:rsidTr="00590A25">
        <w:trPr>
          <w:cantSplit/>
        </w:trPr>
        <w:tc>
          <w:tcPr>
            <w:tcW w:w="1152" w:type="dxa"/>
            <w:shd w:val="clear" w:color="auto" w:fill="auto"/>
            <w:vAlign w:val="center"/>
            <w:hideMark/>
          </w:tcPr>
          <w:p w14:paraId="0F0A5C6F" w14:textId="77777777" w:rsidR="00D518FC" w:rsidRPr="00590A25" w:rsidRDefault="00D518FC" w:rsidP="00590A25">
            <w:pPr>
              <w:pStyle w:val="NoSpacing"/>
              <w:spacing w:after="60"/>
              <w:rPr>
                <w:rtl/>
                <w:lang w:val="sr-Cyrl-RS"/>
              </w:rPr>
            </w:pPr>
            <w:r w:rsidRPr="00590A25">
              <w:rPr>
                <w:rtl/>
                <w:lang w:val="sr-Cyrl-RS"/>
              </w:rPr>
              <w:t>0507.0000</w:t>
            </w:r>
          </w:p>
        </w:tc>
        <w:tc>
          <w:tcPr>
            <w:tcW w:w="4608" w:type="dxa"/>
            <w:shd w:val="clear" w:color="auto" w:fill="auto"/>
            <w:vAlign w:val="center"/>
            <w:hideMark/>
          </w:tcPr>
          <w:p w14:paraId="1B88BD15" w14:textId="77777777" w:rsidR="00D518FC" w:rsidRPr="00590A25" w:rsidRDefault="00D518FC" w:rsidP="00590A25">
            <w:pPr>
              <w:spacing w:after="60"/>
              <w:rPr>
                <w:rFonts w:eastAsia="Times New Roman"/>
                <w:bCs/>
                <w:rtl/>
              </w:rPr>
            </w:pPr>
            <w:r w:rsidRPr="00590A25">
              <w:rPr>
                <w:rFonts w:eastAsia="Times New Roman"/>
                <w:bCs/>
              </w:rPr>
              <w:t xml:space="preserve">Слонова кост, корњачевина, кост кита, длаке китове кости, рогови, парошци, копита, нокти, канџе и </w:t>
            </w:r>
            <w:proofErr w:type="spellStart"/>
            <w:r w:rsidRPr="00590A25">
              <w:rPr>
                <w:rFonts w:eastAsia="Times New Roman"/>
                <w:bCs/>
              </w:rPr>
              <w:t>кљунови</w:t>
            </w:r>
            <w:proofErr w:type="spellEnd"/>
            <w:r w:rsidRPr="00590A25">
              <w:rPr>
                <w:rFonts w:eastAsia="Times New Roman"/>
                <w:bCs/>
              </w:rPr>
              <w:t>, сирови или просто припремљени али неисечени у облике; Прах и отпаци од тих производа:</w:t>
            </w:r>
          </w:p>
        </w:tc>
        <w:tc>
          <w:tcPr>
            <w:tcW w:w="1008" w:type="dxa"/>
            <w:shd w:val="clear" w:color="auto" w:fill="auto"/>
            <w:vAlign w:val="center"/>
            <w:hideMark/>
          </w:tcPr>
          <w:p w14:paraId="67CA8F4A"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0E800B8"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3F706FD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77F01D0" w14:textId="77777777" w:rsidR="00D518FC" w:rsidRPr="00590A25" w:rsidRDefault="00D518FC" w:rsidP="00590A25">
            <w:pPr>
              <w:spacing w:after="60"/>
              <w:jc w:val="center"/>
              <w:rPr>
                <w:rFonts w:eastAsia="Times New Roman"/>
                <w:bCs/>
              </w:rPr>
            </w:pPr>
          </w:p>
        </w:tc>
      </w:tr>
      <w:tr w:rsidR="00BD6864" w:rsidRPr="00590A25" w14:paraId="705FDA2A" w14:textId="77777777" w:rsidTr="00590A25">
        <w:trPr>
          <w:cantSplit/>
        </w:trPr>
        <w:tc>
          <w:tcPr>
            <w:tcW w:w="1152" w:type="dxa"/>
            <w:shd w:val="clear" w:color="auto" w:fill="auto"/>
            <w:vAlign w:val="center"/>
            <w:hideMark/>
          </w:tcPr>
          <w:p w14:paraId="3B0A3B89" w14:textId="77777777" w:rsidR="00D518FC" w:rsidRPr="00590A25" w:rsidRDefault="00D518FC" w:rsidP="00590A25">
            <w:pPr>
              <w:spacing w:after="60"/>
              <w:rPr>
                <w:rtl/>
              </w:rPr>
            </w:pPr>
            <w:r w:rsidRPr="00590A25">
              <w:rPr>
                <w:rtl/>
              </w:rPr>
              <w:t>0507.1000</w:t>
            </w:r>
          </w:p>
        </w:tc>
        <w:tc>
          <w:tcPr>
            <w:tcW w:w="4608" w:type="dxa"/>
            <w:shd w:val="clear" w:color="auto" w:fill="auto"/>
            <w:vAlign w:val="center"/>
            <w:hideMark/>
          </w:tcPr>
          <w:p w14:paraId="129AC812" w14:textId="77777777" w:rsidR="00D518FC" w:rsidRPr="00590A25" w:rsidRDefault="00D518FC" w:rsidP="00590A25">
            <w:pPr>
              <w:spacing w:after="60"/>
              <w:rPr>
                <w:rFonts w:eastAsia="Times New Roman"/>
                <w:color w:val="000000"/>
                <w:rtl/>
              </w:rPr>
            </w:pPr>
            <w:r w:rsidRPr="00590A25">
              <w:rPr>
                <w:rFonts w:eastAsia="Times New Roman"/>
                <w:color w:val="000000"/>
              </w:rPr>
              <w:t>- Слонова кост; Прах и отпаци од слонове кости</w:t>
            </w:r>
          </w:p>
        </w:tc>
        <w:tc>
          <w:tcPr>
            <w:tcW w:w="1008" w:type="dxa"/>
            <w:shd w:val="clear" w:color="auto" w:fill="auto"/>
            <w:vAlign w:val="center"/>
            <w:hideMark/>
          </w:tcPr>
          <w:p w14:paraId="56FA1116"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26E5BD2"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EC57787"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88779FE" w14:textId="77777777" w:rsidR="00D518FC" w:rsidRPr="00590A25" w:rsidRDefault="00D518FC" w:rsidP="00590A25">
            <w:pPr>
              <w:spacing w:after="60"/>
              <w:jc w:val="center"/>
              <w:rPr>
                <w:rFonts w:eastAsia="Times New Roman"/>
                <w:bCs/>
              </w:rPr>
            </w:pPr>
          </w:p>
        </w:tc>
      </w:tr>
      <w:tr w:rsidR="00BD6864" w:rsidRPr="00590A25" w14:paraId="07B57945" w14:textId="77777777" w:rsidTr="00590A25">
        <w:trPr>
          <w:cantSplit/>
        </w:trPr>
        <w:tc>
          <w:tcPr>
            <w:tcW w:w="1152" w:type="dxa"/>
            <w:shd w:val="clear" w:color="auto" w:fill="auto"/>
            <w:vAlign w:val="center"/>
            <w:hideMark/>
          </w:tcPr>
          <w:p w14:paraId="284175BF" w14:textId="77777777" w:rsidR="00D518FC" w:rsidRPr="00590A25" w:rsidRDefault="00D518FC" w:rsidP="00590A25">
            <w:pPr>
              <w:spacing w:after="60"/>
              <w:rPr>
                <w:rtl/>
              </w:rPr>
            </w:pPr>
            <w:r w:rsidRPr="00590A25">
              <w:rPr>
                <w:rtl/>
              </w:rPr>
              <w:t>0507.9000</w:t>
            </w:r>
          </w:p>
        </w:tc>
        <w:tc>
          <w:tcPr>
            <w:tcW w:w="4608" w:type="dxa"/>
            <w:shd w:val="clear" w:color="auto" w:fill="auto"/>
            <w:vAlign w:val="center"/>
            <w:hideMark/>
          </w:tcPr>
          <w:p w14:paraId="724ED6DB"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59591C8"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6069A2B"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6554EC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1BBABAA" w14:textId="77777777" w:rsidR="00D518FC" w:rsidRPr="00590A25" w:rsidRDefault="00D518FC" w:rsidP="00590A25">
            <w:pPr>
              <w:spacing w:after="60"/>
              <w:jc w:val="center"/>
              <w:rPr>
                <w:rFonts w:eastAsia="Times New Roman"/>
                <w:bCs/>
              </w:rPr>
            </w:pPr>
          </w:p>
        </w:tc>
      </w:tr>
      <w:tr w:rsidR="00BD6864" w:rsidRPr="00590A25" w14:paraId="6022E91C" w14:textId="77777777" w:rsidTr="00590A25">
        <w:trPr>
          <w:cantSplit/>
        </w:trPr>
        <w:tc>
          <w:tcPr>
            <w:tcW w:w="1152" w:type="dxa"/>
            <w:shd w:val="clear" w:color="auto" w:fill="auto"/>
            <w:vAlign w:val="center"/>
            <w:hideMark/>
          </w:tcPr>
          <w:p w14:paraId="57F9FDBE" w14:textId="77777777" w:rsidR="00D518FC" w:rsidRPr="00590A25" w:rsidRDefault="00D518FC" w:rsidP="00590A25">
            <w:pPr>
              <w:pStyle w:val="NoSpacing"/>
              <w:spacing w:after="60"/>
              <w:rPr>
                <w:rtl/>
                <w:lang w:val="sr-Cyrl-RS"/>
              </w:rPr>
            </w:pPr>
            <w:r w:rsidRPr="00590A25">
              <w:rPr>
                <w:rtl/>
                <w:lang w:val="sr-Cyrl-RS"/>
              </w:rPr>
              <w:t>0508.0000</w:t>
            </w:r>
          </w:p>
        </w:tc>
        <w:tc>
          <w:tcPr>
            <w:tcW w:w="4608" w:type="dxa"/>
            <w:shd w:val="clear" w:color="auto" w:fill="auto"/>
            <w:vAlign w:val="center"/>
            <w:hideMark/>
          </w:tcPr>
          <w:p w14:paraId="2C884C46" w14:textId="77777777" w:rsidR="00D518FC" w:rsidRPr="00590A25" w:rsidRDefault="00D518FC" w:rsidP="00590A25">
            <w:pPr>
              <w:spacing w:after="60"/>
              <w:rPr>
                <w:rFonts w:eastAsia="Times New Roman"/>
                <w:bCs/>
                <w:rtl/>
              </w:rPr>
            </w:pPr>
            <w:r w:rsidRPr="00590A25">
              <w:rPr>
                <w:rFonts w:eastAsia="Times New Roman"/>
                <w:bCs/>
              </w:rPr>
              <w:t>Корали и слични материјали, сирови или просто припремљени али другачије необрађени; Љуштуре мекушаца, љускара или бодљокожаца, кости сипе, сирови или просто припремљени, али неисечени у облике; Прах и отпаци од тих производа:</w:t>
            </w:r>
          </w:p>
        </w:tc>
        <w:tc>
          <w:tcPr>
            <w:tcW w:w="1008" w:type="dxa"/>
            <w:shd w:val="clear" w:color="auto" w:fill="auto"/>
            <w:vAlign w:val="center"/>
            <w:hideMark/>
          </w:tcPr>
          <w:p w14:paraId="03E2E2A3"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21D4C73"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90AAB5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95B56F0" w14:textId="77777777" w:rsidR="00D518FC" w:rsidRPr="00590A25" w:rsidRDefault="00D518FC" w:rsidP="00590A25">
            <w:pPr>
              <w:spacing w:after="60"/>
              <w:jc w:val="center"/>
              <w:rPr>
                <w:rFonts w:eastAsia="Times New Roman"/>
                <w:bCs/>
              </w:rPr>
            </w:pPr>
          </w:p>
        </w:tc>
      </w:tr>
      <w:tr w:rsidR="00BD6864" w:rsidRPr="00590A25" w14:paraId="53F7C6E4" w14:textId="77777777" w:rsidTr="00590A25">
        <w:trPr>
          <w:cantSplit/>
        </w:trPr>
        <w:tc>
          <w:tcPr>
            <w:tcW w:w="1152" w:type="dxa"/>
            <w:shd w:val="clear" w:color="auto" w:fill="auto"/>
            <w:vAlign w:val="center"/>
            <w:hideMark/>
          </w:tcPr>
          <w:p w14:paraId="3655D2A8" w14:textId="77777777" w:rsidR="00D518FC" w:rsidRPr="00590A25" w:rsidRDefault="00D518FC" w:rsidP="00590A25">
            <w:pPr>
              <w:pStyle w:val="NoSpacing"/>
              <w:spacing w:after="60"/>
              <w:rPr>
                <w:rtl/>
                <w:lang w:val="sr-Cyrl-RS"/>
              </w:rPr>
            </w:pPr>
            <w:r w:rsidRPr="00590A25">
              <w:rPr>
                <w:rtl/>
                <w:lang w:val="sr-Cyrl-RS"/>
              </w:rPr>
              <w:t>[0509]</w:t>
            </w:r>
          </w:p>
        </w:tc>
        <w:tc>
          <w:tcPr>
            <w:tcW w:w="4608" w:type="dxa"/>
            <w:shd w:val="clear" w:color="auto" w:fill="auto"/>
            <w:vAlign w:val="center"/>
            <w:hideMark/>
          </w:tcPr>
          <w:p w14:paraId="157F37B3" w14:textId="77777777" w:rsidR="00D518FC" w:rsidRPr="00590A25" w:rsidRDefault="00D518FC" w:rsidP="00590A25">
            <w:pPr>
              <w:spacing w:after="60"/>
              <w:rPr>
                <w:rFonts w:eastAsia="Times New Roman"/>
                <w:color w:val="000000"/>
                <w:rtl/>
              </w:rPr>
            </w:pPr>
          </w:p>
        </w:tc>
        <w:tc>
          <w:tcPr>
            <w:tcW w:w="1008" w:type="dxa"/>
            <w:shd w:val="clear" w:color="auto" w:fill="auto"/>
            <w:vAlign w:val="center"/>
            <w:hideMark/>
          </w:tcPr>
          <w:p w14:paraId="4C887823"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A75B3B4"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007BC3D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71461C7" w14:textId="77777777" w:rsidR="00D518FC" w:rsidRPr="00590A25" w:rsidRDefault="00D518FC" w:rsidP="00590A25">
            <w:pPr>
              <w:spacing w:after="60"/>
              <w:jc w:val="center"/>
              <w:rPr>
                <w:rFonts w:eastAsia="Times New Roman"/>
                <w:bCs/>
              </w:rPr>
            </w:pPr>
          </w:p>
        </w:tc>
      </w:tr>
      <w:tr w:rsidR="00BD6864" w:rsidRPr="00590A25" w14:paraId="3363525F" w14:textId="77777777" w:rsidTr="00590A25">
        <w:trPr>
          <w:cantSplit/>
        </w:trPr>
        <w:tc>
          <w:tcPr>
            <w:tcW w:w="1152" w:type="dxa"/>
            <w:shd w:val="clear" w:color="auto" w:fill="auto"/>
            <w:vAlign w:val="center"/>
            <w:hideMark/>
          </w:tcPr>
          <w:p w14:paraId="6395F5A0" w14:textId="77777777" w:rsidR="00D518FC" w:rsidRPr="00590A25" w:rsidRDefault="00D518FC" w:rsidP="00590A25">
            <w:pPr>
              <w:pStyle w:val="NoSpacing"/>
              <w:spacing w:after="60"/>
              <w:rPr>
                <w:rtl/>
                <w:lang w:val="sr-Cyrl-RS"/>
              </w:rPr>
            </w:pPr>
            <w:r w:rsidRPr="00590A25">
              <w:rPr>
                <w:rtl/>
                <w:lang w:val="sr-Cyrl-RS"/>
              </w:rPr>
              <w:lastRenderedPageBreak/>
              <w:t>0510.0000</w:t>
            </w:r>
          </w:p>
        </w:tc>
        <w:tc>
          <w:tcPr>
            <w:tcW w:w="4608" w:type="dxa"/>
            <w:shd w:val="clear" w:color="auto" w:fill="auto"/>
            <w:vAlign w:val="center"/>
            <w:hideMark/>
          </w:tcPr>
          <w:p w14:paraId="0AFCE6BA" w14:textId="77777777" w:rsidR="00D518FC" w:rsidRPr="00590A25" w:rsidRDefault="00D518FC" w:rsidP="00590A25">
            <w:pPr>
              <w:spacing w:after="60"/>
              <w:rPr>
                <w:rFonts w:eastAsia="Times New Roman"/>
                <w:bCs/>
                <w:rtl/>
              </w:rPr>
            </w:pPr>
            <w:r w:rsidRPr="00590A25">
              <w:rPr>
                <w:rFonts w:eastAsia="Times New Roman"/>
                <w:bCs/>
              </w:rPr>
              <w:t xml:space="preserve">Амбра сива, </w:t>
            </w:r>
            <w:proofErr w:type="spellStart"/>
            <w:r w:rsidRPr="00590A25">
              <w:rPr>
                <w:rFonts w:eastAsia="Times New Roman"/>
                <w:bCs/>
              </w:rPr>
              <w:t>кастореум</w:t>
            </w:r>
            <w:proofErr w:type="spellEnd"/>
            <w:r w:rsidRPr="00590A25">
              <w:rPr>
                <w:rFonts w:eastAsia="Times New Roman"/>
                <w:bCs/>
              </w:rPr>
              <w:t xml:space="preserve">, </w:t>
            </w:r>
            <w:proofErr w:type="spellStart"/>
            <w:r w:rsidRPr="00590A25">
              <w:rPr>
                <w:rFonts w:eastAsia="Times New Roman"/>
                <w:bCs/>
              </w:rPr>
              <w:t>цивет</w:t>
            </w:r>
            <w:proofErr w:type="spellEnd"/>
            <w:r w:rsidRPr="00590A25">
              <w:rPr>
                <w:rFonts w:eastAsia="Times New Roman"/>
                <w:bCs/>
              </w:rPr>
              <w:t xml:space="preserve"> и мошус; </w:t>
            </w:r>
            <w:proofErr w:type="spellStart"/>
            <w:r w:rsidRPr="00590A25">
              <w:rPr>
                <w:rFonts w:eastAsia="Times New Roman"/>
                <w:bCs/>
              </w:rPr>
              <w:t>Kантариде</w:t>
            </w:r>
            <w:proofErr w:type="spellEnd"/>
            <w:r w:rsidRPr="00590A25">
              <w:rPr>
                <w:rFonts w:eastAsia="Times New Roman"/>
                <w:bCs/>
              </w:rPr>
              <w:t xml:space="preserve">; Жуч, сушена или </w:t>
            </w:r>
            <w:proofErr w:type="spellStart"/>
            <w:r w:rsidRPr="00590A25">
              <w:rPr>
                <w:rFonts w:eastAsia="Times New Roman"/>
                <w:bCs/>
              </w:rPr>
              <w:t>несушена</w:t>
            </w:r>
            <w:proofErr w:type="spellEnd"/>
            <w:r w:rsidRPr="00590A25">
              <w:rPr>
                <w:rFonts w:eastAsia="Times New Roman"/>
                <w:bCs/>
              </w:rPr>
              <w:t>; Жлезде и остале животињске материје, свеже, расхлађене или смрзнуте или другачије привремено конзервисане, који се употребљавају у производњи фармацеутских производа</w:t>
            </w:r>
          </w:p>
        </w:tc>
        <w:tc>
          <w:tcPr>
            <w:tcW w:w="1008" w:type="dxa"/>
            <w:shd w:val="clear" w:color="auto" w:fill="auto"/>
            <w:vAlign w:val="center"/>
            <w:hideMark/>
          </w:tcPr>
          <w:p w14:paraId="232C1AC1"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E0B25E4"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CB99C7B"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7B4EFE1" w14:textId="77777777" w:rsidR="00D518FC" w:rsidRPr="00590A25" w:rsidRDefault="00D518FC" w:rsidP="00590A25">
            <w:pPr>
              <w:spacing w:after="60"/>
              <w:jc w:val="center"/>
              <w:rPr>
                <w:rFonts w:eastAsia="Times New Roman"/>
                <w:bCs/>
              </w:rPr>
            </w:pPr>
          </w:p>
        </w:tc>
      </w:tr>
      <w:tr w:rsidR="00BD6864" w:rsidRPr="00590A25" w14:paraId="7B3FF53B" w14:textId="77777777" w:rsidTr="00590A25">
        <w:trPr>
          <w:cantSplit/>
        </w:trPr>
        <w:tc>
          <w:tcPr>
            <w:tcW w:w="1152" w:type="dxa"/>
            <w:shd w:val="clear" w:color="auto" w:fill="auto"/>
            <w:vAlign w:val="center"/>
            <w:hideMark/>
          </w:tcPr>
          <w:p w14:paraId="045BD2DE" w14:textId="77777777" w:rsidR="00D518FC" w:rsidRPr="00590A25" w:rsidRDefault="00D518FC" w:rsidP="00590A25">
            <w:pPr>
              <w:pStyle w:val="NoSpacing"/>
              <w:spacing w:after="60"/>
              <w:rPr>
                <w:rtl/>
                <w:lang w:val="sr-Cyrl-RS"/>
              </w:rPr>
            </w:pPr>
            <w:r w:rsidRPr="00590A25">
              <w:rPr>
                <w:rtl/>
                <w:lang w:val="sr-Cyrl-RS"/>
              </w:rPr>
              <w:t>0511.0000</w:t>
            </w:r>
          </w:p>
        </w:tc>
        <w:tc>
          <w:tcPr>
            <w:tcW w:w="4608" w:type="dxa"/>
            <w:shd w:val="clear" w:color="auto" w:fill="auto"/>
            <w:vAlign w:val="center"/>
            <w:hideMark/>
          </w:tcPr>
          <w:p w14:paraId="51B545A5" w14:textId="77777777" w:rsidR="00D518FC" w:rsidRPr="00590A25" w:rsidRDefault="00D518FC" w:rsidP="00590A25">
            <w:pPr>
              <w:spacing w:after="60"/>
              <w:rPr>
                <w:rFonts w:eastAsia="Times New Roman"/>
                <w:bCs/>
                <w:rtl/>
              </w:rPr>
            </w:pPr>
            <w:r w:rsidRPr="00590A25">
              <w:rPr>
                <w:rFonts w:eastAsia="Times New Roman"/>
                <w:bCs/>
              </w:rPr>
              <w:t>Производи животињског порекла непоменути нити обухваћени на другом месту; Мртве животиње из Глава 1 или 3, непогодне за људску исхрану:</w:t>
            </w:r>
          </w:p>
        </w:tc>
        <w:tc>
          <w:tcPr>
            <w:tcW w:w="1008" w:type="dxa"/>
            <w:shd w:val="clear" w:color="auto" w:fill="auto"/>
            <w:vAlign w:val="center"/>
            <w:hideMark/>
          </w:tcPr>
          <w:p w14:paraId="323DB138"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3C488DD"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25C33FC2"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E71B52A" w14:textId="77777777" w:rsidR="00D518FC" w:rsidRPr="00590A25" w:rsidRDefault="00D518FC" w:rsidP="00590A25">
            <w:pPr>
              <w:spacing w:after="60"/>
              <w:jc w:val="center"/>
              <w:rPr>
                <w:rFonts w:eastAsia="Times New Roman"/>
                <w:bCs/>
              </w:rPr>
            </w:pPr>
          </w:p>
        </w:tc>
      </w:tr>
      <w:tr w:rsidR="00BD6864" w:rsidRPr="00590A25" w14:paraId="7CA6D753" w14:textId="77777777" w:rsidTr="00590A25">
        <w:trPr>
          <w:cantSplit/>
        </w:trPr>
        <w:tc>
          <w:tcPr>
            <w:tcW w:w="1152" w:type="dxa"/>
            <w:shd w:val="clear" w:color="auto" w:fill="auto"/>
            <w:vAlign w:val="center"/>
            <w:hideMark/>
          </w:tcPr>
          <w:p w14:paraId="5FAFC4A1" w14:textId="77777777" w:rsidR="00D518FC" w:rsidRPr="00590A25" w:rsidRDefault="00D518FC" w:rsidP="00590A25">
            <w:pPr>
              <w:spacing w:after="60"/>
              <w:rPr>
                <w:rtl/>
              </w:rPr>
            </w:pPr>
            <w:r w:rsidRPr="00590A25">
              <w:rPr>
                <w:rtl/>
              </w:rPr>
              <w:t>0511.1000</w:t>
            </w:r>
          </w:p>
        </w:tc>
        <w:tc>
          <w:tcPr>
            <w:tcW w:w="4608" w:type="dxa"/>
            <w:shd w:val="clear" w:color="auto" w:fill="auto"/>
            <w:vAlign w:val="center"/>
            <w:hideMark/>
          </w:tcPr>
          <w:p w14:paraId="7517396A" w14:textId="77777777" w:rsidR="00D518FC" w:rsidRPr="00590A25" w:rsidRDefault="00D518FC" w:rsidP="00590A25">
            <w:pPr>
              <w:spacing w:after="60"/>
              <w:rPr>
                <w:rFonts w:eastAsia="Times New Roman"/>
                <w:color w:val="000000"/>
                <w:rtl/>
              </w:rPr>
            </w:pPr>
            <w:r w:rsidRPr="00590A25">
              <w:rPr>
                <w:rFonts w:eastAsia="Times New Roman"/>
                <w:color w:val="000000"/>
              </w:rPr>
              <w:t>- Сперма бикова</w:t>
            </w:r>
          </w:p>
        </w:tc>
        <w:tc>
          <w:tcPr>
            <w:tcW w:w="1008" w:type="dxa"/>
            <w:shd w:val="clear" w:color="auto" w:fill="auto"/>
            <w:vAlign w:val="center"/>
            <w:hideMark/>
          </w:tcPr>
          <w:p w14:paraId="17028B0D" w14:textId="77777777" w:rsidR="00D518FC"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579D28CB"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332E0FE"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1EE43AC" w14:textId="77777777" w:rsidR="00D518FC" w:rsidRPr="00590A25" w:rsidRDefault="00D518FC" w:rsidP="00590A25">
            <w:pPr>
              <w:spacing w:after="60"/>
              <w:jc w:val="center"/>
              <w:rPr>
                <w:rFonts w:eastAsia="Times New Roman"/>
                <w:bCs/>
              </w:rPr>
            </w:pPr>
          </w:p>
        </w:tc>
      </w:tr>
      <w:tr w:rsidR="00BD6864" w:rsidRPr="00590A25" w14:paraId="11FC52D9" w14:textId="77777777" w:rsidTr="00590A25">
        <w:trPr>
          <w:cantSplit/>
        </w:trPr>
        <w:tc>
          <w:tcPr>
            <w:tcW w:w="1152" w:type="dxa"/>
            <w:shd w:val="clear" w:color="auto" w:fill="auto"/>
            <w:vAlign w:val="center"/>
            <w:hideMark/>
          </w:tcPr>
          <w:p w14:paraId="279F940C" w14:textId="77777777" w:rsidR="00D518FC" w:rsidRPr="00590A25" w:rsidRDefault="00D518FC" w:rsidP="00590A25">
            <w:pPr>
              <w:spacing w:after="60"/>
              <w:rPr>
                <w:rtl/>
              </w:rPr>
            </w:pPr>
          </w:p>
        </w:tc>
        <w:tc>
          <w:tcPr>
            <w:tcW w:w="4608" w:type="dxa"/>
            <w:shd w:val="clear" w:color="auto" w:fill="auto"/>
            <w:vAlign w:val="center"/>
            <w:hideMark/>
          </w:tcPr>
          <w:p w14:paraId="2FFF64CE"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3CB0182"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4E05CDCA"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4FB49812"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E3AD4A3" w14:textId="77777777" w:rsidR="00D518FC" w:rsidRPr="00590A25" w:rsidRDefault="00D518FC" w:rsidP="00590A25">
            <w:pPr>
              <w:spacing w:after="60"/>
              <w:jc w:val="center"/>
              <w:rPr>
                <w:rFonts w:eastAsia="Times New Roman"/>
                <w:bCs/>
              </w:rPr>
            </w:pPr>
          </w:p>
        </w:tc>
      </w:tr>
      <w:tr w:rsidR="00BD6864" w:rsidRPr="00590A25" w14:paraId="7229E78E" w14:textId="77777777" w:rsidTr="00590A25">
        <w:trPr>
          <w:cantSplit/>
        </w:trPr>
        <w:tc>
          <w:tcPr>
            <w:tcW w:w="1152" w:type="dxa"/>
            <w:shd w:val="clear" w:color="auto" w:fill="auto"/>
            <w:vAlign w:val="center"/>
            <w:hideMark/>
          </w:tcPr>
          <w:p w14:paraId="18031C50" w14:textId="77777777" w:rsidR="00D518FC" w:rsidRPr="00590A25" w:rsidRDefault="00D518FC" w:rsidP="00590A25">
            <w:pPr>
              <w:spacing w:after="60"/>
              <w:rPr>
                <w:rtl/>
              </w:rPr>
            </w:pPr>
            <w:r w:rsidRPr="00590A25">
              <w:rPr>
                <w:rtl/>
              </w:rPr>
              <w:t>0511.9100</w:t>
            </w:r>
          </w:p>
        </w:tc>
        <w:tc>
          <w:tcPr>
            <w:tcW w:w="4608" w:type="dxa"/>
            <w:shd w:val="clear" w:color="auto" w:fill="auto"/>
            <w:vAlign w:val="center"/>
            <w:hideMark/>
          </w:tcPr>
          <w:p w14:paraId="4A61D57F" w14:textId="77777777" w:rsidR="00D518FC" w:rsidRPr="00590A25" w:rsidRDefault="00D518FC" w:rsidP="00590A25">
            <w:pPr>
              <w:spacing w:after="60"/>
              <w:rPr>
                <w:rFonts w:eastAsia="Times New Roman"/>
                <w:color w:val="000000"/>
                <w:rtl/>
              </w:rPr>
            </w:pPr>
            <w:r w:rsidRPr="00590A25">
              <w:rPr>
                <w:rFonts w:eastAsia="Times New Roman"/>
                <w:color w:val="000000"/>
              </w:rPr>
              <w:t>- - Производи од риба или љускара, мекушаца или других водених бескичмењака; Мртве животиње из Главе (3):</w:t>
            </w:r>
          </w:p>
        </w:tc>
        <w:tc>
          <w:tcPr>
            <w:tcW w:w="1008" w:type="dxa"/>
            <w:shd w:val="clear" w:color="auto" w:fill="auto"/>
            <w:vAlign w:val="center"/>
            <w:hideMark/>
          </w:tcPr>
          <w:p w14:paraId="264837F7"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B97B581"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61AE73C"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125CCAE" w14:textId="77777777" w:rsidR="00D518FC" w:rsidRPr="00590A25" w:rsidRDefault="00D518FC" w:rsidP="00590A25">
            <w:pPr>
              <w:spacing w:after="60"/>
              <w:jc w:val="center"/>
              <w:rPr>
                <w:rFonts w:eastAsia="Times New Roman"/>
                <w:bCs/>
              </w:rPr>
            </w:pPr>
          </w:p>
        </w:tc>
      </w:tr>
      <w:tr w:rsidR="00BD6864" w:rsidRPr="00590A25" w14:paraId="0A53A0FA" w14:textId="77777777" w:rsidTr="00590A25">
        <w:trPr>
          <w:cantSplit/>
        </w:trPr>
        <w:tc>
          <w:tcPr>
            <w:tcW w:w="1152" w:type="dxa"/>
            <w:shd w:val="clear" w:color="auto" w:fill="auto"/>
            <w:vAlign w:val="center"/>
            <w:hideMark/>
          </w:tcPr>
          <w:p w14:paraId="4CA52334" w14:textId="77777777" w:rsidR="00D518FC" w:rsidRPr="00590A25" w:rsidRDefault="00D518FC" w:rsidP="00590A25">
            <w:pPr>
              <w:spacing w:after="60"/>
              <w:rPr>
                <w:rtl/>
              </w:rPr>
            </w:pPr>
            <w:r w:rsidRPr="00590A25">
              <w:rPr>
                <w:rtl/>
              </w:rPr>
              <w:t>0511.9900</w:t>
            </w:r>
          </w:p>
        </w:tc>
        <w:tc>
          <w:tcPr>
            <w:tcW w:w="4608" w:type="dxa"/>
            <w:shd w:val="clear" w:color="auto" w:fill="auto"/>
            <w:vAlign w:val="center"/>
            <w:hideMark/>
          </w:tcPr>
          <w:p w14:paraId="76445C07" w14:textId="77777777" w:rsidR="00D518FC" w:rsidRPr="00590A25" w:rsidRDefault="00D518FC"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378B6617"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79D84968"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79851ECD"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02FBA0C7" w14:textId="77777777" w:rsidR="00D518FC" w:rsidRPr="00590A25" w:rsidRDefault="00D518FC" w:rsidP="00590A25">
            <w:pPr>
              <w:spacing w:after="60"/>
              <w:jc w:val="center"/>
              <w:rPr>
                <w:rFonts w:eastAsia="Times New Roman"/>
                <w:bCs/>
              </w:rPr>
            </w:pPr>
          </w:p>
        </w:tc>
      </w:tr>
      <w:tr w:rsidR="00BD6864" w:rsidRPr="00590A25" w14:paraId="122F4D93" w14:textId="77777777" w:rsidTr="00590A25">
        <w:trPr>
          <w:cantSplit/>
        </w:trPr>
        <w:tc>
          <w:tcPr>
            <w:tcW w:w="1152" w:type="dxa"/>
            <w:shd w:val="clear" w:color="auto" w:fill="auto"/>
            <w:vAlign w:val="center"/>
            <w:hideMark/>
          </w:tcPr>
          <w:p w14:paraId="45535084" w14:textId="77777777" w:rsidR="00D518FC" w:rsidRPr="00590A25" w:rsidRDefault="00D518FC" w:rsidP="00590A25">
            <w:pPr>
              <w:spacing w:after="60"/>
              <w:rPr>
                <w:rtl/>
              </w:rPr>
            </w:pPr>
            <w:r w:rsidRPr="00590A25">
              <w:rPr>
                <w:rtl/>
              </w:rPr>
              <w:t>0511.9910</w:t>
            </w:r>
          </w:p>
        </w:tc>
        <w:tc>
          <w:tcPr>
            <w:tcW w:w="4608" w:type="dxa"/>
            <w:shd w:val="clear" w:color="auto" w:fill="auto"/>
            <w:vAlign w:val="center"/>
            <w:hideMark/>
          </w:tcPr>
          <w:p w14:paraId="2844C38B" w14:textId="77777777" w:rsidR="00D518FC" w:rsidRPr="00590A25" w:rsidRDefault="00D518FC" w:rsidP="00590A25">
            <w:pPr>
              <w:spacing w:after="60"/>
              <w:rPr>
                <w:rFonts w:eastAsia="Times New Roman"/>
                <w:color w:val="000000"/>
                <w:rtl/>
              </w:rPr>
            </w:pPr>
            <w:r w:rsidRPr="00590A25">
              <w:rPr>
                <w:rFonts w:eastAsia="Times New Roman"/>
                <w:color w:val="000000"/>
              </w:rPr>
              <w:t>- - - Јаја свилене бубе</w:t>
            </w:r>
          </w:p>
        </w:tc>
        <w:tc>
          <w:tcPr>
            <w:tcW w:w="1008" w:type="dxa"/>
            <w:shd w:val="clear" w:color="auto" w:fill="auto"/>
            <w:vAlign w:val="center"/>
            <w:hideMark/>
          </w:tcPr>
          <w:p w14:paraId="710E6FC1" w14:textId="77777777" w:rsidR="00D518FC"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51E22B29"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C9E9B0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1BAE8BA1" w14:textId="77777777" w:rsidR="00D518FC" w:rsidRPr="00590A25" w:rsidRDefault="00D518FC" w:rsidP="00590A25">
            <w:pPr>
              <w:spacing w:after="60"/>
              <w:jc w:val="center"/>
              <w:rPr>
                <w:rFonts w:eastAsia="Times New Roman"/>
                <w:bCs/>
              </w:rPr>
            </w:pPr>
          </w:p>
        </w:tc>
      </w:tr>
      <w:tr w:rsidR="00BD6864" w:rsidRPr="00590A25" w14:paraId="60839234" w14:textId="77777777" w:rsidTr="00590A25">
        <w:trPr>
          <w:cantSplit/>
        </w:trPr>
        <w:tc>
          <w:tcPr>
            <w:tcW w:w="1152" w:type="dxa"/>
            <w:shd w:val="clear" w:color="auto" w:fill="auto"/>
            <w:vAlign w:val="center"/>
            <w:hideMark/>
          </w:tcPr>
          <w:p w14:paraId="3BBFA8B7" w14:textId="77777777" w:rsidR="00D518FC" w:rsidRPr="00590A25" w:rsidRDefault="00D518FC" w:rsidP="00590A25">
            <w:pPr>
              <w:spacing w:after="60"/>
              <w:rPr>
                <w:rtl/>
              </w:rPr>
            </w:pPr>
            <w:r w:rsidRPr="00590A25">
              <w:rPr>
                <w:rtl/>
              </w:rPr>
              <w:t>0511.9990</w:t>
            </w:r>
          </w:p>
        </w:tc>
        <w:tc>
          <w:tcPr>
            <w:tcW w:w="4608" w:type="dxa"/>
            <w:shd w:val="clear" w:color="auto" w:fill="auto"/>
            <w:vAlign w:val="center"/>
            <w:hideMark/>
          </w:tcPr>
          <w:p w14:paraId="42B843AE" w14:textId="77777777" w:rsidR="00D518FC" w:rsidRPr="00590A25" w:rsidRDefault="00D518FC" w:rsidP="00590A25">
            <w:pPr>
              <w:spacing w:after="60"/>
              <w:rPr>
                <w:rFonts w:eastAsia="Times New Roman"/>
                <w:color w:val="000000"/>
                <w:rtl/>
              </w:rPr>
            </w:pPr>
            <w:r w:rsidRPr="00590A25">
              <w:rPr>
                <w:rFonts w:eastAsia="Times New Roman"/>
                <w:color w:val="000000"/>
              </w:rPr>
              <w:t>- - - Остала</w:t>
            </w:r>
          </w:p>
        </w:tc>
        <w:tc>
          <w:tcPr>
            <w:tcW w:w="1008" w:type="dxa"/>
            <w:shd w:val="clear" w:color="auto" w:fill="auto"/>
            <w:vAlign w:val="center"/>
            <w:hideMark/>
          </w:tcPr>
          <w:p w14:paraId="320943D4"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87BD8C9"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2385669"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657C73F" w14:textId="77777777" w:rsidR="00D518FC" w:rsidRPr="00590A25" w:rsidRDefault="00D518FC" w:rsidP="00590A25">
            <w:pPr>
              <w:spacing w:after="60"/>
              <w:jc w:val="center"/>
              <w:rPr>
                <w:rFonts w:eastAsia="Times New Roman"/>
                <w:bCs/>
              </w:rPr>
            </w:pPr>
          </w:p>
        </w:tc>
      </w:tr>
      <w:tr w:rsidR="00BD6864" w:rsidRPr="00590A25" w14:paraId="3F0F1C47" w14:textId="77777777" w:rsidTr="00590A25">
        <w:trPr>
          <w:cantSplit/>
        </w:trPr>
        <w:tc>
          <w:tcPr>
            <w:tcW w:w="1152" w:type="dxa"/>
            <w:shd w:val="clear" w:color="auto" w:fill="auto"/>
            <w:vAlign w:val="center"/>
            <w:hideMark/>
          </w:tcPr>
          <w:p w14:paraId="328CB852" w14:textId="77777777" w:rsidR="00D518FC" w:rsidRPr="00590A25" w:rsidRDefault="00D518FC" w:rsidP="00590A25">
            <w:pPr>
              <w:pStyle w:val="NoSpacing"/>
              <w:spacing w:after="60"/>
              <w:rPr>
                <w:rtl/>
                <w:lang w:val="sr-Cyrl-RS"/>
              </w:rPr>
            </w:pPr>
            <w:r w:rsidRPr="00590A25">
              <w:rPr>
                <w:rtl/>
                <w:lang w:val="sr-Cyrl-RS"/>
              </w:rPr>
              <w:t>0601.0000</w:t>
            </w:r>
          </w:p>
        </w:tc>
        <w:tc>
          <w:tcPr>
            <w:tcW w:w="4608" w:type="dxa"/>
            <w:shd w:val="clear" w:color="auto" w:fill="auto"/>
            <w:vAlign w:val="center"/>
            <w:hideMark/>
          </w:tcPr>
          <w:p w14:paraId="5B87FD0D" w14:textId="77777777" w:rsidR="00D518FC" w:rsidRPr="00590A25" w:rsidRDefault="00D518FC" w:rsidP="00590A25">
            <w:pPr>
              <w:spacing w:after="60"/>
              <w:rPr>
                <w:rFonts w:eastAsia="Times New Roman"/>
                <w:bCs/>
                <w:rtl/>
              </w:rPr>
            </w:pPr>
            <w:r w:rsidRPr="00590A25">
              <w:rPr>
                <w:rFonts w:eastAsia="Times New Roman"/>
                <w:bCs/>
              </w:rPr>
              <w:t>Луковице, гомољи, гомољасто корење, корени, изданци и ризоми за садњу, у вегетацији или у цвету; Биљке и корен цикорије, осим корења из тарифног броја 1212:</w:t>
            </w:r>
          </w:p>
        </w:tc>
        <w:tc>
          <w:tcPr>
            <w:tcW w:w="1008" w:type="dxa"/>
            <w:shd w:val="clear" w:color="auto" w:fill="auto"/>
            <w:vAlign w:val="center"/>
            <w:hideMark/>
          </w:tcPr>
          <w:p w14:paraId="0B03BEB5"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29B7D735"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0CC7E19A" w14:textId="77777777" w:rsidR="00D518FC" w:rsidRPr="00590A25" w:rsidRDefault="00D518FC" w:rsidP="00590A25">
            <w:pPr>
              <w:spacing w:after="60"/>
              <w:jc w:val="center"/>
              <w:rPr>
                <w:rFonts w:eastAsia="Times New Roman"/>
                <w:color w:val="000000"/>
              </w:rPr>
            </w:pPr>
          </w:p>
        </w:tc>
        <w:tc>
          <w:tcPr>
            <w:tcW w:w="1008" w:type="dxa"/>
            <w:shd w:val="clear" w:color="auto" w:fill="auto"/>
            <w:vAlign w:val="center"/>
            <w:hideMark/>
          </w:tcPr>
          <w:p w14:paraId="6B268026" w14:textId="77777777" w:rsidR="00D518FC" w:rsidRPr="00590A25" w:rsidRDefault="00D518FC" w:rsidP="00590A25">
            <w:pPr>
              <w:spacing w:after="60"/>
              <w:jc w:val="center"/>
              <w:rPr>
                <w:rFonts w:eastAsia="Times New Roman"/>
                <w:bCs/>
                <w:color w:val="000000"/>
              </w:rPr>
            </w:pPr>
          </w:p>
        </w:tc>
      </w:tr>
      <w:tr w:rsidR="00BD6864" w:rsidRPr="00590A25" w14:paraId="6E837C1E" w14:textId="77777777" w:rsidTr="00590A25">
        <w:trPr>
          <w:cantSplit/>
        </w:trPr>
        <w:tc>
          <w:tcPr>
            <w:tcW w:w="1152" w:type="dxa"/>
            <w:shd w:val="clear" w:color="auto" w:fill="auto"/>
            <w:vAlign w:val="center"/>
            <w:hideMark/>
          </w:tcPr>
          <w:p w14:paraId="41BCADFA" w14:textId="77777777" w:rsidR="00D518FC" w:rsidRPr="00590A25" w:rsidRDefault="00D518FC" w:rsidP="00590A25">
            <w:pPr>
              <w:spacing w:after="60"/>
              <w:rPr>
                <w:rtl/>
              </w:rPr>
            </w:pPr>
            <w:r w:rsidRPr="00590A25">
              <w:rPr>
                <w:rtl/>
              </w:rPr>
              <w:t>0601.1000</w:t>
            </w:r>
          </w:p>
        </w:tc>
        <w:tc>
          <w:tcPr>
            <w:tcW w:w="4608" w:type="dxa"/>
            <w:shd w:val="clear" w:color="auto" w:fill="auto"/>
            <w:vAlign w:val="center"/>
            <w:hideMark/>
          </w:tcPr>
          <w:p w14:paraId="7E6B3605" w14:textId="77777777" w:rsidR="00D518FC" w:rsidRPr="00590A25" w:rsidRDefault="00D518FC" w:rsidP="00590A25">
            <w:pPr>
              <w:spacing w:after="60"/>
              <w:rPr>
                <w:rFonts w:eastAsia="Times New Roman"/>
                <w:color w:val="000000"/>
                <w:rtl/>
              </w:rPr>
            </w:pPr>
            <w:r w:rsidRPr="00590A25">
              <w:rPr>
                <w:rFonts w:eastAsia="Times New Roman"/>
                <w:color w:val="000000"/>
              </w:rPr>
              <w:t>- Луковице, гомољи, гомољасто корење, изданци корена и ризоми, за садњу</w:t>
            </w:r>
          </w:p>
        </w:tc>
        <w:tc>
          <w:tcPr>
            <w:tcW w:w="1008" w:type="dxa"/>
            <w:shd w:val="clear" w:color="auto" w:fill="auto"/>
            <w:vAlign w:val="center"/>
            <w:hideMark/>
          </w:tcPr>
          <w:p w14:paraId="720454BA"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B33479A"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94EA54D"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09286A52" w14:textId="77777777" w:rsidR="00D518FC" w:rsidRPr="00590A25" w:rsidRDefault="00D518FC" w:rsidP="00590A25">
            <w:pPr>
              <w:spacing w:after="60"/>
              <w:jc w:val="center"/>
              <w:rPr>
                <w:rFonts w:eastAsia="Times New Roman"/>
                <w:bCs/>
              </w:rPr>
            </w:pPr>
          </w:p>
        </w:tc>
      </w:tr>
      <w:tr w:rsidR="00BD6864" w:rsidRPr="00590A25" w14:paraId="346D3B37" w14:textId="77777777" w:rsidTr="00590A25">
        <w:trPr>
          <w:cantSplit/>
        </w:trPr>
        <w:tc>
          <w:tcPr>
            <w:tcW w:w="1152" w:type="dxa"/>
            <w:shd w:val="clear" w:color="auto" w:fill="auto"/>
            <w:vAlign w:val="center"/>
            <w:hideMark/>
          </w:tcPr>
          <w:p w14:paraId="453D6ACF" w14:textId="77777777" w:rsidR="00D518FC" w:rsidRPr="00590A25" w:rsidRDefault="00D518FC" w:rsidP="00590A25">
            <w:pPr>
              <w:spacing w:after="60"/>
              <w:rPr>
                <w:rtl/>
              </w:rPr>
            </w:pPr>
            <w:r w:rsidRPr="00590A25">
              <w:rPr>
                <w:rtl/>
              </w:rPr>
              <w:t>0601.2000</w:t>
            </w:r>
          </w:p>
        </w:tc>
        <w:tc>
          <w:tcPr>
            <w:tcW w:w="4608" w:type="dxa"/>
            <w:shd w:val="clear" w:color="auto" w:fill="auto"/>
            <w:vAlign w:val="center"/>
            <w:hideMark/>
          </w:tcPr>
          <w:p w14:paraId="60374DDB" w14:textId="77777777" w:rsidR="00D518FC" w:rsidRPr="00590A25" w:rsidRDefault="00D518FC" w:rsidP="00590A25">
            <w:pPr>
              <w:spacing w:after="60"/>
              <w:rPr>
                <w:rFonts w:eastAsia="Times New Roman"/>
                <w:color w:val="000000"/>
                <w:rtl/>
              </w:rPr>
            </w:pPr>
            <w:r w:rsidRPr="00590A25">
              <w:rPr>
                <w:rFonts w:eastAsia="Times New Roman"/>
                <w:color w:val="000000"/>
              </w:rPr>
              <w:t>- Луковице, гомољи, гомољасто корење, изданци корена и ризоми у вегетацији или у цвету; Биљке и корен цикорије:</w:t>
            </w:r>
          </w:p>
        </w:tc>
        <w:tc>
          <w:tcPr>
            <w:tcW w:w="1008" w:type="dxa"/>
            <w:shd w:val="clear" w:color="auto" w:fill="auto"/>
            <w:vAlign w:val="center"/>
            <w:hideMark/>
          </w:tcPr>
          <w:p w14:paraId="44B2AF6A"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6003BB8"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1FFBCE4"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6AFE2F66" w14:textId="77777777" w:rsidR="00D518FC" w:rsidRPr="00590A25" w:rsidRDefault="00D518FC" w:rsidP="00590A25">
            <w:pPr>
              <w:spacing w:after="60"/>
              <w:jc w:val="center"/>
              <w:rPr>
                <w:rFonts w:eastAsia="Times New Roman"/>
                <w:bCs/>
              </w:rPr>
            </w:pPr>
          </w:p>
        </w:tc>
      </w:tr>
      <w:tr w:rsidR="00BD6864" w:rsidRPr="00590A25" w14:paraId="4189BA0B" w14:textId="77777777" w:rsidTr="00590A25">
        <w:trPr>
          <w:cantSplit/>
        </w:trPr>
        <w:tc>
          <w:tcPr>
            <w:tcW w:w="1152" w:type="dxa"/>
            <w:shd w:val="clear" w:color="auto" w:fill="auto"/>
            <w:vAlign w:val="center"/>
            <w:hideMark/>
          </w:tcPr>
          <w:p w14:paraId="5D857AD4" w14:textId="77777777" w:rsidR="00D518FC" w:rsidRPr="00590A25" w:rsidRDefault="00D518FC" w:rsidP="00590A25">
            <w:pPr>
              <w:pStyle w:val="NoSpacing"/>
              <w:spacing w:after="60"/>
              <w:rPr>
                <w:rtl/>
                <w:lang w:val="sr-Cyrl-RS"/>
              </w:rPr>
            </w:pPr>
            <w:r w:rsidRPr="00590A25">
              <w:rPr>
                <w:rtl/>
                <w:lang w:val="sr-Cyrl-RS"/>
              </w:rPr>
              <w:t>0602.0000</w:t>
            </w:r>
          </w:p>
        </w:tc>
        <w:tc>
          <w:tcPr>
            <w:tcW w:w="4608" w:type="dxa"/>
            <w:shd w:val="clear" w:color="auto" w:fill="auto"/>
            <w:vAlign w:val="center"/>
            <w:hideMark/>
          </w:tcPr>
          <w:p w14:paraId="64C60CA7" w14:textId="77777777" w:rsidR="00D518FC" w:rsidRPr="00590A25" w:rsidRDefault="00D518FC" w:rsidP="00590A25">
            <w:pPr>
              <w:pStyle w:val="NoSpacing"/>
              <w:spacing w:after="60"/>
              <w:rPr>
                <w:rFonts w:eastAsia="Times New Roman"/>
                <w:bCs/>
                <w:rtl/>
                <w:lang w:val="sr-Cyrl-RS"/>
              </w:rPr>
            </w:pPr>
            <w:r w:rsidRPr="00590A25">
              <w:rPr>
                <w:rFonts w:eastAsia="Times New Roman"/>
                <w:bCs/>
                <w:lang w:val="sr-Cyrl-RS"/>
              </w:rPr>
              <w:t>Остале живе биљке (укључујући њихово корење), резнице, калем - гранчице и калеми; Мицелијум за печурке:</w:t>
            </w:r>
          </w:p>
        </w:tc>
        <w:tc>
          <w:tcPr>
            <w:tcW w:w="1008" w:type="dxa"/>
            <w:shd w:val="clear" w:color="auto" w:fill="auto"/>
            <w:vAlign w:val="center"/>
            <w:hideMark/>
          </w:tcPr>
          <w:p w14:paraId="1CE04341"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6280CD42"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024F431C" w14:textId="77777777" w:rsidR="00D518FC" w:rsidRPr="00590A25" w:rsidRDefault="00D518FC" w:rsidP="00590A25">
            <w:pPr>
              <w:spacing w:after="60"/>
              <w:jc w:val="center"/>
              <w:rPr>
                <w:rFonts w:eastAsia="Times New Roman"/>
                <w:color w:val="000000"/>
              </w:rPr>
            </w:pPr>
          </w:p>
        </w:tc>
        <w:tc>
          <w:tcPr>
            <w:tcW w:w="1008" w:type="dxa"/>
            <w:shd w:val="clear" w:color="auto" w:fill="auto"/>
            <w:vAlign w:val="center"/>
            <w:hideMark/>
          </w:tcPr>
          <w:p w14:paraId="35CE2C64" w14:textId="77777777" w:rsidR="00D518FC" w:rsidRPr="00590A25" w:rsidRDefault="00D518FC" w:rsidP="00590A25">
            <w:pPr>
              <w:spacing w:after="60"/>
              <w:jc w:val="center"/>
              <w:rPr>
                <w:rFonts w:eastAsia="Times New Roman"/>
                <w:bCs/>
                <w:color w:val="000000"/>
              </w:rPr>
            </w:pPr>
          </w:p>
        </w:tc>
      </w:tr>
      <w:tr w:rsidR="00BD6864" w:rsidRPr="00590A25" w14:paraId="6E10EE50" w14:textId="77777777" w:rsidTr="00590A25">
        <w:trPr>
          <w:cantSplit/>
        </w:trPr>
        <w:tc>
          <w:tcPr>
            <w:tcW w:w="1152" w:type="dxa"/>
            <w:shd w:val="clear" w:color="auto" w:fill="auto"/>
            <w:vAlign w:val="center"/>
            <w:hideMark/>
          </w:tcPr>
          <w:p w14:paraId="5BB30DF0" w14:textId="77777777" w:rsidR="00D518FC" w:rsidRPr="00590A25" w:rsidRDefault="00D518FC" w:rsidP="00590A25">
            <w:pPr>
              <w:spacing w:after="60"/>
              <w:rPr>
                <w:rtl/>
              </w:rPr>
            </w:pPr>
            <w:r w:rsidRPr="00590A25">
              <w:rPr>
                <w:rtl/>
              </w:rPr>
              <w:t>0602.1000</w:t>
            </w:r>
          </w:p>
        </w:tc>
        <w:tc>
          <w:tcPr>
            <w:tcW w:w="4608" w:type="dxa"/>
            <w:shd w:val="clear" w:color="auto" w:fill="auto"/>
            <w:vAlign w:val="center"/>
            <w:hideMark/>
          </w:tcPr>
          <w:p w14:paraId="7F2A9723"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Неужиљене</w:t>
            </w:r>
            <w:proofErr w:type="spellEnd"/>
            <w:r w:rsidRPr="00590A25">
              <w:rPr>
                <w:rFonts w:eastAsia="Times New Roman"/>
                <w:color w:val="000000"/>
              </w:rPr>
              <w:t xml:space="preserve"> резнице и калем - гранчице, калеми</w:t>
            </w:r>
          </w:p>
        </w:tc>
        <w:tc>
          <w:tcPr>
            <w:tcW w:w="1008" w:type="dxa"/>
            <w:shd w:val="clear" w:color="auto" w:fill="auto"/>
            <w:vAlign w:val="center"/>
            <w:hideMark/>
          </w:tcPr>
          <w:p w14:paraId="1FF50996"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67D7A50"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66CA1917"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723172E0" w14:textId="77777777" w:rsidR="00D518FC" w:rsidRPr="00590A25" w:rsidRDefault="00D518FC" w:rsidP="00590A25">
            <w:pPr>
              <w:spacing w:after="60"/>
              <w:jc w:val="center"/>
              <w:rPr>
                <w:rFonts w:eastAsia="Times New Roman"/>
                <w:bCs/>
                <w:color w:val="000000"/>
              </w:rPr>
            </w:pPr>
          </w:p>
        </w:tc>
      </w:tr>
      <w:tr w:rsidR="00BD6864" w:rsidRPr="00590A25" w14:paraId="75B0B05F" w14:textId="77777777" w:rsidTr="00590A25">
        <w:trPr>
          <w:cantSplit/>
        </w:trPr>
        <w:tc>
          <w:tcPr>
            <w:tcW w:w="1152" w:type="dxa"/>
            <w:shd w:val="clear" w:color="auto" w:fill="auto"/>
            <w:vAlign w:val="center"/>
            <w:hideMark/>
          </w:tcPr>
          <w:p w14:paraId="1A93657B" w14:textId="77777777" w:rsidR="00D518FC" w:rsidRPr="00590A25" w:rsidRDefault="00D518FC" w:rsidP="00590A25">
            <w:pPr>
              <w:spacing w:after="60"/>
              <w:rPr>
                <w:rtl/>
              </w:rPr>
            </w:pPr>
            <w:r w:rsidRPr="00590A25">
              <w:rPr>
                <w:rtl/>
              </w:rPr>
              <w:t>0602.2000</w:t>
            </w:r>
          </w:p>
        </w:tc>
        <w:tc>
          <w:tcPr>
            <w:tcW w:w="4608" w:type="dxa"/>
            <w:shd w:val="clear" w:color="auto" w:fill="auto"/>
            <w:vAlign w:val="center"/>
            <w:hideMark/>
          </w:tcPr>
          <w:p w14:paraId="23A8E13F"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Дрвеће, шибље и жбуње, калемљено или </w:t>
            </w:r>
            <w:proofErr w:type="spellStart"/>
            <w:r w:rsidRPr="00590A25">
              <w:rPr>
                <w:rFonts w:eastAsia="Times New Roman"/>
                <w:color w:val="000000"/>
              </w:rPr>
              <w:t>некалемљено</w:t>
            </w:r>
            <w:proofErr w:type="spellEnd"/>
            <w:r w:rsidRPr="00590A25">
              <w:rPr>
                <w:rFonts w:eastAsia="Times New Roman"/>
                <w:color w:val="000000"/>
              </w:rPr>
              <w:t>, врста које имају јестиво воће или језграсто воће</w:t>
            </w:r>
          </w:p>
        </w:tc>
        <w:tc>
          <w:tcPr>
            <w:tcW w:w="1008" w:type="dxa"/>
            <w:shd w:val="clear" w:color="auto" w:fill="auto"/>
            <w:vAlign w:val="center"/>
            <w:hideMark/>
          </w:tcPr>
          <w:p w14:paraId="20D60541"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D946082"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0474985"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59DC5B8A" w14:textId="77777777" w:rsidR="00D518FC" w:rsidRPr="00590A25" w:rsidRDefault="00D518FC" w:rsidP="00590A25">
            <w:pPr>
              <w:spacing w:after="60"/>
              <w:jc w:val="center"/>
              <w:rPr>
                <w:rFonts w:eastAsia="Times New Roman"/>
                <w:bCs/>
                <w:color w:val="000000"/>
              </w:rPr>
            </w:pPr>
          </w:p>
        </w:tc>
      </w:tr>
      <w:tr w:rsidR="00BD6864" w:rsidRPr="00590A25" w14:paraId="0BABA6AC" w14:textId="77777777" w:rsidTr="00590A25">
        <w:trPr>
          <w:cantSplit/>
        </w:trPr>
        <w:tc>
          <w:tcPr>
            <w:tcW w:w="1152" w:type="dxa"/>
            <w:shd w:val="clear" w:color="auto" w:fill="auto"/>
            <w:vAlign w:val="center"/>
            <w:hideMark/>
          </w:tcPr>
          <w:p w14:paraId="166B144A" w14:textId="77777777" w:rsidR="00D518FC" w:rsidRPr="00590A25" w:rsidRDefault="00D518FC" w:rsidP="00590A25">
            <w:pPr>
              <w:spacing w:after="60"/>
              <w:rPr>
                <w:rtl/>
              </w:rPr>
            </w:pPr>
            <w:r w:rsidRPr="00590A25">
              <w:rPr>
                <w:rtl/>
              </w:rPr>
              <w:t>0602.3000</w:t>
            </w:r>
          </w:p>
        </w:tc>
        <w:tc>
          <w:tcPr>
            <w:tcW w:w="4608" w:type="dxa"/>
            <w:shd w:val="clear" w:color="auto" w:fill="auto"/>
            <w:vAlign w:val="center"/>
            <w:hideMark/>
          </w:tcPr>
          <w:p w14:paraId="24F62464" w14:textId="77777777" w:rsidR="00D518FC" w:rsidRPr="00590A25" w:rsidRDefault="00D518FC"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Рододендрони</w:t>
            </w:r>
            <w:proofErr w:type="spellEnd"/>
            <w:r w:rsidRPr="00590A25">
              <w:rPr>
                <w:rFonts w:eastAsia="Times New Roman"/>
                <w:color w:val="000000"/>
              </w:rPr>
              <w:t xml:space="preserve"> и азалеје (горске руже), калемљени или </w:t>
            </w:r>
            <w:proofErr w:type="spellStart"/>
            <w:r w:rsidRPr="00590A25">
              <w:rPr>
                <w:rFonts w:eastAsia="Times New Roman"/>
                <w:color w:val="000000"/>
              </w:rPr>
              <w:t>некалемљени</w:t>
            </w:r>
            <w:proofErr w:type="spellEnd"/>
          </w:p>
        </w:tc>
        <w:tc>
          <w:tcPr>
            <w:tcW w:w="1008" w:type="dxa"/>
            <w:shd w:val="clear" w:color="auto" w:fill="auto"/>
            <w:vAlign w:val="center"/>
            <w:hideMark/>
          </w:tcPr>
          <w:p w14:paraId="11DECB13"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B215AF7"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9AB7F03"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0334624C" w14:textId="77777777" w:rsidR="00D518FC" w:rsidRPr="00590A25" w:rsidRDefault="00D518FC" w:rsidP="00590A25">
            <w:pPr>
              <w:spacing w:after="60"/>
              <w:jc w:val="center"/>
              <w:rPr>
                <w:rFonts w:eastAsia="Times New Roman"/>
                <w:bCs/>
              </w:rPr>
            </w:pPr>
          </w:p>
        </w:tc>
      </w:tr>
      <w:tr w:rsidR="00BD6864" w:rsidRPr="00590A25" w14:paraId="2141BD0D" w14:textId="77777777" w:rsidTr="00590A25">
        <w:trPr>
          <w:cantSplit/>
        </w:trPr>
        <w:tc>
          <w:tcPr>
            <w:tcW w:w="1152" w:type="dxa"/>
            <w:shd w:val="clear" w:color="auto" w:fill="auto"/>
            <w:vAlign w:val="center"/>
            <w:hideMark/>
          </w:tcPr>
          <w:p w14:paraId="5325DCA4" w14:textId="77777777" w:rsidR="00D518FC" w:rsidRPr="00590A25" w:rsidRDefault="00D518FC" w:rsidP="00590A25">
            <w:pPr>
              <w:spacing w:after="60"/>
              <w:rPr>
                <w:rtl/>
              </w:rPr>
            </w:pPr>
            <w:r w:rsidRPr="00590A25">
              <w:rPr>
                <w:rtl/>
              </w:rPr>
              <w:t>0602.4000</w:t>
            </w:r>
          </w:p>
        </w:tc>
        <w:tc>
          <w:tcPr>
            <w:tcW w:w="4608" w:type="dxa"/>
            <w:shd w:val="clear" w:color="auto" w:fill="auto"/>
            <w:vAlign w:val="center"/>
            <w:hideMark/>
          </w:tcPr>
          <w:p w14:paraId="6E8E6D56" w14:textId="77777777" w:rsidR="00D518FC" w:rsidRPr="00590A25" w:rsidRDefault="00D518FC" w:rsidP="00590A25">
            <w:pPr>
              <w:spacing w:after="60"/>
              <w:rPr>
                <w:rFonts w:eastAsia="Times New Roman"/>
                <w:color w:val="000000"/>
                <w:rtl/>
              </w:rPr>
            </w:pPr>
            <w:r w:rsidRPr="00590A25">
              <w:rPr>
                <w:rFonts w:eastAsia="Times New Roman"/>
                <w:color w:val="000000"/>
              </w:rPr>
              <w:t>- Руже, калемљене или некалемљене</w:t>
            </w:r>
          </w:p>
        </w:tc>
        <w:tc>
          <w:tcPr>
            <w:tcW w:w="1008" w:type="dxa"/>
            <w:shd w:val="clear" w:color="auto" w:fill="auto"/>
            <w:vAlign w:val="center"/>
            <w:hideMark/>
          </w:tcPr>
          <w:p w14:paraId="69057121"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0D1E69E"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F88F6E4"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24746B36" w14:textId="77777777" w:rsidR="00D518FC" w:rsidRPr="00590A25" w:rsidRDefault="00D518FC" w:rsidP="00590A25">
            <w:pPr>
              <w:spacing w:after="60"/>
              <w:jc w:val="center"/>
              <w:rPr>
                <w:rFonts w:eastAsia="Times New Roman"/>
                <w:bCs/>
                <w:color w:val="000000"/>
              </w:rPr>
            </w:pPr>
          </w:p>
        </w:tc>
      </w:tr>
      <w:tr w:rsidR="00BD6864" w:rsidRPr="00590A25" w14:paraId="77901DA8" w14:textId="77777777" w:rsidTr="00590A25">
        <w:trPr>
          <w:cantSplit/>
        </w:trPr>
        <w:tc>
          <w:tcPr>
            <w:tcW w:w="1152" w:type="dxa"/>
            <w:shd w:val="clear" w:color="auto" w:fill="auto"/>
            <w:vAlign w:val="center"/>
            <w:hideMark/>
          </w:tcPr>
          <w:p w14:paraId="71FE6BAB" w14:textId="77777777" w:rsidR="00D518FC" w:rsidRPr="00590A25" w:rsidRDefault="00D518FC" w:rsidP="00590A25">
            <w:pPr>
              <w:spacing w:after="60"/>
              <w:rPr>
                <w:rtl/>
              </w:rPr>
            </w:pPr>
            <w:r w:rsidRPr="00590A25">
              <w:rPr>
                <w:rtl/>
              </w:rPr>
              <w:t>0602.9000</w:t>
            </w:r>
          </w:p>
        </w:tc>
        <w:tc>
          <w:tcPr>
            <w:tcW w:w="4608" w:type="dxa"/>
            <w:shd w:val="clear" w:color="auto" w:fill="auto"/>
            <w:vAlign w:val="center"/>
            <w:hideMark/>
          </w:tcPr>
          <w:p w14:paraId="4875780E"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D8B9184"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E5A6C63"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7DFD0055"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6E02AC12" w14:textId="77777777" w:rsidR="00D518FC" w:rsidRPr="00590A25" w:rsidRDefault="00D518FC" w:rsidP="00590A25">
            <w:pPr>
              <w:spacing w:after="60"/>
              <w:jc w:val="center"/>
              <w:rPr>
                <w:rFonts w:eastAsia="Times New Roman"/>
                <w:bCs/>
                <w:color w:val="000000"/>
              </w:rPr>
            </w:pPr>
          </w:p>
        </w:tc>
      </w:tr>
      <w:tr w:rsidR="00BD6864" w:rsidRPr="00590A25" w14:paraId="64567CF4" w14:textId="77777777" w:rsidTr="00590A25">
        <w:trPr>
          <w:cantSplit/>
        </w:trPr>
        <w:tc>
          <w:tcPr>
            <w:tcW w:w="1152" w:type="dxa"/>
            <w:shd w:val="clear" w:color="auto" w:fill="auto"/>
            <w:vAlign w:val="center"/>
            <w:hideMark/>
          </w:tcPr>
          <w:p w14:paraId="6ECE9E41" w14:textId="77777777" w:rsidR="00D518FC" w:rsidRPr="00590A25" w:rsidRDefault="00D518FC" w:rsidP="00590A25">
            <w:pPr>
              <w:pStyle w:val="NoSpacing"/>
              <w:spacing w:after="60"/>
              <w:rPr>
                <w:rtl/>
                <w:lang w:val="sr-Cyrl-RS"/>
              </w:rPr>
            </w:pPr>
            <w:r w:rsidRPr="00590A25">
              <w:rPr>
                <w:rtl/>
                <w:lang w:val="sr-Cyrl-RS"/>
              </w:rPr>
              <w:t>0603.0000</w:t>
            </w:r>
          </w:p>
        </w:tc>
        <w:tc>
          <w:tcPr>
            <w:tcW w:w="4608" w:type="dxa"/>
            <w:shd w:val="clear" w:color="auto" w:fill="auto"/>
            <w:vAlign w:val="center"/>
            <w:hideMark/>
          </w:tcPr>
          <w:p w14:paraId="079A16EF" w14:textId="77777777" w:rsidR="00D518FC" w:rsidRPr="00590A25" w:rsidRDefault="00D518FC" w:rsidP="00590A25">
            <w:pPr>
              <w:pStyle w:val="NoSpacing"/>
              <w:spacing w:after="60"/>
              <w:rPr>
                <w:rFonts w:eastAsia="Times New Roman"/>
                <w:bCs/>
                <w:rtl/>
                <w:lang w:val="sr-Cyrl-RS"/>
              </w:rPr>
            </w:pPr>
            <w:r w:rsidRPr="00590A25">
              <w:rPr>
                <w:rFonts w:eastAsia="Times New Roman"/>
                <w:bCs/>
                <w:lang w:val="sr-Cyrl-RS"/>
              </w:rPr>
              <w:t xml:space="preserve">Сечено цвеће и цветни пупољци врста подесних за букете или за украсне сврхе, свежи, сушени, бојени, бељени, </w:t>
            </w:r>
            <w:proofErr w:type="spellStart"/>
            <w:r w:rsidRPr="00590A25">
              <w:rPr>
                <w:rFonts w:eastAsia="Times New Roman"/>
                <w:bCs/>
                <w:lang w:val="sr-Cyrl-RS"/>
              </w:rPr>
              <w:t>импрегнисани</w:t>
            </w:r>
            <w:proofErr w:type="spellEnd"/>
            <w:r w:rsidRPr="00590A25">
              <w:rPr>
                <w:rFonts w:eastAsia="Times New Roman"/>
                <w:bCs/>
                <w:lang w:val="sr-Cyrl-RS"/>
              </w:rPr>
              <w:t xml:space="preserve"> или другачије припремљени:</w:t>
            </w:r>
          </w:p>
        </w:tc>
        <w:tc>
          <w:tcPr>
            <w:tcW w:w="1008" w:type="dxa"/>
            <w:shd w:val="clear" w:color="auto" w:fill="auto"/>
            <w:vAlign w:val="center"/>
            <w:hideMark/>
          </w:tcPr>
          <w:p w14:paraId="3D6E70EB"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0EEB3A6"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706EBDB2" w14:textId="77777777" w:rsidR="00D518FC" w:rsidRPr="00590A25" w:rsidRDefault="00D518FC" w:rsidP="00590A25">
            <w:pPr>
              <w:spacing w:after="60"/>
              <w:jc w:val="center"/>
              <w:rPr>
                <w:rFonts w:eastAsia="Times New Roman"/>
                <w:color w:val="000000"/>
              </w:rPr>
            </w:pPr>
          </w:p>
        </w:tc>
        <w:tc>
          <w:tcPr>
            <w:tcW w:w="1008" w:type="dxa"/>
            <w:shd w:val="clear" w:color="auto" w:fill="auto"/>
            <w:vAlign w:val="center"/>
            <w:hideMark/>
          </w:tcPr>
          <w:p w14:paraId="6370400F" w14:textId="77777777" w:rsidR="00D518FC" w:rsidRPr="00590A25" w:rsidRDefault="00D518FC" w:rsidP="00590A25">
            <w:pPr>
              <w:spacing w:after="60"/>
              <w:jc w:val="center"/>
              <w:rPr>
                <w:rFonts w:eastAsia="Times New Roman"/>
                <w:bCs/>
                <w:color w:val="000000"/>
              </w:rPr>
            </w:pPr>
          </w:p>
        </w:tc>
      </w:tr>
      <w:tr w:rsidR="00BD6864" w:rsidRPr="00590A25" w14:paraId="38FF47C4" w14:textId="77777777" w:rsidTr="00590A25">
        <w:trPr>
          <w:cantSplit/>
        </w:trPr>
        <w:tc>
          <w:tcPr>
            <w:tcW w:w="1152" w:type="dxa"/>
            <w:shd w:val="clear" w:color="auto" w:fill="auto"/>
            <w:vAlign w:val="center"/>
            <w:hideMark/>
          </w:tcPr>
          <w:p w14:paraId="65047FFE" w14:textId="77777777" w:rsidR="00D518FC" w:rsidRPr="00590A25" w:rsidRDefault="00D518FC" w:rsidP="00590A25">
            <w:pPr>
              <w:spacing w:after="60"/>
              <w:rPr>
                <w:rtl/>
              </w:rPr>
            </w:pPr>
          </w:p>
        </w:tc>
        <w:tc>
          <w:tcPr>
            <w:tcW w:w="4608" w:type="dxa"/>
            <w:shd w:val="clear" w:color="auto" w:fill="auto"/>
            <w:vAlign w:val="center"/>
            <w:hideMark/>
          </w:tcPr>
          <w:p w14:paraId="78AF2DEE" w14:textId="77777777" w:rsidR="00D518FC" w:rsidRPr="00590A25" w:rsidRDefault="00D518FC" w:rsidP="00590A25">
            <w:pPr>
              <w:spacing w:after="60"/>
              <w:rPr>
                <w:rFonts w:eastAsia="Times New Roman"/>
                <w:color w:val="000000"/>
                <w:rtl/>
              </w:rPr>
            </w:pPr>
            <w:r w:rsidRPr="00590A25">
              <w:rPr>
                <w:rFonts w:eastAsia="Times New Roman"/>
                <w:color w:val="000000"/>
              </w:rPr>
              <w:t>- Свеже:</w:t>
            </w:r>
          </w:p>
        </w:tc>
        <w:tc>
          <w:tcPr>
            <w:tcW w:w="1008" w:type="dxa"/>
            <w:shd w:val="clear" w:color="auto" w:fill="auto"/>
            <w:vAlign w:val="center"/>
            <w:hideMark/>
          </w:tcPr>
          <w:p w14:paraId="7381EA8F"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5A106DC1"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434F5E0E" w14:textId="77777777" w:rsidR="00D518FC" w:rsidRPr="00590A25" w:rsidRDefault="00D518FC" w:rsidP="00590A25">
            <w:pPr>
              <w:spacing w:after="60"/>
              <w:jc w:val="center"/>
              <w:rPr>
                <w:rFonts w:eastAsia="Times New Roman"/>
                <w:color w:val="000000"/>
              </w:rPr>
            </w:pPr>
          </w:p>
        </w:tc>
        <w:tc>
          <w:tcPr>
            <w:tcW w:w="1008" w:type="dxa"/>
            <w:shd w:val="clear" w:color="auto" w:fill="auto"/>
            <w:vAlign w:val="center"/>
            <w:hideMark/>
          </w:tcPr>
          <w:p w14:paraId="56D809DD" w14:textId="77777777" w:rsidR="00D518FC" w:rsidRPr="00590A25" w:rsidRDefault="00D518FC" w:rsidP="00590A25">
            <w:pPr>
              <w:spacing w:after="60"/>
              <w:jc w:val="center"/>
              <w:rPr>
                <w:rFonts w:eastAsia="Times New Roman"/>
                <w:bCs/>
                <w:color w:val="000000"/>
              </w:rPr>
            </w:pPr>
          </w:p>
        </w:tc>
      </w:tr>
      <w:tr w:rsidR="00BD6864" w:rsidRPr="00590A25" w14:paraId="24079C85" w14:textId="77777777" w:rsidTr="00590A25">
        <w:trPr>
          <w:cantSplit/>
        </w:trPr>
        <w:tc>
          <w:tcPr>
            <w:tcW w:w="1152" w:type="dxa"/>
            <w:shd w:val="clear" w:color="auto" w:fill="auto"/>
            <w:vAlign w:val="center"/>
            <w:hideMark/>
          </w:tcPr>
          <w:p w14:paraId="3470F3EF" w14:textId="77777777" w:rsidR="00D518FC" w:rsidRPr="00590A25" w:rsidRDefault="00D518FC" w:rsidP="00590A25">
            <w:pPr>
              <w:spacing w:after="60"/>
              <w:rPr>
                <w:rtl/>
              </w:rPr>
            </w:pPr>
            <w:r w:rsidRPr="00590A25">
              <w:rPr>
                <w:rtl/>
              </w:rPr>
              <w:t>0603.1100</w:t>
            </w:r>
          </w:p>
        </w:tc>
        <w:tc>
          <w:tcPr>
            <w:tcW w:w="4608" w:type="dxa"/>
            <w:shd w:val="clear" w:color="auto" w:fill="auto"/>
            <w:vAlign w:val="center"/>
            <w:hideMark/>
          </w:tcPr>
          <w:p w14:paraId="6C4AE778" w14:textId="77777777" w:rsidR="00D518FC" w:rsidRPr="00590A25" w:rsidRDefault="00D518FC" w:rsidP="00590A25">
            <w:pPr>
              <w:spacing w:after="60"/>
              <w:rPr>
                <w:rFonts w:eastAsia="Times New Roman"/>
                <w:color w:val="000000"/>
                <w:rtl/>
              </w:rPr>
            </w:pPr>
            <w:r w:rsidRPr="00590A25">
              <w:rPr>
                <w:rFonts w:eastAsia="Times New Roman"/>
                <w:color w:val="000000"/>
              </w:rPr>
              <w:t>- - Руже</w:t>
            </w:r>
          </w:p>
        </w:tc>
        <w:tc>
          <w:tcPr>
            <w:tcW w:w="1008" w:type="dxa"/>
            <w:shd w:val="clear" w:color="auto" w:fill="auto"/>
            <w:vAlign w:val="center"/>
            <w:hideMark/>
          </w:tcPr>
          <w:p w14:paraId="109EEA05" w14:textId="77777777" w:rsidR="00D518FC" w:rsidRPr="00590A25" w:rsidRDefault="00D518FC"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3B848C5F"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6709E815"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02196A17" w14:textId="77777777" w:rsidR="00D518FC" w:rsidRPr="00590A25" w:rsidRDefault="00D518FC" w:rsidP="00590A25">
            <w:pPr>
              <w:spacing w:after="60"/>
              <w:jc w:val="center"/>
              <w:rPr>
                <w:rFonts w:eastAsia="Times New Roman"/>
                <w:bCs/>
                <w:color w:val="000000"/>
              </w:rPr>
            </w:pPr>
          </w:p>
        </w:tc>
      </w:tr>
      <w:tr w:rsidR="00BD6864" w:rsidRPr="00590A25" w14:paraId="3F3EE9C4" w14:textId="77777777" w:rsidTr="00590A25">
        <w:trPr>
          <w:cantSplit/>
        </w:trPr>
        <w:tc>
          <w:tcPr>
            <w:tcW w:w="1152" w:type="dxa"/>
            <w:shd w:val="clear" w:color="auto" w:fill="auto"/>
            <w:vAlign w:val="center"/>
            <w:hideMark/>
          </w:tcPr>
          <w:p w14:paraId="530C5B95" w14:textId="77777777" w:rsidR="00D518FC" w:rsidRPr="00590A25" w:rsidRDefault="00D518FC" w:rsidP="00590A25">
            <w:pPr>
              <w:spacing w:after="60"/>
              <w:rPr>
                <w:rtl/>
              </w:rPr>
            </w:pPr>
            <w:r w:rsidRPr="00590A25">
              <w:rPr>
                <w:rtl/>
              </w:rPr>
              <w:t>0603.1200</w:t>
            </w:r>
          </w:p>
        </w:tc>
        <w:tc>
          <w:tcPr>
            <w:tcW w:w="4608" w:type="dxa"/>
            <w:shd w:val="clear" w:color="auto" w:fill="auto"/>
            <w:vAlign w:val="center"/>
            <w:hideMark/>
          </w:tcPr>
          <w:p w14:paraId="1C2235A1" w14:textId="77777777" w:rsidR="00D518FC" w:rsidRPr="00590A25" w:rsidRDefault="00D518FC" w:rsidP="00590A25">
            <w:pPr>
              <w:spacing w:after="60"/>
              <w:rPr>
                <w:rFonts w:eastAsia="Times New Roman"/>
                <w:color w:val="000000"/>
                <w:rtl/>
              </w:rPr>
            </w:pPr>
            <w:r w:rsidRPr="00590A25">
              <w:rPr>
                <w:rFonts w:eastAsia="Times New Roman"/>
                <w:color w:val="000000"/>
              </w:rPr>
              <w:t>- - Каранфили</w:t>
            </w:r>
          </w:p>
        </w:tc>
        <w:tc>
          <w:tcPr>
            <w:tcW w:w="1008" w:type="dxa"/>
            <w:shd w:val="clear" w:color="auto" w:fill="auto"/>
            <w:vAlign w:val="center"/>
            <w:hideMark/>
          </w:tcPr>
          <w:p w14:paraId="67701470" w14:textId="77777777" w:rsidR="00D518FC" w:rsidRPr="00590A25" w:rsidRDefault="00D518FC"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1CCFA4F"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3FAB7893"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303D6B02" w14:textId="77777777" w:rsidR="00D518FC" w:rsidRPr="00590A25" w:rsidRDefault="00D518FC" w:rsidP="00590A25">
            <w:pPr>
              <w:spacing w:after="60"/>
              <w:jc w:val="center"/>
              <w:rPr>
                <w:rFonts w:eastAsia="Times New Roman"/>
                <w:bCs/>
                <w:color w:val="000000"/>
              </w:rPr>
            </w:pPr>
          </w:p>
        </w:tc>
      </w:tr>
      <w:tr w:rsidR="00BD6864" w:rsidRPr="00590A25" w14:paraId="43DD7591" w14:textId="77777777" w:rsidTr="00590A25">
        <w:trPr>
          <w:cantSplit/>
        </w:trPr>
        <w:tc>
          <w:tcPr>
            <w:tcW w:w="1152" w:type="dxa"/>
            <w:shd w:val="clear" w:color="auto" w:fill="auto"/>
            <w:vAlign w:val="center"/>
            <w:hideMark/>
          </w:tcPr>
          <w:p w14:paraId="6B9AED53" w14:textId="77777777" w:rsidR="00D518FC" w:rsidRPr="00590A25" w:rsidRDefault="00D518FC" w:rsidP="00590A25">
            <w:pPr>
              <w:spacing w:after="60"/>
              <w:rPr>
                <w:rtl/>
              </w:rPr>
            </w:pPr>
            <w:r w:rsidRPr="00590A25">
              <w:rPr>
                <w:rtl/>
              </w:rPr>
              <w:t>0603.1300</w:t>
            </w:r>
          </w:p>
        </w:tc>
        <w:tc>
          <w:tcPr>
            <w:tcW w:w="4608" w:type="dxa"/>
            <w:shd w:val="clear" w:color="auto" w:fill="auto"/>
            <w:vAlign w:val="center"/>
            <w:hideMark/>
          </w:tcPr>
          <w:p w14:paraId="318F8349" w14:textId="77777777" w:rsidR="00D518FC" w:rsidRPr="00590A25" w:rsidRDefault="00D518FC" w:rsidP="00590A25">
            <w:pPr>
              <w:spacing w:after="60"/>
              <w:rPr>
                <w:rFonts w:eastAsia="Times New Roman"/>
                <w:color w:val="000000"/>
                <w:rtl/>
              </w:rPr>
            </w:pPr>
            <w:r w:rsidRPr="00590A25">
              <w:rPr>
                <w:rFonts w:eastAsia="Times New Roman"/>
                <w:color w:val="000000"/>
              </w:rPr>
              <w:t>- - Орхидеје</w:t>
            </w:r>
          </w:p>
        </w:tc>
        <w:tc>
          <w:tcPr>
            <w:tcW w:w="1008" w:type="dxa"/>
            <w:shd w:val="clear" w:color="auto" w:fill="auto"/>
            <w:vAlign w:val="center"/>
            <w:hideMark/>
          </w:tcPr>
          <w:p w14:paraId="69AC645A" w14:textId="77777777" w:rsidR="00D518FC" w:rsidRPr="00590A25" w:rsidRDefault="00D518FC"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592D2EC"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3CB275BC"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255B8A82" w14:textId="77777777" w:rsidR="00D518FC" w:rsidRPr="00590A25" w:rsidRDefault="00D518FC" w:rsidP="00590A25">
            <w:pPr>
              <w:spacing w:after="60"/>
              <w:jc w:val="center"/>
              <w:rPr>
                <w:rFonts w:eastAsia="Times New Roman"/>
                <w:bCs/>
                <w:color w:val="000000"/>
              </w:rPr>
            </w:pPr>
          </w:p>
        </w:tc>
      </w:tr>
      <w:tr w:rsidR="00BD6864" w:rsidRPr="00590A25" w14:paraId="271FAE6A" w14:textId="77777777" w:rsidTr="00590A25">
        <w:trPr>
          <w:cantSplit/>
        </w:trPr>
        <w:tc>
          <w:tcPr>
            <w:tcW w:w="1152" w:type="dxa"/>
            <w:shd w:val="clear" w:color="auto" w:fill="auto"/>
            <w:vAlign w:val="center"/>
            <w:hideMark/>
          </w:tcPr>
          <w:p w14:paraId="21F41B70" w14:textId="77777777" w:rsidR="00D518FC" w:rsidRPr="00590A25" w:rsidRDefault="00D518FC" w:rsidP="00590A25">
            <w:pPr>
              <w:spacing w:after="60"/>
              <w:rPr>
                <w:rtl/>
              </w:rPr>
            </w:pPr>
            <w:r w:rsidRPr="00590A25">
              <w:rPr>
                <w:rtl/>
              </w:rPr>
              <w:lastRenderedPageBreak/>
              <w:t>0603.1400</w:t>
            </w:r>
          </w:p>
        </w:tc>
        <w:tc>
          <w:tcPr>
            <w:tcW w:w="4608" w:type="dxa"/>
            <w:shd w:val="clear" w:color="auto" w:fill="auto"/>
            <w:vAlign w:val="center"/>
            <w:hideMark/>
          </w:tcPr>
          <w:p w14:paraId="2CCD5069" w14:textId="77777777" w:rsidR="00D518FC" w:rsidRPr="00590A25" w:rsidRDefault="00D518FC" w:rsidP="00590A25">
            <w:pPr>
              <w:spacing w:after="60"/>
              <w:rPr>
                <w:rFonts w:eastAsia="Times New Roman"/>
                <w:color w:val="000000"/>
                <w:rtl/>
              </w:rPr>
            </w:pPr>
            <w:r w:rsidRPr="00590A25">
              <w:rPr>
                <w:rFonts w:eastAsia="Times New Roman"/>
                <w:color w:val="000000"/>
              </w:rPr>
              <w:t>- - Хризантеме</w:t>
            </w:r>
          </w:p>
        </w:tc>
        <w:tc>
          <w:tcPr>
            <w:tcW w:w="1008" w:type="dxa"/>
            <w:shd w:val="clear" w:color="auto" w:fill="auto"/>
            <w:vAlign w:val="center"/>
            <w:hideMark/>
          </w:tcPr>
          <w:p w14:paraId="5B9292E0" w14:textId="77777777" w:rsidR="00D518FC" w:rsidRPr="00590A25" w:rsidRDefault="00D518FC"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21198733"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6B64719D"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076775D2" w14:textId="77777777" w:rsidR="00D518FC" w:rsidRPr="00590A25" w:rsidRDefault="00D518FC" w:rsidP="00590A25">
            <w:pPr>
              <w:spacing w:after="60"/>
              <w:jc w:val="center"/>
              <w:rPr>
                <w:rFonts w:eastAsia="Times New Roman"/>
                <w:bCs/>
                <w:color w:val="000000"/>
              </w:rPr>
            </w:pPr>
          </w:p>
        </w:tc>
      </w:tr>
      <w:tr w:rsidR="00BD6864" w:rsidRPr="00590A25" w14:paraId="0F32B1CC" w14:textId="77777777" w:rsidTr="00590A25">
        <w:trPr>
          <w:cantSplit/>
        </w:trPr>
        <w:tc>
          <w:tcPr>
            <w:tcW w:w="1152" w:type="dxa"/>
            <w:shd w:val="clear" w:color="auto" w:fill="auto"/>
            <w:vAlign w:val="center"/>
            <w:hideMark/>
          </w:tcPr>
          <w:p w14:paraId="0572EA09" w14:textId="77777777" w:rsidR="00D518FC" w:rsidRPr="00590A25" w:rsidRDefault="00D518FC" w:rsidP="00590A25">
            <w:pPr>
              <w:spacing w:after="60"/>
              <w:rPr>
                <w:rtl/>
              </w:rPr>
            </w:pPr>
            <w:r w:rsidRPr="00590A25">
              <w:rPr>
                <w:rtl/>
              </w:rPr>
              <w:t>0603.1500</w:t>
            </w:r>
          </w:p>
        </w:tc>
        <w:tc>
          <w:tcPr>
            <w:tcW w:w="4608" w:type="dxa"/>
            <w:shd w:val="clear" w:color="auto" w:fill="auto"/>
            <w:vAlign w:val="center"/>
            <w:hideMark/>
          </w:tcPr>
          <w:p w14:paraId="2489005C" w14:textId="77777777" w:rsidR="00D518FC" w:rsidRPr="00590A25" w:rsidRDefault="00D518FC" w:rsidP="00590A25">
            <w:pPr>
              <w:spacing w:after="60"/>
              <w:rPr>
                <w:rFonts w:eastAsia="Times New Roman"/>
                <w:color w:val="000000"/>
                <w:rtl/>
              </w:rPr>
            </w:pPr>
            <w:r w:rsidRPr="00590A25">
              <w:rPr>
                <w:rFonts w:eastAsia="Times New Roman"/>
                <w:color w:val="000000"/>
              </w:rPr>
              <w:t>- - Љиљани (</w:t>
            </w:r>
            <w:proofErr w:type="spellStart"/>
            <w:r w:rsidRPr="00590A25">
              <w:rPr>
                <w:rFonts w:eastAsia="Times New Roman"/>
                <w:color w:val="000000"/>
              </w:rPr>
              <w:t>Lilium</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6DF9FE4" w14:textId="77777777" w:rsidR="00D518FC" w:rsidRPr="00590A25" w:rsidRDefault="00D518FC"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3C05B8D5"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42909666"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3FE6AAC9" w14:textId="77777777" w:rsidR="00D518FC" w:rsidRPr="00590A25" w:rsidRDefault="00D518FC" w:rsidP="00590A25">
            <w:pPr>
              <w:spacing w:after="60"/>
              <w:jc w:val="center"/>
              <w:rPr>
                <w:rFonts w:eastAsia="Times New Roman"/>
                <w:bCs/>
                <w:color w:val="000000"/>
              </w:rPr>
            </w:pPr>
          </w:p>
        </w:tc>
      </w:tr>
      <w:tr w:rsidR="00BD6864" w:rsidRPr="00590A25" w14:paraId="705AA9C1" w14:textId="77777777" w:rsidTr="00590A25">
        <w:trPr>
          <w:cantSplit/>
        </w:trPr>
        <w:tc>
          <w:tcPr>
            <w:tcW w:w="1152" w:type="dxa"/>
            <w:shd w:val="clear" w:color="auto" w:fill="auto"/>
            <w:vAlign w:val="center"/>
            <w:hideMark/>
          </w:tcPr>
          <w:p w14:paraId="26DB8B3E" w14:textId="77777777" w:rsidR="00D518FC" w:rsidRPr="00590A25" w:rsidRDefault="00D518FC" w:rsidP="00590A25">
            <w:pPr>
              <w:spacing w:after="60"/>
              <w:rPr>
                <w:rtl/>
              </w:rPr>
            </w:pPr>
            <w:r w:rsidRPr="00590A25">
              <w:rPr>
                <w:rtl/>
              </w:rPr>
              <w:t>0603.1900</w:t>
            </w:r>
          </w:p>
        </w:tc>
        <w:tc>
          <w:tcPr>
            <w:tcW w:w="4608" w:type="dxa"/>
            <w:shd w:val="clear" w:color="auto" w:fill="auto"/>
            <w:vAlign w:val="center"/>
            <w:hideMark/>
          </w:tcPr>
          <w:p w14:paraId="4F79A2D6" w14:textId="77777777" w:rsidR="00D518FC" w:rsidRPr="00590A25" w:rsidRDefault="00D518FC"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868D95E" w14:textId="77777777" w:rsidR="00D518FC" w:rsidRPr="00590A25" w:rsidRDefault="00D518FC"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396794A9"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5BEE2FF"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1717350B" w14:textId="77777777" w:rsidR="00D518FC" w:rsidRPr="00590A25" w:rsidRDefault="00D518FC" w:rsidP="00590A25">
            <w:pPr>
              <w:spacing w:after="60"/>
              <w:jc w:val="center"/>
              <w:rPr>
                <w:rFonts w:eastAsia="Times New Roman"/>
                <w:bCs/>
                <w:color w:val="000000"/>
              </w:rPr>
            </w:pPr>
          </w:p>
        </w:tc>
      </w:tr>
      <w:tr w:rsidR="00BD6864" w:rsidRPr="00590A25" w14:paraId="7AB38CC0" w14:textId="77777777" w:rsidTr="00590A25">
        <w:trPr>
          <w:cantSplit/>
        </w:trPr>
        <w:tc>
          <w:tcPr>
            <w:tcW w:w="1152" w:type="dxa"/>
            <w:shd w:val="clear" w:color="auto" w:fill="auto"/>
            <w:vAlign w:val="center"/>
            <w:hideMark/>
          </w:tcPr>
          <w:p w14:paraId="612F4B3F" w14:textId="77777777" w:rsidR="00D518FC" w:rsidRPr="00590A25" w:rsidRDefault="00D518FC" w:rsidP="00590A25">
            <w:pPr>
              <w:spacing w:after="60"/>
              <w:rPr>
                <w:rtl/>
              </w:rPr>
            </w:pPr>
            <w:r w:rsidRPr="00590A25">
              <w:rPr>
                <w:rtl/>
              </w:rPr>
              <w:t>0603.9000</w:t>
            </w:r>
          </w:p>
        </w:tc>
        <w:tc>
          <w:tcPr>
            <w:tcW w:w="4608" w:type="dxa"/>
            <w:shd w:val="clear" w:color="auto" w:fill="auto"/>
            <w:vAlign w:val="center"/>
            <w:hideMark/>
          </w:tcPr>
          <w:p w14:paraId="6E668CB8"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F317111" w14:textId="77777777" w:rsidR="00D518FC" w:rsidRPr="00590A25" w:rsidRDefault="00D518FC"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6CB8DB0" w14:textId="77777777" w:rsidR="00D518FC" w:rsidRPr="00590A25" w:rsidRDefault="00D518FC"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A078429"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6D65EFF5" w14:textId="77777777" w:rsidR="00D518FC" w:rsidRPr="00590A25" w:rsidRDefault="00D518FC" w:rsidP="00590A25">
            <w:pPr>
              <w:spacing w:after="60"/>
              <w:jc w:val="center"/>
              <w:rPr>
                <w:rFonts w:eastAsia="Times New Roman"/>
                <w:bCs/>
                <w:color w:val="000000"/>
              </w:rPr>
            </w:pPr>
          </w:p>
        </w:tc>
      </w:tr>
      <w:tr w:rsidR="00BD6864" w:rsidRPr="00590A25" w14:paraId="2560D934" w14:textId="77777777" w:rsidTr="00590A25">
        <w:trPr>
          <w:cantSplit/>
        </w:trPr>
        <w:tc>
          <w:tcPr>
            <w:tcW w:w="1152" w:type="dxa"/>
            <w:shd w:val="clear" w:color="auto" w:fill="auto"/>
            <w:vAlign w:val="center"/>
            <w:hideMark/>
          </w:tcPr>
          <w:p w14:paraId="552BA09A" w14:textId="77777777" w:rsidR="00D518FC" w:rsidRPr="00590A25" w:rsidRDefault="00D518FC" w:rsidP="00590A25">
            <w:pPr>
              <w:pStyle w:val="NoSpacing"/>
              <w:spacing w:after="60"/>
              <w:rPr>
                <w:rtl/>
                <w:lang w:val="sr-Cyrl-RS"/>
              </w:rPr>
            </w:pPr>
            <w:r w:rsidRPr="00590A25">
              <w:rPr>
                <w:rtl/>
                <w:lang w:val="sr-Cyrl-RS"/>
              </w:rPr>
              <w:t>0604.0000</w:t>
            </w:r>
          </w:p>
        </w:tc>
        <w:tc>
          <w:tcPr>
            <w:tcW w:w="4608" w:type="dxa"/>
            <w:shd w:val="clear" w:color="auto" w:fill="auto"/>
            <w:vAlign w:val="center"/>
            <w:hideMark/>
          </w:tcPr>
          <w:p w14:paraId="05BD21B8" w14:textId="77777777" w:rsidR="00D518FC" w:rsidRPr="00590A25" w:rsidRDefault="00D518FC" w:rsidP="00590A25">
            <w:pPr>
              <w:spacing w:after="60"/>
              <w:rPr>
                <w:rFonts w:eastAsia="Times New Roman"/>
                <w:bCs/>
                <w:rtl/>
              </w:rPr>
            </w:pPr>
            <w:r w:rsidRPr="00590A25">
              <w:rPr>
                <w:rFonts w:eastAsia="Times New Roman"/>
                <w:bCs/>
              </w:rPr>
              <w:t xml:space="preserve">Лишће, гране и остали делови биља без цветова или цветних пупољака и траве, маховине и лишајеви подесни за букете или за украсне сврхе, свежи, сушени, бојени, бељени, </w:t>
            </w:r>
            <w:proofErr w:type="spellStart"/>
            <w:r w:rsidRPr="00590A25">
              <w:rPr>
                <w:rFonts w:eastAsia="Times New Roman"/>
                <w:bCs/>
              </w:rPr>
              <w:t>импрегнисани</w:t>
            </w:r>
            <w:proofErr w:type="spellEnd"/>
            <w:r w:rsidRPr="00590A25">
              <w:rPr>
                <w:rFonts w:eastAsia="Times New Roman"/>
                <w:bCs/>
              </w:rPr>
              <w:t xml:space="preserve"> или другачије припремљени:</w:t>
            </w:r>
          </w:p>
        </w:tc>
        <w:tc>
          <w:tcPr>
            <w:tcW w:w="1008" w:type="dxa"/>
            <w:shd w:val="clear" w:color="auto" w:fill="auto"/>
            <w:vAlign w:val="center"/>
            <w:hideMark/>
          </w:tcPr>
          <w:p w14:paraId="43C3474A" w14:textId="77777777" w:rsidR="00D518FC" w:rsidRPr="00590A25" w:rsidRDefault="00D518FC" w:rsidP="00590A25">
            <w:pPr>
              <w:spacing w:after="60"/>
              <w:jc w:val="center"/>
              <w:rPr>
                <w:rFonts w:eastAsia="Times New Roman"/>
                <w:bCs/>
              </w:rPr>
            </w:pPr>
          </w:p>
        </w:tc>
        <w:tc>
          <w:tcPr>
            <w:tcW w:w="1008" w:type="dxa"/>
            <w:shd w:val="clear" w:color="auto" w:fill="auto"/>
            <w:vAlign w:val="center"/>
            <w:hideMark/>
          </w:tcPr>
          <w:p w14:paraId="3592CB9C" w14:textId="77777777" w:rsidR="00D518FC" w:rsidRPr="00590A25" w:rsidRDefault="00D518FC" w:rsidP="00590A25">
            <w:pPr>
              <w:spacing w:after="60"/>
              <w:jc w:val="center"/>
              <w:rPr>
                <w:rFonts w:eastAsia="Times New Roman"/>
                <w:bCs/>
              </w:rPr>
            </w:pPr>
          </w:p>
        </w:tc>
        <w:tc>
          <w:tcPr>
            <w:tcW w:w="1008" w:type="dxa"/>
            <w:shd w:val="clear" w:color="auto" w:fill="auto"/>
            <w:vAlign w:val="center"/>
          </w:tcPr>
          <w:p w14:paraId="5B99DE76" w14:textId="77777777" w:rsidR="00D518FC" w:rsidRPr="00590A25" w:rsidRDefault="00D518FC" w:rsidP="00590A25">
            <w:pPr>
              <w:spacing w:after="60"/>
              <w:jc w:val="center"/>
              <w:rPr>
                <w:rFonts w:eastAsia="Times New Roman"/>
                <w:color w:val="000000"/>
              </w:rPr>
            </w:pPr>
          </w:p>
        </w:tc>
        <w:tc>
          <w:tcPr>
            <w:tcW w:w="1008" w:type="dxa"/>
            <w:shd w:val="clear" w:color="auto" w:fill="auto"/>
            <w:vAlign w:val="center"/>
            <w:hideMark/>
          </w:tcPr>
          <w:p w14:paraId="38F836F3" w14:textId="77777777" w:rsidR="00D518FC" w:rsidRPr="00590A25" w:rsidRDefault="00D518FC" w:rsidP="00590A25">
            <w:pPr>
              <w:spacing w:after="60"/>
              <w:jc w:val="center"/>
              <w:rPr>
                <w:rFonts w:eastAsia="Times New Roman"/>
                <w:bCs/>
                <w:color w:val="000000"/>
              </w:rPr>
            </w:pPr>
          </w:p>
        </w:tc>
      </w:tr>
      <w:tr w:rsidR="00BD6864" w:rsidRPr="00590A25" w14:paraId="49609A04" w14:textId="77777777" w:rsidTr="00590A25">
        <w:trPr>
          <w:cantSplit/>
        </w:trPr>
        <w:tc>
          <w:tcPr>
            <w:tcW w:w="1152" w:type="dxa"/>
            <w:shd w:val="clear" w:color="auto" w:fill="auto"/>
            <w:vAlign w:val="center"/>
            <w:hideMark/>
          </w:tcPr>
          <w:p w14:paraId="0F7959F7" w14:textId="77777777" w:rsidR="00D518FC" w:rsidRPr="00590A25" w:rsidRDefault="00D518FC" w:rsidP="00590A25">
            <w:pPr>
              <w:spacing w:after="60"/>
              <w:rPr>
                <w:rtl/>
              </w:rPr>
            </w:pPr>
            <w:r w:rsidRPr="00590A25">
              <w:rPr>
                <w:rtl/>
              </w:rPr>
              <w:t>0604.2000</w:t>
            </w:r>
          </w:p>
        </w:tc>
        <w:tc>
          <w:tcPr>
            <w:tcW w:w="4608" w:type="dxa"/>
            <w:shd w:val="clear" w:color="auto" w:fill="auto"/>
            <w:vAlign w:val="center"/>
            <w:hideMark/>
          </w:tcPr>
          <w:p w14:paraId="3D7D0371" w14:textId="77777777" w:rsidR="00D518FC" w:rsidRPr="00590A25" w:rsidRDefault="00D518FC" w:rsidP="00590A25">
            <w:pPr>
              <w:spacing w:after="60"/>
              <w:rPr>
                <w:rFonts w:eastAsia="Times New Roman"/>
                <w:color w:val="000000"/>
                <w:rtl/>
              </w:rPr>
            </w:pPr>
            <w:r w:rsidRPr="00590A25">
              <w:rPr>
                <w:rFonts w:eastAsia="Times New Roman"/>
                <w:color w:val="000000"/>
              </w:rPr>
              <w:t>- Свеже</w:t>
            </w:r>
          </w:p>
        </w:tc>
        <w:tc>
          <w:tcPr>
            <w:tcW w:w="1008" w:type="dxa"/>
            <w:shd w:val="clear" w:color="auto" w:fill="auto"/>
            <w:vAlign w:val="center"/>
            <w:hideMark/>
          </w:tcPr>
          <w:p w14:paraId="7FF9CE0E"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D62DE48"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4F638E9"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34F22ACC" w14:textId="77777777" w:rsidR="00D518FC" w:rsidRPr="00590A25" w:rsidRDefault="00D518FC" w:rsidP="00590A25">
            <w:pPr>
              <w:spacing w:after="60"/>
              <w:jc w:val="center"/>
              <w:rPr>
                <w:rFonts w:eastAsia="Times New Roman"/>
                <w:bCs/>
              </w:rPr>
            </w:pPr>
          </w:p>
        </w:tc>
      </w:tr>
      <w:tr w:rsidR="00BD6864" w:rsidRPr="00590A25" w14:paraId="1AC2C1DF" w14:textId="77777777" w:rsidTr="00590A25">
        <w:trPr>
          <w:cantSplit/>
        </w:trPr>
        <w:tc>
          <w:tcPr>
            <w:tcW w:w="1152" w:type="dxa"/>
            <w:shd w:val="clear" w:color="auto" w:fill="auto"/>
            <w:vAlign w:val="center"/>
            <w:hideMark/>
          </w:tcPr>
          <w:p w14:paraId="1A01775A" w14:textId="77777777" w:rsidR="00D518FC" w:rsidRPr="00590A25" w:rsidRDefault="00D518FC" w:rsidP="00590A25">
            <w:pPr>
              <w:spacing w:after="60"/>
              <w:rPr>
                <w:rtl/>
              </w:rPr>
            </w:pPr>
            <w:r w:rsidRPr="00590A25">
              <w:rPr>
                <w:rtl/>
              </w:rPr>
              <w:t>0604.9000</w:t>
            </w:r>
          </w:p>
        </w:tc>
        <w:tc>
          <w:tcPr>
            <w:tcW w:w="4608" w:type="dxa"/>
            <w:shd w:val="clear" w:color="auto" w:fill="auto"/>
            <w:vAlign w:val="center"/>
            <w:hideMark/>
          </w:tcPr>
          <w:p w14:paraId="454C80C0" w14:textId="77777777" w:rsidR="00D518FC" w:rsidRPr="00590A25" w:rsidRDefault="00D518FC"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22F4236A" w14:textId="77777777" w:rsidR="00D518FC" w:rsidRPr="00590A25" w:rsidRDefault="00D518FC"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AFF4EEF" w14:textId="77777777" w:rsidR="00D518FC" w:rsidRPr="00590A25" w:rsidRDefault="00D518FC"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F83EDDA" w14:textId="77777777" w:rsidR="00D518FC" w:rsidRPr="00590A25" w:rsidRDefault="00D518FC" w:rsidP="00590A25">
            <w:pPr>
              <w:spacing w:after="60"/>
              <w:jc w:val="center"/>
              <w:rPr>
                <w:rFonts w:eastAsia="Times New Roman"/>
                <w:color w:val="000000"/>
                <w:rtl/>
              </w:rPr>
            </w:pPr>
          </w:p>
        </w:tc>
        <w:tc>
          <w:tcPr>
            <w:tcW w:w="1008" w:type="dxa"/>
            <w:shd w:val="clear" w:color="auto" w:fill="auto"/>
            <w:vAlign w:val="center"/>
            <w:hideMark/>
          </w:tcPr>
          <w:p w14:paraId="0348CBE5" w14:textId="77777777" w:rsidR="00D518FC" w:rsidRPr="00590A25" w:rsidRDefault="00D518FC" w:rsidP="00590A25">
            <w:pPr>
              <w:spacing w:after="60"/>
              <w:jc w:val="center"/>
              <w:rPr>
                <w:rFonts w:eastAsia="Times New Roman"/>
                <w:bCs/>
              </w:rPr>
            </w:pPr>
          </w:p>
        </w:tc>
      </w:tr>
      <w:tr w:rsidR="00BD6864" w:rsidRPr="00590A25" w14:paraId="2B687DDB" w14:textId="77777777" w:rsidTr="00590A25">
        <w:trPr>
          <w:cantSplit/>
        </w:trPr>
        <w:tc>
          <w:tcPr>
            <w:tcW w:w="1152" w:type="dxa"/>
            <w:shd w:val="clear" w:color="auto" w:fill="auto"/>
            <w:vAlign w:val="center"/>
            <w:hideMark/>
          </w:tcPr>
          <w:p w14:paraId="3C944BE6" w14:textId="77777777" w:rsidR="00926F8E" w:rsidRPr="00590A25" w:rsidRDefault="00926F8E" w:rsidP="00590A25">
            <w:pPr>
              <w:pStyle w:val="NoSpacing"/>
              <w:spacing w:after="60"/>
              <w:rPr>
                <w:rtl/>
                <w:lang w:val="sr-Cyrl-RS"/>
              </w:rPr>
            </w:pPr>
            <w:r w:rsidRPr="00590A25">
              <w:rPr>
                <w:rtl/>
                <w:lang w:val="sr-Cyrl-RS"/>
              </w:rPr>
              <w:t>0701.0000</w:t>
            </w:r>
          </w:p>
        </w:tc>
        <w:tc>
          <w:tcPr>
            <w:tcW w:w="4608" w:type="dxa"/>
            <w:shd w:val="clear" w:color="auto" w:fill="auto"/>
            <w:vAlign w:val="center"/>
            <w:hideMark/>
          </w:tcPr>
          <w:p w14:paraId="203096C4" w14:textId="77777777" w:rsidR="00926F8E" w:rsidRPr="00590A25" w:rsidRDefault="00926F8E" w:rsidP="00590A25">
            <w:pPr>
              <w:pStyle w:val="NoSpacing"/>
              <w:spacing w:after="60"/>
              <w:rPr>
                <w:rFonts w:eastAsia="Times New Roman"/>
                <w:bCs/>
                <w:rtl/>
                <w:lang w:val="sr-Cyrl-RS"/>
              </w:rPr>
            </w:pPr>
            <w:r w:rsidRPr="00590A25">
              <w:rPr>
                <w:rFonts w:eastAsia="Times New Roman"/>
                <w:bCs/>
                <w:lang w:val="sr-Cyrl-RS"/>
              </w:rPr>
              <w:t>Кромпир, свеж или расхлађен</w:t>
            </w:r>
          </w:p>
        </w:tc>
        <w:tc>
          <w:tcPr>
            <w:tcW w:w="1008" w:type="dxa"/>
            <w:shd w:val="clear" w:color="auto" w:fill="auto"/>
            <w:vAlign w:val="center"/>
            <w:hideMark/>
          </w:tcPr>
          <w:p w14:paraId="0314996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84CA5E1"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F8496D0"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5C9A6D85" w14:textId="77777777" w:rsidR="00926F8E" w:rsidRPr="00590A25" w:rsidRDefault="00926F8E" w:rsidP="00590A25">
            <w:pPr>
              <w:spacing w:after="60"/>
              <w:jc w:val="center"/>
              <w:rPr>
                <w:rFonts w:eastAsia="Times New Roman"/>
                <w:bCs/>
                <w:color w:val="000000"/>
              </w:rPr>
            </w:pPr>
          </w:p>
        </w:tc>
      </w:tr>
      <w:tr w:rsidR="00BD6864" w:rsidRPr="00590A25" w14:paraId="67F2131B" w14:textId="77777777" w:rsidTr="00590A25">
        <w:trPr>
          <w:cantSplit/>
        </w:trPr>
        <w:tc>
          <w:tcPr>
            <w:tcW w:w="1152" w:type="dxa"/>
            <w:shd w:val="clear" w:color="auto" w:fill="auto"/>
            <w:vAlign w:val="center"/>
            <w:hideMark/>
          </w:tcPr>
          <w:p w14:paraId="62B0FBAB" w14:textId="77777777" w:rsidR="00926F8E" w:rsidRPr="00590A25" w:rsidRDefault="00926F8E" w:rsidP="00590A25">
            <w:pPr>
              <w:spacing w:after="60"/>
              <w:rPr>
                <w:rtl/>
              </w:rPr>
            </w:pPr>
            <w:r w:rsidRPr="00590A25">
              <w:rPr>
                <w:rtl/>
              </w:rPr>
              <w:t>0701.1000</w:t>
            </w:r>
          </w:p>
        </w:tc>
        <w:tc>
          <w:tcPr>
            <w:tcW w:w="4608" w:type="dxa"/>
            <w:shd w:val="clear" w:color="auto" w:fill="auto"/>
            <w:vAlign w:val="center"/>
            <w:hideMark/>
          </w:tcPr>
          <w:p w14:paraId="3AB3C968" w14:textId="77777777" w:rsidR="00926F8E" w:rsidRPr="00590A25" w:rsidRDefault="00926F8E" w:rsidP="00590A25">
            <w:pPr>
              <w:spacing w:after="60"/>
              <w:rPr>
                <w:rFonts w:eastAsia="Times New Roman"/>
                <w:color w:val="000000"/>
                <w:rtl/>
              </w:rPr>
            </w:pPr>
            <w:r w:rsidRPr="00590A25">
              <w:rPr>
                <w:rFonts w:eastAsia="Times New Roman"/>
                <w:color w:val="000000"/>
              </w:rPr>
              <w:t>- Семенски</w:t>
            </w:r>
          </w:p>
        </w:tc>
        <w:tc>
          <w:tcPr>
            <w:tcW w:w="1008" w:type="dxa"/>
            <w:shd w:val="clear" w:color="auto" w:fill="auto"/>
            <w:vAlign w:val="center"/>
            <w:hideMark/>
          </w:tcPr>
          <w:p w14:paraId="1E425F0B"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344EEAD"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6856034"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5C88062" w14:textId="77777777" w:rsidR="00926F8E" w:rsidRPr="00590A25" w:rsidRDefault="00926F8E" w:rsidP="00590A25">
            <w:pPr>
              <w:spacing w:after="60"/>
              <w:jc w:val="center"/>
              <w:rPr>
                <w:rFonts w:eastAsia="Times New Roman"/>
                <w:bCs/>
              </w:rPr>
            </w:pPr>
          </w:p>
        </w:tc>
      </w:tr>
      <w:tr w:rsidR="00BD6864" w:rsidRPr="00590A25" w14:paraId="39674609" w14:textId="77777777" w:rsidTr="00590A25">
        <w:trPr>
          <w:cantSplit/>
        </w:trPr>
        <w:tc>
          <w:tcPr>
            <w:tcW w:w="1152" w:type="dxa"/>
            <w:shd w:val="clear" w:color="auto" w:fill="auto"/>
            <w:vAlign w:val="center"/>
            <w:hideMark/>
          </w:tcPr>
          <w:p w14:paraId="4CD3D50A" w14:textId="77777777" w:rsidR="00926F8E" w:rsidRPr="00590A25" w:rsidRDefault="00926F8E" w:rsidP="00590A25">
            <w:pPr>
              <w:spacing w:after="60"/>
              <w:rPr>
                <w:rtl/>
              </w:rPr>
            </w:pPr>
            <w:r w:rsidRPr="00590A25">
              <w:rPr>
                <w:rtl/>
              </w:rPr>
              <w:t>0701.9000</w:t>
            </w:r>
          </w:p>
        </w:tc>
        <w:tc>
          <w:tcPr>
            <w:tcW w:w="4608" w:type="dxa"/>
            <w:shd w:val="clear" w:color="auto" w:fill="auto"/>
            <w:vAlign w:val="center"/>
            <w:hideMark/>
          </w:tcPr>
          <w:p w14:paraId="75A0BF7D" w14:textId="77777777" w:rsidR="00926F8E" w:rsidRPr="00590A25" w:rsidRDefault="00926F8E" w:rsidP="00590A25">
            <w:pPr>
              <w:spacing w:after="60"/>
              <w:rPr>
                <w:rFonts w:eastAsia="Times New Roman"/>
                <w:color w:val="000000"/>
                <w:rtl/>
              </w:rPr>
            </w:pPr>
            <w:r w:rsidRPr="00590A25">
              <w:rPr>
                <w:rFonts w:eastAsia="Times New Roman"/>
                <w:color w:val="000000"/>
              </w:rPr>
              <w:t>- Остали</w:t>
            </w:r>
          </w:p>
        </w:tc>
        <w:tc>
          <w:tcPr>
            <w:tcW w:w="1008" w:type="dxa"/>
            <w:shd w:val="clear" w:color="auto" w:fill="auto"/>
            <w:vAlign w:val="center"/>
            <w:hideMark/>
          </w:tcPr>
          <w:p w14:paraId="32DF1CF7"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46701A1"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6EB6456B"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61920218" w14:textId="77777777" w:rsidR="00926F8E" w:rsidRPr="00590A25" w:rsidRDefault="00926F8E" w:rsidP="00590A25">
            <w:pPr>
              <w:spacing w:after="60"/>
              <w:jc w:val="center"/>
              <w:rPr>
                <w:rFonts w:eastAsia="Times New Roman"/>
                <w:bCs/>
                <w:color w:val="000000"/>
              </w:rPr>
            </w:pPr>
          </w:p>
        </w:tc>
      </w:tr>
      <w:tr w:rsidR="00BD6864" w:rsidRPr="00590A25" w14:paraId="45789FFE" w14:textId="77777777" w:rsidTr="00590A25">
        <w:trPr>
          <w:cantSplit/>
        </w:trPr>
        <w:tc>
          <w:tcPr>
            <w:tcW w:w="1152" w:type="dxa"/>
            <w:shd w:val="clear" w:color="auto" w:fill="auto"/>
            <w:vAlign w:val="center"/>
            <w:hideMark/>
          </w:tcPr>
          <w:p w14:paraId="49F68FA6" w14:textId="77777777" w:rsidR="00926F8E" w:rsidRPr="00590A25" w:rsidRDefault="00926F8E" w:rsidP="00590A25">
            <w:pPr>
              <w:pStyle w:val="NoSpacing"/>
              <w:spacing w:after="60"/>
              <w:rPr>
                <w:rtl/>
                <w:lang w:val="sr-Cyrl-RS"/>
              </w:rPr>
            </w:pPr>
            <w:r w:rsidRPr="00590A25">
              <w:rPr>
                <w:rtl/>
                <w:lang w:val="sr-Cyrl-RS"/>
              </w:rPr>
              <w:t>0702.0000</w:t>
            </w:r>
          </w:p>
        </w:tc>
        <w:tc>
          <w:tcPr>
            <w:tcW w:w="4608" w:type="dxa"/>
            <w:shd w:val="clear" w:color="auto" w:fill="auto"/>
            <w:vAlign w:val="center"/>
            <w:hideMark/>
          </w:tcPr>
          <w:p w14:paraId="12F1BEFB" w14:textId="77777777" w:rsidR="00926F8E" w:rsidRPr="00590A25" w:rsidRDefault="00926F8E" w:rsidP="00590A25">
            <w:pPr>
              <w:spacing w:after="60"/>
              <w:rPr>
                <w:rFonts w:eastAsia="Times New Roman"/>
                <w:color w:val="000000"/>
                <w:rtl/>
              </w:rPr>
            </w:pPr>
            <w:r w:rsidRPr="00590A25">
              <w:rPr>
                <w:rFonts w:eastAsia="Times New Roman"/>
                <w:color w:val="000000"/>
              </w:rPr>
              <w:t>Парадајз, свеж или расхлађен</w:t>
            </w:r>
          </w:p>
        </w:tc>
        <w:tc>
          <w:tcPr>
            <w:tcW w:w="1008" w:type="dxa"/>
            <w:shd w:val="clear" w:color="auto" w:fill="auto"/>
            <w:vAlign w:val="center"/>
            <w:hideMark/>
          </w:tcPr>
          <w:p w14:paraId="5F385755"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F7B41E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69C1596"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2CF4C6BA"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46EF70A2" w14:textId="77777777" w:rsidTr="00590A25">
        <w:trPr>
          <w:cantSplit/>
        </w:trPr>
        <w:tc>
          <w:tcPr>
            <w:tcW w:w="1152" w:type="dxa"/>
            <w:shd w:val="clear" w:color="auto" w:fill="auto"/>
            <w:vAlign w:val="center"/>
            <w:hideMark/>
          </w:tcPr>
          <w:p w14:paraId="3F9EA59F" w14:textId="77777777" w:rsidR="00926F8E" w:rsidRPr="00590A25" w:rsidRDefault="00926F8E" w:rsidP="00590A25">
            <w:pPr>
              <w:pStyle w:val="NoSpacing"/>
              <w:spacing w:after="60"/>
              <w:rPr>
                <w:rtl/>
                <w:lang w:val="sr-Cyrl-RS"/>
              </w:rPr>
            </w:pPr>
            <w:r w:rsidRPr="00590A25">
              <w:rPr>
                <w:rtl/>
                <w:lang w:val="sr-Cyrl-RS"/>
              </w:rPr>
              <w:t>0703.0000</w:t>
            </w:r>
          </w:p>
        </w:tc>
        <w:tc>
          <w:tcPr>
            <w:tcW w:w="4608" w:type="dxa"/>
            <w:shd w:val="clear" w:color="auto" w:fill="auto"/>
            <w:vAlign w:val="center"/>
            <w:hideMark/>
          </w:tcPr>
          <w:p w14:paraId="44449024" w14:textId="77777777" w:rsidR="00926F8E" w:rsidRPr="00590A25" w:rsidRDefault="00926F8E" w:rsidP="00590A25">
            <w:pPr>
              <w:spacing w:after="60"/>
              <w:rPr>
                <w:rFonts w:eastAsia="Times New Roman"/>
                <w:bCs/>
                <w:rtl/>
              </w:rPr>
            </w:pPr>
            <w:r w:rsidRPr="00590A25">
              <w:rPr>
                <w:rFonts w:eastAsia="Times New Roman"/>
                <w:bCs/>
              </w:rPr>
              <w:t xml:space="preserve">Црни лук, </w:t>
            </w:r>
            <w:proofErr w:type="spellStart"/>
            <w:r w:rsidRPr="00590A25">
              <w:rPr>
                <w:rFonts w:eastAsia="Times New Roman"/>
                <w:bCs/>
              </w:rPr>
              <w:t>шалот</w:t>
            </w:r>
            <w:proofErr w:type="spellEnd"/>
            <w:r w:rsidRPr="00590A25">
              <w:rPr>
                <w:rFonts w:eastAsia="Times New Roman"/>
                <w:bCs/>
              </w:rPr>
              <w:t>, бели лук, празилук и остали лукови, свежи или расхлађени:</w:t>
            </w:r>
          </w:p>
        </w:tc>
        <w:tc>
          <w:tcPr>
            <w:tcW w:w="1008" w:type="dxa"/>
            <w:shd w:val="clear" w:color="auto" w:fill="auto"/>
            <w:vAlign w:val="center"/>
            <w:hideMark/>
          </w:tcPr>
          <w:p w14:paraId="155A849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C9CF0E4"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BD22D7A"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09276236" w14:textId="77777777" w:rsidR="00926F8E" w:rsidRPr="00590A25" w:rsidRDefault="00926F8E" w:rsidP="00590A25">
            <w:pPr>
              <w:spacing w:after="60"/>
              <w:jc w:val="center"/>
              <w:rPr>
                <w:rFonts w:eastAsia="Times New Roman"/>
                <w:bCs/>
                <w:color w:val="000000"/>
              </w:rPr>
            </w:pPr>
          </w:p>
        </w:tc>
      </w:tr>
      <w:tr w:rsidR="00BD6864" w:rsidRPr="00590A25" w14:paraId="366AF4D1" w14:textId="77777777" w:rsidTr="00590A25">
        <w:trPr>
          <w:cantSplit/>
        </w:trPr>
        <w:tc>
          <w:tcPr>
            <w:tcW w:w="1152" w:type="dxa"/>
            <w:shd w:val="clear" w:color="auto" w:fill="auto"/>
            <w:vAlign w:val="center"/>
            <w:hideMark/>
          </w:tcPr>
          <w:p w14:paraId="6AC0C779" w14:textId="77777777" w:rsidR="00926F8E" w:rsidRPr="00590A25" w:rsidRDefault="00926F8E" w:rsidP="00590A25">
            <w:pPr>
              <w:spacing w:after="60"/>
              <w:rPr>
                <w:rtl/>
              </w:rPr>
            </w:pPr>
            <w:r w:rsidRPr="00590A25">
              <w:rPr>
                <w:rtl/>
              </w:rPr>
              <w:t>0703.1000</w:t>
            </w:r>
          </w:p>
        </w:tc>
        <w:tc>
          <w:tcPr>
            <w:tcW w:w="4608" w:type="dxa"/>
            <w:shd w:val="clear" w:color="auto" w:fill="auto"/>
            <w:vAlign w:val="center"/>
            <w:hideMark/>
          </w:tcPr>
          <w:p w14:paraId="00B157E2"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Црни лук и </w:t>
            </w:r>
            <w:proofErr w:type="spellStart"/>
            <w:r w:rsidRPr="00590A25">
              <w:rPr>
                <w:rFonts w:eastAsia="Times New Roman"/>
                <w:color w:val="000000"/>
              </w:rPr>
              <w:t>шалот</w:t>
            </w:r>
            <w:proofErr w:type="spellEnd"/>
          </w:p>
        </w:tc>
        <w:tc>
          <w:tcPr>
            <w:tcW w:w="1008" w:type="dxa"/>
            <w:shd w:val="clear" w:color="auto" w:fill="auto"/>
            <w:vAlign w:val="center"/>
            <w:hideMark/>
          </w:tcPr>
          <w:p w14:paraId="2E85344C"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7340E1E"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30E7751"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4D043B7C"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506A207F" w14:textId="77777777" w:rsidTr="00590A25">
        <w:trPr>
          <w:cantSplit/>
        </w:trPr>
        <w:tc>
          <w:tcPr>
            <w:tcW w:w="1152" w:type="dxa"/>
            <w:shd w:val="clear" w:color="auto" w:fill="auto"/>
            <w:vAlign w:val="center"/>
            <w:hideMark/>
          </w:tcPr>
          <w:p w14:paraId="403EB790" w14:textId="77777777" w:rsidR="00926F8E" w:rsidRPr="00590A25" w:rsidRDefault="00926F8E" w:rsidP="00590A25">
            <w:pPr>
              <w:spacing w:after="60"/>
              <w:rPr>
                <w:rtl/>
              </w:rPr>
            </w:pPr>
            <w:r w:rsidRPr="00590A25">
              <w:rPr>
                <w:rtl/>
              </w:rPr>
              <w:t>0703.2000</w:t>
            </w:r>
          </w:p>
        </w:tc>
        <w:tc>
          <w:tcPr>
            <w:tcW w:w="4608" w:type="dxa"/>
            <w:shd w:val="clear" w:color="auto" w:fill="auto"/>
            <w:vAlign w:val="center"/>
            <w:hideMark/>
          </w:tcPr>
          <w:p w14:paraId="4114EDA6" w14:textId="77777777" w:rsidR="00926F8E" w:rsidRPr="00590A25" w:rsidRDefault="00926F8E" w:rsidP="00590A25">
            <w:pPr>
              <w:spacing w:after="60"/>
              <w:rPr>
                <w:rFonts w:eastAsia="Times New Roman"/>
                <w:color w:val="000000"/>
                <w:rtl/>
              </w:rPr>
            </w:pPr>
            <w:r w:rsidRPr="00590A25">
              <w:rPr>
                <w:rFonts w:eastAsia="Times New Roman"/>
                <w:color w:val="000000"/>
              </w:rPr>
              <w:t>- Бели лук:</w:t>
            </w:r>
          </w:p>
        </w:tc>
        <w:tc>
          <w:tcPr>
            <w:tcW w:w="1008" w:type="dxa"/>
            <w:shd w:val="clear" w:color="auto" w:fill="auto"/>
            <w:vAlign w:val="center"/>
            <w:hideMark/>
          </w:tcPr>
          <w:p w14:paraId="5AEDC71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EFB38EF"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6C40D87"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1A47D2AE" w14:textId="77777777" w:rsidR="00926F8E" w:rsidRPr="00590A25" w:rsidRDefault="00926F8E" w:rsidP="00590A25">
            <w:pPr>
              <w:spacing w:after="60"/>
              <w:jc w:val="center"/>
              <w:rPr>
                <w:rFonts w:eastAsia="Times New Roman"/>
                <w:bCs/>
                <w:color w:val="000000"/>
              </w:rPr>
            </w:pPr>
          </w:p>
        </w:tc>
      </w:tr>
      <w:tr w:rsidR="00BD6864" w:rsidRPr="00590A25" w14:paraId="70423666" w14:textId="77777777" w:rsidTr="00590A25">
        <w:trPr>
          <w:cantSplit/>
        </w:trPr>
        <w:tc>
          <w:tcPr>
            <w:tcW w:w="1152" w:type="dxa"/>
            <w:shd w:val="clear" w:color="auto" w:fill="auto"/>
            <w:vAlign w:val="center"/>
            <w:hideMark/>
          </w:tcPr>
          <w:p w14:paraId="126D8653" w14:textId="77777777" w:rsidR="00926F8E" w:rsidRPr="00590A25" w:rsidRDefault="00926F8E" w:rsidP="00590A25">
            <w:pPr>
              <w:spacing w:after="60"/>
              <w:rPr>
                <w:rtl/>
              </w:rPr>
            </w:pPr>
            <w:r w:rsidRPr="00590A25">
              <w:rPr>
                <w:rtl/>
              </w:rPr>
              <w:t>0703.2010</w:t>
            </w:r>
          </w:p>
        </w:tc>
        <w:tc>
          <w:tcPr>
            <w:tcW w:w="4608" w:type="dxa"/>
            <w:shd w:val="clear" w:color="auto" w:fill="auto"/>
            <w:vAlign w:val="center"/>
            <w:hideMark/>
          </w:tcPr>
          <w:p w14:paraId="0EC6DDFF" w14:textId="77777777" w:rsidR="00926F8E" w:rsidRPr="00590A25" w:rsidRDefault="00926F8E" w:rsidP="00590A25">
            <w:pPr>
              <w:spacing w:after="60"/>
              <w:rPr>
                <w:rFonts w:eastAsia="Times New Roman"/>
                <w:color w:val="000000"/>
                <w:rtl/>
              </w:rPr>
            </w:pPr>
            <w:r w:rsidRPr="00590A25">
              <w:rPr>
                <w:rFonts w:eastAsia="Times New Roman"/>
                <w:color w:val="000000"/>
              </w:rPr>
              <w:t>- - - Семенски</w:t>
            </w:r>
          </w:p>
        </w:tc>
        <w:tc>
          <w:tcPr>
            <w:tcW w:w="1008" w:type="dxa"/>
            <w:shd w:val="clear" w:color="auto" w:fill="auto"/>
            <w:vAlign w:val="center"/>
            <w:hideMark/>
          </w:tcPr>
          <w:p w14:paraId="7E3F29D1"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834413E"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7B7CD59"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14DC9C5" w14:textId="77777777" w:rsidR="00926F8E" w:rsidRPr="00590A25" w:rsidRDefault="00926F8E" w:rsidP="00590A25">
            <w:pPr>
              <w:spacing w:after="60"/>
              <w:jc w:val="center"/>
              <w:rPr>
                <w:rFonts w:eastAsia="Times New Roman"/>
                <w:bCs/>
              </w:rPr>
            </w:pPr>
          </w:p>
        </w:tc>
      </w:tr>
      <w:tr w:rsidR="00BD6864" w:rsidRPr="00590A25" w14:paraId="675E638E" w14:textId="77777777" w:rsidTr="00590A25">
        <w:trPr>
          <w:cantSplit/>
        </w:trPr>
        <w:tc>
          <w:tcPr>
            <w:tcW w:w="1152" w:type="dxa"/>
            <w:shd w:val="clear" w:color="auto" w:fill="auto"/>
            <w:vAlign w:val="center"/>
            <w:hideMark/>
          </w:tcPr>
          <w:p w14:paraId="372DCADC" w14:textId="77777777" w:rsidR="00926F8E" w:rsidRPr="00590A25" w:rsidRDefault="00926F8E" w:rsidP="00590A25">
            <w:pPr>
              <w:spacing w:after="60"/>
              <w:rPr>
                <w:rtl/>
              </w:rPr>
            </w:pPr>
            <w:r w:rsidRPr="00590A25">
              <w:rPr>
                <w:rtl/>
              </w:rPr>
              <w:t>0703.2090</w:t>
            </w:r>
          </w:p>
        </w:tc>
        <w:tc>
          <w:tcPr>
            <w:tcW w:w="4608" w:type="dxa"/>
            <w:shd w:val="clear" w:color="auto" w:fill="auto"/>
            <w:vAlign w:val="center"/>
            <w:hideMark/>
          </w:tcPr>
          <w:p w14:paraId="72CC31A9" w14:textId="77777777" w:rsidR="00926F8E" w:rsidRPr="00590A25" w:rsidRDefault="00926F8E" w:rsidP="00590A25">
            <w:pPr>
              <w:spacing w:after="60"/>
              <w:rPr>
                <w:rFonts w:eastAsia="Times New Roman"/>
                <w:color w:val="000000"/>
                <w:rtl/>
              </w:rPr>
            </w:pPr>
            <w:r w:rsidRPr="00590A25">
              <w:rPr>
                <w:rFonts w:eastAsia="Times New Roman"/>
                <w:color w:val="000000"/>
              </w:rPr>
              <w:t>- - - Остали</w:t>
            </w:r>
          </w:p>
        </w:tc>
        <w:tc>
          <w:tcPr>
            <w:tcW w:w="1008" w:type="dxa"/>
            <w:shd w:val="clear" w:color="auto" w:fill="auto"/>
            <w:vAlign w:val="center"/>
            <w:hideMark/>
          </w:tcPr>
          <w:p w14:paraId="1E9A1523"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8299331"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E00907A"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46B34B59"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28802CF0" w14:textId="77777777" w:rsidTr="00590A25">
        <w:trPr>
          <w:cantSplit/>
        </w:trPr>
        <w:tc>
          <w:tcPr>
            <w:tcW w:w="1152" w:type="dxa"/>
            <w:shd w:val="clear" w:color="auto" w:fill="auto"/>
            <w:vAlign w:val="center"/>
            <w:hideMark/>
          </w:tcPr>
          <w:p w14:paraId="2B1E30B4" w14:textId="77777777" w:rsidR="00926F8E" w:rsidRPr="00590A25" w:rsidRDefault="00926F8E" w:rsidP="00590A25">
            <w:pPr>
              <w:spacing w:after="60"/>
              <w:rPr>
                <w:rtl/>
              </w:rPr>
            </w:pPr>
            <w:r w:rsidRPr="00590A25">
              <w:rPr>
                <w:rtl/>
              </w:rPr>
              <w:t>0703.9000</w:t>
            </w:r>
          </w:p>
        </w:tc>
        <w:tc>
          <w:tcPr>
            <w:tcW w:w="4608" w:type="dxa"/>
            <w:shd w:val="clear" w:color="auto" w:fill="auto"/>
            <w:vAlign w:val="center"/>
            <w:hideMark/>
          </w:tcPr>
          <w:p w14:paraId="403F355E" w14:textId="77777777" w:rsidR="00926F8E" w:rsidRPr="00590A25" w:rsidRDefault="00926F8E" w:rsidP="00590A25">
            <w:pPr>
              <w:spacing w:after="60"/>
              <w:rPr>
                <w:rFonts w:eastAsia="Times New Roman"/>
                <w:color w:val="000000"/>
                <w:rtl/>
              </w:rPr>
            </w:pPr>
            <w:r w:rsidRPr="00590A25">
              <w:rPr>
                <w:rFonts w:eastAsia="Times New Roman"/>
                <w:color w:val="000000"/>
              </w:rPr>
              <w:t>- Празилук и остали лукови</w:t>
            </w:r>
          </w:p>
        </w:tc>
        <w:tc>
          <w:tcPr>
            <w:tcW w:w="1008" w:type="dxa"/>
            <w:shd w:val="clear" w:color="auto" w:fill="auto"/>
            <w:vAlign w:val="center"/>
            <w:hideMark/>
          </w:tcPr>
          <w:p w14:paraId="53EF3808"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B455F6E"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F6AAE3D"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4AAB4B9A" w14:textId="77777777" w:rsidR="00926F8E" w:rsidRPr="00590A25" w:rsidRDefault="00926F8E" w:rsidP="00590A25">
            <w:pPr>
              <w:spacing w:after="60"/>
              <w:jc w:val="center"/>
              <w:rPr>
                <w:rFonts w:eastAsia="Times New Roman"/>
                <w:bCs/>
              </w:rPr>
            </w:pPr>
          </w:p>
        </w:tc>
      </w:tr>
      <w:tr w:rsidR="00BD6864" w:rsidRPr="00590A25" w14:paraId="6C7DDB25" w14:textId="77777777" w:rsidTr="00590A25">
        <w:trPr>
          <w:cantSplit/>
        </w:trPr>
        <w:tc>
          <w:tcPr>
            <w:tcW w:w="1152" w:type="dxa"/>
            <w:shd w:val="clear" w:color="auto" w:fill="auto"/>
            <w:vAlign w:val="center"/>
            <w:hideMark/>
          </w:tcPr>
          <w:p w14:paraId="5848AC6E" w14:textId="77777777" w:rsidR="00926F8E" w:rsidRPr="00590A25" w:rsidRDefault="00926F8E" w:rsidP="00590A25">
            <w:pPr>
              <w:pStyle w:val="NoSpacing"/>
              <w:spacing w:after="60"/>
              <w:rPr>
                <w:rtl/>
                <w:lang w:val="sr-Cyrl-RS"/>
              </w:rPr>
            </w:pPr>
            <w:r w:rsidRPr="00590A25">
              <w:rPr>
                <w:rtl/>
                <w:lang w:val="sr-Cyrl-RS"/>
              </w:rPr>
              <w:t>0704.0000</w:t>
            </w:r>
          </w:p>
        </w:tc>
        <w:tc>
          <w:tcPr>
            <w:tcW w:w="4608" w:type="dxa"/>
            <w:shd w:val="clear" w:color="auto" w:fill="auto"/>
            <w:vAlign w:val="center"/>
            <w:hideMark/>
          </w:tcPr>
          <w:p w14:paraId="770BEF78" w14:textId="77777777" w:rsidR="00926F8E" w:rsidRPr="00590A25" w:rsidRDefault="00926F8E" w:rsidP="00590A25">
            <w:pPr>
              <w:pStyle w:val="NoSpacing"/>
              <w:spacing w:after="60"/>
              <w:rPr>
                <w:rFonts w:eastAsia="Times New Roman"/>
                <w:bCs/>
                <w:rtl/>
                <w:lang w:val="sr-Cyrl-RS"/>
              </w:rPr>
            </w:pPr>
            <w:r w:rsidRPr="00590A25">
              <w:rPr>
                <w:rFonts w:eastAsia="Times New Roman"/>
                <w:bCs/>
                <w:lang w:val="sr-Cyrl-RS"/>
              </w:rPr>
              <w:t>Купус, карфиол, келераба, кељ и слично купусно јестиво поврће, свежи или расхлађени:</w:t>
            </w:r>
          </w:p>
        </w:tc>
        <w:tc>
          <w:tcPr>
            <w:tcW w:w="1008" w:type="dxa"/>
            <w:shd w:val="clear" w:color="auto" w:fill="auto"/>
            <w:vAlign w:val="center"/>
            <w:hideMark/>
          </w:tcPr>
          <w:p w14:paraId="1FEEC3E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5DF6CAF"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7594CA5"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07DE0BF8" w14:textId="77777777" w:rsidR="00926F8E" w:rsidRPr="00590A25" w:rsidRDefault="00926F8E" w:rsidP="00590A25">
            <w:pPr>
              <w:spacing w:after="60"/>
              <w:jc w:val="center"/>
              <w:rPr>
                <w:rFonts w:eastAsia="Times New Roman"/>
                <w:bCs/>
                <w:color w:val="000000"/>
              </w:rPr>
            </w:pPr>
          </w:p>
        </w:tc>
      </w:tr>
      <w:tr w:rsidR="00BD6864" w:rsidRPr="00590A25" w14:paraId="7890C0BF" w14:textId="77777777" w:rsidTr="00590A25">
        <w:trPr>
          <w:cantSplit/>
        </w:trPr>
        <w:tc>
          <w:tcPr>
            <w:tcW w:w="1152" w:type="dxa"/>
            <w:shd w:val="clear" w:color="auto" w:fill="auto"/>
            <w:vAlign w:val="center"/>
            <w:hideMark/>
          </w:tcPr>
          <w:p w14:paraId="334D012B" w14:textId="77777777" w:rsidR="00926F8E" w:rsidRPr="00590A25" w:rsidRDefault="00926F8E" w:rsidP="00590A25">
            <w:pPr>
              <w:spacing w:after="60"/>
              <w:rPr>
                <w:rtl/>
              </w:rPr>
            </w:pPr>
            <w:r w:rsidRPr="00590A25">
              <w:rPr>
                <w:rtl/>
              </w:rPr>
              <w:t>0704.1000</w:t>
            </w:r>
          </w:p>
        </w:tc>
        <w:tc>
          <w:tcPr>
            <w:tcW w:w="4608" w:type="dxa"/>
            <w:shd w:val="clear" w:color="auto" w:fill="auto"/>
            <w:vAlign w:val="center"/>
            <w:hideMark/>
          </w:tcPr>
          <w:p w14:paraId="2C32A9A9" w14:textId="77777777" w:rsidR="00926F8E" w:rsidRPr="00590A25" w:rsidRDefault="00926F8E" w:rsidP="00590A25">
            <w:pPr>
              <w:spacing w:after="60"/>
              <w:rPr>
                <w:rFonts w:eastAsia="Times New Roman"/>
                <w:color w:val="000000"/>
                <w:rtl/>
              </w:rPr>
            </w:pPr>
            <w:r w:rsidRPr="00590A25">
              <w:rPr>
                <w:rFonts w:eastAsia="Times New Roman"/>
                <w:color w:val="000000"/>
              </w:rPr>
              <w:t>- Карфиол и броколи</w:t>
            </w:r>
          </w:p>
        </w:tc>
        <w:tc>
          <w:tcPr>
            <w:tcW w:w="1008" w:type="dxa"/>
            <w:shd w:val="clear" w:color="auto" w:fill="auto"/>
            <w:vAlign w:val="center"/>
            <w:hideMark/>
          </w:tcPr>
          <w:p w14:paraId="2EA38679"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26A8DC6"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CCDB926"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5B44C6F0" w14:textId="77777777" w:rsidR="00926F8E" w:rsidRPr="00590A25" w:rsidRDefault="00926F8E" w:rsidP="00590A25">
            <w:pPr>
              <w:spacing w:after="60"/>
              <w:jc w:val="center"/>
              <w:rPr>
                <w:rFonts w:eastAsia="Times New Roman"/>
                <w:bCs/>
              </w:rPr>
            </w:pPr>
          </w:p>
        </w:tc>
      </w:tr>
      <w:tr w:rsidR="00BD6864" w:rsidRPr="00590A25" w14:paraId="1211CE1F" w14:textId="77777777" w:rsidTr="00590A25">
        <w:trPr>
          <w:cantSplit/>
        </w:trPr>
        <w:tc>
          <w:tcPr>
            <w:tcW w:w="1152" w:type="dxa"/>
            <w:shd w:val="clear" w:color="auto" w:fill="auto"/>
            <w:vAlign w:val="center"/>
            <w:hideMark/>
          </w:tcPr>
          <w:p w14:paraId="643F5E3D" w14:textId="77777777" w:rsidR="00926F8E" w:rsidRPr="00590A25" w:rsidRDefault="00926F8E" w:rsidP="00590A25">
            <w:pPr>
              <w:spacing w:after="60"/>
              <w:rPr>
                <w:rtl/>
              </w:rPr>
            </w:pPr>
            <w:r w:rsidRPr="00590A25">
              <w:rPr>
                <w:rtl/>
              </w:rPr>
              <w:t>0704.2000</w:t>
            </w:r>
          </w:p>
        </w:tc>
        <w:tc>
          <w:tcPr>
            <w:tcW w:w="4608" w:type="dxa"/>
            <w:shd w:val="clear" w:color="auto" w:fill="auto"/>
            <w:vAlign w:val="center"/>
            <w:hideMark/>
          </w:tcPr>
          <w:p w14:paraId="6E0F37E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Кељ </w:t>
            </w:r>
            <w:proofErr w:type="spellStart"/>
            <w:r w:rsidRPr="00590A25">
              <w:rPr>
                <w:rFonts w:eastAsia="Times New Roman"/>
                <w:color w:val="000000"/>
              </w:rPr>
              <w:t>пупчар</w:t>
            </w:r>
            <w:proofErr w:type="spellEnd"/>
          </w:p>
        </w:tc>
        <w:tc>
          <w:tcPr>
            <w:tcW w:w="1008" w:type="dxa"/>
            <w:shd w:val="clear" w:color="auto" w:fill="auto"/>
            <w:vAlign w:val="center"/>
            <w:hideMark/>
          </w:tcPr>
          <w:p w14:paraId="58E18345"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E75D7CA"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9E44589"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754C7AD9" w14:textId="77777777" w:rsidR="00926F8E" w:rsidRPr="00590A25" w:rsidRDefault="00926F8E" w:rsidP="00590A25">
            <w:pPr>
              <w:spacing w:after="60"/>
              <w:jc w:val="center"/>
              <w:rPr>
                <w:rFonts w:eastAsia="Times New Roman"/>
                <w:bCs/>
              </w:rPr>
            </w:pPr>
          </w:p>
        </w:tc>
      </w:tr>
      <w:tr w:rsidR="00BD6864" w:rsidRPr="00590A25" w14:paraId="67F93671" w14:textId="77777777" w:rsidTr="00590A25">
        <w:trPr>
          <w:cantSplit/>
        </w:trPr>
        <w:tc>
          <w:tcPr>
            <w:tcW w:w="1152" w:type="dxa"/>
            <w:shd w:val="clear" w:color="auto" w:fill="auto"/>
            <w:vAlign w:val="center"/>
            <w:hideMark/>
          </w:tcPr>
          <w:p w14:paraId="501D3555" w14:textId="77777777" w:rsidR="00926F8E" w:rsidRPr="00590A25" w:rsidRDefault="00926F8E" w:rsidP="00590A25">
            <w:pPr>
              <w:spacing w:after="60"/>
              <w:rPr>
                <w:rtl/>
              </w:rPr>
            </w:pPr>
            <w:r w:rsidRPr="00590A25">
              <w:rPr>
                <w:rtl/>
              </w:rPr>
              <w:t>0704.9000</w:t>
            </w:r>
          </w:p>
        </w:tc>
        <w:tc>
          <w:tcPr>
            <w:tcW w:w="4608" w:type="dxa"/>
            <w:shd w:val="clear" w:color="auto" w:fill="auto"/>
            <w:vAlign w:val="center"/>
            <w:hideMark/>
          </w:tcPr>
          <w:p w14:paraId="0B93CEF4"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0772EA6"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7455F23"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B5F8A78"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1B5005BF" w14:textId="77777777" w:rsidR="00926F8E" w:rsidRPr="00590A25" w:rsidRDefault="00926F8E" w:rsidP="00590A25">
            <w:pPr>
              <w:spacing w:after="60"/>
              <w:jc w:val="center"/>
              <w:rPr>
                <w:rFonts w:eastAsia="Times New Roman"/>
                <w:bCs/>
              </w:rPr>
            </w:pPr>
          </w:p>
        </w:tc>
      </w:tr>
      <w:tr w:rsidR="00BD6864" w:rsidRPr="00590A25" w14:paraId="4E20D677" w14:textId="77777777" w:rsidTr="00590A25">
        <w:trPr>
          <w:cantSplit/>
        </w:trPr>
        <w:tc>
          <w:tcPr>
            <w:tcW w:w="1152" w:type="dxa"/>
            <w:shd w:val="clear" w:color="auto" w:fill="auto"/>
            <w:vAlign w:val="center"/>
            <w:hideMark/>
          </w:tcPr>
          <w:p w14:paraId="5EAA86E2" w14:textId="77777777" w:rsidR="00926F8E" w:rsidRPr="00590A25" w:rsidRDefault="00926F8E" w:rsidP="00590A25">
            <w:pPr>
              <w:pStyle w:val="NoSpacing"/>
              <w:spacing w:after="60"/>
              <w:rPr>
                <w:rtl/>
                <w:lang w:val="sr-Cyrl-RS"/>
              </w:rPr>
            </w:pPr>
            <w:r w:rsidRPr="00590A25">
              <w:rPr>
                <w:rtl/>
                <w:lang w:val="sr-Cyrl-RS"/>
              </w:rPr>
              <w:t>0705.0000</w:t>
            </w:r>
          </w:p>
        </w:tc>
        <w:tc>
          <w:tcPr>
            <w:tcW w:w="4608" w:type="dxa"/>
            <w:shd w:val="clear" w:color="auto" w:fill="auto"/>
            <w:vAlign w:val="center"/>
            <w:hideMark/>
          </w:tcPr>
          <w:p w14:paraId="4F057347" w14:textId="77777777" w:rsidR="00926F8E" w:rsidRPr="00590A25" w:rsidRDefault="00926F8E" w:rsidP="00590A25">
            <w:pPr>
              <w:pStyle w:val="NoSpacing"/>
              <w:spacing w:after="60"/>
              <w:rPr>
                <w:rFonts w:eastAsia="Times New Roman"/>
                <w:bCs/>
                <w:rtl/>
                <w:lang w:val="sr-Cyrl-RS"/>
              </w:rPr>
            </w:pPr>
            <w:r w:rsidRPr="00590A25">
              <w:rPr>
                <w:rFonts w:eastAsia="Times New Roman"/>
                <w:bCs/>
                <w:lang w:val="sr-Cyrl-RS"/>
              </w:rPr>
              <w:t>Салата (</w:t>
            </w:r>
            <w:proofErr w:type="spellStart"/>
            <w:r w:rsidRPr="00590A25">
              <w:rPr>
                <w:rFonts w:eastAsia="Times New Roman"/>
                <w:bCs/>
                <w:lang w:val="sr-Cyrl-RS"/>
              </w:rPr>
              <w:t>Lactuca</w:t>
            </w:r>
            <w:proofErr w:type="spellEnd"/>
            <w:r w:rsidRPr="00590A25">
              <w:rPr>
                <w:rFonts w:eastAsia="Times New Roman"/>
                <w:bCs/>
                <w:lang w:val="sr-Cyrl-RS"/>
              </w:rPr>
              <w:t xml:space="preserve"> </w:t>
            </w:r>
            <w:proofErr w:type="spellStart"/>
            <w:r w:rsidRPr="00590A25">
              <w:rPr>
                <w:rFonts w:eastAsia="Times New Roman"/>
                <w:bCs/>
                <w:lang w:val="sr-Cyrl-RS"/>
              </w:rPr>
              <w:t>sativa</w:t>
            </w:r>
            <w:proofErr w:type="spellEnd"/>
            <w:r w:rsidRPr="00590A25">
              <w:rPr>
                <w:rFonts w:eastAsia="Times New Roman"/>
                <w:bCs/>
                <w:lang w:val="sr-Cyrl-RS"/>
              </w:rPr>
              <w:t>) и цикорија (</w:t>
            </w:r>
            <w:proofErr w:type="spellStart"/>
            <w:r w:rsidRPr="00590A25">
              <w:rPr>
                <w:rFonts w:eastAsia="Times New Roman"/>
                <w:bCs/>
                <w:lang w:val="sr-Cyrl-RS"/>
              </w:rPr>
              <w:t>Cichorium</w:t>
            </w:r>
            <w:proofErr w:type="spellEnd"/>
            <w:r w:rsidRPr="00590A25">
              <w:rPr>
                <w:rFonts w:eastAsia="Times New Roman"/>
                <w:bCs/>
                <w:lang w:val="sr-Cyrl-RS"/>
              </w:rPr>
              <w:t xml:space="preserve"> </w:t>
            </w:r>
            <w:proofErr w:type="spellStart"/>
            <w:r w:rsidRPr="00590A25">
              <w:rPr>
                <w:rFonts w:eastAsia="Times New Roman"/>
                <w:bCs/>
                <w:lang w:val="sr-Cyrl-RS"/>
              </w:rPr>
              <w:t>spp</w:t>
            </w:r>
            <w:proofErr w:type="spellEnd"/>
            <w:r w:rsidRPr="00590A25">
              <w:rPr>
                <w:rFonts w:eastAsia="Times New Roman"/>
                <w:bCs/>
                <w:lang w:val="sr-Cyrl-RS"/>
              </w:rPr>
              <w:t>.), свежи или расхлађени:</w:t>
            </w:r>
          </w:p>
        </w:tc>
        <w:tc>
          <w:tcPr>
            <w:tcW w:w="1008" w:type="dxa"/>
            <w:shd w:val="clear" w:color="auto" w:fill="auto"/>
            <w:vAlign w:val="center"/>
            <w:hideMark/>
          </w:tcPr>
          <w:p w14:paraId="1F24493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E1924A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59F4567"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3A363F22" w14:textId="77777777" w:rsidR="00926F8E" w:rsidRPr="00590A25" w:rsidRDefault="00926F8E" w:rsidP="00590A25">
            <w:pPr>
              <w:spacing w:after="60"/>
              <w:jc w:val="center"/>
              <w:rPr>
                <w:rFonts w:eastAsia="Times New Roman"/>
                <w:bCs/>
                <w:color w:val="000000"/>
              </w:rPr>
            </w:pPr>
          </w:p>
        </w:tc>
      </w:tr>
      <w:tr w:rsidR="00BD6864" w:rsidRPr="00590A25" w14:paraId="51F64544" w14:textId="77777777" w:rsidTr="00590A25">
        <w:trPr>
          <w:cantSplit/>
        </w:trPr>
        <w:tc>
          <w:tcPr>
            <w:tcW w:w="1152" w:type="dxa"/>
            <w:shd w:val="clear" w:color="auto" w:fill="auto"/>
            <w:vAlign w:val="center"/>
            <w:hideMark/>
          </w:tcPr>
          <w:p w14:paraId="5CD06846" w14:textId="77777777" w:rsidR="00926F8E" w:rsidRPr="00590A25" w:rsidRDefault="00926F8E" w:rsidP="00590A25">
            <w:pPr>
              <w:spacing w:after="60"/>
              <w:rPr>
                <w:rtl/>
              </w:rPr>
            </w:pPr>
          </w:p>
        </w:tc>
        <w:tc>
          <w:tcPr>
            <w:tcW w:w="4608" w:type="dxa"/>
            <w:shd w:val="clear" w:color="auto" w:fill="auto"/>
            <w:vAlign w:val="center"/>
            <w:hideMark/>
          </w:tcPr>
          <w:p w14:paraId="423D257D" w14:textId="77777777" w:rsidR="00926F8E" w:rsidRPr="00590A25" w:rsidRDefault="00926F8E" w:rsidP="00590A25">
            <w:pPr>
              <w:spacing w:after="60"/>
              <w:rPr>
                <w:rFonts w:eastAsia="Times New Roman"/>
                <w:color w:val="000000"/>
                <w:rtl/>
              </w:rPr>
            </w:pPr>
            <w:r w:rsidRPr="00590A25">
              <w:rPr>
                <w:rFonts w:eastAsia="Times New Roman"/>
                <w:color w:val="000000"/>
              </w:rPr>
              <w:t>- Салата:</w:t>
            </w:r>
          </w:p>
        </w:tc>
        <w:tc>
          <w:tcPr>
            <w:tcW w:w="1008" w:type="dxa"/>
            <w:shd w:val="clear" w:color="auto" w:fill="auto"/>
            <w:vAlign w:val="center"/>
            <w:hideMark/>
          </w:tcPr>
          <w:p w14:paraId="3ED4010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6375FF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569C0C6"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75156CA7" w14:textId="77777777" w:rsidR="00926F8E" w:rsidRPr="00590A25" w:rsidRDefault="00926F8E" w:rsidP="00590A25">
            <w:pPr>
              <w:spacing w:after="60"/>
              <w:jc w:val="center"/>
              <w:rPr>
                <w:rFonts w:eastAsia="Times New Roman"/>
                <w:bCs/>
                <w:color w:val="000000"/>
              </w:rPr>
            </w:pPr>
          </w:p>
        </w:tc>
      </w:tr>
      <w:tr w:rsidR="00BD6864" w:rsidRPr="00590A25" w14:paraId="22928722" w14:textId="77777777" w:rsidTr="00590A25">
        <w:trPr>
          <w:cantSplit/>
        </w:trPr>
        <w:tc>
          <w:tcPr>
            <w:tcW w:w="1152" w:type="dxa"/>
            <w:shd w:val="clear" w:color="auto" w:fill="auto"/>
            <w:vAlign w:val="center"/>
            <w:hideMark/>
          </w:tcPr>
          <w:p w14:paraId="6FCC329E" w14:textId="77777777" w:rsidR="00926F8E" w:rsidRPr="00590A25" w:rsidRDefault="00926F8E" w:rsidP="00590A25">
            <w:pPr>
              <w:spacing w:after="60"/>
              <w:rPr>
                <w:rtl/>
              </w:rPr>
            </w:pPr>
            <w:r w:rsidRPr="00590A25">
              <w:rPr>
                <w:rtl/>
              </w:rPr>
              <w:t>0705.1100</w:t>
            </w:r>
          </w:p>
        </w:tc>
        <w:tc>
          <w:tcPr>
            <w:tcW w:w="4608" w:type="dxa"/>
            <w:shd w:val="clear" w:color="auto" w:fill="auto"/>
            <w:vAlign w:val="center"/>
            <w:hideMark/>
          </w:tcPr>
          <w:p w14:paraId="07BECD57" w14:textId="77777777" w:rsidR="00926F8E" w:rsidRPr="00590A25" w:rsidRDefault="00926F8E" w:rsidP="00590A25">
            <w:pPr>
              <w:spacing w:after="60"/>
              <w:rPr>
                <w:rFonts w:eastAsia="Times New Roman"/>
                <w:color w:val="000000"/>
                <w:rtl/>
              </w:rPr>
            </w:pPr>
            <w:r w:rsidRPr="00590A25">
              <w:rPr>
                <w:rFonts w:eastAsia="Times New Roman"/>
                <w:color w:val="000000"/>
              </w:rPr>
              <w:t>- - Салата главичаста</w:t>
            </w:r>
          </w:p>
        </w:tc>
        <w:tc>
          <w:tcPr>
            <w:tcW w:w="1008" w:type="dxa"/>
            <w:shd w:val="clear" w:color="auto" w:fill="auto"/>
            <w:vAlign w:val="center"/>
            <w:hideMark/>
          </w:tcPr>
          <w:p w14:paraId="3DD8327C"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A159B83"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19FBA99D"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66A6A847" w14:textId="77777777" w:rsidR="00926F8E" w:rsidRPr="00590A25" w:rsidRDefault="00926F8E" w:rsidP="00590A25">
            <w:pPr>
              <w:spacing w:after="60"/>
              <w:jc w:val="center"/>
              <w:rPr>
                <w:rFonts w:eastAsia="Times New Roman"/>
                <w:bCs/>
                <w:color w:val="000000"/>
              </w:rPr>
            </w:pPr>
          </w:p>
        </w:tc>
      </w:tr>
      <w:tr w:rsidR="00BD6864" w:rsidRPr="00590A25" w14:paraId="75B20E0B" w14:textId="77777777" w:rsidTr="00590A25">
        <w:trPr>
          <w:cantSplit/>
        </w:trPr>
        <w:tc>
          <w:tcPr>
            <w:tcW w:w="1152" w:type="dxa"/>
            <w:shd w:val="clear" w:color="auto" w:fill="auto"/>
            <w:vAlign w:val="center"/>
            <w:hideMark/>
          </w:tcPr>
          <w:p w14:paraId="6A56E6EF" w14:textId="77777777" w:rsidR="00926F8E" w:rsidRPr="00590A25" w:rsidRDefault="00926F8E" w:rsidP="00590A25">
            <w:pPr>
              <w:spacing w:after="60"/>
              <w:rPr>
                <w:rtl/>
              </w:rPr>
            </w:pPr>
            <w:r w:rsidRPr="00590A25">
              <w:rPr>
                <w:rtl/>
              </w:rPr>
              <w:t>0705.1900</w:t>
            </w:r>
          </w:p>
        </w:tc>
        <w:tc>
          <w:tcPr>
            <w:tcW w:w="4608" w:type="dxa"/>
            <w:shd w:val="clear" w:color="auto" w:fill="auto"/>
            <w:vAlign w:val="center"/>
            <w:hideMark/>
          </w:tcPr>
          <w:p w14:paraId="22E658E2" w14:textId="77777777" w:rsidR="00926F8E" w:rsidRPr="00590A25" w:rsidRDefault="00926F8E"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79ECABD1"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7886957"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73DDE30"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B819807"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772C489D" w14:textId="77777777" w:rsidTr="00590A25">
        <w:trPr>
          <w:cantSplit/>
        </w:trPr>
        <w:tc>
          <w:tcPr>
            <w:tcW w:w="1152" w:type="dxa"/>
            <w:shd w:val="clear" w:color="auto" w:fill="auto"/>
            <w:vAlign w:val="center"/>
            <w:hideMark/>
          </w:tcPr>
          <w:p w14:paraId="4AD1C377" w14:textId="77777777" w:rsidR="00926F8E" w:rsidRPr="00590A25" w:rsidRDefault="00926F8E" w:rsidP="00590A25">
            <w:pPr>
              <w:spacing w:after="60"/>
              <w:rPr>
                <w:rtl/>
              </w:rPr>
            </w:pPr>
          </w:p>
        </w:tc>
        <w:tc>
          <w:tcPr>
            <w:tcW w:w="4608" w:type="dxa"/>
            <w:shd w:val="clear" w:color="auto" w:fill="auto"/>
            <w:vAlign w:val="center"/>
            <w:hideMark/>
          </w:tcPr>
          <w:p w14:paraId="6C4495A7" w14:textId="77777777" w:rsidR="00926F8E" w:rsidRPr="00590A25" w:rsidRDefault="00926F8E" w:rsidP="00590A25">
            <w:pPr>
              <w:spacing w:after="60"/>
              <w:rPr>
                <w:rFonts w:eastAsia="Times New Roman"/>
                <w:color w:val="000000"/>
                <w:rtl/>
              </w:rPr>
            </w:pPr>
            <w:r w:rsidRPr="00590A25">
              <w:rPr>
                <w:rFonts w:eastAsia="Times New Roman"/>
                <w:color w:val="000000"/>
              </w:rPr>
              <w:t>- Цикорија:</w:t>
            </w:r>
          </w:p>
        </w:tc>
        <w:tc>
          <w:tcPr>
            <w:tcW w:w="1008" w:type="dxa"/>
            <w:shd w:val="clear" w:color="auto" w:fill="auto"/>
            <w:vAlign w:val="center"/>
            <w:hideMark/>
          </w:tcPr>
          <w:p w14:paraId="1E2E175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941246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31ED3DF"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50B2D1ED" w14:textId="77777777" w:rsidR="00926F8E" w:rsidRPr="00590A25" w:rsidRDefault="00926F8E" w:rsidP="00590A25">
            <w:pPr>
              <w:spacing w:after="60"/>
              <w:jc w:val="center"/>
              <w:rPr>
                <w:rFonts w:eastAsia="Times New Roman"/>
                <w:bCs/>
                <w:color w:val="000000"/>
              </w:rPr>
            </w:pPr>
          </w:p>
        </w:tc>
      </w:tr>
      <w:tr w:rsidR="00BD6864" w:rsidRPr="00590A25" w14:paraId="4E1C3F14" w14:textId="77777777" w:rsidTr="00590A25">
        <w:trPr>
          <w:cantSplit/>
        </w:trPr>
        <w:tc>
          <w:tcPr>
            <w:tcW w:w="1152" w:type="dxa"/>
            <w:shd w:val="clear" w:color="auto" w:fill="auto"/>
            <w:vAlign w:val="center"/>
            <w:hideMark/>
          </w:tcPr>
          <w:p w14:paraId="78EAA5DE" w14:textId="77777777" w:rsidR="00926F8E" w:rsidRPr="00590A25" w:rsidRDefault="00926F8E" w:rsidP="00590A25">
            <w:pPr>
              <w:spacing w:after="60"/>
              <w:rPr>
                <w:rtl/>
              </w:rPr>
            </w:pPr>
            <w:r w:rsidRPr="00590A25">
              <w:rPr>
                <w:rtl/>
              </w:rPr>
              <w:t>0705.2100</w:t>
            </w:r>
          </w:p>
        </w:tc>
        <w:tc>
          <w:tcPr>
            <w:tcW w:w="4608" w:type="dxa"/>
            <w:shd w:val="clear" w:color="auto" w:fill="auto"/>
            <w:vAlign w:val="center"/>
            <w:hideMark/>
          </w:tcPr>
          <w:p w14:paraId="5CEA3925" w14:textId="77777777" w:rsidR="00926F8E" w:rsidRPr="00590A25" w:rsidRDefault="00926F8E" w:rsidP="00590A25">
            <w:pPr>
              <w:spacing w:after="60"/>
              <w:rPr>
                <w:rFonts w:eastAsia="Times New Roman"/>
                <w:color w:val="000000"/>
                <w:rtl/>
              </w:rPr>
            </w:pPr>
            <w:r w:rsidRPr="00590A25">
              <w:rPr>
                <w:rFonts w:eastAsia="Times New Roman"/>
                <w:color w:val="000000"/>
              </w:rPr>
              <w:t>- - Радич (</w:t>
            </w:r>
            <w:proofErr w:type="spellStart"/>
            <w:r w:rsidRPr="00590A25">
              <w:rPr>
                <w:rFonts w:eastAsia="Times New Roman"/>
                <w:color w:val="000000"/>
              </w:rPr>
              <w:t>Cichorium</w:t>
            </w:r>
            <w:proofErr w:type="spellEnd"/>
            <w:r w:rsidRPr="00590A25">
              <w:rPr>
                <w:rFonts w:eastAsia="Times New Roman"/>
                <w:color w:val="000000"/>
              </w:rPr>
              <w:t xml:space="preserve"> </w:t>
            </w:r>
            <w:proofErr w:type="spellStart"/>
            <w:r w:rsidRPr="00590A25">
              <w:rPr>
                <w:rFonts w:eastAsia="Times New Roman"/>
                <w:color w:val="000000"/>
              </w:rPr>
              <w:t>intybus</w:t>
            </w:r>
            <w:proofErr w:type="spellEnd"/>
            <w:r w:rsidRPr="00590A25">
              <w:rPr>
                <w:rFonts w:eastAsia="Times New Roman"/>
                <w:color w:val="000000"/>
              </w:rPr>
              <w:t xml:space="preserve"> var </w:t>
            </w:r>
            <w:proofErr w:type="spellStart"/>
            <w:r w:rsidRPr="00590A25">
              <w:rPr>
                <w:rFonts w:eastAsia="Times New Roman"/>
                <w:color w:val="000000"/>
              </w:rPr>
              <w:t>foliosum</w:t>
            </w:r>
            <w:proofErr w:type="spellEnd"/>
            <w:r w:rsidRPr="00590A25">
              <w:rPr>
                <w:rFonts w:eastAsia="Times New Roman"/>
                <w:color w:val="000000"/>
              </w:rPr>
              <w:t>)</w:t>
            </w:r>
          </w:p>
        </w:tc>
        <w:tc>
          <w:tcPr>
            <w:tcW w:w="1008" w:type="dxa"/>
            <w:shd w:val="clear" w:color="auto" w:fill="auto"/>
            <w:vAlign w:val="center"/>
            <w:hideMark/>
          </w:tcPr>
          <w:p w14:paraId="209F3841"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73DDA1A"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AE4CBAC"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7666501C"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5DF0F52" w14:textId="77777777" w:rsidTr="00590A25">
        <w:trPr>
          <w:cantSplit/>
        </w:trPr>
        <w:tc>
          <w:tcPr>
            <w:tcW w:w="1152" w:type="dxa"/>
            <w:shd w:val="clear" w:color="auto" w:fill="auto"/>
            <w:vAlign w:val="center"/>
            <w:hideMark/>
          </w:tcPr>
          <w:p w14:paraId="2CACB450" w14:textId="77777777" w:rsidR="00926F8E" w:rsidRPr="00590A25" w:rsidRDefault="00926F8E" w:rsidP="00590A25">
            <w:pPr>
              <w:spacing w:after="60"/>
              <w:rPr>
                <w:rtl/>
              </w:rPr>
            </w:pPr>
            <w:r w:rsidRPr="00590A25">
              <w:rPr>
                <w:rtl/>
              </w:rPr>
              <w:t>0705.2900</w:t>
            </w:r>
          </w:p>
        </w:tc>
        <w:tc>
          <w:tcPr>
            <w:tcW w:w="4608" w:type="dxa"/>
            <w:shd w:val="clear" w:color="auto" w:fill="auto"/>
            <w:vAlign w:val="center"/>
            <w:hideMark/>
          </w:tcPr>
          <w:p w14:paraId="788E36ED"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2DE2873"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FC26B1E"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0941F3E"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4D7F40A0"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50DD400" w14:textId="77777777" w:rsidTr="00590A25">
        <w:trPr>
          <w:cantSplit/>
        </w:trPr>
        <w:tc>
          <w:tcPr>
            <w:tcW w:w="1152" w:type="dxa"/>
            <w:shd w:val="clear" w:color="auto" w:fill="auto"/>
            <w:vAlign w:val="center"/>
            <w:hideMark/>
          </w:tcPr>
          <w:p w14:paraId="795B8FE2" w14:textId="77777777" w:rsidR="00926F8E" w:rsidRPr="00590A25" w:rsidRDefault="00926F8E" w:rsidP="00590A25">
            <w:pPr>
              <w:pStyle w:val="NoSpacing"/>
              <w:spacing w:after="60"/>
              <w:rPr>
                <w:rtl/>
                <w:lang w:val="sr-Cyrl-RS"/>
              </w:rPr>
            </w:pPr>
            <w:r w:rsidRPr="00590A25">
              <w:rPr>
                <w:rtl/>
                <w:lang w:val="sr-Cyrl-RS"/>
              </w:rPr>
              <w:t>0706.0000</w:t>
            </w:r>
          </w:p>
        </w:tc>
        <w:tc>
          <w:tcPr>
            <w:tcW w:w="4608" w:type="dxa"/>
            <w:shd w:val="clear" w:color="auto" w:fill="auto"/>
            <w:vAlign w:val="center"/>
            <w:hideMark/>
          </w:tcPr>
          <w:p w14:paraId="48ABBBCD" w14:textId="77777777" w:rsidR="00926F8E" w:rsidRPr="00590A25" w:rsidRDefault="00926F8E" w:rsidP="00590A25">
            <w:pPr>
              <w:pStyle w:val="NoSpacing"/>
              <w:spacing w:after="60"/>
              <w:rPr>
                <w:rFonts w:eastAsia="Times New Roman"/>
                <w:bCs/>
                <w:rtl/>
                <w:lang w:val="sr-Cyrl-RS"/>
              </w:rPr>
            </w:pPr>
            <w:r w:rsidRPr="00590A25">
              <w:rPr>
                <w:rFonts w:eastAsia="Times New Roman"/>
                <w:bCs/>
                <w:lang w:val="sr-Cyrl-RS"/>
              </w:rPr>
              <w:t xml:space="preserve">Шаргарепа, репа угарњача (бела репа), цвекла, целер </w:t>
            </w:r>
            <w:proofErr w:type="spellStart"/>
            <w:r w:rsidRPr="00590A25">
              <w:rPr>
                <w:rFonts w:eastAsia="Times New Roman"/>
                <w:bCs/>
                <w:lang w:val="sr-Cyrl-RS"/>
              </w:rPr>
              <w:t>корењаш</w:t>
            </w:r>
            <w:proofErr w:type="spellEnd"/>
            <w:r w:rsidRPr="00590A25">
              <w:rPr>
                <w:rFonts w:eastAsia="Times New Roman"/>
                <w:bCs/>
                <w:lang w:val="sr-Cyrl-RS"/>
              </w:rPr>
              <w:t>, ротквице и слично јестиво коренасто поврће, свеже или расхлађено:</w:t>
            </w:r>
          </w:p>
        </w:tc>
        <w:tc>
          <w:tcPr>
            <w:tcW w:w="1008" w:type="dxa"/>
            <w:shd w:val="clear" w:color="auto" w:fill="auto"/>
            <w:vAlign w:val="center"/>
            <w:hideMark/>
          </w:tcPr>
          <w:p w14:paraId="7F50741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C83C27F"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5C95814"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4844DE38" w14:textId="77777777" w:rsidR="00926F8E" w:rsidRPr="00590A25" w:rsidRDefault="00926F8E" w:rsidP="00590A25">
            <w:pPr>
              <w:spacing w:after="60"/>
              <w:jc w:val="center"/>
              <w:rPr>
                <w:rFonts w:eastAsia="Times New Roman"/>
                <w:bCs/>
                <w:color w:val="000000"/>
              </w:rPr>
            </w:pPr>
          </w:p>
        </w:tc>
      </w:tr>
      <w:tr w:rsidR="00BD6864" w:rsidRPr="00590A25" w14:paraId="26C47EF3" w14:textId="77777777" w:rsidTr="00590A25">
        <w:trPr>
          <w:cantSplit/>
        </w:trPr>
        <w:tc>
          <w:tcPr>
            <w:tcW w:w="1152" w:type="dxa"/>
            <w:shd w:val="clear" w:color="auto" w:fill="auto"/>
            <w:vAlign w:val="center"/>
            <w:hideMark/>
          </w:tcPr>
          <w:p w14:paraId="4E8ACCAE" w14:textId="77777777" w:rsidR="00926F8E" w:rsidRPr="00590A25" w:rsidRDefault="00926F8E" w:rsidP="00590A25">
            <w:pPr>
              <w:spacing w:after="60"/>
              <w:rPr>
                <w:rtl/>
              </w:rPr>
            </w:pPr>
            <w:r w:rsidRPr="00590A25">
              <w:rPr>
                <w:rtl/>
              </w:rPr>
              <w:t>0706.1000</w:t>
            </w:r>
          </w:p>
        </w:tc>
        <w:tc>
          <w:tcPr>
            <w:tcW w:w="4608" w:type="dxa"/>
            <w:shd w:val="clear" w:color="auto" w:fill="auto"/>
            <w:vAlign w:val="center"/>
            <w:hideMark/>
          </w:tcPr>
          <w:p w14:paraId="3DDB1065" w14:textId="77777777" w:rsidR="00926F8E" w:rsidRPr="00590A25" w:rsidRDefault="00926F8E" w:rsidP="00590A25">
            <w:pPr>
              <w:spacing w:after="60"/>
              <w:rPr>
                <w:rFonts w:eastAsia="Times New Roman"/>
                <w:color w:val="000000"/>
                <w:rtl/>
              </w:rPr>
            </w:pPr>
            <w:r w:rsidRPr="00590A25">
              <w:rPr>
                <w:rFonts w:eastAsia="Times New Roman"/>
                <w:color w:val="000000"/>
              </w:rPr>
              <w:t>- Шаргарепа и репа угарњача (бела репа)</w:t>
            </w:r>
          </w:p>
        </w:tc>
        <w:tc>
          <w:tcPr>
            <w:tcW w:w="1008" w:type="dxa"/>
            <w:shd w:val="clear" w:color="auto" w:fill="auto"/>
            <w:vAlign w:val="center"/>
            <w:hideMark/>
          </w:tcPr>
          <w:p w14:paraId="1810BCB9"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524CA5D"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F7444B9"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2A7D5F79"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534EE1FC" w14:textId="77777777" w:rsidTr="00590A25">
        <w:trPr>
          <w:cantSplit/>
        </w:trPr>
        <w:tc>
          <w:tcPr>
            <w:tcW w:w="1152" w:type="dxa"/>
            <w:shd w:val="clear" w:color="auto" w:fill="auto"/>
            <w:vAlign w:val="center"/>
            <w:hideMark/>
          </w:tcPr>
          <w:p w14:paraId="5B46E985" w14:textId="77777777" w:rsidR="00926F8E" w:rsidRPr="00590A25" w:rsidRDefault="00926F8E" w:rsidP="00590A25">
            <w:pPr>
              <w:spacing w:after="60"/>
              <w:rPr>
                <w:rtl/>
              </w:rPr>
            </w:pPr>
            <w:r w:rsidRPr="00590A25">
              <w:rPr>
                <w:rtl/>
              </w:rPr>
              <w:t>0706.9000</w:t>
            </w:r>
          </w:p>
        </w:tc>
        <w:tc>
          <w:tcPr>
            <w:tcW w:w="4608" w:type="dxa"/>
            <w:shd w:val="clear" w:color="auto" w:fill="auto"/>
            <w:vAlign w:val="center"/>
            <w:hideMark/>
          </w:tcPr>
          <w:p w14:paraId="4A798AD4"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3CFB5FE"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28595FC"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9D7ADAE"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022EAA7B" w14:textId="77777777" w:rsidR="00926F8E" w:rsidRPr="00590A25" w:rsidRDefault="00926F8E" w:rsidP="00590A25">
            <w:pPr>
              <w:spacing w:after="60"/>
              <w:jc w:val="center"/>
              <w:rPr>
                <w:rFonts w:eastAsia="Times New Roman"/>
                <w:bCs/>
              </w:rPr>
            </w:pPr>
          </w:p>
        </w:tc>
      </w:tr>
      <w:tr w:rsidR="00BD6864" w:rsidRPr="00590A25" w14:paraId="7F2D3146" w14:textId="77777777" w:rsidTr="00590A25">
        <w:trPr>
          <w:cantSplit/>
        </w:trPr>
        <w:tc>
          <w:tcPr>
            <w:tcW w:w="1152" w:type="dxa"/>
            <w:shd w:val="clear" w:color="auto" w:fill="auto"/>
            <w:vAlign w:val="center"/>
            <w:hideMark/>
          </w:tcPr>
          <w:p w14:paraId="14406E52" w14:textId="77777777" w:rsidR="00926F8E" w:rsidRPr="00590A25" w:rsidRDefault="00926F8E" w:rsidP="00590A25">
            <w:pPr>
              <w:pStyle w:val="NoSpacing"/>
              <w:spacing w:after="60"/>
              <w:rPr>
                <w:rtl/>
                <w:lang w:val="sr-Cyrl-RS"/>
              </w:rPr>
            </w:pPr>
            <w:r w:rsidRPr="00590A25">
              <w:rPr>
                <w:rtl/>
                <w:lang w:val="sr-Cyrl-RS"/>
              </w:rPr>
              <w:t>0707.0000</w:t>
            </w:r>
          </w:p>
        </w:tc>
        <w:tc>
          <w:tcPr>
            <w:tcW w:w="4608" w:type="dxa"/>
            <w:shd w:val="clear" w:color="auto" w:fill="auto"/>
            <w:vAlign w:val="center"/>
            <w:hideMark/>
          </w:tcPr>
          <w:p w14:paraId="06D50E3E" w14:textId="77777777" w:rsidR="00926F8E" w:rsidRPr="00590A25" w:rsidRDefault="00926F8E" w:rsidP="00590A25">
            <w:pPr>
              <w:spacing w:after="60"/>
              <w:rPr>
                <w:rFonts w:eastAsia="Times New Roman"/>
                <w:bCs/>
                <w:rtl/>
              </w:rPr>
            </w:pPr>
            <w:r w:rsidRPr="00590A25">
              <w:rPr>
                <w:rFonts w:eastAsia="Times New Roman"/>
                <w:bCs/>
              </w:rPr>
              <w:t xml:space="preserve">Краставци и </w:t>
            </w:r>
            <w:proofErr w:type="spellStart"/>
            <w:r w:rsidRPr="00590A25">
              <w:rPr>
                <w:rFonts w:eastAsia="Times New Roman"/>
                <w:bCs/>
              </w:rPr>
              <w:t>корнишони</w:t>
            </w:r>
            <w:proofErr w:type="spellEnd"/>
            <w:r w:rsidRPr="00590A25">
              <w:rPr>
                <w:rFonts w:eastAsia="Times New Roman"/>
                <w:bCs/>
              </w:rPr>
              <w:t>, свежи или расхлађени</w:t>
            </w:r>
          </w:p>
        </w:tc>
        <w:tc>
          <w:tcPr>
            <w:tcW w:w="1008" w:type="dxa"/>
            <w:shd w:val="clear" w:color="auto" w:fill="auto"/>
            <w:vAlign w:val="center"/>
            <w:hideMark/>
          </w:tcPr>
          <w:p w14:paraId="36901AD2"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161A9E7"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2ABFE4ED"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EBE220E" w14:textId="77777777" w:rsidR="00926F8E" w:rsidRPr="00590A25" w:rsidRDefault="00926F8E" w:rsidP="00590A25">
            <w:pPr>
              <w:spacing w:after="60"/>
              <w:jc w:val="center"/>
              <w:rPr>
                <w:rFonts w:eastAsia="Times New Roman"/>
                <w:bCs/>
                <w:color w:val="000000"/>
              </w:rPr>
            </w:pPr>
          </w:p>
        </w:tc>
      </w:tr>
      <w:tr w:rsidR="00BD6864" w:rsidRPr="00590A25" w14:paraId="33F90C2C" w14:textId="77777777" w:rsidTr="00590A25">
        <w:trPr>
          <w:cantSplit/>
        </w:trPr>
        <w:tc>
          <w:tcPr>
            <w:tcW w:w="1152" w:type="dxa"/>
            <w:shd w:val="clear" w:color="auto" w:fill="auto"/>
            <w:vAlign w:val="center"/>
            <w:hideMark/>
          </w:tcPr>
          <w:p w14:paraId="03C8417F" w14:textId="77777777" w:rsidR="00926F8E" w:rsidRPr="00590A25" w:rsidRDefault="00926F8E" w:rsidP="00590A25">
            <w:pPr>
              <w:pStyle w:val="NoSpacing"/>
              <w:spacing w:after="60"/>
              <w:rPr>
                <w:rtl/>
                <w:lang w:val="sr-Cyrl-RS"/>
              </w:rPr>
            </w:pPr>
            <w:r w:rsidRPr="00590A25">
              <w:rPr>
                <w:rtl/>
                <w:lang w:val="sr-Cyrl-RS"/>
              </w:rPr>
              <w:t>0708.0000</w:t>
            </w:r>
          </w:p>
        </w:tc>
        <w:tc>
          <w:tcPr>
            <w:tcW w:w="4608" w:type="dxa"/>
            <w:shd w:val="clear" w:color="auto" w:fill="auto"/>
            <w:vAlign w:val="center"/>
            <w:hideMark/>
          </w:tcPr>
          <w:p w14:paraId="34854A61" w14:textId="77777777" w:rsidR="00926F8E" w:rsidRPr="00590A25" w:rsidRDefault="00926F8E" w:rsidP="00590A25">
            <w:pPr>
              <w:spacing w:after="60"/>
              <w:rPr>
                <w:rFonts w:eastAsia="Times New Roman"/>
                <w:bCs/>
                <w:rtl/>
              </w:rPr>
            </w:pPr>
            <w:r w:rsidRPr="00590A25">
              <w:rPr>
                <w:rFonts w:eastAsia="Times New Roman"/>
                <w:bCs/>
              </w:rPr>
              <w:t>Махунасто поврће, у махунама или зрну, свеже или расхлађено:</w:t>
            </w:r>
          </w:p>
        </w:tc>
        <w:tc>
          <w:tcPr>
            <w:tcW w:w="1008" w:type="dxa"/>
            <w:shd w:val="clear" w:color="auto" w:fill="auto"/>
            <w:vAlign w:val="center"/>
            <w:hideMark/>
          </w:tcPr>
          <w:p w14:paraId="7883294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AD371EB"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CC61836"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569BD9A2" w14:textId="77777777" w:rsidR="00926F8E" w:rsidRPr="00590A25" w:rsidRDefault="00926F8E" w:rsidP="00590A25">
            <w:pPr>
              <w:spacing w:after="60"/>
              <w:jc w:val="center"/>
              <w:rPr>
                <w:rFonts w:eastAsia="Times New Roman"/>
                <w:bCs/>
                <w:color w:val="000000"/>
              </w:rPr>
            </w:pPr>
          </w:p>
        </w:tc>
      </w:tr>
      <w:tr w:rsidR="00BD6864" w:rsidRPr="00590A25" w14:paraId="22F9C06E" w14:textId="77777777" w:rsidTr="00590A25">
        <w:trPr>
          <w:cantSplit/>
        </w:trPr>
        <w:tc>
          <w:tcPr>
            <w:tcW w:w="1152" w:type="dxa"/>
            <w:shd w:val="clear" w:color="auto" w:fill="auto"/>
            <w:vAlign w:val="center"/>
            <w:hideMark/>
          </w:tcPr>
          <w:p w14:paraId="7454B22C" w14:textId="77777777" w:rsidR="00926F8E" w:rsidRPr="00590A25" w:rsidRDefault="00926F8E" w:rsidP="00590A25">
            <w:pPr>
              <w:spacing w:after="60"/>
              <w:rPr>
                <w:rtl/>
              </w:rPr>
            </w:pPr>
            <w:r w:rsidRPr="00590A25">
              <w:rPr>
                <w:rtl/>
              </w:rPr>
              <w:t>0708.1000</w:t>
            </w:r>
          </w:p>
        </w:tc>
        <w:tc>
          <w:tcPr>
            <w:tcW w:w="4608" w:type="dxa"/>
            <w:shd w:val="clear" w:color="auto" w:fill="auto"/>
            <w:vAlign w:val="center"/>
            <w:hideMark/>
          </w:tcPr>
          <w:p w14:paraId="7044390B" w14:textId="77777777" w:rsidR="00926F8E" w:rsidRPr="00590A25" w:rsidRDefault="00926F8E" w:rsidP="00590A25">
            <w:pPr>
              <w:spacing w:after="60"/>
              <w:rPr>
                <w:rFonts w:eastAsia="Times New Roman"/>
                <w:color w:val="000000"/>
                <w:rtl/>
              </w:rPr>
            </w:pPr>
            <w:r w:rsidRPr="00590A25">
              <w:rPr>
                <w:rFonts w:eastAsia="Times New Roman"/>
                <w:color w:val="000000"/>
              </w:rPr>
              <w:t>- Грашак (</w:t>
            </w:r>
            <w:proofErr w:type="spellStart"/>
            <w:r w:rsidRPr="00590A25">
              <w:rPr>
                <w:rFonts w:eastAsia="Times New Roman"/>
                <w:color w:val="000000"/>
              </w:rPr>
              <w:t>Pisum</w:t>
            </w:r>
            <w:proofErr w:type="spellEnd"/>
            <w:r w:rsidRPr="00590A25">
              <w:rPr>
                <w:rFonts w:eastAsia="Times New Roman"/>
                <w:color w:val="000000"/>
              </w:rPr>
              <w:t xml:space="preserve"> </w:t>
            </w:r>
            <w:proofErr w:type="spellStart"/>
            <w:r w:rsidRPr="00590A25">
              <w:rPr>
                <w:rFonts w:eastAsia="Times New Roman"/>
                <w:color w:val="000000"/>
              </w:rPr>
              <w:t>sativum</w:t>
            </w:r>
            <w:proofErr w:type="spellEnd"/>
            <w:r w:rsidRPr="00590A25">
              <w:rPr>
                <w:rFonts w:eastAsia="Times New Roman"/>
                <w:color w:val="000000"/>
              </w:rPr>
              <w:t>)</w:t>
            </w:r>
          </w:p>
        </w:tc>
        <w:tc>
          <w:tcPr>
            <w:tcW w:w="1008" w:type="dxa"/>
            <w:shd w:val="clear" w:color="auto" w:fill="auto"/>
            <w:vAlign w:val="center"/>
            <w:hideMark/>
          </w:tcPr>
          <w:p w14:paraId="044D4CF7"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48E5DD9"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04B31791"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659BBEF6" w14:textId="77777777" w:rsidR="00926F8E" w:rsidRPr="00590A25" w:rsidRDefault="00926F8E" w:rsidP="00590A25">
            <w:pPr>
              <w:spacing w:after="60"/>
              <w:jc w:val="center"/>
              <w:rPr>
                <w:rFonts w:eastAsia="Times New Roman"/>
                <w:bCs/>
                <w:color w:val="000000"/>
              </w:rPr>
            </w:pPr>
          </w:p>
        </w:tc>
      </w:tr>
      <w:tr w:rsidR="00BD6864" w:rsidRPr="00590A25" w14:paraId="7CF4F950" w14:textId="77777777" w:rsidTr="00590A25">
        <w:trPr>
          <w:cantSplit/>
        </w:trPr>
        <w:tc>
          <w:tcPr>
            <w:tcW w:w="1152" w:type="dxa"/>
            <w:shd w:val="clear" w:color="auto" w:fill="auto"/>
            <w:vAlign w:val="center"/>
            <w:hideMark/>
          </w:tcPr>
          <w:p w14:paraId="6258065D" w14:textId="77777777" w:rsidR="00926F8E" w:rsidRPr="00590A25" w:rsidRDefault="00926F8E" w:rsidP="00590A25">
            <w:pPr>
              <w:spacing w:after="60"/>
              <w:rPr>
                <w:rtl/>
              </w:rPr>
            </w:pPr>
            <w:r w:rsidRPr="00590A25">
              <w:rPr>
                <w:rtl/>
              </w:rPr>
              <w:t>0708.2000</w:t>
            </w:r>
          </w:p>
        </w:tc>
        <w:tc>
          <w:tcPr>
            <w:tcW w:w="4608" w:type="dxa"/>
            <w:shd w:val="clear" w:color="auto" w:fill="auto"/>
            <w:vAlign w:val="center"/>
            <w:hideMark/>
          </w:tcPr>
          <w:p w14:paraId="65F905C9" w14:textId="77777777" w:rsidR="00926F8E" w:rsidRPr="00590A25" w:rsidRDefault="00926F8E" w:rsidP="00590A25">
            <w:pPr>
              <w:spacing w:after="60"/>
              <w:rPr>
                <w:rFonts w:eastAsia="Times New Roman"/>
                <w:color w:val="000000"/>
                <w:rtl/>
              </w:rPr>
            </w:pPr>
            <w:r w:rsidRPr="00590A25">
              <w:rPr>
                <w:rFonts w:eastAsia="Times New Roman"/>
                <w:color w:val="000000"/>
              </w:rPr>
              <w:t>- Пасуљ и боранија (</w:t>
            </w:r>
            <w:proofErr w:type="spellStart"/>
            <w:r w:rsidRPr="00590A25">
              <w:rPr>
                <w:rFonts w:eastAsia="Times New Roman"/>
                <w:color w:val="000000"/>
              </w:rPr>
              <w:t>Vigna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Phaseolus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D5FCE5B"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F7C46D5"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DB6480C"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4F6D924" w14:textId="77777777" w:rsidR="00926F8E" w:rsidRPr="00590A25" w:rsidRDefault="00926F8E" w:rsidP="00590A25">
            <w:pPr>
              <w:spacing w:after="60"/>
              <w:jc w:val="center"/>
              <w:rPr>
                <w:rFonts w:eastAsia="Times New Roman"/>
                <w:bCs/>
                <w:color w:val="000000"/>
              </w:rPr>
            </w:pPr>
          </w:p>
        </w:tc>
      </w:tr>
      <w:tr w:rsidR="00BD6864" w:rsidRPr="00590A25" w14:paraId="0559CBE4" w14:textId="77777777" w:rsidTr="00590A25">
        <w:trPr>
          <w:cantSplit/>
        </w:trPr>
        <w:tc>
          <w:tcPr>
            <w:tcW w:w="1152" w:type="dxa"/>
            <w:shd w:val="clear" w:color="auto" w:fill="auto"/>
            <w:vAlign w:val="center"/>
            <w:hideMark/>
          </w:tcPr>
          <w:p w14:paraId="5D0D7DF4" w14:textId="77777777" w:rsidR="00926F8E" w:rsidRPr="00590A25" w:rsidRDefault="00926F8E" w:rsidP="00590A25">
            <w:pPr>
              <w:spacing w:after="60"/>
              <w:rPr>
                <w:rtl/>
              </w:rPr>
            </w:pPr>
            <w:r w:rsidRPr="00590A25">
              <w:rPr>
                <w:rtl/>
              </w:rPr>
              <w:lastRenderedPageBreak/>
              <w:t>0708.9000</w:t>
            </w:r>
          </w:p>
        </w:tc>
        <w:tc>
          <w:tcPr>
            <w:tcW w:w="4608" w:type="dxa"/>
            <w:shd w:val="clear" w:color="auto" w:fill="auto"/>
            <w:vAlign w:val="center"/>
            <w:hideMark/>
          </w:tcPr>
          <w:p w14:paraId="69A5D846" w14:textId="77777777" w:rsidR="00926F8E" w:rsidRPr="00590A25" w:rsidRDefault="00926F8E" w:rsidP="00590A25">
            <w:pPr>
              <w:spacing w:after="60"/>
              <w:rPr>
                <w:rFonts w:eastAsia="Times New Roman"/>
                <w:color w:val="000000"/>
                <w:rtl/>
              </w:rPr>
            </w:pPr>
            <w:r w:rsidRPr="00590A25">
              <w:rPr>
                <w:rFonts w:eastAsia="Times New Roman"/>
                <w:color w:val="000000"/>
              </w:rPr>
              <w:t>- Остало махунасто поврће</w:t>
            </w:r>
          </w:p>
        </w:tc>
        <w:tc>
          <w:tcPr>
            <w:tcW w:w="1008" w:type="dxa"/>
            <w:shd w:val="clear" w:color="auto" w:fill="auto"/>
            <w:vAlign w:val="center"/>
            <w:hideMark/>
          </w:tcPr>
          <w:p w14:paraId="1A66DF15"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788E073"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91781FA"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75E24ABB"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186DDBA" w14:textId="77777777" w:rsidTr="00590A25">
        <w:trPr>
          <w:cantSplit/>
        </w:trPr>
        <w:tc>
          <w:tcPr>
            <w:tcW w:w="1152" w:type="dxa"/>
            <w:shd w:val="clear" w:color="auto" w:fill="auto"/>
            <w:vAlign w:val="center"/>
            <w:hideMark/>
          </w:tcPr>
          <w:p w14:paraId="60EFA94A" w14:textId="77777777" w:rsidR="00926F8E" w:rsidRPr="00590A25" w:rsidRDefault="00926F8E" w:rsidP="00590A25">
            <w:pPr>
              <w:pStyle w:val="NoSpacing"/>
              <w:spacing w:after="60"/>
              <w:rPr>
                <w:rtl/>
                <w:lang w:val="sr-Cyrl-RS"/>
              </w:rPr>
            </w:pPr>
            <w:r w:rsidRPr="00590A25">
              <w:rPr>
                <w:rtl/>
                <w:lang w:val="sr-Cyrl-RS"/>
              </w:rPr>
              <w:t>0709.0000</w:t>
            </w:r>
          </w:p>
        </w:tc>
        <w:tc>
          <w:tcPr>
            <w:tcW w:w="4608" w:type="dxa"/>
            <w:shd w:val="clear" w:color="auto" w:fill="auto"/>
            <w:vAlign w:val="center"/>
            <w:hideMark/>
          </w:tcPr>
          <w:p w14:paraId="653E7650" w14:textId="77777777" w:rsidR="00926F8E" w:rsidRPr="00590A25" w:rsidRDefault="00926F8E" w:rsidP="00590A25">
            <w:pPr>
              <w:pStyle w:val="NoSpacing"/>
              <w:spacing w:after="60"/>
              <w:rPr>
                <w:rFonts w:eastAsia="Times New Roman"/>
                <w:bCs/>
                <w:rtl/>
                <w:lang w:val="sr-Cyrl-RS"/>
              </w:rPr>
            </w:pPr>
            <w:r w:rsidRPr="00590A25">
              <w:rPr>
                <w:rFonts w:eastAsia="Times New Roman"/>
                <w:bCs/>
                <w:lang w:val="sr-Cyrl-RS"/>
              </w:rPr>
              <w:t>Остало поврће, свеже или расхлађено:</w:t>
            </w:r>
          </w:p>
        </w:tc>
        <w:tc>
          <w:tcPr>
            <w:tcW w:w="1008" w:type="dxa"/>
            <w:shd w:val="clear" w:color="auto" w:fill="auto"/>
            <w:vAlign w:val="center"/>
            <w:hideMark/>
          </w:tcPr>
          <w:p w14:paraId="284DD3A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CBC5E91"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184B86A"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0BA3AF40" w14:textId="77777777" w:rsidR="00926F8E" w:rsidRPr="00590A25" w:rsidRDefault="00926F8E" w:rsidP="00590A25">
            <w:pPr>
              <w:spacing w:after="60"/>
              <w:jc w:val="center"/>
              <w:rPr>
                <w:rFonts w:eastAsia="Times New Roman"/>
                <w:bCs/>
                <w:color w:val="000000"/>
              </w:rPr>
            </w:pPr>
          </w:p>
        </w:tc>
      </w:tr>
      <w:tr w:rsidR="00BD6864" w:rsidRPr="00590A25" w14:paraId="5F6CC3A9" w14:textId="77777777" w:rsidTr="00590A25">
        <w:trPr>
          <w:cantSplit/>
        </w:trPr>
        <w:tc>
          <w:tcPr>
            <w:tcW w:w="1152" w:type="dxa"/>
            <w:shd w:val="clear" w:color="auto" w:fill="auto"/>
            <w:vAlign w:val="center"/>
            <w:hideMark/>
          </w:tcPr>
          <w:p w14:paraId="4DF4FA3E" w14:textId="77777777" w:rsidR="00926F8E" w:rsidRPr="00590A25" w:rsidRDefault="00926F8E" w:rsidP="00590A25">
            <w:pPr>
              <w:spacing w:after="60"/>
              <w:rPr>
                <w:rtl/>
              </w:rPr>
            </w:pPr>
            <w:r w:rsidRPr="00590A25">
              <w:rPr>
                <w:rtl/>
              </w:rPr>
              <w:t>0709.2000</w:t>
            </w:r>
          </w:p>
        </w:tc>
        <w:tc>
          <w:tcPr>
            <w:tcW w:w="4608" w:type="dxa"/>
            <w:shd w:val="clear" w:color="auto" w:fill="auto"/>
            <w:vAlign w:val="center"/>
            <w:hideMark/>
          </w:tcPr>
          <w:p w14:paraId="4A30F5EA" w14:textId="77777777" w:rsidR="00926F8E" w:rsidRPr="00590A25" w:rsidRDefault="00926F8E" w:rsidP="00590A25">
            <w:pPr>
              <w:spacing w:after="60"/>
              <w:rPr>
                <w:rFonts w:eastAsia="Times New Roman"/>
                <w:color w:val="000000"/>
                <w:rtl/>
              </w:rPr>
            </w:pPr>
            <w:r w:rsidRPr="00590A25">
              <w:rPr>
                <w:rFonts w:eastAsia="Times New Roman"/>
                <w:color w:val="000000"/>
              </w:rPr>
              <w:t>- Шпаргле</w:t>
            </w:r>
          </w:p>
        </w:tc>
        <w:tc>
          <w:tcPr>
            <w:tcW w:w="1008" w:type="dxa"/>
            <w:shd w:val="clear" w:color="auto" w:fill="auto"/>
            <w:vAlign w:val="center"/>
            <w:hideMark/>
          </w:tcPr>
          <w:p w14:paraId="5356E03B"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6E5298D"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077D233"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6FC7CF68"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889788A" w14:textId="77777777" w:rsidTr="00590A25">
        <w:trPr>
          <w:cantSplit/>
        </w:trPr>
        <w:tc>
          <w:tcPr>
            <w:tcW w:w="1152" w:type="dxa"/>
            <w:shd w:val="clear" w:color="auto" w:fill="auto"/>
            <w:vAlign w:val="center"/>
            <w:hideMark/>
          </w:tcPr>
          <w:p w14:paraId="6A9B2666" w14:textId="77777777" w:rsidR="00926F8E" w:rsidRPr="00590A25" w:rsidRDefault="00926F8E" w:rsidP="00590A25">
            <w:pPr>
              <w:spacing w:after="60"/>
              <w:rPr>
                <w:rtl/>
              </w:rPr>
            </w:pPr>
            <w:r w:rsidRPr="00590A25">
              <w:rPr>
                <w:rtl/>
              </w:rPr>
              <w:t>0709.3000</w:t>
            </w:r>
          </w:p>
        </w:tc>
        <w:tc>
          <w:tcPr>
            <w:tcW w:w="4608" w:type="dxa"/>
            <w:shd w:val="clear" w:color="auto" w:fill="auto"/>
            <w:vAlign w:val="center"/>
            <w:hideMark/>
          </w:tcPr>
          <w:p w14:paraId="5D1D087F" w14:textId="77777777" w:rsidR="00926F8E" w:rsidRPr="00590A25" w:rsidRDefault="00926F8E" w:rsidP="00590A25">
            <w:pPr>
              <w:spacing w:after="60"/>
              <w:rPr>
                <w:rFonts w:eastAsia="Times New Roman"/>
                <w:color w:val="000000"/>
                <w:rtl/>
              </w:rPr>
            </w:pPr>
            <w:r w:rsidRPr="00590A25">
              <w:rPr>
                <w:rFonts w:eastAsia="Times New Roman"/>
                <w:color w:val="000000"/>
              </w:rPr>
              <w:t>- Плави патлиџан</w:t>
            </w:r>
          </w:p>
        </w:tc>
        <w:tc>
          <w:tcPr>
            <w:tcW w:w="1008" w:type="dxa"/>
            <w:shd w:val="clear" w:color="auto" w:fill="auto"/>
            <w:vAlign w:val="center"/>
            <w:hideMark/>
          </w:tcPr>
          <w:p w14:paraId="3DDBCA20"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3E60D3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B9687F2"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78EA1DE3"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443B525" w14:textId="77777777" w:rsidTr="00590A25">
        <w:trPr>
          <w:cantSplit/>
        </w:trPr>
        <w:tc>
          <w:tcPr>
            <w:tcW w:w="1152" w:type="dxa"/>
            <w:shd w:val="clear" w:color="auto" w:fill="auto"/>
            <w:vAlign w:val="center"/>
            <w:hideMark/>
          </w:tcPr>
          <w:p w14:paraId="5CE20F56" w14:textId="77777777" w:rsidR="00926F8E" w:rsidRPr="00590A25" w:rsidRDefault="00926F8E" w:rsidP="00590A25">
            <w:pPr>
              <w:spacing w:after="60"/>
              <w:rPr>
                <w:rtl/>
              </w:rPr>
            </w:pPr>
            <w:r w:rsidRPr="00590A25">
              <w:rPr>
                <w:rtl/>
              </w:rPr>
              <w:t>0709.4000</w:t>
            </w:r>
          </w:p>
        </w:tc>
        <w:tc>
          <w:tcPr>
            <w:tcW w:w="4608" w:type="dxa"/>
            <w:shd w:val="clear" w:color="auto" w:fill="auto"/>
            <w:vAlign w:val="center"/>
            <w:hideMark/>
          </w:tcPr>
          <w:p w14:paraId="677341D6"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Целер, осим целера </w:t>
            </w:r>
            <w:proofErr w:type="spellStart"/>
            <w:r w:rsidRPr="00590A25">
              <w:rPr>
                <w:rFonts w:eastAsia="Times New Roman"/>
                <w:color w:val="000000"/>
              </w:rPr>
              <w:t>корењаша</w:t>
            </w:r>
            <w:proofErr w:type="spellEnd"/>
          </w:p>
        </w:tc>
        <w:tc>
          <w:tcPr>
            <w:tcW w:w="1008" w:type="dxa"/>
            <w:shd w:val="clear" w:color="auto" w:fill="auto"/>
            <w:vAlign w:val="center"/>
            <w:hideMark/>
          </w:tcPr>
          <w:p w14:paraId="4BB1A8A6"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99FD672"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3F2D412"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15BE655F" w14:textId="77777777" w:rsidR="00926F8E" w:rsidRPr="00590A25" w:rsidRDefault="00926F8E" w:rsidP="00590A25">
            <w:pPr>
              <w:spacing w:after="60"/>
              <w:jc w:val="center"/>
              <w:rPr>
                <w:rFonts w:eastAsia="Times New Roman"/>
                <w:bCs/>
              </w:rPr>
            </w:pPr>
          </w:p>
        </w:tc>
      </w:tr>
      <w:tr w:rsidR="00BD6864" w:rsidRPr="00590A25" w14:paraId="4264D836" w14:textId="77777777" w:rsidTr="00590A25">
        <w:trPr>
          <w:cantSplit/>
        </w:trPr>
        <w:tc>
          <w:tcPr>
            <w:tcW w:w="1152" w:type="dxa"/>
            <w:shd w:val="clear" w:color="auto" w:fill="auto"/>
            <w:vAlign w:val="center"/>
            <w:hideMark/>
          </w:tcPr>
          <w:p w14:paraId="748918CA" w14:textId="77777777" w:rsidR="00926F8E" w:rsidRPr="00590A25" w:rsidRDefault="00926F8E" w:rsidP="00590A25">
            <w:pPr>
              <w:spacing w:after="60"/>
              <w:rPr>
                <w:rtl/>
              </w:rPr>
            </w:pPr>
          </w:p>
        </w:tc>
        <w:tc>
          <w:tcPr>
            <w:tcW w:w="4608" w:type="dxa"/>
            <w:shd w:val="clear" w:color="auto" w:fill="auto"/>
            <w:vAlign w:val="center"/>
            <w:hideMark/>
          </w:tcPr>
          <w:p w14:paraId="4A89011B" w14:textId="77777777" w:rsidR="00926F8E" w:rsidRPr="00590A25" w:rsidRDefault="00926F8E" w:rsidP="00590A25">
            <w:pPr>
              <w:spacing w:after="60"/>
              <w:rPr>
                <w:rFonts w:eastAsia="Times New Roman"/>
                <w:color w:val="000000"/>
                <w:rtl/>
              </w:rPr>
            </w:pPr>
            <w:r w:rsidRPr="00590A25">
              <w:rPr>
                <w:rFonts w:eastAsia="Times New Roman"/>
                <w:color w:val="000000"/>
              </w:rPr>
              <w:t>- Печурке и трифле (тартуфи):</w:t>
            </w:r>
          </w:p>
        </w:tc>
        <w:tc>
          <w:tcPr>
            <w:tcW w:w="1008" w:type="dxa"/>
            <w:shd w:val="clear" w:color="auto" w:fill="auto"/>
            <w:vAlign w:val="center"/>
            <w:hideMark/>
          </w:tcPr>
          <w:p w14:paraId="04FC4F3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E789640"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328ECD7"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6412DAE8" w14:textId="77777777" w:rsidR="00926F8E" w:rsidRPr="00590A25" w:rsidRDefault="00926F8E" w:rsidP="00590A25">
            <w:pPr>
              <w:spacing w:after="60"/>
              <w:jc w:val="center"/>
              <w:rPr>
                <w:rFonts w:eastAsia="Times New Roman"/>
                <w:bCs/>
                <w:color w:val="000000"/>
              </w:rPr>
            </w:pPr>
          </w:p>
        </w:tc>
      </w:tr>
      <w:tr w:rsidR="00BD6864" w:rsidRPr="00590A25" w14:paraId="198BC4A6" w14:textId="77777777" w:rsidTr="00590A25">
        <w:trPr>
          <w:cantSplit/>
        </w:trPr>
        <w:tc>
          <w:tcPr>
            <w:tcW w:w="1152" w:type="dxa"/>
            <w:shd w:val="clear" w:color="auto" w:fill="auto"/>
            <w:vAlign w:val="center"/>
            <w:hideMark/>
          </w:tcPr>
          <w:p w14:paraId="31C778F8" w14:textId="77777777" w:rsidR="00926F8E" w:rsidRPr="00590A25" w:rsidRDefault="00926F8E" w:rsidP="00590A25">
            <w:pPr>
              <w:spacing w:after="60"/>
              <w:rPr>
                <w:rtl/>
              </w:rPr>
            </w:pPr>
            <w:r w:rsidRPr="00590A25">
              <w:rPr>
                <w:rtl/>
              </w:rPr>
              <w:t>0709.5100</w:t>
            </w:r>
          </w:p>
        </w:tc>
        <w:tc>
          <w:tcPr>
            <w:tcW w:w="4608" w:type="dxa"/>
            <w:shd w:val="clear" w:color="auto" w:fill="auto"/>
            <w:vAlign w:val="center"/>
            <w:hideMark/>
          </w:tcPr>
          <w:p w14:paraId="4C788468"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Печурке рода </w:t>
            </w:r>
            <w:proofErr w:type="spellStart"/>
            <w:r w:rsidRPr="00590A25">
              <w:rPr>
                <w:rFonts w:eastAsia="Times New Roman"/>
                <w:color w:val="000000"/>
              </w:rPr>
              <w:t>Agaricus</w:t>
            </w:r>
            <w:proofErr w:type="spellEnd"/>
          </w:p>
        </w:tc>
        <w:tc>
          <w:tcPr>
            <w:tcW w:w="1008" w:type="dxa"/>
            <w:shd w:val="clear" w:color="auto" w:fill="auto"/>
            <w:vAlign w:val="center"/>
            <w:hideMark/>
          </w:tcPr>
          <w:p w14:paraId="467C5A1B"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B998CD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CBD9F9A"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51A09BF4"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3142FF0A" w14:textId="77777777" w:rsidTr="00590A25">
        <w:trPr>
          <w:cantSplit/>
        </w:trPr>
        <w:tc>
          <w:tcPr>
            <w:tcW w:w="1152" w:type="dxa"/>
            <w:shd w:val="clear" w:color="auto" w:fill="auto"/>
            <w:vAlign w:val="center"/>
            <w:hideMark/>
          </w:tcPr>
          <w:p w14:paraId="2203C217" w14:textId="77777777" w:rsidR="00926F8E" w:rsidRPr="00590A25" w:rsidRDefault="00926F8E" w:rsidP="00590A25">
            <w:pPr>
              <w:spacing w:after="60"/>
              <w:rPr>
                <w:rtl/>
              </w:rPr>
            </w:pPr>
            <w:r w:rsidRPr="00590A25">
              <w:rPr>
                <w:rtl/>
              </w:rPr>
              <w:t>0709.5200</w:t>
            </w:r>
          </w:p>
        </w:tc>
        <w:tc>
          <w:tcPr>
            <w:tcW w:w="4608" w:type="dxa"/>
            <w:shd w:val="clear" w:color="auto" w:fill="auto"/>
            <w:vAlign w:val="center"/>
            <w:hideMark/>
          </w:tcPr>
          <w:p w14:paraId="05399F29"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Печурке рода </w:t>
            </w:r>
            <w:proofErr w:type="spellStart"/>
            <w:r w:rsidRPr="00590A25">
              <w:rPr>
                <w:rFonts w:eastAsia="Times New Roman"/>
                <w:color w:val="000000"/>
              </w:rPr>
              <w:t>Boletus</w:t>
            </w:r>
            <w:proofErr w:type="spellEnd"/>
          </w:p>
        </w:tc>
        <w:tc>
          <w:tcPr>
            <w:tcW w:w="1008" w:type="dxa"/>
            <w:shd w:val="clear" w:color="auto" w:fill="auto"/>
            <w:vAlign w:val="center"/>
            <w:hideMark/>
          </w:tcPr>
          <w:p w14:paraId="0E9BA138"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384931A"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00BF0F0"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526EC46"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647D37A" w14:textId="77777777" w:rsidTr="00590A25">
        <w:trPr>
          <w:cantSplit/>
        </w:trPr>
        <w:tc>
          <w:tcPr>
            <w:tcW w:w="1152" w:type="dxa"/>
            <w:shd w:val="clear" w:color="auto" w:fill="auto"/>
            <w:vAlign w:val="center"/>
            <w:hideMark/>
          </w:tcPr>
          <w:p w14:paraId="723EF2A7" w14:textId="77777777" w:rsidR="00926F8E" w:rsidRPr="00590A25" w:rsidRDefault="00926F8E" w:rsidP="00590A25">
            <w:pPr>
              <w:spacing w:after="60"/>
              <w:rPr>
                <w:rtl/>
              </w:rPr>
            </w:pPr>
            <w:r w:rsidRPr="00590A25">
              <w:rPr>
                <w:rtl/>
              </w:rPr>
              <w:t>0709.5300</w:t>
            </w:r>
          </w:p>
        </w:tc>
        <w:tc>
          <w:tcPr>
            <w:tcW w:w="4608" w:type="dxa"/>
            <w:shd w:val="clear" w:color="auto" w:fill="auto"/>
            <w:vAlign w:val="center"/>
            <w:hideMark/>
          </w:tcPr>
          <w:p w14:paraId="73EFF091"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Печурке рода </w:t>
            </w:r>
            <w:proofErr w:type="spellStart"/>
            <w:r w:rsidRPr="00590A25">
              <w:rPr>
                <w:rFonts w:eastAsia="Times New Roman"/>
                <w:color w:val="000000"/>
              </w:rPr>
              <w:t>Cantharellus</w:t>
            </w:r>
            <w:proofErr w:type="spellEnd"/>
          </w:p>
        </w:tc>
        <w:tc>
          <w:tcPr>
            <w:tcW w:w="1008" w:type="dxa"/>
            <w:shd w:val="clear" w:color="auto" w:fill="auto"/>
            <w:vAlign w:val="center"/>
            <w:hideMark/>
          </w:tcPr>
          <w:p w14:paraId="56ECED46"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A57875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AF030E7"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B910A60"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92702D8" w14:textId="77777777" w:rsidTr="00590A25">
        <w:trPr>
          <w:cantSplit/>
        </w:trPr>
        <w:tc>
          <w:tcPr>
            <w:tcW w:w="1152" w:type="dxa"/>
            <w:shd w:val="clear" w:color="auto" w:fill="auto"/>
            <w:vAlign w:val="center"/>
            <w:hideMark/>
          </w:tcPr>
          <w:p w14:paraId="2C88B78D" w14:textId="77777777" w:rsidR="00926F8E" w:rsidRPr="00590A25" w:rsidRDefault="00926F8E" w:rsidP="00590A25">
            <w:pPr>
              <w:spacing w:after="60"/>
              <w:rPr>
                <w:rtl/>
              </w:rPr>
            </w:pPr>
            <w:r w:rsidRPr="00590A25">
              <w:rPr>
                <w:rtl/>
              </w:rPr>
              <w:t>0709.5400</w:t>
            </w:r>
          </w:p>
        </w:tc>
        <w:tc>
          <w:tcPr>
            <w:tcW w:w="4608" w:type="dxa"/>
            <w:shd w:val="clear" w:color="auto" w:fill="auto"/>
            <w:vAlign w:val="center"/>
            <w:hideMark/>
          </w:tcPr>
          <w:p w14:paraId="13F679F6"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Шитаке</w:t>
            </w:r>
            <w:proofErr w:type="spellEnd"/>
            <w:r w:rsidRPr="00590A25">
              <w:rPr>
                <w:rFonts w:eastAsia="Times New Roman"/>
                <w:color w:val="000000"/>
              </w:rPr>
              <w:t xml:space="preserve"> (</w:t>
            </w:r>
            <w:proofErr w:type="spellStart"/>
            <w:r w:rsidRPr="00590A25">
              <w:rPr>
                <w:rFonts w:eastAsia="Times New Roman"/>
                <w:color w:val="000000"/>
              </w:rPr>
              <w:t>Lentinus</w:t>
            </w:r>
            <w:proofErr w:type="spellEnd"/>
            <w:r w:rsidRPr="00590A25">
              <w:rPr>
                <w:rFonts w:eastAsia="Times New Roman"/>
                <w:color w:val="000000"/>
              </w:rPr>
              <w:t xml:space="preserve"> </w:t>
            </w:r>
            <w:proofErr w:type="spellStart"/>
            <w:r w:rsidRPr="00590A25">
              <w:rPr>
                <w:rFonts w:eastAsia="Times New Roman"/>
                <w:color w:val="000000"/>
              </w:rPr>
              <w:t>edodes</w:t>
            </w:r>
            <w:proofErr w:type="spellEnd"/>
            <w:r w:rsidRPr="00590A25">
              <w:rPr>
                <w:rFonts w:eastAsia="Times New Roman"/>
                <w:color w:val="000000"/>
              </w:rPr>
              <w:t>)</w:t>
            </w:r>
          </w:p>
        </w:tc>
        <w:tc>
          <w:tcPr>
            <w:tcW w:w="1008" w:type="dxa"/>
            <w:shd w:val="clear" w:color="auto" w:fill="auto"/>
            <w:vAlign w:val="center"/>
            <w:hideMark/>
          </w:tcPr>
          <w:p w14:paraId="71B18EC2"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3BE91C0"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0EA5489"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8B9C0D2"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1B3E360" w14:textId="77777777" w:rsidTr="00590A25">
        <w:trPr>
          <w:cantSplit/>
        </w:trPr>
        <w:tc>
          <w:tcPr>
            <w:tcW w:w="1152" w:type="dxa"/>
            <w:shd w:val="clear" w:color="auto" w:fill="auto"/>
            <w:vAlign w:val="center"/>
            <w:hideMark/>
          </w:tcPr>
          <w:p w14:paraId="78A4F381" w14:textId="77777777" w:rsidR="00926F8E" w:rsidRPr="00590A25" w:rsidRDefault="00926F8E" w:rsidP="00590A25">
            <w:pPr>
              <w:spacing w:after="60"/>
              <w:rPr>
                <w:rtl/>
              </w:rPr>
            </w:pPr>
            <w:r w:rsidRPr="00590A25">
              <w:rPr>
                <w:rtl/>
              </w:rPr>
              <w:t>0709.5500</w:t>
            </w:r>
          </w:p>
        </w:tc>
        <w:tc>
          <w:tcPr>
            <w:tcW w:w="4608" w:type="dxa"/>
            <w:shd w:val="clear" w:color="auto" w:fill="auto"/>
            <w:vAlign w:val="center"/>
            <w:hideMark/>
          </w:tcPr>
          <w:p w14:paraId="6B1E904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Мацутаке</w:t>
            </w:r>
            <w:proofErr w:type="spellEnd"/>
            <w:r w:rsidRPr="00590A25">
              <w:rPr>
                <w:rFonts w:eastAsia="Times New Roman"/>
                <w:color w:val="000000"/>
              </w:rPr>
              <w:t xml:space="preserve"> (</w:t>
            </w:r>
            <w:proofErr w:type="spellStart"/>
            <w:r w:rsidRPr="00590A25">
              <w:rPr>
                <w:rFonts w:eastAsia="Times New Roman"/>
                <w:color w:val="000000"/>
              </w:rPr>
              <w:t>Tricholoma</w:t>
            </w:r>
            <w:proofErr w:type="spellEnd"/>
            <w:r w:rsidRPr="00590A25">
              <w:rPr>
                <w:rFonts w:eastAsia="Times New Roman"/>
                <w:color w:val="000000"/>
              </w:rPr>
              <w:t xml:space="preserve"> </w:t>
            </w:r>
            <w:proofErr w:type="spellStart"/>
            <w:r w:rsidRPr="00590A25">
              <w:rPr>
                <w:rFonts w:eastAsia="Times New Roman"/>
                <w:color w:val="000000"/>
              </w:rPr>
              <w:t>matsutake</w:t>
            </w:r>
            <w:proofErr w:type="spellEnd"/>
            <w:r w:rsidRPr="00590A25">
              <w:rPr>
                <w:rFonts w:eastAsia="Times New Roman"/>
                <w:color w:val="000000"/>
              </w:rPr>
              <w:t xml:space="preserve">, </w:t>
            </w:r>
            <w:proofErr w:type="spellStart"/>
            <w:r w:rsidRPr="00590A25">
              <w:rPr>
                <w:rFonts w:eastAsia="Times New Roman"/>
                <w:color w:val="000000"/>
              </w:rPr>
              <w:t>Tricholoma</w:t>
            </w:r>
            <w:proofErr w:type="spellEnd"/>
            <w:r w:rsidRPr="00590A25">
              <w:rPr>
                <w:rFonts w:eastAsia="Times New Roman"/>
                <w:color w:val="000000"/>
              </w:rPr>
              <w:t xml:space="preserve"> </w:t>
            </w:r>
            <w:proofErr w:type="spellStart"/>
            <w:r w:rsidRPr="00590A25">
              <w:rPr>
                <w:rFonts w:eastAsia="Times New Roman"/>
                <w:color w:val="000000"/>
              </w:rPr>
              <w:t>magnivelare</w:t>
            </w:r>
            <w:proofErr w:type="spellEnd"/>
            <w:r w:rsidRPr="00590A25">
              <w:rPr>
                <w:rFonts w:eastAsia="Times New Roman"/>
                <w:color w:val="000000"/>
              </w:rPr>
              <w:t xml:space="preserve">, </w:t>
            </w:r>
            <w:proofErr w:type="spellStart"/>
            <w:r w:rsidRPr="00590A25">
              <w:rPr>
                <w:rFonts w:eastAsia="Times New Roman"/>
                <w:color w:val="000000"/>
              </w:rPr>
              <w:t>Tricholoma</w:t>
            </w:r>
            <w:proofErr w:type="spellEnd"/>
            <w:r w:rsidRPr="00590A25">
              <w:rPr>
                <w:rFonts w:eastAsia="Times New Roman"/>
                <w:color w:val="000000"/>
              </w:rPr>
              <w:t xml:space="preserve"> </w:t>
            </w:r>
            <w:proofErr w:type="spellStart"/>
            <w:r w:rsidRPr="00590A25">
              <w:rPr>
                <w:rFonts w:eastAsia="Times New Roman"/>
                <w:color w:val="000000"/>
              </w:rPr>
              <w:t>anatolicum</w:t>
            </w:r>
            <w:proofErr w:type="spellEnd"/>
            <w:r w:rsidRPr="00590A25">
              <w:rPr>
                <w:rFonts w:eastAsia="Times New Roman"/>
                <w:color w:val="000000"/>
              </w:rPr>
              <w:t xml:space="preserve">, </w:t>
            </w:r>
            <w:proofErr w:type="spellStart"/>
            <w:r w:rsidRPr="00590A25">
              <w:rPr>
                <w:rFonts w:eastAsia="Times New Roman"/>
                <w:color w:val="000000"/>
              </w:rPr>
              <w:t>Tricholoma</w:t>
            </w:r>
            <w:proofErr w:type="spellEnd"/>
            <w:r w:rsidRPr="00590A25">
              <w:rPr>
                <w:rFonts w:eastAsia="Times New Roman"/>
                <w:color w:val="000000"/>
              </w:rPr>
              <w:t xml:space="preserve"> </w:t>
            </w:r>
            <w:proofErr w:type="spellStart"/>
            <w:r w:rsidRPr="00590A25">
              <w:rPr>
                <w:rFonts w:eastAsia="Times New Roman"/>
                <w:color w:val="000000"/>
              </w:rPr>
              <w:t>dulciolens</w:t>
            </w:r>
            <w:proofErr w:type="spellEnd"/>
            <w:r w:rsidRPr="00590A25">
              <w:rPr>
                <w:rFonts w:eastAsia="Times New Roman"/>
                <w:color w:val="000000"/>
              </w:rPr>
              <w:t xml:space="preserve">, </w:t>
            </w:r>
            <w:proofErr w:type="spellStart"/>
            <w:r w:rsidRPr="00590A25">
              <w:rPr>
                <w:rFonts w:eastAsia="Times New Roman"/>
                <w:color w:val="000000"/>
              </w:rPr>
              <w:t>Tricholoma</w:t>
            </w:r>
            <w:proofErr w:type="spellEnd"/>
            <w:r w:rsidRPr="00590A25">
              <w:rPr>
                <w:rFonts w:eastAsia="Times New Roman"/>
                <w:color w:val="000000"/>
              </w:rPr>
              <w:t xml:space="preserve"> </w:t>
            </w:r>
            <w:proofErr w:type="spellStart"/>
            <w:r w:rsidRPr="00590A25">
              <w:rPr>
                <w:rFonts w:eastAsia="Times New Roman"/>
                <w:color w:val="000000"/>
              </w:rPr>
              <w:t>caligatum</w:t>
            </w:r>
            <w:proofErr w:type="spellEnd"/>
            <w:r w:rsidRPr="00590A25">
              <w:rPr>
                <w:rFonts w:eastAsia="Times New Roman"/>
                <w:color w:val="000000"/>
              </w:rPr>
              <w:t>)</w:t>
            </w:r>
          </w:p>
        </w:tc>
        <w:tc>
          <w:tcPr>
            <w:tcW w:w="1008" w:type="dxa"/>
            <w:shd w:val="clear" w:color="auto" w:fill="auto"/>
            <w:vAlign w:val="center"/>
            <w:hideMark/>
          </w:tcPr>
          <w:p w14:paraId="0E92BE4E"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E9B7234"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C7913C1"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6BF784F0"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9C911D7" w14:textId="77777777" w:rsidTr="00590A25">
        <w:trPr>
          <w:cantSplit/>
        </w:trPr>
        <w:tc>
          <w:tcPr>
            <w:tcW w:w="1152" w:type="dxa"/>
            <w:shd w:val="clear" w:color="auto" w:fill="auto"/>
            <w:vAlign w:val="center"/>
            <w:hideMark/>
          </w:tcPr>
          <w:p w14:paraId="3D269AD7" w14:textId="77777777" w:rsidR="00926F8E" w:rsidRPr="00590A25" w:rsidRDefault="00926F8E" w:rsidP="00590A25">
            <w:pPr>
              <w:spacing w:after="60"/>
              <w:rPr>
                <w:rtl/>
              </w:rPr>
            </w:pPr>
            <w:r w:rsidRPr="00590A25">
              <w:rPr>
                <w:rtl/>
              </w:rPr>
              <w:t>0709.5600</w:t>
            </w:r>
          </w:p>
        </w:tc>
        <w:tc>
          <w:tcPr>
            <w:tcW w:w="4608" w:type="dxa"/>
            <w:shd w:val="clear" w:color="auto" w:fill="auto"/>
            <w:vAlign w:val="center"/>
            <w:hideMark/>
          </w:tcPr>
          <w:p w14:paraId="0D0EF018"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Тартуфи (Tuber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111D6EDC"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132B2DB"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1045999"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EEDF47D"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09FBBEC3" w14:textId="77777777" w:rsidTr="00590A25">
        <w:trPr>
          <w:cantSplit/>
        </w:trPr>
        <w:tc>
          <w:tcPr>
            <w:tcW w:w="1152" w:type="dxa"/>
            <w:shd w:val="clear" w:color="auto" w:fill="auto"/>
            <w:vAlign w:val="center"/>
            <w:hideMark/>
          </w:tcPr>
          <w:p w14:paraId="21BE2D73" w14:textId="77777777" w:rsidR="00926F8E" w:rsidRPr="00590A25" w:rsidRDefault="00926F8E" w:rsidP="00590A25">
            <w:pPr>
              <w:spacing w:after="60"/>
              <w:rPr>
                <w:rtl/>
              </w:rPr>
            </w:pPr>
            <w:r w:rsidRPr="00590A25">
              <w:rPr>
                <w:rtl/>
              </w:rPr>
              <w:t>0709.5900</w:t>
            </w:r>
          </w:p>
        </w:tc>
        <w:tc>
          <w:tcPr>
            <w:tcW w:w="4608" w:type="dxa"/>
            <w:shd w:val="clear" w:color="auto" w:fill="auto"/>
            <w:vAlign w:val="center"/>
            <w:hideMark/>
          </w:tcPr>
          <w:p w14:paraId="17E269C9" w14:textId="77777777" w:rsidR="00926F8E" w:rsidRPr="00590A25" w:rsidRDefault="00926F8E"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64010D69"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76C5EF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3849FA5"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01ED5C54"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5E548404" w14:textId="77777777" w:rsidTr="00590A25">
        <w:trPr>
          <w:cantSplit/>
        </w:trPr>
        <w:tc>
          <w:tcPr>
            <w:tcW w:w="1152" w:type="dxa"/>
            <w:shd w:val="clear" w:color="auto" w:fill="auto"/>
            <w:vAlign w:val="center"/>
            <w:hideMark/>
          </w:tcPr>
          <w:p w14:paraId="19D1F3D2" w14:textId="77777777" w:rsidR="00926F8E" w:rsidRPr="00590A25" w:rsidRDefault="00926F8E" w:rsidP="00590A25">
            <w:pPr>
              <w:spacing w:after="60"/>
              <w:rPr>
                <w:rtl/>
              </w:rPr>
            </w:pPr>
            <w:r w:rsidRPr="00590A25">
              <w:rPr>
                <w:rtl/>
              </w:rPr>
              <w:t>0709.6000</w:t>
            </w:r>
          </w:p>
        </w:tc>
        <w:tc>
          <w:tcPr>
            <w:tcW w:w="4608" w:type="dxa"/>
            <w:shd w:val="clear" w:color="auto" w:fill="auto"/>
            <w:vAlign w:val="center"/>
            <w:hideMark/>
          </w:tcPr>
          <w:p w14:paraId="26837382" w14:textId="77777777" w:rsidR="00926F8E" w:rsidRPr="00590A25" w:rsidRDefault="00926F8E" w:rsidP="00590A25">
            <w:pPr>
              <w:spacing w:after="60"/>
              <w:rPr>
                <w:rFonts w:eastAsia="Times New Roman"/>
                <w:rtl/>
              </w:rPr>
            </w:pPr>
            <w:r w:rsidRPr="00590A25">
              <w:rPr>
                <w:rFonts w:eastAsia="Times New Roman"/>
              </w:rPr>
              <w:t xml:space="preserve">- Паприке из рода </w:t>
            </w:r>
            <w:proofErr w:type="spellStart"/>
            <w:r w:rsidRPr="00590A25">
              <w:rPr>
                <w:rFonts w:eastAsia="Times New Roman"/>
              </w:rPr>
              <w:t>Capsicum</w:t>
            </w:r>
            <w:proofErr w:type="spellEnd"/>
            <w:r w:rsidRPr="00590A25">
              <w:rPr>
                <w:rFonts w:eastAsia="Times New Roman"/>
              </w:rPr>
              <w:t xml:space="preserve"> или из рода Pimenta</w:t>
            </w:r>
          </w:p>
        </w:tc>
        <w:tc>
          <w:tcPr>
            <w:tcW w:w="1008" w:type="dxa"/>
            <w:shd w:val="clear" w:color="auto" w:fill="auto"/>
            <w:vAlign w:val="center"/>
            <w:hideMark/>
          </w:tcPr>
          <w:p w14:paraId="1BF2FD9C"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3F80E6B" w14:textId="77777777" w:rsidR="00926F8E" w:rsidRPr="00590A25" w:rsidRDefault="00926F8E"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6E4DFEAA"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200</w:t>
            </w:r>
          </w:p>
        </w:tc>
        <w:tc>
          <w:tcPr>
            <w:tcW w:w="1008" w:type="dxa"/>
            <w:shd w:val="clear" w:color="auto" w:fill="auto"/>
            <w:vAlign w:val="center"/>
            <w:hideMark/>
          </w:tcPr>
          <w:p w14:paraId="412FB58C"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09C01F9C" w14:textId="77777777" w:rsidTr="00590A25">
        <w:trPr>
          <w:cantSplit/>
        </w:trPr>
        <w:tc>
          <w:tcPr>
            <w:tcW w:w="1152" w:type="dxa"/>
            <w:shd w:val="clear" w:color="auto" w:fill="auto"/>
            <w:vAlign w:val="center"/>
            <w:hideMark/>
          </w:tcPr>
          <w:p w14:paraId="6B596438" w14:textId="77777777" w:rsidR="00926F8E" w:rsidRPr="00590A25" w:rsidRDefault="00926F8E" w:rsidP="00590A25">
            <w:pPr>
              <w:spacing w:after="60"/>
              <w:rPr>
                <w:rtl/>
              </w:rPr>
            </w:pPr>
            <w:r w:rsidRPr="00590A25">
              <w:rPr>
                <w:rtl/>
              </w:rPr>
              <w:t>0709.7000</w:t>
            </w:r>
          </w:p>
        </w:tc>
        <w:tc>
          <w:tcPr>
            <w:tcW w:w="4608" w:type="dxa"/>
            <w:shd w:val="clear" w:color="auto" w:fill="auto"/>
            <w:vAlign w:val="center"/>
            <w:hideMark/>
          </w:tcPr>
          <w:p w14:paraId="5F669F38" w14:textId="77777777" w:rsidR="00926F8E" w:rsidRPr="00590A25" w:rsidRDefault="00926F8E" w:rsidP="00590A25">
            <w:pPr>
              <w:spacing w:after="60"/>
              <w:rPr>
                <w:rFonts w:eastAsia="Times New Roman"/>
                <w:rtl/>
              </w:rPr>
            </w:pPr>
            <w:r w:rsidRPr="00590A25">
              <w:rPr>
                <w:rFonts w:eastAsia="Times New Roman"/>
              </w:rPr>
              <w:t>- Спанаћ, новозеландски спанаћ и лобода</w:t>
            </w:r>
          </w:p>
        </w:tc>
        <w:tc>
          <w:tcPr>
            <w:tcW w:w="1008" w:type="dxa"/>
            <w:shd w:val="clear" w:color="auto" w:fill="auto"/>
            <w:vAlign w:val="center"/>
            <w:hideMark/>
          </w:tcPr>
          <w:p w14:paraId="7EF71051"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739DF9F"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244BBB1"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11E1427B" w14:textId="77777777" w:rsidR="00926F8E" w:rsidRPr="00590A25" w:rsidRDefault="00926F8E" w:rsidP="00590A25">
            <w:pPr>
              <w:spacing w:after="60"/>
              <w:jc w:val="center"/>
              <w:rPr>
                <w:rFonts w:eastAsia="Times New Roman"/>
                <w:bCs/>
              </w:rPr>
            </w:pPr>
          </w:p>
        </w:tc>
      </w:tr>
      <w:tr w:rsidR="00BD6864" w:rsidRPr="00590A25" w14:paraId="184CD6A4" w14:textId="77777777" w:rsidTr="00590A25">
        <w:trPr>
          <w:cantSplit/>
        </w:trPr>
        <w:tc>
          <w:tcPr>
            <w:tcW w:w="1152" w:type="dxa"/>
            <w:shd w:val="clear" w:color="auto" w:fill="auto"/>
            <w:vAlign w:val="center"/>
            <w:hideMark/>
          </w:tcPr>
          <w:p w14:paraId="2A895C9E" w14:textId="77777777" w:rsidR="00926F8E" w:rsidRPr="00590A25" w:rsidRDefault="00926F8E" w:rsidP="00590A25">
            <w:pPr>
              <w:spacing w:after="60"/>
              <w:rPr>
                <w:rtl/>
              </w:rPr>
            </w:pPr>
          </w:p>
        </w:tc>
        <w:tc>
          <w:tcPr>
            <w:tcW w:w="4608" w:type="dxa"/>
            <w:shd w:val="clear" w:color="auto" w:fill="auto"/>
            <w:vAlign w:val="center"/>
            <w:hideMark/>
          </w:tcPr>
          <w:p w14:paraId="72B2F508"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66F39B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4067E4C"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827E867"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7E0B7322" w14:textId="77777777" w:rsidR="00926F8E" w:rsidRPr="00590A25" w:rsidRDefault="00926F8E" w:rsidP="00590A25">
            <w:pPr>
              <w:spacing w:after="60"/>
              <w:jc w:val="center"/>
              <w:rPr>
                <w:rFonts w:eastAsia="Times New Roman"/>
                <w:bCs/>
                <w:color w:val="000000"/>
              </w:rPr>
            </w:pPr>
          </w:p>
        </w:tc>
      </w:tr>
      <w:tr w:rsidR="00BD6864" w:rsidRPr="00590A25" w14:paraId="353E4469" w14:textId="77777777" w:rsidTr="00590A25">
        <w:trPr>
          <w:cantSplit/>
        </w:trPr>
        <w:tc>
          <w:tcPr>
            <w:tcW w:w="1152" w:type="dxa"/>
            <w:shd w:val="clear" w:color="auto" w:fill="auto"/>
            <w:vAlign w:val="center"/>
            <w:hideMark/>
          </w:tcPr>
          <w:p w14:paraId="56D30BA6" w14:textId="77777777" w:rsidR="00926F8E" w:rsidRPr="00590A25" w:rsidRDefault="00926F8E" w:rsidP="00590A25">
            <w:pPr>
              <w:spacing w:after="60"/>
              <w:rPr>
                <w:rtl/>
              </w:rPr>
            </w:pPr>
            <w:r w:rsidRPr="00590A25">
              <w:rPr>
                <w:rtl/>
              </w:rPr>
              <w:t>0709.9100</w:t>
            </w:r>
          </w:p>
        </w:tc>
        <w:tc>
          <w:tcPr>
            <w:tcW w:w="4608" w:type="dxa"/>
            <w:shd w:val="clear" w:color="auto" w:fill="auto"/>
            <w:vAlign w:val="center"/>
            <w:hideMark/>
          </w:tcPr>
          <w:p w14:paraId="7972B060" w14:textId="77777777" w:rsidR="00926F8E" w:rsidRPr="00590A25" w:rsidRDefault="00926F8E" w:rsidP="00590A25">
            <w:pPr>
              <w:spacing w:after="60"/>
              <w:rPr>
                <w:rFonts w:eastAsia="Times New Roman"/>
                <w:color w:val="000000"/>
                <w:rtl/>
              </w:rPr>
            </w:pPr>
            <w:r w:rsidRPr="00590A25">
              <w:rPr>
                <w:rFonts w:eastAsia="Times New Roman"/>
                <w:color w:val="000000"/>
              </w:rPr>
              <w:t>- - Артичоке</w:t>
            </w:r>
          </w:p>
        </w:tc>
        <w:tc>
          <w:tcPr>
            <w:tcW w:w="1008" w:type="dxa"/>
            <w:shd w:val="clear" w:color="auto" w:fill="auto"/>
            <w:vAlign w:val="center"/>
            <w:hideMark/>
          </w:tcPr>
          <w:p w14:paraId="3FE5413F"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904D6CA"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9B0F979"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055F54A0"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78B750BC" w14:textId="77777777" w:rsidTr="00590A25">
        <w:trPr>
          <w:cantSplit/>
        </w:trPr>
        <w:tc>
          <w:tcPr>
            <w:tcW w:w="1152" w:type="dxa"/>
            <w:shd w:val="clear" w:color="auto" w:fill="auto"/>
            <w:vAlign w:val="center"/>
            <w:hideMark/>
          </w:tcPr>
          <w:p w14:paraId="30D33228" w14:textId="77777777" w:rsidR="00926F8E" w:rsidRPr="00590A25" w:rsidRDefault="00926F8E" w:rsidP="00590A25">
            <w:pPr>
              <w:spacing w:after="60"/>
              <w:rPr>
                <w:rtl/>
              </w:rPr>
            </w:pPr>
            <w:r w:rsidRPr="00590A25">
              <w:rPr>
                <w:rtl/>
              </w:rPr>
              <w:t>0709.9200</w:t>
            </w:r>
          </w:p>
        </w:tc>
        <w:tc>
          <w:tcPr>
            <w:tcW w:w="4608" w:type="dxa"/>
            <w:shd w:val="clear" w:color="auto" w:fill="auto"/>
            <w:vAlign w:val="center"/>
            <w:hideMark/>
          </w:tcPr>
          <w:p w14:paraId="31380358" w14:textId="77777777" w:rsidR="00926F8E" w:rsidRPr="00590A25" w:rsidRDefault="00926F8E" w:rsidP="00590A25">
            <w:pPr>
              <w:spacing w:after="60"/>
              <w:rPr>
                <w:rFonts w:eastAsia="Times New Roman"/>
                <w:color w:val="000000"/>
                <w:rtl/>
              </w:rPr>
            </w:pPr>
            <w:r w:rsidRPr="00590A25">
              <w:rPr>
                <w:rFonts w:eastAsia="Times New Roman"/>
                <w:color w:val="000000"/>
              </w:rPr>
              <w:t>- - Маслине</w:t>
            </w:r>
          </w:p>
        </w:tc>
        <w:tc>
          <w:tcPr>
            <w:tcW w:w="1008" w:type="dxa"/>
            <w:shd w:val="clear" w:color="auto" w:fill="auto"/>
            <w:vAlign w:val="center"/>
            <w:hideMark/>
          </w:tcPr>
          <w:p w14:paraId="4CE52680"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E02ED0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14C9218"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18D670E"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387CA832" w14:textId="77777777" w:rsidTr="00590A25">
        <w:trPr>
          <w:cantSplit/>
        </w:trPr>
        <w:tc>
          <w:tcPr>
            <w:tcW w:w="1152" w:type="dxa"/>
            <w:shd w:val="clear" w:color="auto" w:fill="auto"/>
            <w:vAlign w:val="center"/>
            <w:hideMark/>
          </w:tcPr>
          <w:p w14:paraId="2BA13588" w14:textId="77777777" w:rsidR="00926F8E" w:rsidRPr="00590A25" w:rsidRDefault="00926F8E" w:rsidP="00590A25">
            <w:pPr>
              <w:spacing w:after="60"/>
              <w:rPr>
                <w:rtl/>
              </w:rPr>
            </w:pPr>
            <w:r w:rsidRPr="00590A25">
              <w:rPr>
                <w:rtl/>
              </w:rPr>
              <w:t>0709.9300</w:t>
            </w:r>
          </w:p>
        </w:tc>
        <w:tc>
          <w:tcPr>
            <w:tcW w:w="4608" w:type="dxa"/>
            <w:shd w:val="clear" w:color="auto" w:fill="auto"/>
            <w:vAlign w:val="center"/>
            <w:hideMark/>
          </w:tcPr>
          <w:p w14:paraId="628F7859" w14:textId="77777777" w:rsidR="00926F8E" w:rsidRPr="00590A25" w:rsidRDefault="00926F8E" w:rsidP="00590A25">
            <w:pPr>
              <w:spacing w:after="60"/>
              <w:rPr>
                <w:rFonts w:eastAsia="Times New Roman"/>
                <w:color w:val="000000"/>
                <w:rtl/>
              </w:rPr>
            </w:pPr>
            <w:r w:rsidRPr="00590A25">
              <w:rPr>
                <w:rFonts w:eastAsia="Times New Roman"/>
                <w:color w:val="000000"/>
              </w:rPr>
              <w:t>- - Бундеве и тикве (</w:t>
            </w:r>
            <w:proofErr w:type="spellStart"/>
            <w:r w:rsidRPr="00590A25">
              <w:rPr>
                <w:rFonts w:eastAsia="Times New Roman"/>
                <w:color w:val="000000"/>
              </w:rPr>
              <w:t>Cucurbita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508D549"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EEB1B07"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C78964A"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tcPr>
          <w:p w14:paraId="092A57F3" w14:textId="77777777" w:rsidR="00926F8E" w:rsidRPr="00590A25" w:rsidRDefault="00926F8E" w:rsidP="00590A25">
            <w:pPr>
              <w:spacing w:after="60"/>
              <w:jc w:val="center"/>
              <w:rPr>
                <w:rFonts w:eastAsia="Times New Roman"/>
                <w:bCs/>
              </w:rPr>
            </w:pPr>
          </w:p>
        </w:tc>
      </w:tr>
      <w:tr w:rsidR="00BD6864" w:rsidRPr="00590A25" w14:paraId="76269C3B" w14:textId="77777777" w:rsidTr="00590A25">
        <w:trPr>
          <w:cantSplit/>
        </w:trPr>
        <w:tc>
          <w:tcPr>
            <w:tcW w:w="1152" w:type="dxa"/>
            <w:shd w:val="clear" w:color="auto" w:fill="auto"/>
            <w:vAlign w:val="center"/>
            <w:hideMark/>
          </w:tcPr>
          <w:p w14:paraId="214D525E" w14:textId="77777777" w:rsidR="00926F8E" w:rsidRPr="00590A25" w:rsidRDefault="00926F8E" w:rsidP="00590A25">
            <w:pPr>
              <w:spacing w:after="60"/>
              <w:rPr>
                <w:rtl/>
              </w:rPr>
            </w:pPr>
            <w:r w:rsidRPr="00590A25">
              <w:rPr>
                <w:rtl/>
              </w:rPr>
              <w:t>0709.9900</w:t>
            </w:r>
          </w:p>
        </w:tc>
        <w:tc>
          <w:tcPr>
            <w:tcW w:w="4608" w:type="dxa"/>
            <w:shd w:val="clear" w:color="auto" w:fill="auto"/>
            <w:vAlign w:val="center"/>
            <w:hideMark/>
          </w:tcPr>
          <w:p w14:paraId="2E5DAF93"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5B25628F"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442DEB7" w14:textId="77777777" w:rsidR="00926F8E" w:rsidRPr="00590A25" w:rsidRDefault="00926F8E"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5466F95B"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200</w:t>
            </w:r>
          </w:p>
        </w:tc>
        <w:tc>
          <w:tcPr>
            <w:tcW w:w="1008" w:type="dxa"/>
            <w:shd w:val="clear" w:color="auto" w:fill="auto"/>
            <w:vAlign w:val="center"/>
          </w:tcPr>
          <w:p w14:paraId="0D7900F6" w14:textId="77777777" w:rsidR="00926F8E" w:rsidRPr="00590A25" w:rsidRDefault="00926F8E" w:rsidP="00590A25">
            <w:pPr>
              <w:spacing w:after="60"/>
              <w:jc w:val="center"/>
              <w:rPr>
                <w:rFonts w:eastAsia="Times New Roman"/>
                <w:bCs/>
              </w:rPr>
            </w:pPr>
            <w:r w:rsidRPr="00590A25">
              <w:rPr>
                <w:rFonts w:eastAsia="Times New Roman"/>
                <w:bCs/>
              </w:rPr>
              <w:t>100%</w:t>
            </w:r>
          </w:p>
        </w:tc>
      </w:tr>
      <w:tr w:rsidR="00BD6864" w:rsidRPr="00590A25" w14:paraId="17E7E940" w14:textId="77777777" w:rsidTr="00590A25">
        <w:trPr>
          <w:cantSplit/>
        </w:trPr>
        <w:tc>
          <w:tcPr>
            <w:tcW w:w="1152" w:type="dxa"/>
            <w:shd w:val="clear" w:color="auto" w:fill="auto"/>
            <w:vAlign w:val="center"/>
            <w:hideMark/>
          </w:tcPr>
          <w:p w14:paraId="42446C7C" w14:textId="77777777" w:rsidR="00926F8E" w:rsidRPr="00590A25" w:rsidRDefault="00926F8E" w:rsidP="00590A25">
            <w:pPr>
              <w:pStyle w:val="NoSpacing"/>
              <w:spacing w:after="60"/>
              <w:rPr>
                <w:rtl/>
                <w:lang w:val="sr-Cyrl-RS"/>
              </w:rPr>
            </w:pPr>
            <w:r w:rsidRPr="00590A25">
              <w:rPr>
                <w:rtl/>
                <w:lang w:val="sr-Cyrl-RS"/>
              </w:rPr>
              <w:t>0710.0000</w:t>
            </w:r>
          </w:p>
        </w:tc>
        <w:tc>
          <w:tcPr>
            <w:tcW w:w="4608" w:type="dxa"/>
            <w:shd w:val="clear" w:color="auto" w:fill="auto"/>
            <w:vAlign w:val="center"/>
            <w:hideMark/>
          </w:tcPr>
          <w:p w14:paraId="56029DFF" w14:textId="77777777" w:rsidR="00926F8E" w:rsidRPr="00590A25" w:rsidRDefault="00926F8E" w:rsidP="00590A25">
            <w:pPr>
              <w:pStyle w:val="NoSpacing"/>
              <w:spacing w:after="60"/>
              <w:rPr>
                <w:rFonts w:eastAsia="Times New Roman"/>
                <w:bCs/>
                <w:rtl/>
                <w:lang w:val="sr-Cyrl-RS"/>
              </w:rPr>
            </w:pPr>
            <w:r w:rsidRPr="00590A25">
              <w:rPr>
                <w:rFonts w:eastAsia="Times New Roman"/>
                <w:bCs/>
                <w:lang w:val="sr-Cyrl-RS"/>
              </w:rPr>
              <w:t>Поврће (некувано или кувано у води или пари), смрзнуто:</w:t>
            </w:r>
          </w:p>
        </w:tc>
        <w:tc>
          <w:tcPr>
            <w:tcW w:w="1008" w:type="dxa"/>
            <w:shd w:val="clear" w:color="auto" w:fill="auto"/>
            <w:vAlign w:val="center"/>
            <w:hideMark/>
          </w:tcPr>
          <w:p w14:paraId="3D742E6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D242AE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F8F0728"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0D12738F" w14:textId="77777777" w:rsidR="00926F8E" w:rsidRPr="00590A25" w:rsidRDefault="00926F8E" w:rsidP="00590A25">
            <w:pPr>
              <w:spacing w:after="60"/>
              <w:jc w:val="center"/>
              <w:rPr>
                <w:rFonts w:eastAsia="Times New Roman"/>
                <w:bCs/>
                <w:color w:val="000000"/>
              </w:rPr>
            </w:pPr>
          </w:p>
        </w:tc>
      </w:tr>
      <w:tr w:rsidR="00BD6864" w:rsidRPr="00590A25" w14:paraId="45DC4F80" w14:textId="77777777" w:rsidTr="00590A25">
        <w:trPr>
          <w:cantSplit/>
        </w:trPr>
        <w:tc>
          <w:tcPr>
            <w:tcW w:w="1152" w:type="dxa"/>
            <w:shd w:val="clear" w:color="auto" w:fill="auto"/>
            <w:vAlign w:val="center"/>
            <w:hideMark/>
          </w:tcPr>
          <w:p w14:paraId="36EC0DD9" w14:textId="77777777" w:rsidR="00926F8E" w:rsidRPr="00590A25" w:rsidRDefault="00926F8E" w:rsidP="00590A25">
            <w:pPr>
              <w:spacing w:after="60"/>
              <w:rPr>
                <w:rtl/>
              </w:rPr>
            </w:pPr>
            <w:r w:rsidRPr="00590A25">
              <w:rPr>
                <w:rtl/>
              </w:rPr>
              <w:t>0710.1000</w:t>
            </w:r>
          </w:p>
        </w:tc>
        <w:tc>
          <w:tcPr>
            <w:tcW w:w="4608" w:type="dxa"/>
            <w:shd w:val="clear" w:color="auto" w:fill="auto"/>
            <w:vAlign w:val="center"/>
            <w:hideMark/>
          </w:tcPr>
          <w:p w14:paraId="18DC1042" w14:textId="77777777" w:rsidR="00926F8E" w:rsidRPr="00590A25" w:rsidRDefault="00926F8E" w:rsidP="00590A25">
            <w:pPr>
              <w:spacing w:after="60"/>
              <w:rPr>
                <w:rFonts w:eastAsia="Times New Roman"/>
                <w:color w:val="000000"/>
                <w:rtl/>
              </w:rPr>
            </w:pPr>
            <w:r w:rsidRPr="00590A25">
              <w:rPr>
                <w:rFonts w:eastAsia="Times New Roman"/>
                <w:color w:val="000000"/>
              </w:rPr>
              <w:t>- Кромпир</w:t>
            </w:r>
          </w:p>
        </w:tc>
        <w:tc>
          <w:tcPr>
            <w:tcW w:w="1008" w:type="dxa"/>
            <w:shd w:val="clear" w:color="auto" w:fill="auto"/>
            <w:vAlign w:val="center"/>
            <w:hideMark/>
          </w:tcPr>
          <w:p w14:paraId="4D685FF5"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8362BBF"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1390DE4"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54D68C97"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48E35F64" w14:textId="77777777" w:rsidTr="00590A25">
        <w:trPr>
          <w:cantSplit/>
        </w:trPr>
        <w:tc>
          <w:tcPr>
            <w:tcW w:w="1152" w:type="dxa"/>
            <w:shd w:val="clear" w:color="auto" w:fill="auto"/>
            <w:vAlign w:val="center"/>
            <w:hideMark/>
          </w:tcPr>
          <w:p w14:paraId="2FE2C8C1" w14:textId="77777777" w:rsidR="00926F8E" w:rsidRPr="00590A25" w:rsidRDefault="00926F8E" w:rsidP="00590A25">
            <w:pPr>
              <w:spacing w:after="60"/>
              <w:rPr>
                <w:rtl/>
              </w:rPr>
            </w:pPr>
          </w:p>
        </w:tc>
        <w:tc>
          <w:tcPr>
            <w:tcW w:w="4608" w:type="dxa"/>
            <w:shd w:val="clear" w:color="auto" w:fill="auto"/>
            <w:vAlign w:val="center"/>
            <w:hideMark/>
          </w:tcPr>
          <w:p w14:paraId="2A3C5321" w14:textId="77777777" w:rsidR="00926F8E" w:rsidRPr="00590A25" w:rsidRDefault="00926F8E" w:rsidP="00590A25">
            <w:pPr>
              <w:spacing w:after="60"/>
              <w:rPr>
                <w:rFonts w:eastAsia="Times New Roman"/>
                <w:color w:val="000000"/>
                <w:rtl/>
              </w:rPr>
            </w:pPr>
            <w:r w:rsidRPr="00590A25">
              <w:rPr>
                <w:rFonts w:eastAsia="Times New Roman"/>
                <w:color w:val="000000"/>
              </w:rPr>
              <w:t>- Махунасто поврће у зрну или махунама:</w:t>
            </w:r>
          </w:p>
        </w:tc>
        <w:tc>
          <w:tcPr>
            <w:tcW w:w="1008" w:type="dxa"/>
            <w:shd w:val="clear" w:color="auto" w:fill="auto"/>
            <w:vAlign w:val="center"/>
            <w:hideMark/>
          </w:tcPr>
          <w:p w14:paraId="674DE99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307F098"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2A5D8C6"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3F7A10CD" w14:textId="77777777" w:rsidR="00926F8E" w:rsidRPr="00590A25" w:rsidRDefault="00926F8E" w:rsidP="00590A25">
            <w:pPr>
              <w:spacing w:after="60"/>
              <w:jc w:val="center"/>
              <w:rPr>
                <w:rFonts w:eastAsia="Times New Roman"/>
                <w:bCs/>
                <w:color w:val="000000"/>
              </w:rPr>
            </w:pPr>
          </w:p>
        </w:tc>
      </w:tr>
      <w:tr w:rsidR="00BD6864" w:rsidRPr="00590A25" w14:paraId="088A961F" w14:textId="77777777" w:rsidTr="00590A25">
        <w:trPr>
          <w:cantSplit/>
        </w:trPr>
        <w:tc>
          <w:tcPr>
            <w:tcW w:w="1152" w:type="dxa"/>
            <w:shd w:val="clear" w:color="auto" w:fill="auto"/>
            <w:vAlign w:val="center"/>
            <w:hideMark/>
          </w:tcPr>
          <w:p w14:paraId="55CF4DC7" w14:textId="77777777" w:rsidR="00926F8E" w:rsidRPr="00590A25" w:rsidRDefault="00926F8E" w:rsidP="00590A25">
            <w:pPr>
              <w:spacing w:after="60"/>
              <w:rPr>
                <w:rtl/>
              </w:rPr>
            </w:pPr>
            <w:r w:rsidRPr="00590A25">
              <w:rPr>
                <w:rtl/>
              </w:rPr>
              <w:t>0710.2100</w:t>
            </w:r>
          </w:p>
        </w:tc>
        <w:tc>
          <w:tcPr>
            <w:tcW w:w="4608" w:type="dxa"/>
            <w:shd w:val="clear" w:color="auto" w:fill="auto"/>
            <w:vAlign w:val="center"/>
            <w:hideMark/>
          </w:tcPr>
          <w:p w14:paraId="0CE7ABF4" w14:textId="77777777" w:rsidR="00926F8E" w:rsidRPr="00590A25" w:rsidRDefault="00926F8E" w:rsidP="00590A25">
            <w:pPr>
              <w:spacing w:after="60"/>
              <w:rPr>
                <w:rFonts w:eastAsia="Times New Roman"/>
                <w:color w:val="000000"/>
                <w:rtl/>
              </w:rPr>
            </w:pPr>
            <w:r w:rsidRPr="00590A25">
              <w:rPr>
                <w:rFonts w:eastAsia="Times New Roman"/>
                <w:color w:val="000000"/>
              </w:rPr>
              <w:t>- - Грашак (</w:t>
            </w:r>
            <w:proofErr w:type="spellStart"/>
            <w:r w:rsidRPr="00590A25">
              <w:rPr>
                <w:rFonts w:eastAsia="Times New Roman"/>
                <w:color w:val="000000"/>
              </w:rPr>
              <w:t>Pisum</w:t>
            </w:r>
            <w:proofErr w:type="spellEnd"/>
            <w:r w:rsidRPr="00590A25">
              <w:rPr>
                <w:rFonts w:eastAsia="Times New Roman"/>
                <w:color w:val="000000"/>
              </w:rPr>
              <w:t xml:space="preserve"> </w:t>
            </w:r>
            <w:proofErr w:type="spellStart"/>
            <w:r w:rsidRPr="00590A25">
              <w:rPr>
                <w:rFonts w:eastAsia="Times New Roman"/>
                <w:color w:val="000000"/>
              </w:rPr>
              <w:t>sativum</w:t>
            </w:r>
            <w:proofErr w:type="spellEnd"/>
            <w:r w:rsidRPr="00590A25">
              <w:rPr>
                <w:rFonts w:eastAsia="Times New Roman"/>
                <w:color w:val="000000"/>
              </w:rPr>
              <w:t>)</w:t>
            </w:r>
          </w:p>
        </w:tc>
        <w:tc>
          <w:tcPr>
            <w:tcW w:w="1008" w:type="dxa"/>
            <w:shd w:val="clear" w:color="auto" w:fill="auto"/>
            <w:vAlign w:val="center"/>
            <w:hideMark/>
          </w:tcPr>
          <w:p w14:paraId="2EBC6F42"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E04F29F"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EDC87B7"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1D4F5C09"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2F0FCFEF" w14:textId="77777777" w:rsidTr="00590A25">
        <w:trPr>
          <w:cantSplit/>
        </w:trPr>
        <w:tc>
          <w:tcPr>
            <w:tcW w:w="1152" w:type="dxa"/>
            <w:shd w:val="clear" w:color="auto" w:fill="auto"/>
            <w:vAlign w:val="center"/>
            <w:hideMark/>
          </w:tcPr>
          <w:p w14:paraId="47ADD65D" w14:textId="77777777" w:rsidR="00926F8E" w:rsidRPr="00590A25" w:rsidRDefault="00926F8E" w:rsidP="00590A25">
            <w:pPr>
              <w:spacing w:after="60"/>
              <w:rPr>
                <w:rtl/>
              </w:rPr>
            </w:pPr>
            <w:r w:rsidRPr="00590A25">
              <w:rPr>
                <w:rtl/>
              </w:rPr>
              <w:t>0710.2200</w:t>
            </w:r>
          </w:p>
        </w:tc>
        <w:tc>
          <w:tcPr>
            <w:tcW w:w="4608" w:type="dxa"/>
            <w:shd w:val="clear" w:color="auto" w:fill="auto"/>
            <w:vAlign w:val="center"/>
            <w:hideMark/>
          </w:tcPr>
          <w:p w14:paraId="730582FA" w14:textId="77777777" w:rsidR="00926F8E" w:rsidRPr="00590A25" w:rsidRDefault="00926F8E" w:rsidP="00590A25">
            <w:pPr>
              <w:spacing w:after="60"/>
              <w:rPr>
                <w:rFonts w:eastAsia="Times New Roman"/>
                <w:color w:val="000000"/>
                <w:rtl/>
              </w:rPr>
            </w:pPr>
            <w:r w:rsidRPr="00590A25">
              <w:rPr>
                <w:rFonts w:eastAsia="Times New Roman"/>
                <w:color w:val="000000"/>
              </w:rPr>
              <w:t>- - Пасуљ и боранија (</w:t>
            </w:r>
            <w:proofErr w:type="spellStart"/>
            <w:r w:rsidRPr="00590A25">
              <w:rPr>
                <w:rFonts w:eastAsia="Times New Roman"/>
                <w:color w:val="000000"/>
              </w:rPr>
              <w:t>Vigna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Phaseolus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57E9ED1"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59F8447"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3A27527"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6A753F71"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0AB88B20" w14:textId="77777777" w:rsidTr="00590A25">
        <w:trPr>
          <w:cantSplit/>
        </w:trPr>
        <w:tc>
          <w:tcPr>
            <w:tcW w:w="1152" w:type="dxa"/>
            <w:shd w:val="clear" w:color="auto" w:fill="auto"/>
            <w:vAlign w:val="center"/>
            <w:hideMark/>
          </w:tcPr>
          <w:p w14:paraId="0CA8BD4C" w14:textId="77777777" w:rsidR="00926F8E" w:rsidRPr="00590A25" w:rsidRDefault="00926F8E" w:rsidP="00590A25">
            <w:pPr>
              <w:spacing w:after="60"/>
              <w:rPr>
                <w:rtl/>
              </w:rPr>
            </w:pPr>
            <w:r w:rsidRPr="00590A25">
              <w:rPr>
                <w:rtl/>
              </w:rPr>
              <w:t>0710.2900</w:t>
            </w:r>
          </w:p>
        </w:tc>
        <w:tc>
          <w:tcPr>
            <w:tcW w:w="4608" w:type="dxa"/>
            <w:shd w:val="clear" w:color="auto" w:fill="auto"/>
            <w:vAlign w:val="center"/>
            <w:hideMark/>
          </w:tcPr>
          <w:p w14:paraId="4072CC4C"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F146896"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CFD0854"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2353D15"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3F751BCE"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3542C423" w14:textId="77777777" w:rsidTr="00590A25">
        <w:trPr>
          <w:cantSplit/>
        </w:trPr>
        <w:tc>
          <w:tcPr>
            <w:tcW w:w="1152" w:type="dxa"/>
            <w:shd w:val="clear" w:color="auto" w:fill="auto"/>
            <w:vAlign w:val="center"/>
            <w:hideMark/>
          </w:tcPr>
          <w:p w14:paraId="64BE0392" w14:textId="77777777" w:rsidR="00926F8E" w:rsidRPr="00590A25" w:rsidRDefault="00926F8E" w:rsidP="00590A25">
            <w:pPr>
              <w:spacing w:after="60"/>
              <w:rPr>
                <w:rtl/>
              </w:rPr>
            </w:pPr>
            <w:r w:rsidRPr="00590A25">
              <w:rPr>
                <w:rtl/>
              </w:rPr>
              <w:t>0710.3000</w:t>
            </w:r>
          </w:p>
        </w:tc>
        <w:tc>
          <w:tcPr>
            <w:tcW w:w="4608" w:type="dxa"/>
            <w:shd w:val="clear" w:color="auto" w:fill="auto"/>
            <w:vAlign w:val="center"/>
            <w:hideMark/>
          </w:tcPr>
          <w:p w14:paraId="689BD3AD" w14:textId="77777777" w:rsidR="00926F8E" w:rsidRPr="00590A25" w:rsidRDefault="00926F8E" w:rsidP="00590A25">
            <w:pPr>
              <w:spacing w:after="60"/>
              <w:rPr>
                <w:rFonts w:eastAsia="Times New Roman"/>
                <w:rtl/>
              </w:rPr>
            </w:pPr>
            <w:r w:rsidRPr="00590A25">
              <w:rPr>
                <w:rFonts w:eastAsia="Times New Roman"/>
              </w:rPr>
              <w:t>- Спанаћ, новозеландски спанаћ и лобода</w:t>
            </w:r>
          </w:p>
        </w:tc>
        <w:tc>
          <w:tcPr>
            <w:tcW w:w="1008" w:type="dxa"/>
            <w:shd w:val="clear" w:color="auto" w:fill="auto"/>
            <w:vAlign w:val="center"/>
            <w:hideMark/>
          </w:tcPr>
          <w:p w14:paraId="3D14734F"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49860E9"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4CAA1DC"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1CB05F3F" w14:textId="77777777" w:rsidR="00926F8E" w:rsidRPr="00590A25" w:rsidRDefault="00926F8E" w:rsidP="00590A25">
            <w:pPr>
              <w:spacing w:after="60"/>
              <w:jc w:val="center"/>
              <w:rPr>
                <w:rFonts w:eastAsia="Times New Roman"/>
                <w:bCs/>
              </w:rPr>
            </w:pPr>
          </w:p>
        </w:tc>
      </w:tr>
      <w:tr w:rsidR="00BD6864" w:rsidRPr="00590A25" w14:paraId="7510FD81" w14:textId="77777777" w:rsidTr="00590A25">
        <w:trPr>
          <w:cantSplit/>
        </w:trPr>
        <w:tc>
          <w:tcPr>
            <w:tcW w:w="1152" w:type="dxa"/>
            <w:shd w:val="clear" w:color="auto" w:fill="auto"/>
            <w:vAlign w:val="center"/>
            <w:hideMark/>
          </w:tcPr>
          <w:p w14:paraId="5D6B3ACB" w14:textId="77777777" w:rsidR="00926F8E" w:rsidRPr="00590A25" w:rsidRDefault="00926F8E" w:rsidP="00590A25">
            <w:pPr>
              <w:spacing w:after="60"/>
              <w:rPr>
                <w:rtl/>
              </w:rPr>
            </w:pPr>
            <w:r w:rsidRPr="00590A25">
              <w:rPr>
                <w:rtl/>
              </w:rPr>
              <w:t>0710.4000</w:t>
            </w:r>
          </w:p>
        </w:tc>
        <w:tc>
          <w:tcPr>
            <w:tcW w:w="4608" w:type="dxa"/>
            <w:shd w:val="clear" w:color="auto" w:fill="auto"/>
            <w:vAlign w:val="center"/>
            <w:hideMark/>
          </w:tcPr>
          <w:p w14:paraId="75BB73E8" w14:textId="77777777" w:rsidR="00926F8E" w:rsidRPr="00590A25" w:rsidRDefault="00926F8E" w:rsidP="00590A25">
            <w:pPr>
              <w:spacing w:after="60"/>
              <w:rPr>
                <w:rFonts w:eastAsia="Times New Roman"/>
                <w:color w:val="000000"/>
                <w:rtl/>
              </w:rPr>
            </w:pPr>
            <w:r w:rsidRPr="00590A25">
              <w:rPr>
                <w:rFonts w:eastAsia="Times New Roman"/>
                <w:color w:val="000000"/>
              </w:rPr>
              <w:t>- Кукуруз шећерац</w:t>
            </w:r>
          </w:p>
        </w:tc>
        <w:tc>
          <w:tcPr>
            <w:tcW w:w="1008" w:type="dxa"/>
            <w:shd w:val="clear" w:color="auto" w:fill="auto"/>
            <w:vAlign w:val="center"/>
            <w:hideMark/>
          </w:tcPr>
          <w:p w14:paraId="335A7648"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0786A52" w14:textId="77777777" w:rsidR="00926F8E" w:rsidRPr="00590A25" w:rsidRDefault="00926F8E"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16938E2E"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200</w:t>
            </w:r>
          </w:p>
        </w:tc>
        <w:tc>
          <w:tcPr>
            <w:tcW w:w="1008" w:type="dxa"/>
            <w:shd w:val="clear" w:color="auto" w:fill="auto"/>
            <w:vAlign w:val="center"/>
            <w:hideMark/>
          </w:tcPr>
          <w:p w14:paraId="35C22BA4"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057AAECD" w14:textId="77777777" w:rsidTr="00590A25">
        <w:trPr>
          <w:cantSplit/>
        </w:trPr>
        <w:tc>
          <w:tcPr>
            <w:tcW w:w="1152" w:type="dxa"/>
            <w:shd w:val="clear" w:color="auto" w:fill="auto"/>
            <w:vAlign w:val="center"/>
            <w:hideMark/>
          </w:tcPr>
          <w:p w14:paraId="27DA3048" w14:textId="77777777" w:rsidR="00926F8E" w:rsidRPr="00590A25" w:rsidRDefault="00926F8E" w:rsidP="00590A25">
            <w:pPr>
              <w:spacing w:after="60"/>
              <w:rPr>
                <w:rtl/>
              </w:rPr>
            </w:pPr>
            <w:r w:rsidRPr="00590A25">
              <w:rPr>
                <w:rtl/>
              </w:rPr>
              <w:t>0710.8000</w:t>
            </w:r>
          </w:p>
        </w:tc>
        <w:tc>
          <w:tcPr>
            <w:tcW w:w="4608" w:type="dxa"/>
            <w:shd w:val="clear" w:color="auto" w:fill="auto"/>
            <w:vAlign w:val="center"/>
            <w:hideMark/>
          </w:tcPr>
          <w:p w14:paraId="787AFBB7" w14:textId="77777777" w:rsidR="00926F8E" w:rsidRPr="00590A25" w:rsidRDefault="00926F8E" w:rsidP="00590A25">
            <w:pPr>
              <w:spacing w:after="60"/>
              <w:rPr>
                <w:rFonts w:eastAsia="Times New Roman"/>
                <w:color w:val="000000"/>
                <w:rtl/>
              </w:rPr>
            </w:pPr>
            <w:r w:rsidRPr="00590A25">
              <w:rPr>
                <w:rFonts w:eastAsia="Times New Roman"/>
                <w:color w:val="000000"/>
              </w:rPr>
              <w:t>- Остало поврће</w:t>
            </w:r>
          </w:p>
        </w:tc>
        <w:tc>
          <w:tcPr>
            <w:tcW w:w="1008" w:type="dxa"/>
            <w:shd w:val="clear" w:color="auto" w:fill="auto"/>
            <w:vAlign w:val="center"/>
            <w:hideMark/>
          </w:tcPr>
          <w:p w14:paraId="21179936"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15D7EAA"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1AD115A1"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62377B1B" w14:textId="77777777" w:rsidR="00926F8E" w:rsidRPr="00590A25" w:rsidRDefault="00926F8E" w:rsidP="00590A25">
            <w:pPr>
              <w:spacing w:after="60"/>
              <w:jc w:val="center"/>
              <w:rPr>
                <w:rFonts w:eastAsia="Times New Roman"/>
                <w:bCs/>
              </w:rPr>
            </w:pPr>
          </w:p>
        </w:tc>
      </w:tr>
      <w:tr w:rsidR="00BD6864" w:rsidRPr="00590A25" w14:paraId="5FF9E324" w14:textId="77777777" w:rsidTr="00590A25">
        <w:trPr>
          <w:cantSplit/>
        </w:trPr>
        <w:tc>
          <w:tcPr>
            <w:tcW w:w="1152" w:type="dxa"/>
            <w:shd w:val="clear" w:color="auto" w:fill="auto"/>
            <w:vAlign w:val="center"/>
            <w:hideMark/>
          </w:tcPr>
          <w:p w14:paraId="4E90A8D7" w14:textId="77777777" w:rsidR="00926F8E" w:rsidRPr="00590A25" w:rsidRDefault="00926F8E" w:rsidP="00590A25">
            <w:pPr>
              <w:spacing w:after="60"/>
              <w:rPr>
                <w:rtl/>
              </w:rPr>
            </w:pPr>
            <w:r w:rsidRPr="00590A25">
              <w:rPr>
                <w:rtl/>
              </w:rPr>
              <w:t>0710.9000</w:t>
            </w:r>
          </w:p>
        </w:tc>
        <w:tc>
          <w:tcPr>
            <w:tcW w:w="4608" w:type="dxa"/>
            <w:shd w:val="clear" w:color="auto" w:fill="auto"/>
            <w:vAlign w:val="center"/>
            <w:hideMark/>
          </w:tcPr>
          <w:p w14:paraId="1EAA2D0E" w14:textId="77777777" w:rsidR="00926F8E" w:rsidRPr="00590A25" w:rsidRDefault="00926F8E" w:rsidP="00590A25">
            <w:pPr>
              <w:spacing w:after="60"/>
              <w:rPr>
                <w:rFonts w:eastAsia="Times New Roman"/>
                <w:color w:val="000000"/>
                <w:rtl/>
              </w:rPr>
            </w:pPr>
            <w:r w:rsidRPr="00590A25">
              <w:rPr>
                <w:rFonts w:eastAsia="Times New Roman"/>
                <w:color w:val="000000"/>
              </w:rPr>
              <w:t>- Мешавине поврћа</w:t>
            </w:r>
          </w:p>
        </w:tc>
        <w:tc>
          <w:tcPr>
            <w:tcW w:w="1008" w:type="dxa"/>
            <w:shd w:val="clear" w:color="auto" w:fill="auto"/>
            <w:vAlign w:val="center"/>
            <w:hideMark/>
          </w:tcPr>
          <w:p w14:paraId="018F299D"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C3C1000"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73EB108"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B1A6DFA" w14:textId="77777777" w:rsidR="00926F8E" w:rsidRPr="00590A25" w:rsidRDefault="00926F8E" w:rsidP="00590A25">
            <w:pPr>
              <w:spacing w:after="60"/>
              <w:jc w:val="center"/>
              <w:rPr>
                <w:rFonts w:eastAsia="Times New Roman"/>
                <w:bCs/>
              </w:rPr>
            </w:pPr>
          </w:p>
        </w:tc>
      </w:tr>
      <w:tr w:rsidR="00BD6864" w:rsidRPr="00590A25" w14:paraId="3BB7BAF6" w14:textId="77777777" w:rsidTr="00590A25">
        <w:trPr>
          <w:cantSplit/>
        </w:trPr>
        <w:tc>
          <w:tcPr>
            <w:tcW w:w="1152" w:type="dxa"/>
            <w:shd w:val="clear" w:color="auto" w:fill="auto"/>
            <w:vAlign w:val="center"/>
            <w:hideMark/>
          </w:tcPr>
          <w:p w14:paraId="108BB552" w14:textId="77777777" w:rsidR="00926F8E" w:rsidRPr="00590A25" w:rsidRDefault="00926F8E" w:rsidP="00590A25">
            <w:pPr>
              <w:pStyle w:val="NoSpacing"/>
              <w:spacing w:after="60"/>
              <w:rPr>
                <w:rtl/>
                <w:lang w:val="sr-Cyrl-RS"/>
              </w:rPr>
            </w:pPr>
            <w:r w:rsidRPr="00590A25">
              <w:rPr>
                <w:rtl/>
                <w:lang w:val="sr-Cyrl-RS"/>
              </w:rPr>
              <w:t>0711.0000</w:t>
            </w:r>
          </w:p>
        </w:tc>
        <w:tc>
          <w:tcPr>
            <w:tcW w:w="4608" w:type="dxa"/>
            <w:shd w:val="clear" w:color="auto" w:fill="auto"/>
            <w:vAlign w:val="center"/>
            <w:hideMark/>
          </w:tcPr>
          <w:p w14:paraId="5AB7CB14" w14:textId="77777777" w:rsidR="00926F8E" w:rsidRPr="00590A25" w:rsidRDefault="00926F8E" w:rsidP="00590A25">
            <w:pPr>
              <w:spacing w:after="60"/>
              <w:rPr>
                <w:rFonts w:eastAsia="Times New Roman"/>
                <w:bCs/>
                <w:rtl/>
              </w:rPr>
            </w:pPr>
            <w:r w:rsidRPr="00590A25">
              <w:rPr>
                <w:rFonts w:eastAsia="Times New Roman"/>
                <w:bCs/>
              </w:rPr>
              <w:t>Поврће, привремено конзервисано, али у таквом стању неподесно за непосредну исхрану:</w:t>
            </w:r>
          </w:p>
        </w:tc>
        <w:tc>
          <w:tcPr>
            <w:tcW w:w="1008" w:type="dxa"/>
            <w:shd w:val="clear" w:color="auto" w:fill="auto"/>
            <w:vAlign w:val="center"/>
            <w:hideMark/>
          </w:tcPr>
          <w:p w14:paraId="57F6924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955DF9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E6EA59A"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55D3DC50" w14:textId="77777777" w:rsidR="00926F8E" w:rsidRPr="00590A25" w:rsidRDefault="00926F8E" w:rsidP="00590A25">
            <w:pPr>
              <w:spacing w:after="60"/>
              <w:jc w:val="center"/>
              <w:rPr>
                <w:rFonts w:eastAsia="Times New Roman"/>
                <w:bCs/>
                <w:color w:val="000000"/>
              </w:rPr>
            </w:pPr>
          </w:p>
        </w:tc>
      </w:tr>
      <w:tr w:rsidR="00BD6864" w:rsidRPr="00590A25" w14:paraId="532AD981" w14:textId="77777777" w:rsidTr="00590A25">
        <w:trPr>
          <w:cantSplit/>
        </w:trPr>
        <w:tc>
          <w:tcPr>
            <w:tcW w:w="1152" w:type="dxa"/>
            <w:shd w:val="clear" w:color="auto" w:fill="auto"/>
            <w:vAlign w:val="center"/>
            <w:hideMark/>
          </w:tcPr>
          <w:p w14:paraId="128C374D" w14:textId="77777777" w:rsidR="00926F8E" w:rsidRPr="00590A25" w:rsidRDefault="00926F8E" w:rsidP="00590A25">
            <w:pPr>
              <w:spacing w:after="60"/>
              <w:rPr>
                <w:rtl/>
              </w:rPr>
            </w:pPr>
            <w:r w:rsidRPr="00590A25">
              <w:rPr>
                <w:rtl/>
              </w:rPr>
              <w:t>0711.2000</w:t>
            </w:r>
          </w:p>
        </w:tc>
        <w:tc>
          <w:tcPr>
            <w:tcW w:w="4608" w:type="dxa"/>
            <w:shd w:val="clear" w:color="auto" w:fill="auto"/>
            <w:vAlign w:val="center"/>
            <w:hideMark/>
          </w:tcPr>
          <w:p w14:paraId="283246D6" w14:textId="77777777" w:rsidR="00926F8E" w:rsidRPr="00590A25" w:rsidRDefault="00926F8E" w:rsidP="00590A25">
            <w:pPr>
              <w:spacing w:after="60"/>
              <w:rPr>
                <w:rFonts w:eastAsia="Times New Roman"/>
                <w:color w:val="000000"/>
                <w:rtl/>
              </w:rPr>
            </w:pPr>
            <w:r w:rsidRPr="00590A25">
              <w:rPr>
                <w:rFonts w:eastAsia="Times New Roman"/>
                <w:color w:val="000000"/>
              </w:rPr>
              <w:t>- Маслине</w:t>
            </w:r>
          </w:p>
        </w:tc>
        <w:tc>
          <w:tcPr>
            <w:tcW w:w="1008" w:type="dxa"/>
            <w:shd w:val="clear" w:color="auto" w:fill="auto"/>
            <w:vAlign w:val="center"/>
            <w:hideMark/>
          </w:tcPr>
          <w:p w14:paraId="2BD44C9F"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A8C312D"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F4754C7"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2E8C306F"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38175100" w14:textId="77777777" w:rsidTr="00590A25">
        <w:trPr>
          <w:cantSplit/>
        </w:trPr>
        <w:tc>
          <w:tcPr>
            <w:tcW w:w="1152" w:type="dxa"/>
            <w:shd w:val="clear" w:color="auto" w:fill="auto"/>
            <w:vAlign w:val="center"/>
            <w:hideMark/>
          </w:tcPr>
          <w:p w14:paraId="2DE71922" w14:textId="77777777" w:rsidR="00926F8E" w:rsidRPr="00590A25" w:rsidRDefault="00926F8E" w:rsidP="00590A25">
            <w:pPr>
              <w:spacing w:after="60"/>
              <w:rPr>
                <w:rtl/>
              </w:rPr>
            </w:pPr>
            <w:r w:rsidRPr="00590A25">
              <w:rPr>
                <w:rtl/>
              </w:rPr>
              <w:t>0711.4000</w:t>
            </w:r>
          </w:p>
        </w:tc>
        <w:tc>
          <w:tcPr>
            <w:tcW w:w="4608" w:type="dxa"/>
            <w:shd w:val="clear" w:color="auto" w:fill="auto"/>
            <w:vAlign w:val="center"/>
            <w:hideMark/>
          </w:tcPr>
          <w:p w14:paraId="15BBFD14"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Краставци и </w:t>
            </w:r>
            <w:proofErr w:type="spellStart"/>
            <w:r w:rsidRPr="00590A25">
              <w:rPr>
                <w:rFonts w:eastAsia="Times New Roman"/>
                <w:color w:val="000000"/>
              </w:rPr>
              <w:t>коршини</w:t>
            </w:r>
            <w:proofErr w:type="spellEnd"/>
          </w:p>
        </w:tc>
        <w:tc>
          <w:tcPr>
            <w:tcW w:w="1008" w:type="dxa"/>
            <w:shd w:val="clear" w:color="auto" w:fill="auto"/>
            <w:vAlign w:val="center"/>
            <w:hideMark/>
          </w:tcPr>
          <w:p w14:paraId="67E8A5EE"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332881B"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49C5C30"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D8951E4"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85E9A55" w14:textId="77777777" w:rsidTr="00590A25">
        <w:trPr>
          <w:cantSplit/>
        </w:trPr>
        <w:tc>
          <w:tcPr>
            <w:tcW w:w="1152" w:type="dxa"/>
            <w:shd w:val="clear" w:color="auto" w:fill="auto"/>
            <w:vAlign w:val="center"/>
            <w:hideMark/>
          </w:tcPr>
          <w:p w14:paraId="718B372D" w14:textId="77777777" w:rsidR="00926F8E" w:rsidRPr="00590A25" w:rsidRDefault="00926F8E" w:rsidP="00590A25">
            <w:pPr>
              <w:spacing w:after="60"/>
              <w:rPr>
                <w:rtl/>
              </w:rPr>
            </w:pPr>
          </w:p>
        </w:tc>
        <w:tc>
          <w:tcPr>
            <w:tcW w:w="4608" w:type="dxa"/>
            <w:shd w:val="clear" w:color="auto" w:fill="auto"/>
            <w:vAlign w:val="center"/>
            <w:hideMark/>
          </w:tcPr>
          <w:p w14:paraId="04D0B2CF" w14:textId="77777777" w:rsidR="00926F8E" w:rsidRPr="00590A25" w:rsidRDefault="00926F8E" w:rsidP="00590A25">
            <w:pPr>
              <w:spacing w:after="60"/>
              <w:rPr>
                <w:rFonts w:eastAsia="Times New Roman"/>
                <w:color w:val="000000"/>
                <w:rtl/>
              </w:rPr>
            </w:pPr>
            <w:r w:rsidRPr="00590A25">
              <w:rPr>
                <w:rFonts w:eastAsia="Times New Roman"/>
                <w:color w:val="000000"/>
              </w:rPr>
              <w:t>- Јестиве печурке и трифле:</w:t>
            </w:r>
          </w:p>
        </w:tc>
        <w:tc>
          <w:tcPr>
            <w:tcW w:w="1008" w:type="dxa"/>
            <w:shd w:val="clear" w:color="auto" w:fill="auto"/>
            <w:vAlign w:val="center"/>
            <w:hideMark/>
          </w:tcPr>
          <w:p w14:paraId="5568739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327FB4B"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FE03AFF"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68441ECD" w14:textId="77777777" w:rsidR="00926F8E" w:rsidRPr="00590A25" w:rsidRDefault="00926F8E" w:rsidP="00590A25">
            <w:pPr>
              <w:spacing w:after="60"/>
              <w:jc w:val="center"/>
              <w:rPr>
                <w:rFonts w:eastAsia="Times New Roman"/>
                <w:bCs/>
                <w:color w:val="000000"/>
              </w:rPr>
            </w:pPr>
          </w:p>
        </w:tc>
      </w:tr>
      <w:tr w:rsidR="00BD6864" w:rsidRPr="00590A25" w14:paraId="0FD98DFE" w14:textId="77777777" w:rsidTr="00590A25">
        <w:trPr>
          <w:cantSplit/>
        </w:trPr>
        <w:tc>
          <w:tcPr>
            <w:tcW w:w="1152" w:type="dxa"/>
            <w:shd w:val="clear" w:color="auto" w:fill="auto"/>
            <w:vAlign w:val="center"/>
            <w:hideMark/>
          </w:tcPr>
          <w:p w14:paraId="00536C06" w14:textId="77777777" w:rsidR="00926F8E" w:rsidRPr="00590A25" w:rsidRDefault="00926F8E" w:rsidP="00590A25">
            <w:pPr>
              <w:spacing w:after="60"/>
              <w:rPr>
                <w:rtl/>
              </w:rPr>
            </w:pPr>
            <w:r w:rsidRPr="00590A25">
              <w:rPr>
                <w:rtl/>
              </w:rPr>
              <w:t>0711.5100</w:t>
            </w:r>
          </w:p>
        </w:tc>
        <w:tc>
          <w:tcPr>
            <w:tcW w:w="4608" w:type="dxa"/>
            <w:shd w:val="clear" w:color="auto" w:fill="auto"/>
            <w:vAlign w:val="center"/>
            <w:hideMark/>
          </w:tcPr>
          <w:p w14:paraId="1B63DE0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Печурке рода </w:t>
            </w:r>
            <w:proofErr w:type="spellStart"/>
            <w:r w:rsidRPr="00590A25">
              <w:rPr>
                <w:rFonts w:eastAsia="Times New Roman"/>
                <w:color w:val="000000"/>
              </w:rPr>
              <w:t>Agaricus</w:t>
            </w:r>
            <w:proofErr w:type="spellEnd"/>
          </w:p>
        </w:tc>
        <w:tc>
          <w:tcPr>
            <w:tcW w:w="1008" w:type="dxa"/>
            <w:shd w:val="clear" w:color="auto" w:fill="auto"/>
            <w:vAlign w:val="center"/>
            <w:hideMark/>
          </w:tcPr>
          <w:p w14:paraId="614A5138"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B1AB7EB"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B0EA5C3"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0BF9F931"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C9F0CF0" w14:textId="77777777" w:rsidTr="00590A25">
        <w:trPr>
          <w:cantSplit/>
        </w:trPr>
        <w:tc>
          <w:tcPr>
            <w:tcW w:w="1152" w:type="dxa"/>
            <w:shd w:val="clear" w:color="auto" w:fill="auto"/>
            <w:vAlign w:val="center"/>
            <w:hideMark/>
          </w:tcPr>
          <w:p w14:paraId="2828FDCD" w14:textId="77777777" w:rsidR="00926F8E" w:rsidRPr="00590A25" w:rsidRDefault="00926F8E" w:rsidP="00590A25">
            <w:pPr>
              <w:spacing w:after="60"/>
              <w:rPr>
                <w:rtl/>
              </w:rPr>
            </w:pPr>
            <w:r w:rsidRPr="00590A25">
              <w:rPr>
                <w:rtl/>
              </w:rPr>
              <w:t>0711.5900</w:t>
            </w:r>
          </w:p>
        </w:tc>
        <w:tc>
          <w:tcPr>
            <w:tcW w:w="4608" w:type="dxa"/>
            <w:shd w:val="clear" w:color="auto" w:fill="auto"/>
            <w:vAlign w:val="center"/>
            <w:hideMark/>
          </w:tcPr>
          <w:p w14:paraId="479D619C" w14:textId="77777777" w:rsidR="00926F8E" w:rsidRPr="00590A25" w:rsidRDefault="00926F8E"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7BB68A17"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4DC8E31"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C47AEC4"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25085B30"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0DB301EC" w14:textId="77777777" w:rsidTr="00590A25">
        <w:trPr>
          <w:cantSplit/>
        </w:trPr>
        <w:tc>
          <w:tcPr>
            <w:tcW w:w="1152" w:type="dxa"/>
            <w:shd w:val="clear" w:color="auto" w:fill="auto"/>
            <w:vAlign w:val="center"/>
            <w:hideMark/>
          </w:tcPr>
          <w:p w14:paraId="0CC03E7D" w14:textId="77777777" w:rsidR="00926F8E" w:rsidRPr="00590A25" w:rsidRDefault="00926F8E" w:rsidP="00590A25">
            <w:pPr>
              <w:spacing w:after="60"/>
              <w:rPr>
                <w:rtl/>
              </w:rPr>
            </w:pPr>
            <w:r w:rsidRPr="00590A25">
              <w:rPr>
                <w:rtl/>
              </w:rPr>
              <w:t>0711.9000</w:t>
            </w:r>
          </w:p>
        </w:tc>
        <w:tc>
          <w:tcPr>
            <w:tcW w:w="4608" w:type="dxa"/>
            <w:shd w:val="clear" w:color="auto" w:fill="auto"/>
            <w:vAlign w:val="center"/>
            <w:hideMark/>
          </w:tcPr>
          <w:p w14:paraId="4629F915" w14:textId="77777777" w:rsidR="00926F8E" w:rsidRPr="00590A25" w:rsidRDefault="00926F8E" w:rsidP="00590A25">
            <w:pPr>
              <w:spacing w:after="60"/>
              <w:rPr>
                <w:rFonts w:eastAsia="Times New Roman"/>
                <w:color w:val="000000"/>
                <w:rtl/>
              </w:rPr>
            </w:pPr>
            <w:r w:rsidRPr="00590A25">
              <w:rPr>
                <w:rFonts w:eastAsia="Times New Roman"/>
                <w:color w:val="000000"/>
              </w:rPr>
              <w:t>- Остало поврће; мешавине поврћа</w:t>
            </w:r>
          </w:p>
        </w:tc>
        <w:tc>
          <w:tcPr>
            <w:tcW w:w="1008" w:type="dxa"/>
            <w:shd w:val="clear" w:color="auto" w:fill="auto"/>
            <w:vAlign w:val="center"/>
            <w:hideMark/>
          </w:tcPr>
          <w:p w14:paraId="534572E5"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A5593F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01AE764"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32BADB0"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062804E8" w14:textId="77777777" w:rsidTr="00590A25">
        <w:trPr>
          <w:cantSplit/>
        </w:trPr>
        <w:tc>
          <w:tcPr>
            <w:tcW w:w="1152" w:type="dxa"/>
            <w:shd w:val="clear" w:color="auto" w:fill="auto"/>
            <w:vAlign w:val="center"/>
            <w:hideMark/>
          </w:tcPr>
          <w:p w14:paraId="275D6B11" w14:textId="77777777" w:rsidR="00926F8E" w:rsidRPr="00590A25" w:rsidRDefault="00926F8E" w:rsidP="00590A25">
            <w:pPr>
              <w:pStyle w:val="NoSpacing"/>
              <w:spacing w:after="60"/>
              <w:rPr>
                <w:rtl/>
                <w:lang w:val="sr-Cyrl-RS"/>
              </w:rPr>
            </w:pPr>
            <w:r w:rsidRPr="00590A25">
              <w:rPr>
                <w:rtl/>
                <w:lang w:val="sr-Cyrl-RS"/>
              </w:rPr>
              <w:lastRenderedPageBreak/>
              <w:t>0712.0000</w:t>
            </w:r>
          </w:p>
        </w:tc>
        <w:tc>
          <w:tcPr>
            <w:tcW w:w="4608" w:type="dxa"/>
            <w:shd w:val="clear" w:color="auto" w:fill="auto"/>
            <w:vAlign w:val="center"/>
            <w:hideMark/>
          </w:tcPr>
          <w:p w14:paraId="45E124B8" w14:textId="77777777" w:rsidR="00926F8E" w:rsidRPr="00590A25" w:rsidRDefault="00926F8E" w:rsidP="00590A25">
            <w:pPr>
              <w:spacing w:after="60"/>
              <w:rPr>
                <w:rFonts w:eastAsia="Times New Roman"/>
                <w:bCs/>
                <w:rtl/>
              </w:rPr>
            </w:pPr>
            <w:r w:rsidRPr="00590A25">
              <w:rPr>
                <w:rFonts w:eastAsia="Times New Roman"/>
                <w:bCs/>
              </w:rPr>
              <w:t>Сушено поврће, цело, сечено у комаде или млевено, али даље неприпремљено:</w:t>
            </w:r>
          </w:p>
        </w:tc>
        <w:tc>
          <w:tcPr>
            <w:tcW w:w="1008" w:type="dxa"/>
            <w:shd w:val="clear" w:color="auto" w:fill="auto"/>
            <w:vAlign w:val="center"/>
            <w:hideMark/>
          </w:tcPr>
          <w:p w14:paraId="694A93D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D176A23"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64FAD49"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29B7AB01" w14:textId="77777777" w:rsidR="00926F8E" w:rsidRPr="00590A25" w:rsidRDefault="00926F8E" w:rsidP="00590A25">
            <w:pPr>
              <w:spacing w:after="60"/>
              <w:jc w:val="center"/>
              <w:rPr>
                <w:rFonts w:eastAsia="Times New Roman"/>
                <w:bCs/>
                <w:color w:val="000000"/>
              </w:rPr>
            </w:pPr>
          </w:p>
        </w:tc>
      </w:tr>
      <w:tr w:rsidR="00BD6864" w:rsidRPr="00590A25" w14:paraId="405DB0AA" w14:textId="77777777" w:rsidTr="00590A25">
        <w:trPr>
          <w:cantSplit/>
        </w:trPr>
        <w:tc>
          <w:tcPr>
            <w:tcW w:w="1152" w:type="dxa"/>
            <w:shd w:val="clear" w:color="auto" w:fill="auto"/>
            <w:vAlign w:val="center"/>
            <w:hideMark/>
          </w:tcPr>
          <w:p w14:paraId="4850ECF5" w14:textId="77777777" w:rsidR="00926F8E" w:rsidRPr="00590A25" w:rsidRDefault="00926F8E" w:rsidP="00590A25">
            <w:pPr>
              <w:spacing w:after="60"/>
              <w:rPr>
                <w:rtl/>
              </w:rPr>
            </w:pPr>
            <w:r w:rsidRPr="00590A25">
              <w:rPr>
                <w:rtl/>
              </w:rPr>
              <w:t>0712.2000</w:t>
            </w:r>
          </w:p>
        </w:tc>
        <w:tc>
          <w:tcPr>
            <w:tcW w:w="4608" w:type="dxa"/>
            <w:shd w:val="clear" w:color="auto" w:fill="auto"/>
            <w:vAlign w:val="center"/>
            <w:hideMark/>
          </w:tcPr>
          <w:p w14:paraId="639F4114" w14:textId="77777777" w:rsidR="00926F8E" w:rsidRPr="00590A25" w:rsidRDefault="00926F8E" w:rsidP="00590A25">
            <w:pPr>
              <w:spacing w:after="60"/>
              <w:rPr>
                <w:rFonts w:eastAsia="Times New Roman"/>
                <w:color w:val="000000"/>
                <w:rtl/>
              </w:rPr>
            </w:pPr>
            <w:r w:rsidRPr="00590A25">
              <w:rPr>
                <w:rFonts w:eastAsia="Times New Roman"/>
                <w:color w:val="000000"/>
              </w:rPr>
              <w:t>- Црни лук</w:t>
            </w:r>
          </w:p>
        </w:tc>
        <w:tc>
          <w:tcPr>
            <w:tcW w:w="1008" w:type="dxa"/>
            <w:shd w:val="clear" w:color="auto" w:fill="auto"/>
            <w:vAlign w:val="center"/>
            <w:hideMark/>
          </w:tcPr>
          <w:p w14:paraId="6F908071"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59C69A3"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C8D4BFC"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43A8DE1C"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2F3DD5E0" w14:textId="77777777" w:rsidTr="00590A25">
        <w:trPr>
          <w:cantSplit/>
        </w:trPr>
        <w:tc>
          <w:tcPr>
            <w:tcW w:w="1152" w:type="dxa"/>
            <w:shd w:val="clear" w:color="auto" w:fill="auto"/>
            <w:vAlign w:val="center"/>
            <w:hideMark/>
          </w:tcPr>
          <w:p w14:paraId="654F3116" w14:textId="77777777" w:rsidR="00926F8E" w:rsidRPr="00590A25" w:rsidRDefault="00926F8E" w:rsidP="00590A25">
            <w:pPr>
              <w:spacing w:after="60"/>
              <w:rPr>
                <w:rtl/>
              </w:rPr>
            </w:pPr>
          </w:p>
        </w:tc>
        <w:tc>
          <w:tcPr>
            <w:tcW w:w="4608" w:type="dxa"/>
            <w:shd w:val="clear" w:color="auto" w:fill="auto"/>
            <w:vAlign w:val="center"/>
            <w:hideMark/>
          </w:tcPr>
          <w:p w14:paraId="2A1B1633"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Јестиве печурке, </w:t>
            </w:r>
            <w:proofErr w:type="spellStart"/>
            <w:r w:rsidRPr="00590A25">
              <w:rPr>
                <w:rFonts w:eastAsia="Times New Roman"/>
                <w:color w:val="000000"/>
              </w:rPr>
              <w:t>јудино</w:t>
            </w:r>
            <w:proofErr w:type="spellEnd"/>
            <w:r w:rsidRPr="00590A25">
              <w:rPr>
                <w:rFonts w:eastAsia="Times New Roman"/>
                <w:color w:val="000000"/>
              </w:rPr>
              <w:t xml:space="preserve"> уво (</w:t>
            </w:r>
            <w:proofErr w:type="spellStart"/>
            <w:r w:rsidRPr="00590A25">
              <w:rPr>
                <w:rFonts w:eastAsia="Times New Roman"/>
                <w:color w:val="000000"/>
              </w:rPr>
              <w:t>Auricularia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дрхталица (</w:t>
            </w:r>
            <w:proofErr w:type="spellStart"/>
            <w:r w:rsidRPr="00590A25">
              <w:rPr>
                <w:rFonts w:eastAsia="Times New Roman"/>
                <w:color w:val="000000"/>
              </w:rPr>
              <w:t>Tremella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и тартуфи:</w:t>
            </w:r>
          </w:p>
        </w:tc>
        <w:tc>
          <w:tcPr>
            <w:tcW w:w="1008" w:type="dxa"/>
            <w:shd w:val="clear" w:color="auto" w:fill="auto"/>
            <w:vAlign w:val="center"/>
            <w:hideMark/>
          </w:tcPr>
          <w:p w14:paraId="6C2F6A0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202B381"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CAD418A"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4DB837B4" w14:textId="77777777" w:rsidR="00926F8E" w:rsidRPr="00590A25" w:rsidRDefault="00926F8E" w:rsidP="00590A25">
            <w:pPr>
              <w:spacing w:after="60"/>
              <w:jc w:val="center"/>
              <w:rPr>
                <w:rFonts w:eastAsia="Times New Roman"/>
                <w:bCs/>
                <w:color w:val="000000"/>
              </w:rPr>
            </w:pPr>
          </w:p>
        </w:tc>
      </w:tr>
      <w:tr w:rsidR="00BD6864" w:rsidRPr="00590A25" w14:paraId="4C060AC5" w14:textId="77777777" w:rsidTr="00590A25">
        <w:trPr>
          <w:cantSplit/>
        </w:trPr>
        <w:tc>
          <w:tcPr>
            <w:tcW w:w="1152" w:type="dxa"/>
            <w:shd w:val="clear" w:color="auto" w:fill="auto"/>
            <w:vAlign w:val="center"/>
            <w:hideMark/>
          </w:tcPr>
          <w:p w14:paraId="7242B1E9" w14:textId="77777777" w:rsidR="00926F8E" w:rsidRPr="00590A25" w:rsidRDefault="00926F8E" w:rsidP="00590A25">
            <w:pPr>
              <w:spacing w:after="60"/>
              <w:rPr>
                <w:rtl/>
              </w:rPr>
            </w:pPr>
            <w:r w:rsidRPr="00590A25">
              <w:rPr>
                <w:rtl/>
              </w:rPr>
              <w:t>0712.3100</w:t>
            </w:r>
          </w:p>
        </w:tc>
        <w:tc>
          <w:tcPr>
            <w:tcW w:w="4608" w:type="dxa"/>
            <w:shd w:val="clear" w:color="auto" w:fill="auto"/>
            <w:vAlign w:val="center"/>
            <w:hideMark/>
          </w:tcPr>
          <w:p w14:paraId="03B0390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Печурке рода </w:t>
            </w:r>
            <w:proofErr w:type="spellStart"/>
            <w:r w:rsidRPr="00590A25">
              <w:rPr>
                <w:rFonts w:eastAsia="Times New Roman"/>
                <w:color w:val="000000"/>
              </w:rPr>
              <w:t>Agaricus</w:t>
            </w:r>
            <w:proofErr w:type="spellEnd"/>
          </w:p>
        </w:tc>
        <w:tc>
          <w:tcPr>
            <w:tcW w:w="1008" w:type="dxa"/>
            <w:shd w:val="clear" w:color="auto" w:fill="auto"/>
            <w:vAlign w:val="center"/>
            <w:hideMark/>
          </w:tcPr>
          <w:p w14:paraId="1A894F83"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0BC1960"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B2647F9"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6A3FBF7"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041E771F" w14:textId="77777777" w:rsidTr="00590A25">
        <w:trPr>
          <w:cantSplit/>
        </w:trPr>
        <w:tc>
          <w:tcPr>
            <w:tcW w:w="1152" w:type="dxa"/>
            <w:shd w:val="clear" w:color="auto" w:fill="auto"/>
            <w:vAlign w:val="center"/>
            <w:hideMark/>
          </w:tcPr>
          <w:p w14:paraId="1ED811D1" w14:textId="77777777" w:rsidR="00926F8E" w:rsidRPr="00590A25" w:rsidRDefault="00926F8E" w:rsidP="00590A25">
            <w:pPr>
              <w:spacing w:after="60"/>
              <w:rPr>
                <w:rtl/>
              </w:rPr>
            </w:pPr>
            <w:r w:rsidRPr="00590A25">
              <w:rPr>
                <w:rtl/>
              </w:rPr>
              <w:t>0712.3200</w:t>
            </w:r>
          </w:p>
        </w:tc>
        <w:tc>
          <w:tcPr>
            <w:tcW w:w="4608" w:type="dxa"/>
            <w:shd w:val="clear" w:color="auto" w:fill="auto"/>
            <w:vAlign w:val="center"/>
            <w:hideMark/>
          </w:tcPr>
          <w:p w14:paraId="62304821" w14:textId="77777777" w:rsidR="00926F8E" w:rsidRPr="00590A25" w:rsidRDefault="00926F8E" w:rsidP="00590A25">
            <w:pPr>
              <w:spacing w:after="60"/>
              <w:rPr>
                <w:rFonts w:eastAsia="Times New Roman"/>
                <w:color w:val="000000"/>
                <w:rtl/>
              </w:rPr>
            </w:pPr>
            <w:r w:rsidRPr="00590A25">
              <w:rPr>
                <w:rFonts w:eastAsia="Times New Roman"/>
                <w:color w:val="000000"/>
              </w:rPr>
              <w:t>- - Јудино уво (</w:t>
            </w:r>
            <w:proofErr w:type="spellStart"/>
            <w:r w:rsidRPr="00590A25">
              <w:rPr>
                <w:rFonts w:eastAsia="Times New Roman"/>
                <w:color w:val="000000"/>
              </w:rPr>
              <w:t>Auricularia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714C0595"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C7F1F0A"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3D68A7E"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588BBEAA"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61B3E1A8" w14:textId="77777777" w:rsidTr="00590A25">
        <w:trPr>
          <w:cantSplit/>
        </w:trPr>
        <w:tc>
          <w:tcPr>
            <w:tcW w:w="1152" w:type="dxa"/>
            <w:shd w:val="clear" w:color="auto" w:fill="auto"/>
            <w:vAlign w:val="center"/>
            <w:hideMark/>
          </w:tcPr>
          <w:p w14:paraId="1FCCA14D" w14:textId="77777777" w:rsidR="00926F8E" w:rsidRPr="00590A25" w:rsidRDefault="00926F8E" w:rsidP="00590A25">
            <w:pPr>
              <w:spacing w:after="60"/>
              <w:rPr>
                <w:rtl/>
              </w:rPr>
            </w:pPr>
            <w:r w:rsidRPr="00590A25">
              <w:rPr>
                <w:rtl/>
              </w:rPr>
              <w:t>0712.3300</w:t>
            </w:r>
          </w:p>
        </w:tc>
        <w:tc>
          <w:tcPr>
            <w:tcW w:w="4608" w:type="dxa"/>
            <w:shd w:val="clear" w:color="auto" w:fill="auto"/>
            <w:vAlign w:val="center"/>
            <w:hideMark/>
          </w:tcPr>
          <w:p w14:paraId="0854D3EE" w14:textId="77777777" w:rsidR="00926F8E" w:rsidRPr="00590A25" w:rsidRDefault="00926F8E" w:rsidP="00590A25">
            <w:pPr>
              <w:spacing w:after="60"/>
              <w:rPr>
                <w:rFonts w:eastAsia="Times New Roman"/>
                <w:color w:val="000000"/>
                <w:rtl/>
              </w:rPr>
            </w:pPr>
            <w:r w:rsidRPr="00590A25">
              <w:rPr>
                <w:rFonts w:eastAsia="Times New Roman"/>
                <w:color w:val="000000"/>
              </w:rPr>
              <w:t>- - Дрхталица (</w:t>
            </w:r>
            <w:proofErr w:type="spellStart"/>
            <w:r w:rsidRPr="00590A25">
              <w:rPr>
                <w:rFonts w:eastAsia="Times New Roman"/>
                <w:color w:val="000000"/>
              </w:rPr>
              <w:t>Tremella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952F37B"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E537AFE"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3A23CCA"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2202D50C"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AC0171D" w14:textId="77777777" w:rsidTr="00590A25">
        <w:trPr>
          <w:cantSplit/>
        </w:trPr>
        <w:tc>
          <w:tcPr>
            <w:tcW w:w="1152" w:type="dxa"/>
            <w:shd w:val="clear" w:color="auto" w:fill="auto"/>
            <w:vAlign w:val="center"/>
            <w:hideMark/>
          </w:tcPr>
          <w:p w14:paraId="4CE4E1FE" w14:textId="77777777" w:rsidR="00926F8E" w:rsidRPr="00590A25" w:rsidRDefault="00926F8E" w:rsidP="00590A25">
            <w:pPr>
              <w:spacing w:after="60"/>
              <w:rPr>
                <w:rtl/>
              </w:rPr>
            </w:pPr>
            <w:r w:rsidRPr="00590A25">
              <w:rPr>
                <w:rtl/>
              </w:rPr>
              <w:t>0712.3400</w:t>
            </w:r>
          </w:p>
        </w:tc>
        <w:tc>
          <w:tcPr>
            <w:tcW w:w="4608" w:type="dxa"/>
            <w:shd w:val="clear" w:color="auto" w:fill="auto"/>
            <w:vAlign w:val="center"/>
            <w:hideMark/>
          </w:tcPr>
          <w:p w14:paraId="03BE9FB3"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Шитаке</w:t>
            </w:r>
            <w:proofErr w:type="spellEnd"/>
            <w:r w:rsidRPr="00590A25">
              <w:rPr>
                <w:rFonts w:eastAsia="Times New Roman"/>
                <w:color w:val="000000"/>
              </w:rPr>
              <w:t xml:space="preserve"> (</w:t>
            </w:r>
            <w:proofErr w:type="spellStart"/>
            <w:r w:rsidRPr="00590A25">
              <w:rPr>
                <w:rFonts w:eastAsia="Times New Roman"/>
                <w:color w:val="000000"/>
              </w:rPr>
              <w:t>Lentinus</w:t>
            </w:r>
            <w:proofErr w:type="spellEnd"/>
            <w:r w:rsidRPr="00590A25">
              <w:rPr>
                <w:rFonts w:eastAsia="Times New Roman"/>
                <w:color w:val="000000"/>
              </w:rPr>
              <w:t xml:space="preserve"> </w:t>
            </w:r>
            <w:proofErr w:type="spellStart"/>
            <w:r w:rsidRPr="00590A25">
              <w:rPr>
                <w:rFonts w:eastAsia="Times New Roman"/>
                <w:color w:val="000000"/>
              </w:rPr>
              <w:t>edodes</w:t>
            </w:r>
            <w:proofErr w:type="spellEnd"/>
            <w:r w:rsidRPr="00590A25">
              <w:rPr>
                <w:rFonts w:eastAsia="Times New Roman"/>
                <w:color w:val="000000"/>
              </w:rPr>
              <w:t>)</w:t>
            </w:r>
          </w:p>
        </w:tc>
        <w:tc>
          <w:tcPr>
            <w:tcW w:w="1008" w:type="dxa"/>
            <w:shd w:val="clear" w:color="auto" w:fill="auto"/>
            <w:vAlign w:val="center"/>
            <w:hideMark/>
          </w:tcPr>
          <w:p w14:paraId="43014203"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24E387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DD92318"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7E241ED7"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68C0F26C" w14:textId="77777777" w:rsidTr="00590A25">
        <w:trPr>
          <w:cantSplit/>
        </w:trPr>
        <w:tc>
          <w:tcPr>
            <w:tcW w:w="1152" w:type="dxa"/>
            <w:shd w:val="clear" w:color="auto" w:fill="auto"/>
            <w:vAlign w:val="center"/>
            <w:hideMark/>
          </w:tcPr>
          <w:p w14:paraId="46439ADC" w14:textId="77777777" w:rsidR="00926F8E" w:rsidRPr="00590A25" w:rsidRDefault="00926F8E" w:rsidP="00590A25">
            <w:pPr>
              <w:spacing w:after="60"/>
              <w:rPr>
                <w:rtl/>
              </w:rPr>
            </w:pPr>
            <w:r w:rsidRPr="00590A25">
              <w:rPr>
                <w:rtl/>
              </w:rPr>
              <w:t>0712.3900</w:t>
            </w:r>
          </w:p>
        </w:tc>
        <w:tc>
          <w:tcPr>
            <w:tcW w:w="4608" w:type="dxa"/>
            <w:shd w:val="clear" w:color="auto" w:fill="auto"/>
            <w:vAlign w:val="center"/>
            <w:hideMark/>
          </w:tcPr>
          <w:p w14:paraId="2A98D645" w14:textId="77777777" w:rsidR="00926F8E" w:rsidRPr="00590A25" w:rsidRDefault="00926F8E"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4460E191"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3BA62F9"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073C87E"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64DF6209"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7F8B0868" w14:textId="77777777" w:rsidTr="00590A25">
        <w:trPr>
          <w:cantSplit/>
        </w:trPr>
        <w:tc>
          <w:tcPr>
            <w:tcW w:w="1152" w:type="dxa"/>
            <w:shd w:val="clear" w:color="auto" w:fill="auto"/>
            <w:vAlign w:val="center"/>
            <w:hideMark/>
          </w:tcPr>
          <w:p w14:paraId="4D20FC70" w14:textId="77777777" w:rsidR="00926F8E" w:rsidRPr="00590A25" w:rsidRDefault="00926F8E" w:rsidP="00590A25">
            <w:pPr>
              <w:spacing w:after="60"/>
              <w:rPr>
                <w:rtl/>
              </w:rPr>
            </w:pPr>
            <w:r w:rsidRPr="00590A25">
              <w:rPr>
                <w:rtl/>
              </w:rPr>
              <w:t>0712.9000</w:t>
            </w:r>
          </w:p>
        </w:tc>
        <w:tc>
          <w:tcPr>
            <w:tcW w:w="4608" w:type="dxa"/>
            <w:shd w:val="clear" w:color="auto" w:fill="auto"/>
            <w:vAlign w:val="center"/>
            <w:hideMark/>
          </w:tcPr>
          <w:p w14:paraId="0581416A" w14:textId="77777777" w:rsidR="00926F8E" w:rsidRPr="00590A25" w:rsidRDefault="00926F8E" w:rsidP="00590A25">
            <w:pPr>
              <w:spacing w:after="60"/>
              <w:rPr>
                <w:rFonts w:eastAsia="Times New Roman"/>
                <w:color w:val="000000"/>
                <w:rtl/>
              </w:rPr>
            </w:pPr>
            <w:r w:rsidRPr="00590A25">
              <w:rPr>
                <w:rFonts w:eastAsia="Times New Roman"/>
                <w:color w:val="000000"/>
              </w:rPr>
              <w:t>- Остало поврће; Мешавине поврћа</w:t>
            </w:r>
          </w:p>
        </w:tc>
        <w:tc>
          <w:tcPr>
            <w:tcW w:w="1008" w:type="dxa"/>
            <w:shd w:val="clear" w:color="auto" w:fill="auto"/>
            <w:vAlign w:val="center"/>
            <w:hideMark/>
          </w:tcPr>
          <w:p w14:paraId="4AB72220"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EA4FC51"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A708F55"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5B379CE6" w14:textId="77777777" w:rsidR="00926F8E" w:rsidRPr="00590A25" w:rsidRDefault="00926F8E" w:rsidP="00590A25">
            <w:pPr>
              <w:spacing w:after="60"/>
              <w:jc w:val="center"/>
              <w:rPr>
                <w:rFonts w:eastAsia="Times New Roman"/>
                <w:bCs/>
                <w:color w:val="000000"/>
              </w:rPr>
            </w:pPr>
            <w:r w:rsidRPr="00590A25">
              <w:rPr>
                <w:rFonts w:eastAsia="Times New Roman"/>
                <w:bCs/>
                <w:color w:val="000000"/>
              </w:rPr>
              <w:t>50%</w:t>
            </w:r>
          </w:p>
        </w:tc>
      </w:tr>
      <w:tr w:rsidR="00BD6864" w:rsidRPr="00590A25" w14:paraId="766FB05E" w14:textId="77777777" w:rsidTr="00590A25">
        <w:trPr>
          <w:cantSplit/>
        </w:trPr>
        <w:tc>
          <w:tcPr>
            <w:tcW w:w="1152" w:type="dxa"/>
            <w:shd w:val="clear" w:color="auto" w:fill="auto"/>
            <w:vAlign w:val="center"/>
            <w:hideMark/>
          </w:tcPr>
          <w:p w14:paraId="13CE6A5B" w14:textId="77777777" w:rsidR="00926F8E" w:rsidRPr="00590A25" w:rsidRDefault="00926F8E" w:rsidP="00590A25">
            <w:pPr>
              <w:pStyle w:val="NoSpacing"/>
              <w:spacing w:after="60"/>
              <w:rPr>
                <w:rtl/>
                <w:lang w:val="sr-Cyrl-RS"/>
              </w:rPr>
            </w:pPr>
            <w:r w:rsidRPr="00590A25">
              <w:rPr>
                <w:rtl/>
                <w:lang w:val="sr-Cyrl-RS"/>
              </w:rPr>
              <w:t>0713.0000</w:t>
            </w:r>
          </w:p>
        </w:tc>
        <w:tc>
          <w:tcPr>
            <w:tcW w:w="4608" w:type="dxa"/>
            <w:shd w:val="clear" w:color="auto" w:fill="auto"/>
            <w:vAlign w:val="center"/>
            <w:hideMark/>
          </w:tcPr>
          <w:p w14:paraId="70D2E02D" w14:textId="77777777" w:rsidR="00926F8E" w:rsidRPr="00590A25" w:rsidRDefault="00926F8E" w:rsidP="00590A25">
            <w:pPr>
              <w:spacing w:after="60"/>
              <w:rPr>
                <w:rFonts w:eastAsia="Times New Roman"/>
                <w:bCs/>
                <w:rtl/>
              </w:rPr>
            </w:pPr>
            <w:r w:rsidRPr="00590A25">
              <w:rPr>
                <w:rFonts w:eastAsia="Times New Roman"/>
                <w:bCs/>
              </w:rPr>
              <w:t xml:space="preserve">Сушено махунасто поврће у зрну, ољуштено или </w:t>
            </w:r>
            <w:proofErr w:type="spellStart"/>
            <w:r w:rsidRPr="00590A25">
              <w:rPr>
                <w:rFonts w:eastAsia="Times New Roman"/>
                <w:bCs/>
              </w:rPr>
              <w:t>неољуштено</w:t>
            </w:r>
            <w:proofErr w:type="spellEnd"/>
            <w:r w:rsidRPr="00590A25">
              <w:rPr>
                <w:rFonts w:eastAsia="Times New Roman"/>
                <w:bCs/>
              </w:rPr>
              <w:t xml:space="preserve"> или ломљено:</w:t>
            </w:r>
          </w:p>
        </w:tc>
        <w:tc>
          <w:tcPr>
            <w:tcW w:w="1008" w:type="dxa"/>
            <w:shd w:val="clear" w:color="auto" w:fill="auto"/>
            <w:vAlign w:val="center"/>
            <w:hideMark/>
          </w:tcPr>
          <w:p w14:paraId="64EF044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082E64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8C972F4"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634C052E" w14:textId="77777777" w:rsidR="00926F8E" w:rsidRPr="00590A25" w:rsidRDefault="00926F8E" w:rsidP="00590A25">
            <w:pPr>
              <w:spacing w:after="60"/>
              <w:jc w:val="center"/>
              <w:rPr>
                <w:rFonts w:eastAsia="Times New Roman"/>
                <w:bCs/>
                <w:color w:val="000000"/>
              </w:rPr>
            </w:pPr>
          </w:p>
        </w:tc>
      </w:tr>
      <w:tr w:rsidR="00BD6864" w:rsidRPr="00590A25" w14:paraId="46B5534B" w14:textId="77777777" w:rsidTr="00590A25">
        <w:trPr>
          <w:cantSplit/>
        </w:trPr>
        <w:tc>
          <w:tcPr>
            <w:tcW w:w="1152" w:type="dxa"/>
            <w:shd w:val="clear" w:color="auto" w:fill="auto"/>
            <w:vAlign w:val="center"/>
            <w:hideMark/>
          </w:tcPr>
          <w:p w14:paraId="35CDED40" w14:textId="77777777" w:rsidR="00926F8E" w:rsidRPr="00590A25" w:rsidRDefault="00926F8E" w:rsidP="00590A25">
            <w:pPr>
              <w:spacing w:after="60"/>
              <w:rPr>
                <w:rtl/>
              </w:rPr>
            </w:pPr>
          </w:p>
        </w:tc>
        <w:tc>
          <w:tcPr>
            <w:tcW w:w="4608" w:type="dxa"/>
            <w:shd w:val="clear" w:color="auto" w:fill="auto"/>
            <w:vAlign w:val="center"/>
            <w:hideMark/>
          </w:tcPr>
          <w:p w14:paraId="381387B1" w14:textId="77777777" w:rsidR="00926F8E" w:rsidRPr="00590A25" w:rsidRDefault="00926F8E" w:rsidP="00590A25">
            <w:pPr>
              <w:spacing w:after="60"/>
              <w:rPr>
                <w:rFonts w:eastAsia="Times New Roman"/>
                <w:color w:val="000000"/>
                <w:rtl/>
              </w:rPr>
            </w:pPr>
            <w:r w:rsidRPr="00590A25">
              <w:rPr>
                <w:rFonts w:eastAsia="Times New Roman"/>
                <w:color w:val="000000"/>
              </w:rPr>
              <w:t>- Грашак (</w:t>
            </w:r>
            <w:proofErr w:type="spellStart"/>
            <w:r w:rsidRPr="00590A25">
              <w:rPr>
                <w:rFonts w:eastAsia="Times New Roman"/>
                <w:color w:val="000000"/>
              </w:rPr>
              <w:t>Pisum</w:t>
            </w:r>
            <w:proofErr w:type="spellEnd"/>
            <w:r w:rsidRPr="00590A25">
              <w:rPr>
                <w:rFonts w:eastAsia="Times New Roman"/>
                <w:color w:val="000000"/>
              </w:rPr>
              <w:t xml:space="preserve"> </w:t>
            </w:r>
            <w:proofErr w:type="spellStart"/>
            <w:r w:rsidRPr="00590A25">
              <w:rPr>
                <w:rFonts w:eastAsia="Times New Roman"/>
                <w:color w:val="000000"/>
              </w:rPr>
              <w:t>sativum</w:t>
            </w:r>
            <w:proofErr w:type="spellEnd"/>
            <w:r w:rsidRPr="00590A25">
              <w:rPr>
                <w:rFonts w:eastAsia="Times New Roman"/>
                <w:color w:val="000000"/>
              </w:rPr>
              <w:t>):</w:t>
            </w:r>
          </w:p>
        </w:tc>
        <w:tc>
          <w:tcPr>
            <w:tcW w:w="1008" w:type="dxa"/>
            <w:shd w:val="clear" w:color="auto" w:fill="auto"/>
            <w:vAlign w:val="center"/>
            <w:hideMark/>
          </w:tcPr>
          <w:p w14:paraId="60496A2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B7AB76E"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2DDBDF90"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671C60AA" w14:textId="77777777" w:rsidR="00926F8E" w:rsidRPr="00590A25" w:rsidRDefault="00926F8E" w:rsidP="00590A25">
            <w:pPr>
              <w:spacing w:after="60"/>
              <w:jc w:val="center"/>
              <w:rPr>
                <w:rFonts w:eastAsia="Times New Roman"/>
                <w:bCs/>
                <w:color w:val="000000"/>
              </w:rPr>
            </w:pPr>
          </w:p>
        </w:tc>
      </w:tr>
      <w:tr w:rsidR="00BD6864" w:rsidRPr="00590A25" w14:paraId="42AD2E5C" w14:textId="77777777" w:rsidTr="00590A25">
        <w:trPr>
          <w:cantSplit/>
        </w:trPr>
        <w:tc>
          <w:tcPr>
            <w:tcW w:w="1152" w:type="dxa"/>
            <w:shd w:val="clear" w:color="auto" w:fill="auto"/>
            <w:vAlign w:val="center"/>
            <w:hideMark/>
          </w:tcPr>
          <w:p w14:paraId="35492F8D" w14:textId="77777777" w:rsidR="00926F8E" w:rsidRPr="00590A25" w:rsidRDefault="00926F8E" w:rsidP="00590A25">
            <w:pPr>
              <w:spacing w:after="60"/>
              <w:rPr>
                <w:rtl/>
              </w:rPr>
            </w:pPr>
            <w:r w:rsidRPr="00590A25">
              <w:rPr>
                <w:rtl/>
              </w:rPr>
              <w:t>0713.1000</w:t>
            </w:r>
          </w:p>
        </w:tc>
        <w:tc>
          <w:tcPr>
            <w:tcW w:w="4608" w:type="dxa"/>
            <w:shd w:val="clear" w:color="auto" w:fill="auto"/>
            <w:vAlign w:val="center"/>
            <w:hideMark/>
          </w:tcPr>
          <w:p w14:paraId="53B1FCC1" w14:textId="77777777" w:rsidR="00926F8E" w:rsidRPr="00590A25" w:rsidRDefault="00926F8E" w:rsidP="00590A25">
            <w:pPr>
              <w:spacing w:after="60"/>
              <w:rPr>
                <w:rFonts w:eastAsia="Times New Roman"/>
                <w:color w:val="000000"/>
                <w:rtl/>
              </w:rPr>
            </w:pPr>
            <w:r w:rsidRPr="00590A25">
              <w:rPr>
                <w:rFonts w:eastAsia="Times New Roman"/>
                <w:color w:val="000000"/>
              </w:rPr>
              <w:t>- Сланутак (наут) (</w:t>
            </w:r>
            <w:proofErr w:type="spellStart"/>
            <w:r w:rsidRPr="00590A25">
              <w:rPr>
                <w:rFonts w:eastAsia="Times New Roman"/>
                <w:color w:val="000000"/>
              </w:rPr>
              <w:t>garbanzos</w:t>
            </w:r>
            <w:proofErr w:type="spellEnd"/>
            <w:r w:rsidRPr="00590A25">
              <w:rPr>
                <w:rFonts w:eastAsia="Times New Roman"/>
                <w:color w:val="000000"/>
              </w:rPr>
              <w:t>)</w:t>
            </w:r>
          </w:p>
        </w:tc>
        <w:tc>
          <w:tcPr>
            <w:tcW w:w="1008" w:type="dxa"/>
            <w:shd w:val="clear" w:color="auto" w:fill="auto"/>
            <w:vAlign w:val="center"/>
            <w:hideMark/>
          </w:tcPr>
          <w:p w14:paraId="6E3A4B5B"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D69DAB1"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0F7A339" w14:textId="77777777" w:rsidR="00926F8E" w:rsidRPr="00590A25" w:rsidRDefault="00926F8E" w:rsidP="00590A25">
            <w:pPr>
              <w:spacing w:after="60"/>
              <w:jc w:val="center"/>
              <w:rPr>
                <w:rFonts w:eastAsia="Times New Roman"/>
                <w:color w:val="000000"/>
                <w:rtl/>
              </w:rPr>
            </w:pPr>
          </w:p>
        </w:tc>
        <w:tc>
          <w:tcPr>
            <w:tcW w:w="1008" w:type="dxa"/>
            <w:shd w:val="clear" w:color="auto" w:fill="auto"/>
            <w:noWrap/>
            <w:vAlign w:val="center"/>
            <w:hideMark/>
          </w:tcPr>
          <w:p w14:paraId="673DA343"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233867E" w14:textId="77777777" w:rsidTr="00590A25">
        <w:trPr>
          <w:cantSplit/>
        </w:trPr>
        <w:tc>
          <w:tcPr>
            <w:tcW w:w="1152" w:type="dxa"/>
            <w:shd w:val="clear" w:color="auto" w:fill="auto"/>
            <w:vAlign w:val="center"/>
            <w:hideMark/>
          </w:tcPr>
          <w:p w14:paraId="08D86447" w14:textId="77777777" w:rsidR="00926F8E" w:rsidRPr="00590A25" w:rsidRDefault="00926F8E" w:rsidP="00590A25">
            <w:pPr>
              <w:spacing w:after="60"/>
              <w:rPr>
                <w:rtl/>
              </w:rPr>
            </w:pPr>
            <w:r w:rsidRPr="00590A25">
              <w:rPr>
                <w:rtl/>
              </w:rPr>
              <w:t>0713.2000</w:t>
            </w:r>
          </w:p>
        </w:tc>
        <w:tc>
          <w:tcPr>
            <w:tcW w:w="4608" w:type="dxa"/>
            <w:shd w:val="clear" w:color="auto" w:fill="auto"/>
            <w:vAlign w:val="center"/>
            <w:hideMark/>
          </w:tcPr>
          <w:p w14:paraId="708BBE00" w14:textId="77777777" w:rsidR="00926F8E" w:rsidRPr="00590A25" w:rsidRDefault="00926F8E" w:rsidP="00590A25">
            <w:pPr>
              <w:spacing w:after="60"/>
              <w:rPr>
                <w:rFonts w:eastAsia="Times New Roman"/>
                <w:color w:val="000000"/>
                <w:rtl/>
              </w:rPr>
            </w:pPr>
            <w:r w:rsidRPr="00590A25">
              <w:rPr>
                <w:rFonts w:eastAsia="Times New Roman"/>
                <w:color w:val="000000"/>
              </w:rPr>
              <w:t>- Пасуљ и боранија (</w:t>
            </w:r>
            <w:proofErr w:type="spellStart"/>
            <w:r w:rsidRPr="00590A25">
              <w:rPr>
                <w:rFonts w:eastAsia="Times New Roman"/>
                <w:color w:val="000000"/>
              </w:rPr>
              <w:t>Vigna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Phaseolus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C04E768"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32E5FB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51ACEA4" w14:textId="77777777" w:rsidR="00926F8E" w:rsidRPr="00590A25" w:rsidRDefault="00926F8E" w:rsidP="00590A25">
            <w:pPr>
              <w:spacing w:after="60"/>
              <w:jc w:val="center"/>
              <w:rPr>
                <w:rFonts w:eastAsia="Times New Roman"/>
                <w:color w:val="000000"/>
                <w:rtl/>
              </w:rPr>
            </w:pPr>
          </w:p>
        </w:tc>
        <w:tc>
          <w:tcPr>
            <w:tcW w:w="1008" w:type="dxa"/>
            <w:shd w:val="clear" w:color="auto" w:fill="auto"/>
            <w:noWrap/>
            <w:vAlign w:val="center"/>
            <w:hideMark/>
          </w:tcPr>
          <w:p w14:paraId="30763748"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BB70778" w14:textId="77777777" w:rsidTr="00590A25">
        <w:trPr>
          <w:cantSplit/>
        </w:trPr>
        <w:tc>
          <w:tcPr>
            <w:tcW w:w="1152" w:type="dxa"/>
            <w:shd w:val="clear" w:color="auto" w:fill="auto"/>
            <w:vAlign w:val="center"/>
            <w:hideMark/>
          </w:tcPr>
          <w:p w14:paraId="4DBB7899" w14:textId="77777777" w:rsidR="00926F8E" w:rsidRPr="00590A25" w:rsidRDefault="00926F8E" w:rsidP="00590A25">
            <w:pPr>
              <w:spacing w:after="60"/>
              <w:rPr>
                <w:rtl/>
              </w:rPr>
            </w:pPr>
            <w:r w:rsidRPr="00590A25">
              <w:rPr>
                <w:rtl/>
              </w:rPr>
              <w:t>0713.3100</w:t>
            </w:r>
          </w:p>
        </w:tc>
        <w:tc>
          <w:tcPr>
            <w:tcW w:w="4608" w:type="dxa"/>
            <w:shd w:val="clear" w:color="auto" w:fill="auto"/>
            <w:vAlign w:val="center"/>
            <w:hideMark/>
          </w:tcPr>
          <w:p w14:paraId="2C0E63D8"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Пасуљ врста </w:t>
            </w:r>
            <w:proofErr w:type="spellStart"/>
            <w:r w:rsidRPr="00590A25">
              <w:rPr>
                <w:rFonts w:eastAsia="Times New Roman"/>
                <w:color w:val="000000"/>
              </w:rPr>
              <w:t>Vigna</w:t>
            </w:r>
            <w:proofErr w:type="spellEnd"/>
            <w:r w:rsidRPr="00590A25">
              <w:rPr>
                <w:rFonts w:eastAsia="Times New Roman"/>
                <w:color w:val="000000"/>
              </w:rPr>
              <w:t xml:space="preserve"> mungo </w:t>
            </w:r>
            <w:proofErr w:type="spellStart"/>
            <w:r w:rsidRPr="00590A25">
              <w:rPr>
                <w:rFonts w:eastAsia="Times New Roman"/>
                <w:color w:val="000000"/>
              </w:rPr>
              <w:t>Hepper</w:t>
            </w:r>
            <w:proofErr w:type="spellEnd"/>
            <w:r w:rsidRPr="00590A25">
              <w:rPr>
                <w:rFonts w:eastAsia="Times New Roman"/>
                <w:color w:val="000000"/>
              </w:rPr>
              <w:t xml:space="preserve"> или </w:t>
            </w:r>
            <w:proofErr w:type="spellStart"/>
            <w:r w:rsidRPr="00590A25">
              <w:rPr>
                <w:rFonts w:eastAsia="Times New Roman"/>
                <w:color w:val="000000"/>
              </w:rPr>
              <w:t>Vigna</w:t>
            </w:r>
            <w:proofErr w:type="spellEnd"/>
            <w:r w:rsidRPr="00590A25">
              <w:rPr>
                <w:rFonts w:eastAsia="Times New Roman"/>
                <w:color w:val="000000"/>
              </w:rPr>
              <w:t xml:space="preserve"> </w:t>
            </w:r>
            <w:r w:rsidRPr="00590A25">
              <w:rPr>
                <w:rFonts w:eastAsia="Times New Roman"/>
                <w:color w:val="000000"/>
              </w:rPr>
              <w:pgNum/>
            </w:r>
            <w:proofErr w:type="spellStart"/>
            <w:r w:rsidRPr="00590A25">
              <w:rPr>
                <w:rFonts w:eastAsia="Times New Roman"/>
                <w:color w:val="000000"/>
              </w:rPr>
              <w:t>quine</w:t>
            </w:r>
            <w:proofErr w:type="spellEnd"/>
            <w:r w:rsidRPr="00590A25">
              <w:rPr>
                <w:rFonts w:eastAsia="Times New Roman"/>
                <w:color w:val="000000"/>
              </w:rPr>
              <w:pgNum/>
            </w:r>
            <w:r w:rsidRPr="00590A25">
              <w:rPr>
                <w:rFonts w:eastAsia="Times New Roman"/>
                <w:color w:val="000000"/>
              </w:rPr>
              <w:t xml:space="preserve">, </w:t>
            </w:r>
            <w:proofErr w:type="spellStart"/>
            <w:r w:rsidRPr="00590A25">
              <w:rPr>
                <w:rFonts w:eastAsia="Times New Roman"/>
                <w:color w:val="000000"/>
              </w:rPr>
              <w:t>Wilczek</w:t>
            </w:r>
            <w:proofErr w:type="spellEnd"/>
          </w:p>
        </w:tc>
        <w:tc>
          <w:tcPr>
            <w:tcW w:w="1008" w:type="dxa"/>
            <w:shd w:val="clear" w:color="auto" w:fill="auto"/>
            <w:vAlign w:val="center"/>
            <w:hideMark/>
          </w:tcPr>
          <w:p w14:paraId="3F191C47"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15E9C38"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659BF4AC"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2B064CA4" w14:textId="77777777" w:rsidR="00926F8E" w:rsidRPr="00590A25" w:rsidRDefault="00926F8E" w:rsidP="00590A25">
            <w:pPr>
              <w:spacing w:after="60"/>
              <w:jc w:val="center"/>
              <w:rPr>
                <w:rFonts w:eastAsia="Times New Roman"/>
                <w:bCs/>
                <w:color w:val="000000"/>
              </w:rPr>
            </w:pPr>
          </w:p>
        </w:tc>
      </w:tr>
      <w:tr w:rsidR="00BD6864" w:rsidRPr="00590A25" w14:paraId="24C46842" w14:textId="77777777" w:rsidTr="00590A25">
        <w:trPr>
          <w:cantSplit/>
        </w:trPr>
        <w:tc>
          <w:tcPr>
            <w:tcW w:w="1152" w:type="dxa"/>
            <w:shd w:val="clear" w:color="auto" w:fill="auto"/>
            <w:vAlign w:val="center"/>
            <w:hideMark/>
          </w:tcPr>
          <w:p w14:paraId="27A662E8" w14:textId="77777777" w:rsidR="00926F8E" w:rsidRPr="00590A25" w:rsidRDefault="00926F8E" w:rsidP="00590A25">
            <w:pPr>
              <w:spacing w:after="60"/>
              <w:rPr>
                <w:rtl/>
              </w:rPr>
            </w:pPr>
            <w:r w:rsidRPr="00590A25">
              <w:rPr>
                <w:rtl/>
              </w:rPr>
              <w:t>0713.3200</w:t>
            </w:r>
          </w:p>
        </w:tc>
        <w:tc>
          <w:tcPr>
            <w:tcW w:w="4608" w:type="dxa"/>
            <w:shd w:val="clear" w:color="auto" w:fill="auto"/>
            <w:vAlign w:val="center"/>
            <w:hideMark/>
          </w:tcPr>
          <w:p w14:paraId="352D2FBB" w14:textId="77777777" w:rsidR="00926F8E" w:rsidRPr="00590A25" w:rsidRDefault="00926F8E" w:rsidP="00590A25">
            <w:pPr>
              <w:spacing w:after="60"/>
              <w:rPr>
                <w:rFonts w:eastAsia="Times New Roman"/>
                <w:color w:val="000000"/>
                <w:rtl/>
              </w:rPr>
            </w:pPr>
            <w:r w:rsidRPr="00590A25">
              <w:rPr>
                <w:rFonts w:eastAsia="Times New Roman"/>
                <w:color w:val="000000"/>
              </w:rPr>
              <w:t>- - Пасуљ ситни црвени (</w:t>
            </w:r>
            <w:proofErr w:type="spellStart"/>
            <w:r w:rsidRPr="00590A25">
              <w:rPr>
                <w:rFonts w:eastAsia="Times New Roman"/>
                <w:color w:val="000000"/>
              </w:rPr>
              <w:t>Adzuki</w:t>
            </w:r>
            <w:proofErr w:type="spellEnd"/>
            <w:r w:rsidRPr="00590A25">
              <w:rPr>
                <w:rFonts w:eastAsia="Times New Roman"/>
                <w:color w:val="000000"/>
              </w:rPr>
              <w:t>) пасуљ (</w:t>
            </w:r>
            <w:proofErr w:type="spellStart"/>
            <w:r w:rsidRPr="00590A25">
              <w:rPr>
                <w:rFonts w:eastAsia="Times New Roman"/>
                <w:color w:val="000000"/>
              </w:rPr>
              <w:t>Phaseolus</w:t>
            </w:r>
            <w:proofErr w:type="spellEnd"/>
            <w:r w:rsidRPr="00590A25">
              <w:rPr>
                <w:rFonts w:eastAsia="Times New Roman"/>
                <w:color w:val="000000"/>
              </w:rPr>
              <w:t xml:space="preserve"> или </w:t>
            </w:r>
            <w:proofErr w:type="spellStart"/>
            <w:r w:rsidRPr="00590A25">
              <w:rPr>
                <w:rFonts w:eastAsia="Times New Roman"/>
                <w:color w:val="000000"/>
              </w:rPr>
              <w:t>Vigna</w:t>
            </w:r>
            <w:proofErr w:type="spellEnd"/>
            <w:r w:rsidRPr="00590A25">
              <w:rPr>
                <w:rFonts w:eastAsia="Times New Roman"/>
                <w:color w:val="000000"/>
              </w:rPr>
              <w:t xml:space="preserve"> </w:t>
            </w:r>
            <w:proofErr w:type="spellStart"/>
            <w:r w:rsidRPr="00590A25">
              <w:rPr>
                <w:rFonts w:eastAsia="Times New Roman"/>
                <w:color w:val="000000"/>
              </w:rPr>
              <w:t>angularis</w:t>
            </w:r>
            <w:proofErr w:type="spellEnd"/>
            <w:r w:rsidRPr="00590A25">
              <w:rPr>
                <w:rFonts w:eastAsia="Times New Roman"/>
                <w:color w:val="000000"/>
              </w:rPr>
              <w:t>)</w:t>
            </w:r>
          </w:p>
        </w:tc>
        <w:tc>
          <w:tcPr>
            <w:tcW w:w="1008" w:type="dxa"/>
            <w:shd w:val="clear" w:color="auto" w:fill="auto"/>
            <w:vAlign w:val="center"/>
            <w:hideMark/>
          </w:tcPr>
          <w:p w14:paraId="218CDD6C"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4172C76"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811757E"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50D55FAE" w14:textId="77777777" w:rsidR="00926F8E" w:rsidRPr="00590A25" w:rsidRDefault="00926F8E" w:rsidP="00590A25">
            <w:pPr>
              <w:spacing w:after="60"/>
              <w:jc w:val="center"/>
              <w:rPr>
                <w:rFonts w:eastAsia="Times New Roman"/>
                <w:bCs/>
              </w:rPr>
            </w:pPr>
          </w:p>
        </w:tc>
      </w:tr>
      <w:tr w:rsidR="00BD6864" w:rsidRPr="00590A25" w14:paraId="19C32179" w14:textId="77777777" w:rsidTr="00590A25">
        <w:trPr>
          <w:cantSplit/>
        </w:trPr>
        <w:tc>
          <w:tcPr>
            <w:tcW w:w="1152" w:type="dxa"/>
            <w:shd w:val="clear" w:color="auto" w:fill="auto"/>
            <w:vAlign w:val="center"/>
            <w:hideMark/>
          </w:tcPr>
          <w:p w14:paraId="1DE081D9" w14:textId="77777777" w:rsidR="00926F8E" w:rsidRPr="00590A25" w:rsidRDefault="00926F8E" w:rsidP="00590A25">
            <w:pPr>
              <w:spacing w:after="60"/>
              <w:rPr>
                <w:rtl/>
              </w:rPr>
            </w:pPr>
            <w:r w:rsidRPr="00590A25">
              <w:rPr>
                <w:rtl/>
              </w:rPr>
              <w:t>0713.3300</w:t>
            </w:r>
          </w:p>
        </w:tc>
        <w:tc>
          <w:tcPr>
            <w:tcW w:w="4608" w:type="dxa"/>
            <w:shd w:val="clear" w:color="auto" w:fill="auto"/>
            <w:vAlign w:val="center"/>
            <w:hideMark/>
          </w:tcPr>
          <w:p w14:paraId="48E21B74" w14:textId="77777777" w:rsidR="00926F8E" w:rsidRPr="00590A25" w:rsidRDefault="00926F8E" w:rsidP="00590A25">
            <w:pPr>
              <w:spacing w:after="60"/>
              <w:rPr>
                <w:rFonts w:eastAsia="Times New Roman"/>
                <w:rtl/>
              </w:rPr>
            </w:pPr>
            <w:r w:rsidRPr="00590A25">
              <w:rPr>
                <w:rFonts w:eastAsia="Times New Roman"/>
              </w:rPr>
              <w:t>- - Пасуљ обичан и боранија (</w:t>
            </w:r>
            <w:proofErr w:type="spellStart"/>
            <w:r w:rsidRPr="00590A25">
              <w:rPr>
                <w:rFonts w:eastAsia="Times New Roman"/>
              </w:rPr>
              <w:t>Phaseolus</w:t>
            </w:r>
            <w:proofErr w:type="spellEnd"/>
            <w:r w:rsidRPr="00590A25">
              <w:rPr>
                <w:rFonts w:eastAsia="Times New Roman"/>
              </w:rPr>
              <w:t xml:space="preserve"> </w:t>
            </w:r>
            <w:proofErr w:type="spellStart"/>
            <w:r w:rsidRPr="00590A25">
              <w:rPr>
                <w:rFonts w:eastAsia="Times New Roman"/>
              </w:rPr>
              <w:t>vulgaris</w:t>
            </w:r>
            <w:proofErr w:type="spellEnd"/>
            <w:r w:rsidRPr="00590A25">
              <w:rPr>
                <w:rFonts w:eastAsia="Times New Roman"/>
              </w:rPr>
              <w:t>)</w:t>
            </w:r>
          </w:p>
        </w:tc>
        <w:tc>
          <w:tcPr>
            <w:tcW w:w="1008" w:type="dxa"/>
            <w:shd w:val="clear" w:color="auto" w:fill="auto"/>
            <w:vAlign w:val="center"/>
            <w:hideMark/>
          </w:tcPr>
          <w:p w14:paraId="2543FEC5"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C9185F0"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35CC0EC5"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705F7973" w14:textId="77777777" w:rsidR="00926F8E" w:rsidRPr="00590A25" w:rsidRDefault="00926F8E" w:rsidP="00590A25">
            <w:pPr>
              <w:spacing w:after="60"/>
              <w:jc w:val="center"/>
              <w:rPr>
                <w:rFonts w:eastAsia="Times New Roman"/>
                <w:bCs/>
                <w:color w:val="000000"/>
              </w:rPr>
            </w:pPr>
          </w:p>
        </w:tc>
      </w:tr>
      <w:tr w:rsidR="00BD6864" w:rsidRPr="00590A25" w14:paraId="42779298" w14:textId="77777777" w:rsidTr="00590A25">
        <w:trPr>
          <w:cantSplit/>
        </w:trPr>
        <w:tc>
          <w:tcPr>
            <w:tcW w:w="1152" w:type="dxa"/>
            <w:shd w:val="clear" w:color="auto" w:fill="auto"/>
            <w:vAlign w:val="center"/>
            <w:hideMark/>
          </w:tcPr>
          <w:p w14:paraId="6DE7D9A0" w14:textId="77777777" w:rsidR="00926F8E" w:rsidRPr="00590A25" w:rsidRDefault="00926F8E" w:rsidP="00590A25">
            <w:pPr>
              <w:spacing w:after="60"/>
              <w:rPr>
                <w:rtl/>
              </w:rPr>
            </w:pPr>
            <w:r w:rsidRPr="00590A25">
              <w:rPr>
                <w:rtl/>
              </w:rPr>
              <w:t>0713.3400</w:t>
            </w:r>
          </w:p>
        </w:tc>
        <w:tc>
          <w:tcPr>
            <w:tcW w:w="4608" w:type="dxa"/>
            <w:shd w:val="clear" w:color="auto" w:fill="auto"/>
            <w:vAlign w:val="center"/>
            <w:hideMark/>
          </w:tcPr>
          <w:p w14:paraId="7294B194"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Бамбара</w:t>
            </w:r>
            <w:proofErr w:type="spellEnd"/>
            <w:r w:rsidRPr="00590A25">
              <w:rPr>
                <w:rFonts w:eastAsia="Times New Roman"/>
                <w:color w:val="000000"/>
              </w:rPr>
              <w:t xml:space="preserve"> (</w:t>
            </w:r>
            <w:proofErr w:type="spellStart"/>
            <w:r w:rsidRPr="00590A25">
              <w:rPr>
                <w:rFonts w:eastAsia="Times New Roman"/>
                <w:color w:val="000000"/>
              </w:rPr>
              <w:t>Vigna</w:t>
            </w:r>
            <w:proofErr w:type="spellEnd"/>
            <w:r w:rsidRPr="00590A25">
              <w:rPr>
                <w:rFonts w:eastAsia="Times New Roman"/>
                <w:color w:val="000000"/>
              </w:rPr>
              <w:t xml:space="preserve"> </w:t>
            </w:r>
            <w:r w:rsidRPr="00590A25">
              <w:rPr>
                <w:rFonts w:eastAsia="Times New Roman"/>
                <w:color w:val="000000"/>
              </w:rPr>
              <w:pgNum/>
            </w:r>
            <w:proofErr w:type="spellStart"/>
            <w:r w:rsidRPr="00590A25">
              <w:rPr>
                <w:rFonts w:eastAsia="Times New Roman"/>
                <w:color w:val="000000"/>
              </w:rPr>
              <w:t>quine</w:t>
            </w:r>
            <w:proofErr w:type="spellEnd"/>
            <w:r w:rsidRPr="00590A25">
              <w:rPr>
                <w:rFonts w:eastAsia="Times New Roman"/>
                <w:color w:val="000000"/>
              </w:rPr>
              <w:pgNum/>
            </w:r>
            <w:proofErr w:type="spellStart"/>
            <w:r w:rsidRPr="00590A25">
              <w:rPr>
                <w:rFonts w:eastAsia="Times New Roman"/>
                <w:color w:val="000000"/>
              </w:rPr>
              <w:t>anean</w:t>
            </w:r>
            <w:proofErr w:type="spellEnd"/>
            <w:r w:rsidRPr="00590A25">
              <w:rPr>
                <w:rFonts w:eastAsia="Times New Roman"/>
                <w:color w:val="000000"/>
              </w:rPr>
              <w:t xml:space="preserve"> или </w:t>
            </w:r>
            <w:proofErr w:type="spellStart"/>
            <w:r w:rsidRPr="00590A25">
              <w:rPr>
                <w:rFonts w:eastAsia="Times New Roman"/>
                <w:color w:val="000000"/>
              </w:rPr>
              <w:t>Voandzeia</w:t>
            </w:r>
            <w:proofErr w:type="spellEnd"/>
            <w:r w:rsidRPr="00590A25">
              <w:rPr>
                <w:rFonts w:eastAsia="Times New Roman"/>
                <w:color w:val="000000"/>
              </w:rPr>
              <w:t xml:space="preserve"> </w:t>
            </w:r>
            <w:r w:rsidRPr="00590A25">
              <w:rPr>
                <w:rFonts w:eastAsia="Times New Roman"/>
                <w:color w:val="000000"/>
              </w:rPr>
              <w:pgNum/>
            </w:r>
            <w:proofErr w:type="spellStart"/>
            <w:r w:rsidRPr="00590A25">
              <w:rPr>
                <w:rFonts w:eastAsia="Times New Roman"/>
                <w:color w:val="000000"/>
              </w:rPr>
              <w:t>quine</w:t>
            </w:r>
            <w:proofErr w:type="spellEnd"/>
            <w:r w:rsidRPr="00590A25">
              <w:rPr>
                <w:rFonts w:eastAsia="Times New Roman"/>
                <w:color w:val="000000"/>
              </w:rPr>
              <w:pgNum/>
            </w:r>
            <w:proofErr w:type="spellStart"/>
            <w:r w:rsidRPr="00590A25">
              <w:rPr>
                <w:rFonts w:eastAsia="Times New Roman"/>
                <w:color w:val="000000"/>
              </w:rPr>
              <w:t>anean</w:t>
            </w:r>
            <w:proofErr w:type="spellEnd"/>
            <w:r w:rsidRPr="00590A25">
              <w:rPr>
                <w:rFonts w:eastAsia="Times New Roman"/>
                <w:color w:val="000000"/>
              </w:rPr>
              <w:t>)</w:t>
            </w:r>
          </w:p>
        </w:tc>
        <w:tc>
          <w:tcPr>
            <w:tcW w:w="1008" w:type="dxa"/>
            <w:shd w:val="clear" w:color="auto" w:fill="auto"/>
            <w:vAlign w:val="center"/>
            <w:hideMark/>
          </w:tcPr>
          <w:p w14:paraId="4D6D6EAE"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A3BE30C"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6823B64"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2D2D6B3B" w14:textId="77777777" w:rsidR="00926F8E" w:rsidRPr="00590A25" w:rsidRDefault="00926F8E" w:rsidP="00590A25">
            <w:pPr>
              <w:spacing w:after="60"/>
              <w:jc w:val="center"/>
              <w:rPr>
                <w:rFonts w:eastAsia="Times New Roman"/>
                <w:bCs/>
              </w:rPr>
            </w:pPr>
          </w:p>
        </w:tc>
      </w:tr>
      <w:tr w:rsidR="00BD6864" w:rsidRPr="00590A25" w14:paraId="1C66B4B3" w14:textId="77777777" w:rsidTr="00590A25">
        <w:trPr>
          <w:cantSplit/>
        </w:trPr>
        <w:tc>
          <w:tcPr>
            <w:tcW w:w="1152" w:type="dxa"/>
            <w:shd w:val="clear" w:color="auto" w:fill="auto"/>
            <w:vAlign w:val="center"/>
            <w:hideMark/>
          </w:tcPr>
          <w:p w14:paraId="003FBB19" w14:textId="77777777" w:rsidR="00926F8E" w:rsidRPr="00590A25" w:rsidRDefault="00926F8E" w:rsidP="00590A25">
            <w:pPr>
              <w:spacing w:after="60"/>
              <w:rPr>
                <w:rtl/>
              </w:rPr>
            </w:pPr>
            <w:r w:rsidRPr="00590A25">
              <w:rPr>
                <w:rtl/>
              </w:rPr>
              <w:t>0713.3500</w:t>
            </w:r>
          </w:p>
        </w:tc>
        <w:tc>
          <w:tcPr>
            <w:tcW w:w="4608" w:type="dxa"/>
            <w:shd w:val="clear" w:color="auto" w:fill="auto"/>
            <w:vAlign w:val="center"/>
            <w:hideMark/>
          </w:tcPr>
          <w:p w14:paraId="27F95472" w14:textId="77777777" w:rsidR="00926F8E" w:rsidRPr="00590A25" w:rsidRDefault="00926F8E" w:rsidP="00590A25">
            <w:pPr>
              <w:spacing w:after="60"/>
              <w:rPr>
                <w:rFonts w:eastAsia="Times New Roman"/>
                <w:color w:val="000000"/>
                <w:rtl/>
              </w:rPr>
            </w:pPr>
            <w:r w:rsidRPr="00590A25">
              <w:rPr>
                <w:rFonts w:eastAsia="Times New Roman"/>
                <w:color w:val="000000"/>
              </w:rPr>
              <w:t>- - Сточни грашак (</w:t>
            </w:r>
            <w:proofErr w:type="spellStart"/>
            <w:r w:rsidRPr="00590A25">
              <w:rPr>
                <w:rFonts w:eastAsia="Times New Roman"/>
                <w:color w:val="000000"/>
              </w:rPr>
              <w:t>Vigna</w:t>
            </w:r>
            <w:proofErr w:type="spellEnd"/>
            <w:r w:rsidRPr="00590A25">
              <w:rPr>
                <w:rFonts w:eastAsia="Times New Roman"/>
                <w:color w:val="000000"/>
              </w:rPr>
              <w:t xml:space="preserve"> </w:t>
            </w:r>
            <w:proofErr w:type="spellStart"/>
            <w:r w:rsidRPr="00590A25">
              <w:rPr>
                <w:rFonts w:eastAsia="Times New Roman"/>
                <w:color w:val="000000"/>
              </w:rPr>
              <w:t>unguiculata</w:t>
            </w:r>
            <w:proofErr w:type="spellEnd"/>
            <w:r w:rsidRPr="00590A25">
              <w:rPr>
                <w:rFonts w:eastAsia="Times New Roman"/>
                <w:color w:val="000000"/>
              </w:rPr>
              <w:t>)</w:t>
            </w:r>
          </w:p>
        </w:tc>
        <w:tc>
          <w:tcPr>
            <w:tcW w:w="1008" w:type="dxa"/>
            <w:shd w:val="clear" w:color="auto" w:fill="auto"/>
            <w:vAlign w:val="center"/>
            <w:hideMark/>
          </w:tcPr>
          <w:p w14:paraId="23297342"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83764AD"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01DEF14"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2769AEE1" w14:textId="77777777" w:rsidR="00926F8E" w:rsidRPr="00590A25" w:rsidRDefault="00926F8E" w:rsidP="00590A25">
            <w:pPr>
              <w:spacing w:after="60"/>
              <w:jc w:val="center"/>
              <w:rPr>
                <w:rFonts w:eastAsia="Times New Roman"/>
                <w:bCs/>
              </w:rPr>
            </w:pPr>
          </w:p>
        </w:tc>
      </w:tr>
      <w:tr w:rsidR="00BD6864" w:rsidRPr="00590A25" w14:paraId="0086FFEE" w14:textId="77777777" w:rsidTr="00590A25">
        <w:trPr>
          <w:cantSplit/>
        </w:trPr>
        <w:tc>
          <w:tcPr>
            <w:tcW w:w="1152" w:type="dxa"/>
            <w:shd w:val="clear" w:color="auto" w:fill="auto"/>
            <w:vAlign w:val="center"/>
            <w:hideMark/>
          </w:tcPr>
          <w:p w14:paraId="2B2EEB07" w14:textId="77777777" w:rsidR="00926F8E" w:rsidRPr="00590A25" w:rsidRDefault="00926F8E" w:rsidP="00590A25">
            <w:pPr>
              <w:spacing w:after="60"/>
              <w:rPr>
                <w:rtl/>
              </w:rPr>
            </w:pPr>
            <w:r w:rsidRPr="00590A25">
              <w:rPr>
                <w:rtl/>
              </w:rPr>
              <w:t>0713.3900</w:t>
            </w:r>
          </w:p>
        </w:tc>
        <w:tc>
          <w:tcPr>
            <w:tcW w:w="4608" w:type="dxa"/>
            <w:shd w:val="clear" w:color="auto" w:fill="auto"/>
            <w:vAlign w:val="center"/>
            <w:hideMark/>
          </w:tcPr>
          <w:p w14:paraId="41FB47A1"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5FF7CE64"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0B5C98A"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9018C9A" w14:textId="77777777" w:rsidR="00926F8E" w:rsidRPr="00590A25" w:rsidRDefault="00926F8E" w:rsidP="00590A25">
            <w:pPr>
              <w:spacing w:after="60"/>
              <w:jc w:val="center"/>
              <w:rPr>
                <w:rFonts w:eastAsia="Times New Roman"/>
                <w:color w:val="000000"/>
                <w:rtl/>
              </w:rPr>
            </w:pPr>
          </w:p>
        </w:tc>
        <w:tc>
          <w:tcPr>
            <w:tcW w:w="1008" w:type="dxa"/>
            <w:shd w:val="clear" w:color="auto" w:fill="auto"/>
            <w:noWrap/>
            <w:vAlign w:val="center"/>
            <w:hideMark/>
          </w:tcPr>
          <w:p w14:paraId="6B7B9EC6"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53755BBE" w14:textId="77777777" w:rsidTr="00590A25">
        <w:trPr>
          <w:cantSplit/>
        </w:trPr>
        <w:tc>
          <w:tcPr>
            <w:tcW w:w="1152" w:type="dxa"/>
            <w:shd w:val="clear" w:color="auto" w:fill="auto"/>
            <w:vAlign w:val="center"/>
            <w:hideMark/>
          </w:tcPr>
          <w:p w14:paraId="5614F373" w14:textId="77777777" w:rsidR="00926F8E" w:rsidRPr="00590A25" w:rsidRDefault="00926F8E" w:rsidP="00590A25">
            <w:pPr>
              <w:spacing w:after="60"/>
              <w:rPr>
                <w:rtl/>
              </w:rPr>
            </w:pPr>
            <w:r w:rsidRPr="00590A25">
              <w:rPr>
                <w:rtl/>
              </w:rPr>
              <w:t>0713.4000</w:t>
            </w:r>
          </w:p>
        </w:tc>
        <w:tc>
          <w:tcPr>
            <w:tcW w:w="4608" w:type="dxa"/>
            <w:shd w:val="clear" w:color="auto" w:fill="auto"/>
            <w:vAlign w:val="center"/>
            <w:hideMark/>
          </w:tcPr>
          <w:p w14:paraId="7CCC6023" w14:textId="77777777" w:rsidR="00926F8E" w:rsidRPr="00590A25" w:rsidRDefault="00926F8E" w:rsidP="00590A25">
            <w:pPr>
              <w:spacing w:after="60"/>
              <w:rPr>
                <w:rFonts w:eastAsia="Times New Roman"/>
                <w:color w:val="000000"/>
                <w:rtl/>
              </w:rPr>
            </w:pPr>
            <w:r w:rsidRPr="00590A25">
              <w:rPr>
                <w:rFonts w:eastAsia="Times New Roman"/>
                <w:color w:val="000000"/>
              </w:rPr>
              <w:t>- Сочиво</w:t>
            </w:r>
          </w:p>
        </w:tc>
        <w:tc>
          <w:tcPr>
            <w:tcW w:w="1008" w:type="dxa"/>
            <w:shd w:val="clear" w:color="auto" w:fill="auto"/>
            <w:vAlign w:val="center"/>
            <w:hideMark/>
          </w:tcPr>
          <w:p w14:paraId="47911075" w14:textId="77777777" w:rsidR="00926F8E"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3312828"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FDE3D3B"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7BDFCAD6" w14:textId="77777777" w:rsidR="00926F8E" w:rsidRPr="00590A25" w:rsidRDefault="00926F8E" w:rsidP="00590A25">
            <w:pPr>
              <w:spacing w:after="60"/>
              <w:jc w:val="center"/>
              <w:rPr>
                <w:rFonts w:eastAsia="Times New Roman"/>
                <w:bCs/>
              </w:rPr>
            </w:pPr>
          </w:p>
        </w:tc>
      </w:tr>
      <w:tr w:rsidR="00BD6864" w:rsidRPr="00590A25" w14:paraId="77933018" w14:textId="77777777" w:rsidTr="00590A25">
        <w:trPr>
          <w:cantSplit/>
        </w:trPr>
        <w:tc>
          <w:tcPr>
            <w:tcW w:w="1152" w:type="dxa"/>
            <w:shd w:val="clear" w:color="auto" w:fill="auto"/>
            <w:vAlign w:val="center"/>
            <w:hideMark/>
          </w:tcPr>
          <w:p w14:paraId="584D665B" w14:textId="77777777" w:rsidR="00926F8E" w:rsidRPr="00590A25" w:rsidRDefault="00926F8E" w:rsidP="00590A25">
            <w:pPr>
              <w:spacing w:after="60"/>
              <w:rPr>
                <w:rtl/>
              </w:rPr>
            </w:pPr>
            <w:r w:rsidRPr="00590A25">
              <w:rPr>
                <w:rtl/>
              </w:rPr>
              <w:t>0713.5000</w:t>
            </w:r>
          </w:p>
        </w:tc>
        <w:tc>
          <w:tcPr>
            <w:tcW w:w="4608" w:type="dxa"/>
            <w:shd w:val="clear" w:color="auto" w:fill="auto"/>
            <w:vAlign w:val="center"/>
            <w:hideMark/>
          </w:tcPr>
          <w:p w14:paraId="2C5CA533" w14:textId="77777777" w:rsidR="00926F8E" w:rsidRPr="00590A25" w:rsidRDefault="00926F8E" w:rsidP="00590A25">
            <w:pPr>
              <w:spacing w:after="60"/>
              <w:rPr>
                <w:rFonts w:eastAsia="Times New Roman"/>
                <w:rtl/>
              </w:rPr>
            </w:pPr>
            <w:r w:rsidRPr="00590A25">
              <w:rPr>
                <w:rFonts w:eastAsia="Times New Roman"/>
              </w:rPr>
              <w:t>- Боб (</w:t>
            </w:r>
            <w:proofErr w:type="spellStart"/>
            <w:r w:rsidRPr="00590A25">
              <w:rPr>
                <w:rFonts w:eastAsia="Times New Roman"/>
              </w:rPr>
              <w:t>Vicia</w:t>
            </w:r>
            <w:proofErr w:type="spellEnd"/>
            <w:r w:rsidRPr="00590A25">
              <w:rPr>
                <w:rFonts w:eastAsia="Times New Roman"/>
              </w:rPr>
              <w:t xml:space="preserve"> </w:t>
            </w:r>
            <w:proofErr w:type="spellStart"/>
            <w:r w:rsidRPr="00590A25">
              <w:rPr>
                <w:rFonts w:eastAsia="Times New Roman"/>
              </w:rPr>
              <w:t>faba</w:t>
            </w:r>
            <w:proofErr w:type="spellEnd"/>
            <w:r w:rsidRPr="00590A25">
              <w:rPr>
                <w:rFonts w:eastAsia="Times New Roman"/>
              </w:rPr>
              <w:t xml:space="preserve"> var major) и коњски боб (</w:t>
            </w:r>
            <w:proofErr w:type="spellStart"/>
            <w:r w:rsidRPr="00590A25">
              <w:rPr>
                <w:rFonts w:eastAsia="Times New Roman"/>
              </w:rPr>
              <w:t>Vicia</w:t>
            </w:r>
            <w:proofErr w:type="spellEnd"/>
            <w:r w:rsidRPr="00590A25">
              <w:rPr>
                <w:rFonts w:eastAsia="Times New Roman"/>
              </w:rPr>
              <w:t xml:space="preserve"> </w:t>
            </w:r>
            <w:proofErr w:type="spellStart"/>
            <w:r w:rsidRPr="00590A25">
              <w:rPr>
                <w:rFonts w:eastAsia="Times New Roman"/>
              </w:rPr>
              <w:t>faba</w:t>
            </w:r>
            <w:proofErr w:type="spellEnd"/>
            <w:r w:rsidRPr="00590A25">
              <w:rPr>
                <w:rFonts w:eastAsia="Times New Roman"/>
              </w:rPr>
              <w:t xml:space="preserve"> var </w:t>
            </w:r>
            <w:r w:rsidRPr="00590A25">
              <w:rPr>
                <w:rFonts w:eastAsia="Times New Roman"/>
              </w:rPr>
              <w:pgNum/>
            </w:r>
            <w:proofErr w:type="spellStart"/>
            <w:r w:rsidRPr="00590A25">
              <w:rPr>
                <w:rFonts w:eastAsia="Times New Roman"/>
              </w:rPr>
              <w:t>quine</w:t>
            </w:r>
            <w:proofErr w:type="spellEnd"/>
            <w:r w:rsidRPr="00590A25">
              <w:rPr>
                <w:rFonts w:eastAsia="Times New Roman"/>
              </w:rPr>
              <w:t xml:space="preserve">, </w:t>
            </w:r>
            <w:proofErr w:type="spellStart"/>
            <w:r w:rsidRPr="00590A25">
              <w:rPr>
                <w:rFonts w:eastAsia="Times New Roman"/>
              </w:rPr>
              <w:t>Vicia</w:t>
            </w:r>
            <w:proofErr w:type="spellEnd"/>
            <w:r w:rsidRPr="00590A25">
              <w:rPr>
                <w:rFonts w:eastAsia="Times New Roman"/>
              </w:rPr>
              <w:t xml:space="preserve"> </w:t>
            </w:r>
            <w:proofErr w:type="spellStart"/>
            <w:r w:rsidRPr="00590A25">
              <w:rPr>
                <w:rFonts w:eastAsia="Times New Roman"/>
              </w:rPr>
              <w:t>faba</w:t>
            </w:r>
            <w:proofErr w:type="spellEnd"/>
            <w:r w:rsidRPr="00590A25">
              <w:rPr>
                <w:rFonts w:eastAsia="Times New Roman"/>
              </w:rPr>
              <w:t xml:space="preserve"> var minor)</w:t>
            </w:r>
          </w:p>
        </w:tc>
        <w:tc>
          <w:tcPr>
            <w:tcW w:w="1008" w:type="dxa"/>
            <w:shd w:val="clear" w:color="auto" w:fill="auto"/>
            <w:vAlign w:val="center"/>
            <w:hideMark/>
          </w:tcPr>
          <w:p w14:paraId="793A5DD4" w14:textId="77777777" w:rsidR="00926F8E"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F2E9915"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9B39943"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0A0B88FE" w14:textId="77777777" w:rsidR="00926F8E" w:rsidRPr="00590A25" w:rsidRDefault="00926F8E" w:rsidP="00590A25">
            <w:pPr>
              <w:spacing w:after="60"/>
              <w:jc w:val="center"/>
              <w:rPr>
                <w:rFonts w:eastAsia="Times New Roman"/>
                <w:bCs/>
              </w:rPr>
            </w:pPr>
          </w:p>
        </w:tc>
      </w:tr>
      <w:tr w:rsidR="00BD6864" w:rsidRPr="00590A25" w14:paraId="23569B97" w14:textId="77777777" w:rsidTr="00590A25">
        <w:trPr>
          <w:cantSplit/>
        </w:trPr>
        <w:tc>
          <w:tcPr>
            <w:tcW w:w="1152" w:type="dxa"/>
            <w:shd w:val="clear" w:color="auto" w:fill="auto"/>
            <w:vAlign w:val="center"/>
            <w:hideMark/>
          </w:tcPr>
          <w:p w14:paraId="64A8EEEB" w14:textId="77777777" w:rsidR="00926F8E" w:rsidRPr="00590A25" w:rsidRDefault="00926F8E" w:rsidP="00590A25">
            <w:pPr>
              <w:spacing w:after="60"/>
              <w:rPr>
                <w:rtl/>
              </w:rPr>
            </w:pPr>
            <w:r w:rsidRPr="00590A25">
              <w:rPr>
                <w:rtl/>
              </w:rPr>
              <w:t>0713.6000</w:t>
            </w:r>
          </w:p>
        </w:tc>
        <w:tc>
          <w:tcPr>
            <w:tcW w:w="4608" w:type="dxa"/>
            <w:shd w:val="clear" w:color="auto" w:fill="auto"/>
            <w:vAlign w:val="center"/>
            <w:hideMark/>
          </w:tcPr>
          <w:p w14:paraId="3FE2A448" w14:textId="77777777" w:rsidR="00926F8E" w:rsidRPr="00590A25" w:rsidRDefault="00926F8E" w:rsidP="00590A25">
            <w:pPr>
              <w:spacing w:after="60"/>
              <w:rPr>
                <w:rFonts w:eastAsia="Times New Roman"/>
                <w:color w:val="000000"/>
                <w:rtl/>
              </w:rPr>
            </w:pPr>
            <w:r w:rsidRPr="00590A25">
              <w:rPr>
                <w:rFonts w:eastAsia="Times New Roman"/>
                <w:color w:val="000000"/>
              </w:rPr>
              <w:t>- Голубији грашак (</w:t>
            </w:r>
            <w:proofErr w:type="spellStart"/>
            <w:r w:rsidRPr="00590A25">
              <w:rPr>
                <w:rFonts w:eastAsia="Times New Roman"/>
                <w:color w:val="000000"/>
              </w:rPr>
              <w:t>Cajanus</w:t>
            </w:r>
            <w:proofErr w:type="spellEnd"/>
            <w:r w:rsidRPr="00590A25">
              <w:rPr>
                <w:rFonts w:eastAsia="Times New Roman"/>
                <w:color w:val="000000"/>
              </w:rPr>
              <w:t xml:space="preserve"> </w:t>
            </w:r>
            <w:proofErr w:type="spellStart"/>
            <w:r w:rsidRPr="00590A25">
              <w:rPr>
                <w:rFonts w:eastAsia="Times New Roman"/>
                <w:color w:val="000000"/>
              </w:rPr>
              <w:t>cajan</w:t>
            </w:r>
            <w:proofErr w:type="spellEnd"/>
            <w:r w:rsidRPr="00590A25">
              <w:rPr>
                <w:rFonts w:eastAsia="Times New Roman"/>
                <w:color w:val="000000"/>
              </w:rPr>
              <w:t>)</w:t>
            </w:r>
          </w:p>
        </w:tc>
        <w:tc>
          <w:tcPr>
            <w:tcW w:w="1008" w:type="dxa"/>
            <w:shd w:val="clear" w:color="auto" w:fill="auto"/>
            <w:vAlign w:val="center"/>
            <w:hideMark/>
          </w:tcPr>
          <w:p w14:paraId="74C5421C"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E8611D9"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8679E68"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0A34B6D4" w14:textId="77777777" w:rsidR="00926F8E" w:rsidRPr="00590A25" w:rsidRDefault="00926F8E" w:rsidP="00590A25">
            <w:pPr>
              <w:spacing w:after="60"/>
              <w:jc w:val="center"/>
              <w:rPr>
                <w:rFonts w:eastAsia="Times New Roman"/>
                <w:bCs/>
              </w:rPr>
            </w:pPr>
          </w:p>
        </w:tc>
      </w:tr>
      <w:tr w:rsidR="00BD6864" w:rsidRPr="00590A25" w14:paraId="43EEA046" w14:textId="77777777" w:rsidTr="00590A25">
        <w:trPr>
          <w:cantSplit/>
        </w:trPr>
        <w:tc>
          <w:tcPr>
            <w:tcW w:w="1152" w:type="dxa"/>
            <w:shd w:val="clear" w:color="auto" w:fill="auto"/>
            <w:vAlign w:val="center"/>
            <w:hideMark/>
          </w:tcPr>
          <w:p w14:paraId="4C9BA8A7" w14:textId="77777777" w:rsidR="00926F8E" w:rsidRPr="00590A25" w:rsidRDefault="00926F8E" w:rsidP="00590A25">
            <w:pPr>
              <w:spacing w:after="60"/>
              <w:rPr>
                <w:rtl/>
              </w:rPr>
            </w:pPr>
            <w:r w:rsidRPr="00590A25">
              <w:rPr>
                <w:rtl/>
              </w:rPr>
              <w:t>0713.9000</w:t>
            </w:r>
          </w:p>
        </w:tc>
        <w:tc>
          <w:tcPr>
            <w:tcW w:w="4608" w:type="dxa"/>
            <w:shd w:val="clear" w:color="auto" w:fill="auto"/>
            <w:vAlign w:val="center"/>
            <w:hideMark/>
          </w:tcPr>
          <w:p w14:paraId="0AA1DC5F"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E8FE9D8"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20B12A7"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DD7955E" w14:textId="77777777" w:rsidR="00926F8E" w:rsidRPr="00590A25" w:rsidRDefault="00926F8E" w:rsidP="00590A25">
            <w:pPr>
              <w:spacing w:after="60"/>
              <w:jc w:val="center"/>
              <w:rPr>
                <w:rFonts w:eastAsia="Times New Roman"/>
                <w:color w:val="000000"/>
                <w:rtl/>
              </w:rPr>
            </w:pPr>
          </w:p>
        </w:tc>
        <w:tc>
          <w:tcPr>
            <w:tcW w:w="1008" w:type="dxa"/>
            <w:shd w:val="clear" w:color="auto" w:fill="auto"/>
            <w:noWrap/>
            <w:vAlign w:val="center"/>
            <w:hideMark/>
          </w:tcPr>
          <w:p w14:paraId="428A0500"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61A4BE3" w14:textId="77777777" w:rsidTr="00590A25">
        <w:trPr>
          <w:cantSplit/>
        </w:trPr>
        <w:tc>
          <w:tcPr>
            <w:tcW w:w="1152" w:type="dxa"/>
            <w:shd w:val="clear" w:color="auto" w:fill="auto"/>
            <w:vAlign w:val="center"/>
            <w:hideMark/>
          </w:tcPr>
          <w:p w14:paraId="34877E03" w14:textId="77777777" w:rsidR="00926F8E" w:rsidRPr="00590A25" w:rsidRDefault="00926F8E" w:rsidP="00590A25">
            <w:pPr>
              <w:pStyle w:val="NoSpacing"/>
              <w:spacing w:after="60"/>
              <w:rPr>
                <w:rtl/>
                <w:lang w:val="sr-Cyrl-RS"/>
              </w:rPr>
            </w:pPr>
            <w:r w:rsidRPr="00590A25">
              <w:rPr>
                <w:rtl/>
                <w:lang w:val="sr-Cyrl-RS"/>
              </w:rPr>
              <w:t>0714.0000</w:t>
            </w:r>
          </w:p>
        </w:tc>
        <w:tc>
          <w:tcPr>
            <w:tcW w:w="4608" w:type="dxa"/>
            <w:shd w:val="clear" w:color="auto" w:fill="auto"/>
            <w:vAlign w:val="center"/>
            <w:hideMark/>
          </w:tcPr>
          <w:p w14:paraId="4CFA1819" w14:textId="77777777" w:rsidR="00926F8E" w:rsidRPr="00590A25" w:rsidRDefault="00926F8E" w:rsidP="00590A25">
            <w:pPr>
              <w:spacing w:after="60"/>
              <w:rPr>
                <w:rFonts w:eastAsia="Times New Roman"/>
                <w:bCs/>
                <w:rtl/>
              </w:rPr>
            </w:pPr>
            <w:r w:rsidRPr="00590A25">
              <w:rPr>
                <w:rFonts w:eastAsia="Times New Roman"/>
                <w:bCs/>
              </w:rPr>
              <w:t xml:space="preserve">Маниока, </w:t>
            </w:r>
            <w:proofErr w:type="spellStart"/>
            <w:r w:rsidRPr="00590A25">
              <w:rPr>
                <w:rFonts w:eastAsia="Times New Roman"/>
                <w:bCs/>
              </w:rPr>
              <w:t>арорут</w:t>
            </w:r>
            <w:proofErr w:type="spellEnd"/>
            <w:r w:rsidRPr="00590A25">
              <w:rPr>
                <w:rFonts w:eastAsia="Times New Roman"/>
                <w:bCs/>
              </w:rPr>
              <w:t xml:space="preserve">, салеп, топинамбур, слатки кромпир и слично корење и кртоле с високим садржајем скроба или </w:t>
            </w:r>
            <w:proofErr w:type="spellStart"/>
            <w:r w:rsidRPr="00590A25">
              <w:rPr>
                <w:rFonts w:eastAsia="Times New Roman"/>
                <w:bCs/>
              </w:rPr>
              <w:t>инулина</w:t>
            </w:r>
            <w:proofErr w:type="spellEnd"/>
            <w:r w:rsidRPr="00590A25">
              <w:rPr>
                <w:rFonts w:eastAsia="Times New Roman"/>
                <w:bCs/>
              </w:rPr>
              <w:t xml:space="preserve">, свежи, расхлађени, смрзнути или сушени, цели, сечени или у облику </w:t>
            </w:r>
            <w:proofErr w:type="spellStart"/>
            <w:r w:rsidRPr="00590A25">
              <w:rPr>
                <w:rFonts w:eastAsia="Times New Roman"/>
                <w:bCs/>
              </w:rPr>
              <w:t>пелета</w:t>
            </w:r>
            <w:proofErr w:type="spellEnd"/>
            <w:r w:rsidRPr="00590A25">
              <w:rPr>
                <w:rFonts w:eastAsia="Times New Roman"/>
                <w:bCs/>
              </w:rPr>
              <w:t>; Срж од саго дрвета:</w:t>
            </w:r>
          </w:p>
        </w:tc>
        <w:tc>
          <w:tcPr>
            <w:tcW w:w="1008" w:type="dxa"/>
            <w:shd w:val="clear" w:color="auto" w:fill="auto"/>
            <w:vAlign w:val="center"/>
            <w:hideMark/>
          </w:tcPr>
          <w:p w14:paraId="317B5D3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4B3AA3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B95283D" w14:textId="77777777" w:rsidR="00926F8E" w:rsidRPr="00590A25" w:rsidRDefault="00926F8E" w:rsidP="00590A25">
            <w:pPr>
              <w:spacing w:after="60"/>
              <w:jc w:val="center"/>
              <w:rPr>
                <w:rFonts w:eastAsia="Times New Roman"/>
                <w:color w:val="000000"/>
              </w:rPr>
            </w:pPr>
          </w:p>
        </w:tc>
        <w:tc>
          <w:tcPr>
            <w:tcW w:w="1008" w:type="dxa"/>
            <w:shd w:val="clear" w:color="auto" w:fill="auto"/>
            <w:vAlign w:val="center"/>
            <w:hideMark/>
          </w:tcPr>
          <w:p w14:paraId="04359178" w14:textId="77777777" w:rsidR="00926F8E" w:rsidRPr="00590A25" w:rsidRDefault="00926F8E" w:rsidP="00590A25">
            <w:pPr>
              <w:spacing w:after="60"/>
              <w:jc w:val="center"/>
              <w:rPr>
                <w:rFonts w:eastAsia="Times New Roman"/>
                <w:bCs/>
                <w:color w:val="000000"/>
              </w:rPr>
            </w:pPr>
          </w:p>
        </w:tc>
      </w:tr>
      <w:tr w:rsidR="00BD6864" w:rsidRPr="00590A25" w14:paraId="6249617E" w14:textId="77777777" w:rsidTr="00590A25">
        <w:trPr>
          <w:cantSplit/>
        </w:trPr>
        <w:tc>
          <w:tcPr>
            <w:tcW w:w="1152" w:type="dxa"/>
            <w:shd w:val="clear" w:color="auto" w:fill="auto"/>
            <w:vAlign w:val="center"/>
            <w:hideMark/>
          </w:tcPr>
          <w:p w14:paraId="09DE0C26" w14:textId="77777777" w:rsidR="00926F8E" w:rsidRPr="00590A25" w:rsidRDefault="00926F8E" w:rsidP="00590A25">
            <w:pPr>
              <w:spacing w:after="60"/>
              <w:rPr>
                <w:rtl/>
              </w:rPr>
            </w:pPr>
            <w:r w:rsidRPr="00590A25">
              <w:rPr>
                <w:rtl/>
              </w:rPr>
              <w:t>0714.1000</w:t>
            </w:r>
          </w:p>
        </w:tc>
        <w:tc>
          <w:tcPr>
            <w:tcW w:w="4608" w:type="dxa"/>
            <w:shd w:val="clear" w:color="auto" w:fill="auto"/>
            <w:vAlign w:val="center"/>
            <w:hideMark/>
          </w:tcPr>
          <w:p w14:paraId="2684C8A0" w14:textId="77777777" w:rsidR="00926F8E" w:rsidRPr="00590A25" w:rsidRDefault="00926F8E" w:rsidP="00590A25">
            <w:pPr>
              <w:spacing w:after="60"/>
              <w:rPr>
                <w:rFonts w:eastAsia="Times New Roman"/>
                <w:color w:val="000000"/>
                <w:rtl/>
              </w:rPr>
            </w:pPr>
            <w:r w:rsidRPr="00590A25">
              <w:rPr>
                <w:rFonts w:eastAsia="Times New Roman"/>
                <w:color w:val="000000"/>
              </w:rPr>
              <w:t>- Маниока (</w:t>
            </w:r>
            <w:proofErr w:type="spellStart"/>
            <w:r w:rsidRPr="00590A25">
              <w:rPr>
                <w:rFonts w:eastAsia="Times New Roman"/>
                <w:color w:val="000000"/>
              </w:rPr>
              <w:t>cassava</w:t>
            </w:r>
            <w:proofErr w:type="spellEnd"/>
            <w:r w:rsidRPr="00590A25">
              <w:rPr>
                <w:rFonts w:eastAsia="Times New Roman"/>
                <w:color w:val="000000"/>
              </w:rPr>
              <w:t>)</w:t>
            </w:r>
          </w:p>
        </w:tc>
        <w:tc>
          <w:tcPr>
            <w:tcW w:w="1008" w:type="dxa"/>
            <w:shd w:val="clear" w:color="auto" w:fill="auto"/>
            <w:vAlign w:val="center"/>
            <w:hideMark/>
          </w:tcPr>
          <w:p w14:paraId="4F116C27"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A6EFFB0"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F53F5E1"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130C84A5" w14:textId="77777777" w:rsidR="00926F8E" w:rsidRPr="00590A25" w:rsidRDefault="00926F8E" w:rsidP="00590A25">
            <w:pPr>
              <w:spacing w:after="60"/>
              <w:jc w:val="center"/>
              <w:rPr>
                <w:rFonts w:eastAsia="Times New Roman"/>
                <w:bCs/>
              </w:rPr>
            </w:pPr>
          </w:p>
        </w:tc>
      </w:tr>
      <w:tr w:rsidR="00BD6864" w:rsidRPr="00590A25" w14:paraId="3294DD1C" w14:textId="77777777" w:rsidTr="00590A25">
        <w:trPr>
          <w:cantSplit/>
        </w:trPr>
        <w:tc>
          <w:tcPr>
            <w:tcW w:w="1152" w:type="dxa"/>
            <w:shd w:val="clear" w:color="auto" w:fill="auto"/>
            <w:vAlign w:val="center"/>
            <w:hideMark/>
          </w:tcPr>
          <w:p w14:paraId="342DF76A" w14:textId="77777777" w:rsidR="00926F8E" w:rsidRPr="00590A25" w:rsidRDefault="00926F8E" w:rsidP="00590A25">
            <w:pPr>
              <w:spacing w:after="60"/>
              <w:rPr>
                <w:rtl/>
              </w:rPr>
            </w:pPr>
            <w:r w:rsidRPr="00590A25">
              <w:rPr>
                <w:rtl/>
              </w:rPr>
              <w:t>0714.2000</w:t>
            </w:r>
          </w:p>
        </w:tc>
        <w:tc>
          <w:tcPr>
            <w:tcW w:w="4608" w:type="dxa"/>
            <w:shd w:val="clear" w:color="auto" w:fill="auto"/>
            <w:vAlign w:val="center"/>
            <w:hideMark/>
          </w:tcPr>
          <w:p w14:paraId="627972C6" w14:textId="77777777" w:rsidR="00926F8E" w:rsidRPr="00590A25" w:rsidRDefault="00926F8E" w:rsidP="00590A25">
            <w:pPr>
              <w:spacing w:after="60"/>
              <w:rPr>
                <w:rFonts w:eastAsia="Times New Roman"/>
                <w:color w:val="000000"/>
                <w:rtl/>
              </w:rPr>
            </w:pPr>
            <w:r w:rsidRPr="00590A25">
              <w:rPr>
                <w:rFonts w:eastAsia="Times New Roman"/>
                <w:color w:val="000000"/>
              </w:rPr>
              <w:t>- Слатки кромпир</w:t>
            </w:r>
          </w:p>
        </w:tc>
        <w:tc>
          <w:tcPr>
            <w:tcW w:w="1008" w:type="dxa"/>
            <w:shd w:val="clear" w:color="auto" w:fill="auto"/>
            <w:vAlign w:val="center"/>
            <w:hideMark/>
          </w:tcPr>
          <w:p w14:paraId="68350AE4"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5EFBB6C"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68F5FBF8"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FD03BD9" w14:textId="77777777" w:rsidR="00926F8E" w:rsidRPr="00590A25" w:rsidRDefault="00926F8E" w:rsidP="00590A25">
            <w:pPr>
              <w:spacing w:after="60"/>
              <w:jc w:val="center"/>
              <w:rPr>
                <w:rFonts w:eastAsia="Times New Roman"/>
                <w:bCs/>
                <w:color w:val="000000"/>
              </w:rPr>
            </w:pPr>
          </w:p>
        </w:tc>
      </w:tr>
      <w:tr w:rsidR="00BD6864" w:rsidRPr="00590A25" w14:paraId="3AD2E715" w14:textId="77777777" w:rsidTr="00590A25">
        <w:trPr>
          <w:cantSplit/>
        </w:trPr>
        <w:tc>
          <w:tcPr>
            <w:tcW w:w="1152" w:type="dxa"/>
            <w:shd w:val="clear" w:color="auto" w:fill="auto"/>
            <w:vAlign w:val="center"/>
            <w:hideMark/>
          </w:tcPr>
          <w:p w14:paraId="13F33685" w14:textId="77777777" w:rsidR="00926F8E" w:rsidRPr="00590A25" w:rsidRDefault="00926F8E" w:rsidP="00590A25">
            <w:pPr>
              <w:spacing w:after="60"/>
              <w:rPr>
                <w:rtl/>
              </w:rPr>
            </w:pPr>
            <w:r w:rsidRPr="00590A25">
              <w:rPr>
                <w:rtl/>
              </w:rPr>
              <w:t>0714.3000</w:t>
            </w:r>
          </w:p>
        </w:tc>
        <w:tc>
          <w:tcPr>
            <w:tcW w:w="4608" w:type="dxa"/>
            <w:shd w:val="clear" w:color="auto" w:fill="auto"/>
            <w:vAlign w:val="center"/>
            <w:hideMark/>
          </w:tcPr>
          <w:p w14:paraId="747F3A65"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Јам</w:t>
            </w:r>
            <w:proofErr w:type="spellEnd"/>
            <w:r w:rsidRPr="00590A25">
              <w:rPr>
                <w:rFonts w:eastAsia="Times New Roman"/>
                <w:color w:val="000000"/>
              </w:rPr>
              <w:t xml:space="preserve"> (</w:t>
            </w:r>
            <w:proofErr w:type="spellStart"/>
            <w:r w:rsidRPr="00590A25">
              <w:rPr>
                <w:rFonts w:eastAsia="Times New Roman"/>
                <w:color w:val="000000"/>
              </w:rPr>
              <w:t>Dioscorea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FF029BB"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B7DBA48"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16043B5"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551251A4" w14:textId="77777777" w:rsidR="00926F8E" w:rsidRPr="00590A25" w:rsidRDefault="00926F8E" w:rsidP="00590A25">
            <w:pPr>
              <w:spacing w:after="60"/>
              <w:jc w:val="center"/>
              <w:rPr>
                <w:rFonts w:eastAsia="Times New Roman"/>
                <w:bCs/>
              </w:rPr>
            </w:pPr>
          </w:p>
        </w:tc>
      </w:tr>
      <w:tr w:rsidR="00BD6864" w:rsidRPr="00590A25" w14:paraId="247C4531" w14:textId="77777777" w:rsidTr="00590A25">
        <w:trPr>
          <w:cantSplit/>
        </w:trPr>
        <w:tc>
          <w:tcPr>
            <w:tcW w:w="1152" w:type="dxa"/>
            <w:shd w:val="clear" w:color="auto" w:fill="auto"/>
            <w:vAlign w:val="center"/>
            <w:hideMark/>
          </w:tcPr>
          <w:p w14:paraId="47F7D6B0" w14:textId="77777777" w:rsidR="00926F8E" w:rsidRPr="00590A25" w:rsidRDefault="00926F8E" w:rsidP="00590A25">
            <w:pPr>
              <w:spacing w:after="60"/>
              <w:rPr>
                <w:rtl/>
              </w:rPr>
            </w:pPr>
            <w:r w:rsidRPr="00590A25">
              <w:rPr>
                <w:rtl/>
              </w:rPr>
              <w:t>0714.4000</w:t>
            </w:r>
          </w:p>
        </w:tc>
        <w:tc>
          <w:tcPr>
            <w:tcW w:w="4608" w:type="dxa"/>
            <w:shd w:val="clear" w:color="auto" w:fill="auto"/>
            <w:vAlign w:val="center"/>
            <w:hideMark/>
          </w:tcPr>
          <w:p w14:paraId="09F3F169" w14:textId="77777777" w:rsidR="00926F8E" w:rsidRPr="00590A25" w:rsidRDefault="00926F8E" w:rsidP="00590A25">
            <w:pPr>
              <w:spacing w:after="60"/>
              <w:rPr>
                <w:rFonts w:eastAsia="Times New Roman"/>
                <w:color w:val="000000"/>
                <w:rtl/>
              </w:rPr>
            </w:pPr>
            <w:r w:rsidRPr="00590A25">
              <w:rPr>
                <w:rFonts w:eastAsia="Times New Roman"/>
                <w:color w:val="000000"/>
              </w:rPr>
              <w:t>- Таро (</w:t>
            </w:r>
            <w:proofErr w:type="spellStart"/>
            <w:r w:rsidRPr="00590A25">
              <w:rPr>
                <w:rFonts w:eastAsia="Times New Roman"/>
                <w:color w:val="000000"/>
              </w:rPr>
              <w:t>Colocasia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6E8109F4"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767DA69"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632E941"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3A2B26CC"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0DB23DCF" w14:textId="77777777" w:rsidTr="00590A25">
        <w:trPr>
          <w:cantSplit/>
        </w:trPr>
        <w:tc>
          <w:tcPr>
            <w:tcW w:w="1152" w:type="dxa"/>
            <w:shd w:val="clear" w:color="auto" w:fill="auto"/>
            <w:vAlign w:val="center"/>
            <w:hideMark/>
          </w:tcPr>
          <w:p w14:paraId="4E771D8D" w14:textId="77777777" w:rsidR="00926F8E" w:rsidRPr="00590A25" w:rsidRDefault="00926F8E" w:rsidP="00590A25">
            <w:pPr>
              <w:spacing w:after="60"/>
              <w:rPr>
                <w:rtl/>
              </w:rPr>
            </w:pPr>
            <w:r w:rsidRPr="00590A25">
              <w:rPr>
                <w:rtl/>
              </w:rPr>
              <w:t>0714.5000</w:t>
            </w:r>
          </w:p>
        </w:tc>
        <w:tc>
          <w:tcPr>
            <w:tcW w:w="4608" w:type="dxa"/>
            <w:shd w:val="clear" w:color="auto" w:fill="auto"/>
            <w:vAlign w:val="center"/>
            <w:hideMark/>
          </w:tcPr>
          <w:p w14:paraId="4AB57F44"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Маланга</w:t>
            </w:r>
            <w:proofErr w:type="spellEnd"/>
            <w:r w:rsidRPr="00590A25">
              <w:rPr>
                <w:rFonts w:eastAsia="Times New Roman"/>
                <w:color w:val="000000"/>
              </w:rPr>
              <w:t xml:space="preserve"> (</w:t>
            </w:r>
            <w:proofErr w:type="spellStart"/>
            <w:r w:rsidRPr="00590A25">
              <w:rPr>
                <w:rFonts w:eastAsia="Times New Roman"/>
                <w:color w:val="000000"/>
              </w:rPr>
              <w:t>Xanthosoma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2FE033C3"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72E946F"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10142EF"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0871B826" w14:textId="77777777" w:rsidR="00926F8E" w:rsidRPr="00590A25" w:rsidRDefault="00926F8E" w:rsidP="00590A25">
            <w:pPr>
              <w:spacing w:after="60"/>
              <w:jc w:val="center"/>
              <w:rPr>
                <w:rFonts w:eastAsia="Times New Roman"/>
                <w:bCs/>
              </w:rPr>
            </w:pPr>
          </w:p>
        </w:tc>
      </w:tr>
      <w:tr w:rsidR="00BD6864" w:rsidRPr="00590A25" w14:paraId="33E626C6" w14:textId="77777777" w:rsidTr="00590A25">
        <w:trPr>
          <w:cantSplit/>
        </w:trPr>
        <w:tc>
          <w:tcPr>
            <w:tcW w:w="1152" w:type="dxa"/>
            <w:shd w:val="clear" w:color="auto" w:fill="auto"/>
            <w:vAlign w:val="center"/>
            <w:hideMark/>
          </w:tcPr>
          <w:p w14:paraId="09F9E3ED" w14:textId="77777777" w:rsidR="00926F8E" w:rsidRPr="00590A25" w:rsidRDefault="00926F8E" w:rsidP="00590A25">
            <w:pPr>
              <w:spacing w:after="60"/>
              <w:rPr>
                <w:rtl/>
              </w:rPr>
            </w:pPr>
            <w:r w:rsidRPr="00590A25">
              <w:rPr>
                <w:rtl/>
              </w:rPr>
              <w:t>0714.9000</w:t>
            </w:r>
          </w:p>
        </w:tc>
        <w:tc>
          <w:tcPr>
            <w:tcW w:w="4608" w:type="dxa"/>
            <w:shd w:val="clear" w:color="auto" w:fill="auto"/>
            <w:vAlign w:val="center"/>
            <w:hideMark/>
          </w:tcPr>
          <w:p w14:paraId="52A9B7A4"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3F6DF6D"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0E63210"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A1B6501" w14:textId="77777777" w:rsidR="00926F8E" w:rsidRPr="00590A25" w:rsidRDefault="00926F8E" w:rsidP="00590A25">
            <w:pPr>
              <w:spacing w:after="60"/>
              <w:jc w:val="center"/>
              <w:rPr>
                <w:rFonts w:eastAsia="Times New Roman"/>
                <w:color w:val="000000"/>
                <w:rtl/>
              </w:rPr>
            </w:pPr>
          </w:p>
        </w:tc>
        <w:tc>
          <w:tcPr>
            <w:tcW w:w="1008" w:type="dxa"/>
            <w:shd w:val="clear" w:color="auto" w:fill="auto"/>
            <w:vAlign w:val="center"/>
            <w:hideMark/>
          </w:tcPr>
          <w:p w14:paraId="67FEC55B" w14:textId="77777777" w:rsidR="00926F8E" w:rsidRPr="00590A25" w:rsidRDefault="00926F8E" w:rsidP="00590A25">
            <w:pPr>
              <w:spacing w:after="60"/>
              <w:jc w:val="center"/>
              <w:rPr>
                <w:rFonts w:eastAsia="Times New Roman"/>
                <w:bCs/>
              </w:rPr>
            </w:pPr>
          </w:p>
        </w:tc>
      </w:tr>
      <w:tr w:rsidR="00BD6864" w:rsidRPr="00590A25" w14:paraId="3B6D8DBE" w14:textId="77777777" w:rsidTr="00590A25">
        <w:trPr>
          <w:cantSplit/>
        </w:trPr>
        <w:tc>
          <w:tcPr>
            <w:tcW w:w="1152" w:type="dxa"/>
            <w:shd w:val="clear" w:color="auto" w:fill="auto"/>
            <w:vAlign w:val="center"/>
            <w:hideMark/>
          </w:tcPr>
          <w:p w14:paraId="1F6A574B" w14:textId="77777777" w:rsidR="00926F8E" w:rsidRPr="00590A25" w:rsidRDefault="00926F8E" w:rsidP="00590A25">
            <w:pPr>
              <w:pStyle w:val="NoSpacing"/>
              <w:spacing w:after="60"/>
              <w:rPr>
                <w:rtl/>
                <w:lang w:val="sr-Cyrl-RS"/>
              </w:rPr>
            </w:pPr>
            <w:r w:rsidRPr="00590A25">
              <w:rPr>
                <w:rtl/>
                <w:lang w:val="sr-Cyrl-RS"/>
              </w:rPr>
              <w:t>0801.0000</w:t>
            </w:r>
          </w:p>
        </w:tc>
        <w:tc>
          <w:tcPr>
            <w:tcW w:w="4608" w:type="dxa"/>
            <w:shd w:val="clear" w:color="auto" w:fill="auto"/>
            <w:vAlign w:val="center"/>
            <w:hideMark/>
          </w:tcPr>
          <w:p w14:paraId="4DA39829" w14:textId="77777777" w:rsidR="00926F8E" w:rsidRPr="00590A25" w:rsidRDefault="00926F8E" w:rsidP="00590A25">
            <w:pPr>
              <w:spacing w:after="60"/>
              <w:rPr>
                <w:rFonts w:eastAsia="Times New Roman"/>
                <w:bCs/>
                <w:rtl/>
              </w:rPr>
            </w:pPr>
            <w:r w:rsidRPr="00590A25">
              <w:rPr>
                <w:rFonts w:eastAsia="Times New Roman"/>
                <w:bCs/>
              </w:rPr>
              <w:t xml:space="preserve">Кокосов орах, бразилски орах и </w:t>
            </w:r>
            <w:proofErr w:type="spellStart"/>
            <w:r w:rsidRPr="00590A25">
              <w:rPr>
                <w:rFonts w:eastAsia="Times New Roman"/>
                <w:bCs/>
              </w:rPr>
              <w:t>акажу</w:t>
            </w:r>
            <w:proofErr w:type="spellEnd"/>
            <w:r w:rsidRPr="00590A25">
              <w:rPr>
                <w:rFonts w:eastAsia="Times New Roman"/>
                <w:bCs/>
              </w:rPr>
              <w:t xml:space="preserve"> орах, свежи или суви, у љусци или без љуске, ољуштен или неољуштен:</w:t>
            </w:r>
          </w:p>
        </w:tc>
        <w:tc>
          <w:tcPr>
            <w:tcW w:w="1008" w:type="dxa"/>
            <w:shd w:val="clear" w:color="auto" w:fill="auto"/>
            <w:vAlign w:val="center"/>
            <w:hideMark/>
          </w:tcPr>
          <w:p w14:paraId="1811346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7147FF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187E7FE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7FC76FC" w14:textId="77777777" w:rsidR="00926F8E" w:rsidRPr="00590A25" w:rsidRDefault="00926F8E" w:rsidP="00590A25">
            <w:pPr>
              <w:spacing w:after="60"/>
              <w:jc w:val="center"/>
              <w:rPr>
                <w:rFonts w:eastAsia="Times New Roman"/>
                <w:bCs/>
              </w:rPr>
            </w:pPr>
          </w:p>
        </w:tc>
      </w:tr>
      <w:tr w:rsidR="00BD6864" w:rsidRPr="00590A25" w14:paraId="72C3E65E" w14:textId="77777777" w:rsidTr="00590A25">
        <w:trPr>
          <w:cantSplit/>
        </w:trPr>
        <w:tc>
          <w:tcPr>
            <w:tcW w:w="1152" w:type="dxa"/>
            <w:shd w:val="clear" w:color="auto" w:fill="auto"/>
            <w:vAlign w:val="center"/>
            <w:hideMark/>
          </w:tcPr>
          <w:p w14:paraId="74E396F3" w14:textId="77777777" w:rsidR="00926F8E" w:rsidRPr="00590A25" w:rsidRDefault="00926F8E" w:rsidP="00590A25">
            <w:pPr>
              <w:bidi/>
              <w:spacing w:after="60"/>
              <w:rPr>
                <w:rtl/>
              </w:rPr>
            </w:pPr>
          </w:p>
        </w:tc>
        <w:tc>
          <w:tcPr>
            <w:tcW w:w="4608" w:type="dxa"/>
            <w:shd w:val="clear" w:color="auto" w:fill="auto"/>
            <w:vAlign w:val="center"/>
            <w:hideMark/>
          </w:tcPr>
          <w:p w14:paraId="5A22DBD1" w14:textId="77777777" w:rsidR="00926F8E" w:rsidRPr="00590A25" w:rsidRDefault="00926F8E" w:rsidP="00590A25">
            <w:pPr>
              <w:spacing w:after="60"/>
              <w:rPr>
                <w:rFonts w:eastAsia="Times New Roman"/>
                <w:color w:val="000000"/>
                <w:rtl/>
              </w:rPr>
            </w:pPr>
            <w:r w:rsidRPr="00590A25">
              <w:rPr>
                <w:rFonts w:eastAsia="Times New Roman"/>
                <w:color w:val="000000"/>
              </w:rPr>
              <w:t>- Кокосов орах:</w:t>
            </w:r>
          </w:p>
        </w:tc>
        <w:tc>
          <w:tcPr>
            <w:tcW w:w="1008" w:type="dxa"/>
            <w:shd w:val="clear" w:color="auto" w:fill="auto"/>
            <w:vAlign w:val="center"/>
            <w:hideMark/>
          </w:tcPr>
          <w:p w14:paraId="0657BE5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F2EBCA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F08BF8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DA80B3D" w14:textId="77777777" w:rsidR="00926F8E" w:rsidRPr="00590A25" w:rsidRDefault="00926F8E" w:rsidP="00590A25">
            <w:pPr>
              <w:spacing w:after="60"/>
              <w:jc w:val="center"/>
              <w:rPr>
                <w:rFonts w:eastAsia="Times New Roman"/>
                <w:bCs/>
              </w:rPr>
            </w:pPr>
          </w:p>
        </w:tc>
      </w:tr>
      <w:tr w:rsidR="00BD6864" w:rsidRPr="00590A25" w14:paraId="3298EFA1" w14:textId="77777777" w:rsidTr="00590A25">
        <w:trPr>
          <w:cantSplit/>
        </w:trPr>
        <w:tc>
          <w:tcPr>
            <w:tcW w:w="1152" w:type="dxa"/>
            <w:shd w:val="clear" w:color="auto" w:fill="auto"/>
            <w:vAlign w:val="center"/>
            <w:hideMark/>
          </w:tcPr>
          <w:p w14:paraId="6069A1BA" w14:textId="77777777" w:rsidR="00926F8E" w:rsidRPr="00590A25" w:rsidRDefault="00926F8E" w:rsidP="00590A25">
            <w:pPr>
              <w:spacing w:after="60"/>
              <w:rPr>
                <w:rtl/>
              </w:rPr>
            </w:pPr>
            <w:r w:rsidRPr="00590A25">
              <w:rPr>
                <w:rtl/>
              </w:rPr>
              <w:lastRenderedPageBreak/>
              <w:t>0801.1100</w:t>
            </w:r>
          </w:p>
        </w:tc>
        <w:tc>
          <w:tcPr>
            <w:tcW w:w="4608" w:type="dxa"/>
            <w:shd w:val="clear" w:color="auto" w:fill="auto"/>
            <w:vAlign w:val="center"/>
            <w:hideMark/>
          </w:tcPr>
          <w:p w14:paraId="4F6E46E5" w14:textId="77777777" w:rsidR="00926F8E" w:rsidRPr="00590A25" w:rsidRDefault="00926F8E" w:rsidP="00590A25">
            <w:pPr>
              <w:spacing w:after="60"/>
              <w:rPr>
                <w:rFonts w:eastAsia="Times New Roman"/>
                <w:color w:val="000000"/>
                <w:rtl/>
              </w:rPr>
            </w:pPr>
            <w:r w:rsidRPr="00590A25">
              <w:rPr>
                <w:rFonts w:eastAsia="Times New Roman"/>
                <w:color w:val="000000"/>
              </w:rPr>
              <w:t>- - Осушен</w:t>
            </w:r>
          </w:p>
        </w:tc>
        <w:tc>
          <w:tcPr>
            <w:tcW w:w="1008" w:type="dxa"/>
            <w:shd w:val="clear" w:color="auto" w:fill="auto"/>
            <w:vAlign w:val="center"/>
            <w:hideMark/>
          </w:tcPr>
          <w:p w14:paraId="54A28F5D"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B62CA42"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7F6404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D0C0E99"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4B3CA35C" w14:textId="77777777" w:rsidTr="00590A25">
        <w:trPr>
          <w:cantSplit/>
        </w:trPr>
        <w:tc>
          <w:tcPr>
            <w:tcW w:w="1152" w:type="dxa"/>
            <w:shd w:val="clear" w:color="auto" w:fill="auto"/>
            <w:vAlign w:val="center"/>
            <w:hideMark/>
          </w:tcPr>
          <w:p w14:paraId="302DCA7B" w14:textId="77777777" w:rsidR="00926F8E" w:rsidRPr="00590A25" w:rsidRDefault="00926F8E" w:rsidP="00590A25">
            <w:pPr>
              <w:spacing w:after="60"/>
              <w:rPr>
                <w:rtl/>
              </w:rPr>
            </w:pPr>
            <w:r w:rsidRPr="00590A25">
              <w:rPr>
                <w:rtl/>
              </w:rPr>
              <w:t>0801.1200</w:t>
            </w:r>
          </w:p>
        </w:tc>
        <w:tc>
          <w:tcPr>
            <w:tcW w:w="4608" w:type="dxa"/>
            <w:shd w:val="clear" w:color="auto" w:fill="auto"/>
            <w:vAlign w:val="center"/>
            <w:hideMark/>
          </w:tcPr>
          <w:p w14:paraId="67BDA61A" w14:textId="77777777" w:rsidR="00926F8E" w:rsidRPr="00590A25" w:rsidRDefault="00926F8E" w:rsidP="00590A25">
            <w:pPr>
              <w:spacing w:after="60"/>
              <w:rPr>
                <w:rFonts w:eastAsia="Times New Roman"/>
                <w:color w:val="000000"/>
                <w:rtl/>
              </w:rPr>
            </w:pPr>
            <w:r w:rsidRPr="00590A25">
              <w:rPr>
                <w:rFonts w:eastAsia="Times New Roman"/>
                <w:color w:val="000000"/>
              </w:rPr>
              <w:t>- - У унутрашњој љусци (ендокарп)</w:t>
            </w:r>
          </w:p>
        </w:tc>
        <w:tc>
          <w:tcPr>
            <w:tcW w:w="1008" w:type="dxa"/>
            <w:shd w:val="clear" w:color="auto" w:fill="auto"/>
            <w:vAlign w:val="center"/>
            <w:hideMark/>
          </w:tcPr>
          <w:p w14:paraId="719A0FFB"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E63F689"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BF5C46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E7C8D11"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692979A4" w14:textId="77777777" w:rsidTr="00590A25">
        <w:trPr>
          <w:cantSplit/>
        </w:trPr>
        <w:tc>
          <w:tcPr>
            <w:tcW w:w="1152" w:type="dxa"/>
            <w:shd w:val="clear" w:color="auto" w:fill="auto"/>
            <w:vAlign w:val="center"/>
            <w:hideMark/>
          </w:tcPr>
          <w:p w14:paraId="7053E69F" w14:textId="77777777" w:rsidR="00926F8E" w:rsidRPr="00590A25" w:rsidRDefault="00926F8E" w:rsidP="00590A25">
            <w:pPr>
              <w:spacing w:after="60"/>
              <w:rPr>
                <w:rtl/>
              </w:rPr>
            </w:pPr>
            <w:r w:rsidRPr="00590A25">
              <w:rPr>
                <w:rtl/>
              </w:rPr>
              <w:t>0801.1900</w:t>
            </w:r>
          </w:p>
        </w:tc>
        <w:tc>
          <w:tcPr>
            <w:tcW w:w="4608" w:type="dxa"/>
            <w:shd w:val="clear" w:color="auto" w:fill="auto"/>
            <w:vAlign w:val="center"/>
            <w:hideMark/>
          </w:tcPr>
          <w:p w14:paraId="5DC358AC" w14:textId="77777777" w:rsidR="00926F8E" w:rsidRPr="00590A25" w:rsidRDefault="00926F8E" w:rsidP="00590A25">
            <w:pPr>
              <w:spacing w:after="60"/>
              <w:rPr>
                <w:rFonts w:eastAsia="Times New Roman"/>
                <w:color w:val="000000"/>
                <w:rtl/>
              </w:rPr>
            </w:pPr>
            <w:r w:rsidRPr="00590A25">
              <w:rPr>
                <w:rFonts w:eastAsia="Times New Roman"/>
                <w:color w:val="000000"/>
              </w:rPr>
              <w:t>- - Остали</w:t>
            </w:r>
          </w:p>
        </w:tc>
        <w:tc>
          <w:tcPr>
            <w:tcW w:w="1008" w:type="dxa"/>
            <w:shd w:val="clear" w:color="auto" w:fill="auto"/>
            <w:vAlign w:val="center"/>
            <w:hideMark/>
          </w:tcPr>
          <w:p w14:paraId="2A2DA284"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3C0683D"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76BAE2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905A8CB"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F6BDD65" w14:textId="77777777" w:rsidTr="00590A25">
        <w:trPr>
          <w:cantSplit/>
        </w:trPr>
        <w:tc>
          <w:tcPr>
            <w:tcW w:w="1152" w:type="dxa"/>
            <w:shd w:val="clear" w:color="auto" w:fill="auto"/>
            <w:vAlign w:val="center"/>
            <w:hideMark/>
          </w:tcPr>
          <w:p w14:paraId="772C7931" w14:textId="77777777" w:rsidR="00926F8E" w:rsidRPr="00590A25" w:rsidRDefault="00926F8E" w:rsidP="00590A25">
            <w:pPr>
              <w:spacing w:after="60"/>
              <w:jc w:val="right"/>
              <w:rPr>
                <w:rtl/>
              </w:rPr>
            </w:pPr>
          </w:p>
        </w:tc>
        <w:tc>
          <w:tcPr>
            <w:tcW w:w="4608" w:type="dxa"/>
            <w:shd w:val="clear" w:color="auto" w:fill="auto"/>
            <w:vAlign w:val="center"/>
            <w:hideMark/>
          </w:tcPr>
          <w:p w14:paraId="00324D3B" w14:textId="77777777" w:rsidR="00926F8E" w:rsidRPr="00590A25" w:rsidRDefault="00926F8E" w:rsidP="00590A25">
            <w:pPr>
              <w:spacing w:after="60"/>
              <w:rPr>
                <w:rFonts w:eastAsia="Times New Roman"/>
                <w:color w:val="000000"/>
                <w:rtl/>
              </w:rPr>
            </w:pPr>
            <w:r w:rsidRPr="00590A25">
              <w:rPr>
                <w:rFonts w:eastAsia="Times New Roman"/>
                <w:color w:val="000000"/>
              </w:rPr>
              <w:t>- Бразилски орах:</w:t>
            </w:r>
          </w:p>
        </w:tc>
        <w:tc>
          <w:tcPr>
            <w:tcW w:w="1008" w:type="dxa"/>
            <w:shd w:val="clear" w:color="auto" w:fill="auto"/>
            <w:vAlign w:val="center"/>
            <w:hideMark/>
          </w:tcPr>
          <w:p w14:paraId="24C990C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3C4BD1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D96576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BA3A132" w14:textId="77777777" w:rsidR="00926F8E" w:rsidRPr="00590A25" w:rsidRDefault="00926F8E" w:rsidP="00590A25">
            <w:pPr>
              <w:spacing w:after="60"/>
              <w:jc w:val="center"/>
              <w:rPr>
                <w:rFonts w:eastAsia="Times New Roman"/>
                <w:bCs/>
              </w:rPr>
            </w:pPr>
          </w:p>
        </w:tc>
      </w:tr>
      <w:tr w:rsidR="00BD6864" w:rsidRPr="00590A25" w14:paraId="04DF9CE1" w14:textId="77777777" w:rsidTr="00590A25">
        <w:trPr>
          <w:cantSplit/>
        </w:trPr>
        <w:tc>
          <w:tcPr>
            <w:tcW w:w="1152" w:type="dxa"/>
            <w:shd w:val="clear" w:color="auto" w:fill="auto"/>
            <w:vAlign w:val="center"/>
            <w:hideMark/>
          </w:tcPr>
          <w:p w14:paraId="58194A8D" w14:textId="77777777" w:rsidR="00926F8E" w:rsidRPr="00590A25" w:rsidRDefault="00926F8E" w:rsidP="00590A25">
            <w:pPr>
              <w:spacing w:after="60"/>
              <w:rPr>
                <w:rtl/>
              </w:rPr>
            </w:pPr>
            <w:r w:rsidRPr="00590A25">
              <w:rPr>
                <w:rtl/>
              </w:rPr>
              <w:t>0801.2100</w:t>
            </w:r>
          </w:p>
        </w:tc>
        <w:tc>
          <w:tcPr>
            <w:tcW w:w="4608" w:type="dxa"/>
            <w:shd w:val="clear" w:color="auto" w:fill="auto"/>
            <w:vAlign w:val="center"/>
            <w:hideMark/>
          </w:tcPr>
          <w:p w14:paraId="5D4DDB69"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0EE74355"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90ED4D7"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908287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904B6A5"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67C8D17A" w14:textId="77777777" w:rsidTr="00590A25">
        <w:trPr>
          <w:cantSplit/>
        </w:trPr>
        <w:tc>
          <w:tcPr>
            <w:tcW w:w="1152" w:type="dxa"/>
            <w:shd w:val="clear" w:color="auto" w:fill="auto"/>
            <w:vAlign w:val="center"/>
            <w:hideMark/>
          </w:tcPr>
          <w:p w14:paraId="11921B6A" w14:textId="77777777" w:rsidR="00926F8E" w:rsidRPr="00590A25" w:rsidRDefault="00926F8E" w:rsidP="00590A25">
            <w:pPr>
              <w:spacing w:after="60"/>
              <w:rPr>
                <w:rtl/>
              </w:rPr>
            </w:pPr>
            <w:r w:rsidRPr="00590A25">
              <w:rPr>
                <w:rtl/>
              </w:rPr>
              <w:t>0801.2200</w:t>
            </w:r>
          </w:p>
        </w:tc>
        <w:tc>
          <w:tcPr>
            <w:tcW w:w="4608" w:type="dxa"/>
            <w:shd w:val="clear" w:color="auto" w:fill="auto"/>
            <w:vAlign w:val="center"/>
            <w:hideMark/>
          </w:tcPr>
          <w:p w14:paraId="2D326369"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011C8BF0"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F31330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D7F804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F688525"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5F0B0CB5" w14:textId="77777777" w:rsidTr="00590A25">
        <w:trPr>
          <w:cantSplit/>
        </w:trPr>
        <w:tc>
          <w:tcPr>
            <w:tcW w:w="1152" w:type="dxa"/>
            <w:shd w:val="clear" w:color="auto" w:fill="auto"/>
            <w:vAlign w:val="center"/>
            <w:hideMark/>
          </w:tcPr>
          <w:p w14:paraId="1E192B09" w14:textId="77777777" w:rsidR="00926F8E" w:rsidRPr="00590A25" w:rsidRDefault="00926F8E" w:rsidP="00590A25">
            <w:pPr>
              <w:spacing w:after="60"/>
              <w:jc w:val="right"/>
              <w:rPr>
                <w:rtl/>
              </w:rPr>
            </w:pPr>
          </w:p>
        </w:tc>
        <w:tc>
          <w:tcPr>
            <w:tcW w:w="4608" w:type="dxa"/>
            <w:shd w:val="clear" w:color="auto" w:fill="auto"/>
            <w:vAlign w:val="center"/>
            <w:hideMark/>
          </w:tcPr>
          <w:p w14:paraId="4694B975"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Акажу</w:t>
            </w:r>
            <w:proofErr w:type="spellEnd"/>
            <w:r w:rsidRPr="00590A25">
              <w:rPr>
                <w:rFonts w:eastAsia="Times New Roman"/>
                <w:color w:val="000000"/>
              </w:rPr>
              <w:t xml:space="preserve"> орах:</w:t>
            </w:r>
          </w:p>
        </w:tc>
        <w:tc>
          <w:tcPr>
            <w:tcW w:w="1008" w:type="dxa"/>
            <w:shd w:val="clear" w:color="auto" w:fill="auto"/>
            <w:vAlign w:val="center"/>
            <w:hideMark/>
          </w:tcPr>
          <w:p w14:paraId="529B986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6321AD5"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B3C237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D285329" w14:textId="77777777" w:rsidR="00926F8E" w:rsidRPr="00590A25" w:rsidRDefault="00926F8E" w:rsidP="00590A25">
            <w:pPr>
              <w:spacing w:after="60"/>
              <w:jc w:val="center"/>
              <w:rPr>
                <w:rFonts w:eastAsia="Times New Roman"/>
                <w:bCs/>
              </w:rPr>
            </w:pPr>
          </w:p>
        </w:tc>
      </w:tr>
      <w:tr w:rsidR="00BD6864" w:rsidRPr="00590A25" w14:paraId="257E25F6" w14:textId="77777777" w:rsidTr="00590A25">
        <w:trPr>
          <w:cantSplit/>
        </w:trPr>
        <w:tc>
          <w:tcPr>
            <w:tcW w:w="1152" w:type="dxa"/>
            <w:shd w:val="clear" w:color="auto" w:fill="auto"/>
            <w:vAlign w:val="center"/>
            <w:hideMark/>
          </w:tcPr>
          <w:p w14:paraId="45F35A2A" w14:textId="77777777" w:rsidR="00926F8E" w:rsidRPr="00590A25" w:rsidRDefault="00926F8E" w:rsidP="00590A25">
            <w:pPr>
              <w:spacing w:after="60"/>
              <w:rPr>
                <w:rtl/>
              </w:rPr>
            </w:pPr>
            <w:r w:rsidRPr="00590A25">
              <w:rPr>
                <w:rtl/>
              </w:rPr>
              <w:t>0801.3100</w:t>
            </w:r>
          </w:p>
        </w:tc>
        <w:tc>
          <w:tcPr>
            <w:tcW w:w="4608" w:type="dxa"/>
            <w:shd w:val="clear" w:color="auto" w:fill="auto"/>
            <w:vAlign w:val="center"/>
            <w:hideMark/>
          </w:tcPr>
          <w:p w14:paraId="23D6D201"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0343348D"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443C3F0"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6C0A94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82BDB05"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1041E154" w14:textId="77777777" w:rsidTr="00590A25">
        <w:trPr>
          <w:cantSplit/>
        </w:trPr>
        <w:tc>
          <w:tcPr>
            <w:tcW w:w="1152" w:type="dxa"/>
            <w:shd w:val="clear" w:color="auto" w:fill="auto"/>
            <w:vAlign w:val="center"/>
            <w:hideMark/>
          </w:tcPr>
          <w:p w14:paraId="73830B5B" w14:textId="77777777" w:rsidR="00926F8E" w:rsidRPr="00590A25" w:rsidRDefault="00926F8E" w:rsidP="00590A25">
            <w:pPr>
              <w:spacing w:after="60"/>
              <w:rPr>
                <w:rtl/>
              </w:rPr>
            </w:pPr>
            <w:r w:rsidRPr="00590A25">
              <w:rPr>
                <w:rtl/>
              </w:rPr>
              <w:t>0801.3200</w:t>
            </w:r>
          </w:p>
        </w:tc>
        <w:tc>
          <w:tcPr>
            <w:tcW w:w="4608" w:type="dxa"/>
            <w:shd w:val="clear" w:color="auto" w:fill="auto"/>
            <w:vAlign w:val="center"/>
            <w:hideMark/>
          </w:tcPr>
          <w:p w14:paraId="05579CB8"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0D23FFA9"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913AE71" w14:textId="77777777" w:rsidR="00926F8E" w:rsidRPr="00590A25" w:rsidRDefault="00926F8E"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4317F9CB" w14:textId="77777777" w:rsidR="00926F8E" w:rsidRPr="00590A25" w:rsidRDefault="00926F8E" w:rsidP="00590A25">
            <w:pPr>
              <w:spacing w:after="60"/>
              <w:jc w:val="center"/>
              <w:rPr>
                <w:rFonts w:eastAsia="Times New Roman"/>
                <w:bCs/>
              </w:rPr>
            </w:pPr>
            <w:r w:rsidRPr="00590A25">
              <w:rPr>
                <w:rFonts w:eastAsia="Times New Roman"/>
                <w:bCs/>
              </w:rPr>
              <w:t>100</w:t>
            </w:r>
          </w:p>
        </w:tc>
        <w:tc>
          <w:tcPr>
            <w:tcW w:w="1008" w:type="dxa"/>
            <w:shd w:val="clear" w:color="auto" w:fill="auto"/>
            <w:vAlign w:val="center"/>
            <w:hideMark/>
          </w:tcPr>
          <w:p w14:paraId="09D6CB4C"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14E8B645" w14:textId="77777777" w:rsidTr="00590A25">
        <w:trPr>
          <w:cantSplit/>
        </w:trPr>
        <w:tc>
          <w:tcPr>
            <w:tcW w:w="1152" w:type="dxa"/>
            <w:shd w:val="clear" w:color="auto" w:fill="auto"/>
            <w:vAlign w:val="center"/>
            <w:hideMark/>
          </w:tcPr>
          <w:p w14:paraId="4A6E0844" w14:textId="77777777" w:rsidR="00926F8E" w:rsidRPr="00590A25" w:rsidRDefault="00926F8E" w:rsidP="00590A25">
            <w:pPr>
              <w:pStyle w:val="NoSpacing"/>
              <w:spacing w:after="60"/>
              <w:rPr>
                <w:rtl/>
                <w:lang w:val="sr-Cyrl-RS"/>
              </w:rPr>
            </w:pPr>
            <w:r w:rsidRPr="00590A25">
              <w:rPr>
                <w:rtl/>
                <w:lang w:val="sr-Cyrl-RS"/>
              </w:rPr>
              <w:t>0802.0000</w:t>
            </w:r>
          </w:p>
        </w:tc>
        <w:tc>
          <w:tcPr>
            <w:tcW w:w="4608" w:type="dxa"/>
            <w:shd w:val="clear" w:color="auto" w:fill="auto"/>
            <w:vAlign w:val="center"/>
            <w:hideMark/>
          </w:tcPr>
          <w:p w14:paraId="7A3FEDBE" w14:textId="77777777" w:rsidR="00926F8E" w:rsidRPr="00590A25" w:rsidRDefault="00926F8E" w:rsidP="00590A25">
            <w:pPr>
              <w:spacing w:after="60"/>
              <w:rPr>
                <w:rFonts w:eastAsia="Times New Roman"/>
                <w:bCs/>
                <w:rtl/>
              </w:rPr>
            </w:pPr>
            <w:r w:rsidRPr="00590A25">
              <w:rPr>
                <w:rFonts w:eastAsia="Times New Roman"/>
                <w:bCs/>
              </w:rPr>
              <w:t xml:space="preserve">Остало језграсто воће у љусци, свеже или суво, у љусци или без љуске, ољуштено или </w:t>
            </w:r>
            <w:proofErr w:type="spellStart"/>
            <w:r w:rsidRPr="00590A25">
              <w:rPr>
                <w:rFonts w:eastAsia="Times New Roman"/>
                <w:bCs/>
              </w:rPr>
              <w:t>неољуштено</w:t>
            </w:r>
            <w:proofErr w:type="spellEnd"/>
            <w:r w:rsidRPr="00590A25">
              <w:rPr>
                <w:rFonts w:eastAsia="Times New Roman"/>
                <w:bCs/>
              </w:rPr>
              <w:t>:</w:t>
            </w:r>
          </w:p>
        </w:tc>
        <w:tc>
          <w:tcPr>
            <w:tcW w:w="1008" w:type="dxa"/>
            <w:shd w:val="clear" w:color="auto" w:fill="auto"/>
            <w:vAlign w:val="center"/>
            <w:hideMark/>
          </w:tcPr>
          <w:p w14:paraId="0190987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335222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86C431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C5646D8" w14:textId="77777777" w:rsidR="00926F8E" w:rsidRPr="00590A25" w:rsidRDefault="00926F8E" w:rsidP="00590A25">
            <w:pPr>
              <w:spacing w:after="60"/>
              <w:jc w:val="center"/>
              <w:rPr>
                <w:rFonts w:eastAsia="Times New Roman"/>
                <w:bCs/>
              </w:rPr>
            </w:pPr>
          </w:p>
        </w:tc>
      </w:tr>
      <w:tr w:rsidR="00BD6864" w:rsidRPr="00590A25" w14:paraId="1EE31382" w14:textId="77777777" w:rsidTr="00590A25">
        <w:trPr>
          <w:cantSplit/>
        </w:trPr>
        <w:tc>
          <w:tcPr>
            <w:tcW w:w="1152" w:type="dxa"/>
            <w:shd w:val="clear" w:color="auto" w:fill="auto"/>
            <w:vAlign w:val="center"/>
            <w:hideMark/>
          </w:tcPr>
          <w:p w14:paraId="3EA53AD3" w14:textId="77777777" w:rsidR="00926F8E" w:rsidRPr="00590A25" w:rsidRDefault="00926F8E" w:rsidP="00590A25">
            <w:pPr>
              <w:spacing w:after="60"/>
              <w:rPr>
                <w:rtl/>
              </w:rPr>
            </w:pPr>
          </w:p>
        </w:tc>
        <w:tc>
          <w:tcPr>
            <w:tcW w:w="4608" w:type="dxa"/>
            <w:shd w:val="clear" w:color="auto" w:fill="auto"/>
            <w:vAlign w:val="center"/>
            <w:hideMark/>
          </w:tcPr>
          <w:p w14:paraId="63CE8E9C" w14:textId="77777777" w:rsidR="00926F8E" w:rsidRPr="00590A25" w:rsidRDefault="00926F8E" w:rsidP="00590A25">
            <w:pPr>
              <w:spacing w:after="60"/>
              <w:rPr>
                <w:rFonts w:eastAsia="Times New Roman"/>
                <w:color w:val="000000"/>
                <w:rtl/>
              </w:rPr>
            </w:pPr>
            <w:r w:rsidRPr="00590A25">
              <w:rPr>
                <w:rFonts w:eastAsia="Times New Roman"/>
                <w:color w:val="000000"/>
              </w:rPr>
              <w:t>- Бадеми:</w:t>
            </w:r>
          </w:p>
        </w:tc>
        <w:tc>
          <w:tcPr>
            <w:tcW w:w="1008" w:type="dxa"/>
            <w:shd w:val="clear" w:color="auto" w:fill="auto"/>
            <w:vAlign w:val="center"/>
            <w:hideMark/>
          </w:tcPr>
          <w:p w14:paraId="0641EE5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A610FCB"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8A79B3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0FA56DD" w14:textId="77777777" w:rsidR="00926F8E" w:rsidRPr="00590A25" w:rsidRDefault="00926F8E" w:rsidP="00590A25">
            <w:pPr>
              <w:spacing w:after="60"/>
              <w:jc w:val="center"/>
              <w:rPr>
                <w:rFonts w:eastAsia="Times New Roman"/>
                <w:bCs/>
              </w:rPr>
            </w:pPr>
          </w:p>
        </w:tc>
      </w:tr>
      <w:tr w:rsidR="00BD6864" w:rsidRPr="00590A25" w14:paraId="61A86198" w14:textId="77777777" w:rsidTr="00590A25">
        <w:trPr>
          <w:cantSplit/>
        </w:trPr>
        <w:tc>
          <w:tcPr>
            <w:tcW w:w="1152" w:type="dxa"/>
            <w:shd w:val="clear" w:color="auto" w:fill="auto"/>
            <w:vAlign w:val="center"/>
            <w:hideMark/>
          </w:tcPr>
          <w:p w14:paraId="0870370D" w14:textId="77777777" w:rsidR="00926F8E" w:rsidRPr="00590A25" w:rsidRDefault="00926F8E" w:rsidP="00590A25">
            <w:pPr>
              <w:spacing w:after="60"/>
              <w:rPr>
                <w:rtl/>
              </w:rPr>
            </w:pPr>
            <w:r w:rsidRPr="00590A25">
              <w:rPr>
                <w:rtl/>
              </w:rPr>
              <w:t>0802.1100</w:t>
            </w:r>
          </w:p>
        </w:tc>
        <w:tc>
          <w:tcPr>
            <w:tcW w:w="4608" w:type="dxa"/>
            <w:shd w:val="clear" w:color="auto" w:fill="auto"/>
            <w:vAlign w:val="center"/>
            <w:hideMark/>
          </w:tcPr>
          <w:p w14:paraId="53FC9E03"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1D46C8B3"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F8E3087"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CE8790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D787836"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5A1B33E9" w14:textId="77777777" w:rsidTr="00590A25">
        <w:trPr>
          <w:cantSplit/>
        </w:trPr>
        <w:tc>
          <w:tcPr>
            <w:tcW w:w="1152" w:type="dxa"/>
            <w:shd w:val="clear" w:color="auto" w:fill="auto"/>
            <w:vAlign w:val="center"/>
            <w:hideMark/>
          </w:tcPr>
          <w:p w14:paraId="13B4E3FB" w14:textId="77777777" w:rsidR="00926F8E" w:rsidRPr="00590A25" w:rsidRDefault="00926F8E" w:rsidP="00590A25">
            <w:pPr>
              <w:spacing w:after="60"/>
              <w:rPr>
                <w:rtl/>
              </w:rPr>
            </w:pPr>
            <w:r w:rsidRPr="00590A25">
              <w:rPr>
                <w:rtl/>
              </w:rPr>
              <w:t>0802.1200</w:t>
            </w:r>
          </w:p>
        </w:tc>
        <w:tc>
          <w:tcPr>
            <w:tcW w:w="4608" w:type="dxa"/>
            <w:shd w:val="clear" w:color="auto" w:fill="auto"/>
            <w:vAlign w:val="center"/>
            <w:hideMark/>
          </w:tcPr>
          <w:p w14:paraId="1D9ACCE8"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56B3A703"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51B09E9"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958181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3A13281"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68C9A721" w14:textId="77777777" w:rsidTr="00590A25">
        <w:trPr>
          <w:cantSplit/>
        </w:trPr>
        <w:tc>
          <w:tcPr>
            <w:tcW w:w="1152" w:type="dxa"/>
            <w:shd w:val="clear" w:color="auto" w:fill="auto"/>
            <w:vAlign w:val="center"/>
            <w:hideMark/>
          </w:tcPr>
          <w:p w14:paraId="60A3628F" w14:textId="77777777" w:rsidR="00926F8E" w:rsidRPr="00590A25" w:rsidRDefault="00926F8E" w:rsidP="00590A25">
            <w:pPr>
              <w:spacing w:after="60"/>
              <w:rPr>
                <w:rtl/>
              </w:rPr>
            </w:pPr>
          </w:p>
        </w:tc>
        <w:tc>
          <w:tcPr>
            <w:tcW w:w="4608" w:type="dxa"/>
            <w:shd w:val="clear" w:color="auto" w:fill="auto"/>
            <w:vAlign w:val="center"/>
            <w:hideMark/>
          </w:tcPr>
          <w:p w14:paraId="7708FDE2" w14:textId="77777777" w:rsidR="00926F8E" w:rsidRPr="00590A25" w:rsidRDefault="00926F8E" w:rsidP="00590A25">
            <w:pPr>
              <w:spacing w:after="60"/>
              <w:rPr>
                <w:rFonts w:eastAsia="Times New Roman"/>
                <w:color w:val="000000"/>
                <w:rtl/>
              </w:rPr>
            </w:pPr>
            <w:r w:rsidRPr="00590A25">
              <w:rPr>
                <w:rFonts w:eastAsia="Times New Roman"/>
                <w:color w:val="000000"/>
              </w:rPr>
              <w:t>- Лешници (</w:t>
            </w:r>
            <w:proofErr w:type="spellStart"/>
            <w:r w:rsidRPr="00590A25">
              <w:rPr>
                <w:rFonts w:eastAsia="Times New Roman"/>
                <w:color w:val="000000"/>
              </w:rPr>
              <w:t>Corylus</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2F00C38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B5B138C"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009D07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38ECFE1" w14:textId="77777777" w:rsidR="00926F8E" w:rsidRPr="00590A25" w:rsidRDefault="00926F8E" w:rsidP="00590A25">
            <w:pPr>
              <w:spacing w:after="60"/>
              <w:jc w:val="center"/>
              <w:rPr>
                <w:rFonts w:eastAsia="Times New Roman"/>
                <w:bCs/>
              </w:rPr>
            </w:pPr>
          </w:p>
        </w:tc>
      </w:tr>
      <w:tr w:rsidR="00BD6864" w:rsidRPr="00590A25" w14:paraId="34C9283B" w14:textId="77777777" w:rsidTr="00590A25">
        <w:trPr>
          <w:cantSplit/>
        </w:trPr>
        <w:tc>
          <w:tcPr>
            <w:tcW w:w="1152" w:type="dxa"/>
            <w:shd w:val="clear" w:color="auto" w:fill="auto"/>
            <w:vAlign w:val="center"/>
            <w:hideMark/>
          </w:tcPr>
          <w:p w14:paraId="1B1D93EC" w14:textId="77777777" w:rsidR="00926F8E" w:rsidRPr="00590A25" w:rsidRDefault="00926F8E" w:rsidP="00590A25">
            <w:pPr>
              <w:spacing w:after="60"/>
              <w:rPr>
                <w:rtl/>
              </w:rPr>
            </w:pPr>
            <w:r w:rsidRPr="00590A25">
              <w:rPr>
                <w:rtl/>
              </w:rPr>
              <w:t>0802.2100</w:t>
            </w:r>
          </w:p>
        </w:tc>
        <w:tc>
          <w:tcPr>
            <w:tcW w:w="4608" w:type="dxa"/>
            <w:shd w:val="clear" w:color="auto" w:fill="auto"/>
            <w:vAlign w:val="center"/>
            <w:hideMark/>
          </w:tcPr>
          <w:p w14:paraId="58C07A75"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6B26BD68"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83D35FE"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F4D2AC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E7049B9"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0275D224" w14:textId="77777777" w:rsidTr="00590A25">
        <w:trPr>
          <w:cantSplit/>
        </w:trPr>
        <w:tc>
          <w:tcPr>
            <w:tcW w:w="1152" w:type="dxa"/>
            <w:shd w:val="clear" w:color="auto" w:fill="auto"/>
            <w:vAlign w:val="center"/>
            <w:hideMark/>
          </w:tcPr>
          <w:p w14:paraId="24193A2C" w14:textId="77777777" w:rsidR="00926F8E" w:rsidRPr="00590A25" w:rsidRDefault="00926F8E" w:rsidP="00590A25">
            <w:pPr>
              <w:spacing w:after="60"/>
              <w:rPr>
                <w:rtl/>
              </w:rPr>
            </w:pPr>
            <w:r w:rsidRPr="00590A25">
              <w:rPr>
                <w:rtl/>
              </w:rPr>
              <w:t>0802.2200</w:t>
            </w:r>
          </w:p>
        </w:tc>
        <w:tc>
          <w:tcPr>
            <w:tcW w:w="4608" w:type="dxa"/>
            <w:shd w:val="clear" w:color="auto" w:fill="auto"/>
            <w:vAlign w:val="center"/>
            <w:hideMark/>
          </w:tcPr>
          <w:p w14:paraId="76D9828C"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11722987"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3AFCC79"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A44332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56AEF94"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40B58E3E" w14:textId="77777777" w:rsidTr="00590A25">
        <w:trPr>
          <w:cantSplit/>
        </w:trPr>
        <w:tc>
          <w:tcPr>
            <w:tcW w:w="1152" w:type="dxa"/>
            <w:shd w:val="clear" w:color="auto" w:fill="auto"/>
            <w:vAlign w:val="center"/>
            <w:hideMark/>
          </w:tcPr>
          <w:p w14:paraId="7D0B6C97" w14:textId="77777777" w:rsidR="00926F8E" w:rsidRPr="00590A25" w:rsidRDefault="00926F8E" w:rsidP="00590A25">
            <w:pPr>
              <w:spacing w:after="60"/>
              <w:rPr>
                <w:rtl/>
              </w:rPr>
            </w:pPr>
          </w:p>
        </w:tc>
        <w:tc>
          <w:tcPr>
            <w:tcW w:w="4608" w:type="dxa"/>
            <w:shd w:val="clear" w:color="auto" w:fill="auto"/>
            <w:vAlign w:val="center"/>
            <w:hideMark/>
          </w:tcPr>
          <w:p w14:paraId="3A51E1EE" w14:textId="77777777" w:rsidR="00926F8E" w:rsidRPr="00590A25" w:rsidRDefault="00926F8E" w:rsidP="00590A25">
            <w:pPr>
              <w:spacing w:after="60"/>
              <w:rPr>
                <w:rFonts w:eastAsia="Times New Roman"/>
                <w:color w:val="000000"/>
                <w:rtl/>
              </w:rPr>
            </w:pPr>
            <w:r w:rsidRPr="00590A25">
              <w:rPr>
                <w:rFonts w:eastAsia="Times New Roman"/>
                <w:color w:val="000000"/>
              </w:rPr>
              <w:t>- Ораси:</w:t>
            </w:r>
          </w:p>
        </w:tc>
        <w:tc>
          <w:tcPr>
            <w:tcW w:w="1008" w:type="dxa"/>
            <w:shd w:val="clear" w:color="auto" w:fill="auto"/>
            <w:vAlign w:val="center"/>
            <w:hideMark/>
          </w:tcPr>
          <w:p w14:paraId="725548C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CD66BB6"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8EF088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527BE1F" w14:textId="77777777" w:rsidR="00926F8E" w:rsidRPr="00590A25" w:rsidRDefault="00926F8E" w:rsidP="00590A25">
            <w:pPr>
              <w:spacing w:after="60"/>
              <w:jc w:val="center"/>
              <w:rPr>
                <w:rFonts w:eastAsia="Times New Roman"/>
                <w:bCs/>
              </w:rPr>
            </w:pPr>
          </w:p>
        </w:tc>
      </w:tr>
      <w:tr w:rsidR="00BD6864" w:rsidRPr="00590A25" w14:paraId="295F8729" w14:textId="77777777" w:rsidTr="00590A25">
        <w:trPr>
          <w:cantSplit/>
        </w:trPr>
        <w:tc>
          <w:tcPr>
            <w:tcW w:w="1152" w:type="dxa"/>
            <w:shd w:val="clear" w:color="auto" w:fill="auto"/>
            <w:vAlign w:val="center"/>
            <w:hideMark/>
          </w:tcPr>
          <w:p w14:paraId="101EB858" w14:textId="77777777" w:rsidR="00926F8E" w:rsidRPr="00590A25" w:rsidRDefault="00926F8E" w:rsidP="00590A25">
            <w:pPr>
              <w:spacing w:after="60"/>
              <w:rPr>
                <w:rtl/>
              </w:rPr>
            </w:pPr>
            <w:r w:rsidRPr="00590A25">
              <w:rPr>
                <w:rtl/>
              </w:rPr>
              <w:t>0802.3100</w:t>
            </w:r>
          </w:p>
        </w:tc>
        <w:tc>
          <w:tcPr>
            <w:tcW w:w="4608" w:type="dxa"/>
            <w:shd w:val="clear" w:color="auto" w:fill="auto"/>
            <w:vAlign w:val="center"/>
            <w:hideMark/>
          </w:tcPr>
          <w:p w14:paraId="0592B6F4"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68815DD8"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5FA11F1"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58F28A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017BAA2" w14:textId="77777777" w:rsidR="00926F8E" w:rsidRPr="00590A25" w:rsidRDefault="00926F8E" w:rsidP="00590A25">
            <w:pPr>
              <w:spacing w:after="60"/>
              <w:jc w:val="center"/>
              <w:rPr>
                <w:rFonts w:eastAsia="Times New Roman"/>
                <w:bCs/>
              </w:rPr>
            </w:pPr>
          </w:p>
        </w:tc>
      </w:tr>
      <w:tr w:rsidR="00BD6864" w:rsidRPr="00590A25" w14:paraId="1D4CFE11" w14:textId="77777777" w:rsidTr="00590A25">
        <w:trPr>
          <w:cantSplit/>
        </w:trPr>
        <w:tc>
          <w:tcPr>
            <w:tcW w:w="1152" w:type="dxa"/>
            <w:shd w:val="clear" w:color="auto" w:fill="auto"/>
            <w:vAlign w:val="center"/>
            <w:hideMark/>
          </w:tcPr>
          <w:p w14:paraId="50D0ED1D" w14:textId="77777777" w:rsidR="00926F8E" w:rsidRPr="00590A25" w:rsidRDefault="00926F8E" w:rsidP="00590A25">
            <w:pPr>
              <w:spacing w:after="60"/>
              <w:rPr>
                <w:rtl/>
              </w:rPr>
            </w:pPr>
            <w:r w:rsidRPr="00590A25">
              <w:rPr>
                <w:rtl/>
              </w:rPr>
              <w:t>0802.3200</w:t>
            </w:r>
          </w:p>
        </w:tc>
        <w:tc>
          <w:tcPr>
            <w:tcW w:w="4608" w:type="dxa"/>
            <w:shd w:val="clear" w:color="auto" w:fill="auto"/>
            <w:vAlign w:val="center"/>
            <w:hideMark/>
          </w:tcPr>
          <w:p w14:paraId="7A254201"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026223B7"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A00E6FF"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FAA6B00"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27D7CFD6" w14:textId="77777777" w:rsidR="00926F8E" w:rsidRPr="00590A25" w:rsidRDefault="00926F8E" w:rsidP="00590A25">
            <w:pPr>
              <w:spacing w:after="60"/>
              <w:jc w:val="center"/>
              <w:rPr>
                <w:rFonts w:eastAsia="Times New Roman"/>
                <w:bCs/>
              </w:rPr>
            </w:pPr>
          </w:p>
        </w:tc>
      </w:tr>
      <w:tr w:rsidR="00BD6864" w:rsidRPr="00590A25" w14:paraId="74A08200" w14:textId="77777777" w:rsidTr="00590A25">
        <w:trPr>
          <w:cantSplit/>
        </w:trPr>
        <w:tc>
          <w:tcPr>
            <w:tcW w:w="1152" w:type="dxa"/>
            <w:shd w:val="clear" w:color="auto" w:fill="auto"/>
            <w:vAlign w:val="center"/>
            <w:hideMark/>
          </w:tcPr>
          <w:p w14:paraId="2DBB83EE" w14:textId="77777777" w:rsidR="00926F8E" w:rsidRPr="00590A25" w:rsidRDefault="00926F8E" w:rsidP="00590A25">
            <w:pPr>
              <w:spacing w:after="60"/>
              <w:rPr>
                <w:rtl/>
              </w:rPr>
            </w:pPr>
          </w:p>
        </w:tc>
        <w:tc>
          <w:tcPr>
            <w:tcW w:w="4608" w:type="dxa"/>
            <w:shd w:val="clear" w:color="auto" w:fill="auto"/>
            <w:vAlign w:val="center"/>
            <w:hideMark/>
          </w:tcPr>
          <w:p w14:paraId="0DC10C51" w14:textId="77777777" w:rsidR="00926F8E" w:rsidRPr="00590A25" w:rsidRDefault="00926F8E" w:rsidP="00590A25">
            <w:pPr>
              <w:spacing w:after="60"/>
              <w:rPr>
                <w:rFonts w:eastAsia="Times New Roman"/>
                <w:color w:val="000000"/>
                <w:rtl/>
              </w:rPr>
            </w:pPr>
            <w:r w:rsidRPr="00590A25">
              <w:rPr>
                <w:rFonts w:eastAsia="Times New Roman"/>
                <w:color w:val="000000"/>
              </w:rPr>
              <w:t>- Кестење (</w:t>
            </w:r>
            <w:proofErr w:type="spellStart"/>
            <w:r w:rsidRPr="00590A25">
              <w:rPr>
                <w:rFonts w:eastAsia="Times New Roman"/>
                <w:color w:val="000000"/>
              </w:rPr>
              <w:t>Castanea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202448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C0B1B3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11F438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76F51C4" w14:textId="77777777" w:rsidR="00926F8E" w:rsidRPr="00590A25" w:rsidRDefault="00926F8E" w:rsidP="00590A25">
            <w:pPr>
              <w:spacing w:after="60"/>
              <w:jc w:val="center"/>
              <w:rPr>
                <w:rFonts w:eastAsia="Times New Roman"/>
                <w:bCs/>
              </w:rPr>
            </w:pPr>
          </w:p>
        </w:tc>
      </w:tr>
      <w:tr w:rsidR="00BD6864" w:rsidRPr="00590A25" w14:paraId="66384F41" w14:textId="77777777" w:rsidTr="00590A25">
        <w:trPr>
          <w:cantSplit/>
        </w:trPr>
        <w:tc>
          <w:tcPr>
            <w:tcW w:w="1152" w:type="dxa"/>
            <w:shd w:val="clear" w:color="auto" w:fill="auto"/>
            <w:vAlign w:val="center"/>
            <w:hideMark/>
          </w:tcPr>
          <w:p w14:paraId="4CA82F60" w14:textId="77777777" w:rsidR="00926F8E" w:rsidRPr="00590A25" w:rsidRDefault="00926F8E" w:rsidP="00590A25">
            <w:pPr>
              <w:spacing w:after="60"/>
              <w:rPr>
                <w:rtl/>
              </w:rPr>
            </w:pPr>
            <w:r w:rsidRPr="00590A25">
              <w:rPr>
                <w:rtl/>
              </w:rPr>
              <w:t>0802.4100</w:t>
            </w:r>
          </w:p>
        </w:tc>
        <w:tc>
          <w:tcPr>
            <w:tcW w:w="4608" w:type="dxa"/>
            <w:shd w:val="clear" w:color="auto" w:fill="auto"/>
            <w:vAlign w:val="center"/>
            <w:hideMark/>
          </w:tcPr>
          <w:p w14:paraId="6B2E515C"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6AF42E4E"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4A15827"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CBFA6B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F6B6617"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6C7462BB" w14:textId="77777777" w:rsidTr="00590A25">
        <w:trPr>
          <w:cantSplit/>
        </w:trPr>
        <w:tc>
          <w:tcPr>
            <w:tcW w:w="1152" w:type="dxa"/>
            <w:shd w:val="clear" w:color="auto" w:fill="auto"/>
            <w:vAlign w:val="center"/>
            <w:hideMark/>
          </w:tcPr>
          <w:p w14:paraId="194554B8" w14:textId="77777777" w:rsidR="00926F8E" w:rsidRPr="00590A25" w:rsidRDefault="00926F8E" w:rsidP="00590A25">
            <w:pPr>
              <w:spacing w:after="60"/>
              <w:rPr>
                <w:rtl/>
              </w:rPr>
            </w:pPr>
            <w:r w:rsidRPr="00590A25">
              <w:rPr>
                <w:rtl/>
              </w:rPr>
              <w:t>0802.4200</w:t>
            </w:r>
          </w:p>
        </w:tc>
        <w:tc>
          <w:tcPr>
            <w:tcW w:w="4608" w:type="dxa"/>
            <w:shd w:val="clear" w:color="auto" w:fill="auto"/>
            <w:vAlign w:val="center"/>
            <w:hideMark/>
          </w:tcPr>
          <w:p w14:paraId="13CFE419"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296E50F9"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8253BA6"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76E04F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2C0E093"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7B8A5D55" w14:textId="77777777" w:rsidTr="00590A25">
        <w:trPr>
          <w:cantSplit/>
        </w:trPr>
        <w:tc>
          <w:tcPr>
            <w:tcW w:w="1152" w:type="dxa"/>
            <w:shd w:val="clear" w:color="auto" w:fill="auto"/>
            <w:vAlign w:val="center"/>
            <w:hideMark/>
          </w:tcPr>
          <w:p w14:paraId="47FC9F89" w14:textId="77777777" w:rsidR="00926F8E" w:rsidRPr="00590A25" w:rsidRDefault="00926F8E" w:rsidP="00590A25">
            <w:pPr>
              <w:spacing w:after="60"/>
              <w:rPr>
                <w:rtl/>
              </w:rPr>
            </w:pPr>
          </w:p>
        </w:tc>
        <w:tc>
          <w:tcPr>
            <w:tcW w:w="4608" w:type="dxa"/>
            <w:shd w:val="clear" w:color="auto" w:fill="auto"/>
            <w:vAlign w:val="center"/>
            <w:hideMark/>
          </w:tcPr>
          <w:p w14:paraId="4181317F"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Пистаћи</w:t>
            </w:r>
            <w:proofErr w:type="spellEnd"/>
            <w:r w:rsidRPr="00590A25">
              <w:rPr>
                <w:rFonts w:eastAsia="Times New Roman"/>
                <w:color w:val="000000"/>
              </w:rPr>
              <w:t>:</w:t>
            </w:r>
          </w:p>
        </w:tc>
        <w:tc>
          <w:tcPr>
            <w:tcW w:w="1008" w:type="dxa"/>
            <w:shd w:val="clear" w:color="auto" w:fill="auto"/>
            <w:vAlign w:val="center"/>
            <w:hideMark/>
          </w:tcPr>
          <w:p w14:paraId="1454B01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FF49C8E"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626B58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60EA987" w14:textId="77777777" w:rsidR="00926F8E" w:rsidRPr="00590A25" w:rsidRDefault="00926F8E" w:rsidP="00590A25">
            <w:pPr>
              <w:spacing w:after="60"/>
              <w:jc w:val="center"/>
              <w:rPr>
                <w:rFonts w:eastAsia="Times New Roman"/>
                <w:bCs/>
              </w:rPr>
            </w:pPr>
          </w:p>
        </w:tc>
      </w:tr>
      <w:tr w:rsidR="00BD6864" w:rsidRPr="00590A25" w14:paraId="6CFAD239" w14:textId="77777777" w:rsidTr="00590A25">
        <w:trPr>
          <w:cantSplit/>
        </w:trPr>
        <w:tc>
          <w:tcPr>
            <w:tcW w:w="1152" w:type="dxa"/>
            <w:shd w:val="clear" w:color="auto" w:fill="auto"/>
            <w:vAlign w:val="center"/>
            <w:hideMark/>
          </w:tcPr>
          <w:p w14:paraId="062B760D" w14:textId="77777777" w:rsidR="00926F8E" w:rsidRPr="00590A25" w:rsidRDefault="00926F8E" w:rsidP="00590A25">
            <w:pPr>
              <w:spacing w:after="60"/>
              <w:rPr>
                <w:rtl/>
              </w:rPr>
            </w:pPr>
            <w:r w:rsidRPr="00590A25">
              <w:rPr>
                <w:rtl/>
              </w:rPr>
              <w:t>0802.5100</w:t>
            </w:r>
          </w:p>
        </w:tc>
        <w:tc>
          <w:tcPr>
            <w:tcW w:w="4608" w:type="dxa"/>
            <w:shd w:val="clear" w:color="auto" w:fill="auto"/>
            <w:vAlign w:val="center"/>
            <w:hideMark/>
          </w:tcPr>
          <w:p w14:paraId="4C5C810D"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13CFAFA2"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191A083"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AC7801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2896BD7"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606F0356" w14:textId="77777777" w:rsidTr="00590A25">
        <w:trPr>
          <w:cantSplit/>
        </w:trPr>
        <w:tc>
          <w:tcPr>
            <w:tcW w:w="1152" w:type="dxa"/>
            <w:shd w:val="clear" w:color="auto" w:fill="auto"/>
            <w:vAlign w:val="center"/>
            <w:hideMark/>
          </w:tcPr>
          <w:p w14:paraId="6D5FBA9C" w14:textId="77777777" w:rsidR="00926F8E" w:rsidRPr="00590A25" w:rsidRDefault="00926F8E" w:rsidP="00590A25">
            <w:pPr>
              <w:spacing w:after="60"/>
              <w:rPr>
                <w:rtl/>
              </w:rPr>
            </w:pPr>
            <w:r w:rsidRPr="00590A25">
              <w:rPr>
                <w:rtl/>
              </w:rPr>
              <w:t>0802.5200</w:t>
            </w:r>
          </w:p>
        </w:tc>
        <w:tc>
          <w:tcPr>
            <w:tcW w:w="4608" w:type="dxa"/>
            <w:shd w:val="clear" w:color="auto" w:fill="auto"/>
            <w:vAlign w:val="center"/>
            <w:hideMark/>
          </w:tcPr>
          <w:p w14:paraId="0C86E4CB"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2E03E570"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685BB2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36A7DB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766DE68"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46483336" w14:textId="77777777" w:rsidTr="00590A25">
        <w:trPr>
          <w:cantSplit/>
        </w:trPr>
        <w:tc>
          <w:tcPr>
            <w:tcW w:w="1152" w:type="dxa"/>
            <w:shd w:val="clear" w:color="auto" w:fill="auto"/>
            <w:vAlign w:val="center"/>
            <w:hideMark/>
          </w:tcPr>
          <w:p w14:paraId="1DDFE5FE" w14:textId="77777777" w:rsidR="00926F8E" w:rsidRPr="00590A25" w:rsidRDefault="00926F8E" w:rsidP="00590A25">
            <w:pPr>
              <w:spacing w:after="60"/>
              <w:rPr>
                <w:rtl/>
              </w:rPr>
            </w:pPr>
          </w:p>
        </w:tc>
        <w:tc>
          <w:tcPr>
            <w:tcW w:w="4608" w:type="dxa"/>
            <w:shd w:val="clear" w:color="auto" w:fill="auto"/>
            <w:vAlign w:val="center"/>
            <w:hideMark/>
          </w:tcPr>
          <w:p w14:paraId="3186FC65" w14:textId="77777777" w:rsidR="00926F8E" w:rsidRPr="00590A25" w:rsidRDefault="00926F8E" w:rsidP="00590A25">
            <w:pPr>
              <w:spacing w:after="60"/>
              <w:rPr>
                <w:rFonts w:eastAsia="Times New Roman"/>
                <w:color w:val="000000"/>
                <w:rtl/>
              </w:rPr>
            </w:pPr>
            <w:r w:rsidRPr="00590A25">
              <w:rPr>
                <w:rFonts w:eastAsia="Times New Roman"/>
                <w:color w:val="000000"/>
              </w:rPr>
              <w:t>- Макадамски орашчићи:</w:t>
            </w:r>
          </w:p>
        </w:tc>
        <w:tc>
          <w:tcPr>
            <w:tcW w:w="1008" w:type="dxa"/>
            <w:shd w:val="clear" w:color="auto" w:fill="auto"/>
            <w:vAlign w:val="center"/>
            <w:hideMark/>
          </w:tcPr>
          <w:p w14:paraId="228D6E3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6CAA87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7ADF80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8112F15" w14:textId="77777777" w:rsidR="00926F8E" w:rsidRPr="00590A25" w:rsidRDefault="00926F8E" w:rsidP="00590A25">
            <w:pPr>
              <w:spacing w:after="60"/>
              <w:jc w:val="center"/>
              <w:rPr>
                <w:rFonts w:eastAsia="Times New Roman"/>
                <w:bCs/>
              </w:rPr>
            </w:pPr>
          </w:p>
        </w:tc>
      </w:tr>
      <w:tr w:rsidR="00BD6864" w:rsidRPr="00590A25" w14:paraId="714EE8CB" w14:textId="77777777" w:rsidTr="00590A25">
        <w:trPr>
          <w:cantSplit/>
        </w:trPr>
        <w:tc>
          <w:tcPr>
            <w:tcW w:w="1152" w:type="dxa"/>
            <w:shd w:val="clear" w:color="auto" w:fill="auto"/>
            <w:vAlign w:val="center"/>
            <w:hideMark/>
          </w:tcPr>
          <w:p w14:paraId="5AE17EC0" w14:textId="77777777" w:rsidR="00926F8E" w:rsidRPr="00590A25" w:rsidRDefault="00926F8E" w:rsidP="00590A25">
            <w:pPr>
              <w:spacing w:after="60"/>
              <w:rPr>
                <w:rtl/>
              </w:rPr>
            </w:pPr>
            <w:r w:rsidRPr="00590A25">
              <w:rPr>
                <w:rtl/>
              </w:rPr>
              <w:t>0802.6100</w:t>
            </w:r>
          </w:p>
        </w:tc>
        <w:tc>
          <w:tcPr>
            <w:tcW w:w="4608" w:type="dxa"/>
            <w:shd w:val="clear" w:color="auto" w:fill="auto"/>
            <w:vAlign w:val="center"/>
            <w:hideMark/>
          </w:tcPr>
          <w:p w14:paraId="17C86751" w14:textId="77777777" w:rsidR="00926F8E" w:rsidRPr="00590A25" w:rsidRDefault="00926F8E"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7E30408D"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C294EE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7C5643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AA25976"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4FD08E0E" w14:textId="77777777" w:rsidTr="00590A25">
        <w:trPr>
          <w:cantSplit/>
        </w:trPr>
        <w:tc>
          <w:tcPr>
            <w:tcW w:w="1152" w:type="dxa"/>
            <w:shd w:val="clear" w:color="auto" w:fill="auto"/>
            <w:vAlign w:val="center"/>
            <w:hideMark/>
          </w:tcPr>
          <w:p w14:paraId="7B45A748" w14:textId="77777777" w:rsidR="00926F8E" w:rsidRPr="00590A25" w:rsidRDefault="00926F8E" w:rsidP="00590A25">
            <w:pPr>
              <w:spacing w:after="60"/>
              <w:rPr>
                <w:rtl/>
              </w:rPr>
            </w:pPr>
            <w:r w:rsidRPr="00590A25">
              <w:rPr>
                <w:rtl/>
              </w:rPr>
              <w:t>0802.6200</w:t>
            </w:r>
          </w:p>
        </w:tc>
        <w:tc>
          <w:tcPr>
            <w:tcW w:w="4608" w:type="dxa"/>
            <w:shd w:val="clear" w:color="auto" w:fill="auto"/>
            <w:vAlign w:val="center"/>
            <w:hideMark/>
          </w:tcPr>
          <w:p w14:paraId="3A2F78F5" w14:textId="77777777" w:rsidR="00926F8E" w:rsidRPr="00590A25" w:rsidRDefault="00926F8E" w:rsidP="00590A25">
            <w:pPr>
              <w:spacing w:after="60"/>
              <w:rPr>
                <w:rFonts w:eastAsia="Times New Roman"/>
                <w:color w:val="000000"/>
                <w:rtl/>
              </w:rPr>
            </w:pPr>
            <w:r w:rsidRPr="00590A25">
              <w:rPr>
                <w:rFonts w:eastAsia="Times New Roman"/>
                <w:color w:val="000000"/>
              </w:rPr>
              <w:t>- - Без љуске</w:t>
            </w:r>
          </w:p>
        </w:tc>
        <w:tc>
          <w:tcPr>
            <w:tcW w:w="1008" w:type="dxa"/>
            <w:shd w:val="clear" w:color="auto" w:fill="auto"/>
            <w:vAlign w:val="center"/>
            <w:hideMark/>
          </w:tcPr>
          <w:p w14:paraId="4A4015F6"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79758B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433DA0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43FD4B8"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0264F6C7" w14:textId="77777777" w:rsidTr="00590A25">
        <w:trPr>
          <w:cantSplit/>
        </w:trPr>
        <w:tc>
          <w:tcPr>
            <w:tcW w:w="1152" w:type="dxa"/>
            <w:shd w:val="clear" w:color="auto" w:fill="auto"/>
            <w:vAlign w:val="center"/>
            <w:hideMark/>
          </w:tcPr>
          <w:p w14:paraId="0EE688A1" w14:textId="77777777" w:rsidR="00926F8E" w:rsidRPr="00590A25" w:rsidRDefault="00926F8E" w:rsidP="00590A25">
            <w:pPr>
              <w:spacing w:after="60"/>
              <w:rPr>
                <w:rtl/>
              </w:rPr>
            </w:pPr>
            <w:r w:rsidRPr="00590A25">
              <w:rPr>
                <w:rtl/>
              </w:rPr>
              <w:t>0802.7000</w:t>
            </w:r>
          </w:p>
        </w:tc>
        <w:tc>
          <w:tcPr>
            <w:tcW w:w="4608" w:type="dxa"/>
            <w:shd w:val="clear" w:color="auto" w:fill="auto"/>
            <w:vAlign w:val="center"/>
            <w:hideMark/>
          </w:tcPr>
          <w:p w14:paraId="3D143E4A"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Кола ораси (Cola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4CA66065"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5CCCF6B"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D3E15B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1D3B8CB"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28A24B3" w14:textId="77777777" w:rsidTr="00590A25">
        <w:trPr>
          <w:cantSplit/>
        </w:trPr>
        <w:tc>
          <w:tcPr>
            <w:tcW w:w="1152" w:type="dxa"/>
            <w:shd w:val="clear" w:color="auto" w:fill="auto"/>
            <w:vAlign w:val="center"/>
            <w:hideMark/>
          </w:tcPr>
          <w:p w14:paraId="765BD827" w14:textId="77777777" w:rsidR="00926F8E" w:rsidRPr="00590A25" w:rsidRDefault="00926F8E" w:rsidP="00590A25">
            <w:pPr>
              <w:spacing w:after="60"/>
              <w:rPr>
                <w:rtl/>
              </w:rPr>
            </w:pPr>
            <w:r w:rsidRPr="00590A25">
              <w:rPr>
                <w:rtl/>
              </w:rPr>
              <w:t>0802.8000</w:t>
            </w:r>
          </w:p>
        </w:tc>
        <w:tc>
          <w:tcPr>
            <w:tcW w:w="4608" w:type="dxa"/>
            <w:shd w:val="clear" w:color="auto" w:fill="auto"/>
            <w:vAlign w:val="center"/>
            <w:hideMark/>
          </w:tcPr>
          <w:p w14:paraId="3C804249"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Арека</w:t>
            </w:r>
            <w:proofErr w:type="spellEnd"/>
            <w:r w:rsidRPr="00590A25">
              <w:rPr>
                <w:rFonts w:eastAsia="Times New Roman"/>
                <w:color w:val="000000"/>
              </w:rPr>
              <w:t xml:space="preserve"> ораси</w:t>
            </w:r>
          </w:p>
        </w:tc>
        <w:tc>
          <w:tcPr>
            <w:tcW w:w="1008" w:type="dxa"/>
            <w:shd w:val="clear" w:color="auto" w:fill="auto"/>
            <w:vAlign w:val="center"/>
            <w:hideMark/>
          </w:tcPr>
          <w:p w14:paraId="1F7BCD81"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B877F50"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82C1BC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F322A35"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099A4F07" w14:textId="77777777" w:rsidTr="00590A25">
        <w:trPr>
          <w:cantSplit/>
        </w:trPr>
        <w:tc>
          <w:tcPr>
            <w:tcW w:w="1152" w:type="dxa"/>
            <w:shd w:val="clear" w:color="auto" w:fill="auto"/>
            <w:vAlign w:val="center"/>
            <w:hideMark/>
          </w:tcPr>
          <w:p w14:paraId="28AE9AA8" w14:textId="77777777" w:rsidR="00926F8E" w:rsidRPr="00590A25" w:rsidRDefault="00926F8E" w:rsidP="00590A25">
            <w:pPr>
              <w:spacing w:after="60"/>
              <w:rPr>
                <w:rtl/>
              </w:rPr>
            </w:pPr>
          </w:p>
        </w:tc>
        <w:tc>
          <w:tcPr>
            <w:tcW w:w="4608" w:type="dxa"/>
            <w:shd w:val="clear" w:color="auto" w:fill="auto"/>
            <w:vAlign w:val="center"/>
            <w:hideMark/>
          </w:tcPr>
          <w:p w14:paraId="4D6FD847"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6C8ECF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536A886"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CEC07C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5F24052" w14:textId="77777777" w:rsidR="00926F8E" w:rsidRPr="00590A25" w:rsidRDefault="00926F8E" w:rsidP="00590A25">
            <w:pPr>
              <w:spacing w:after="60"/>
              <w:jc w:val="center"/>
              <w:rPr>
                <w:rFonts w:eastAsia="Times New Roman"/>
                <w:bCs/>
              </w:rPr>
            </w:pPr>
          </w:p>
        </w:tc>
      </w:tr>
      <w:tr w:rsidR="00BD6864" w:rsidRPr="00590A25" w14:paraId="4D43F57F" w14:textId="77777777" w:rsidTr="00590A25">
        <w:trPr>
          <w:cantSplit/>
        </w:trPr>
        <w:tc>
          <w:tcPr>
            <w:tcW w:w="1152" w:type="dxa"/>
            <w:shd w:val="clear" w:color="auto" w:fill="auto"/>
            <w:vAlign w:val="center"/>
            <w:hideMark/>
          </w:tcPr>
          <w:p w14:paraId="7FD66CB9" w14:textId="77777777" w:rsidR="00926F8E" w:rsidRPr="00590A25" w:rsidRDefault="00926F8E" w:rsidP="00590A25">
            <w:pPr>
              <w:spacing w:after="60"/>
              <w:rPr>
                <w:rtl/>
              </w:rPr>
            </w:pPr>
            <w:r w:rsidRPr="00590A25">
              <w:rPr>
                <w:rtl/>
              </w:rPr>
              <w:t>0802.9100</w:t>
            </w:r>
          </w:p>
        </w:tc>
        <w:tc>
          <w:tcPr>
            <w:tcW w:w="4608" w:type="dxa"/>
            <w:shd w:val="clear" w:color="auto" w:fill="auto"/>
            <w:vAlign w:val="center"/>
            <w:hideMark/>
          </w:tcPr>
          <w:p w14:paraId="6015E35A" w14:textId="77777777" w:rsidR="00926F8E" w:rsidRPr="00590A25" w:rsidRDefault="00926F8E" w:rsidP="00590A25">
            <w:pPr>
              <w:spacing w:after="60"/>
              <w:rPr>
                <w:rFonts w:eastAsia="Times New Roman"/>
                <w:color w:val="000000"/>
                <w:rtl/>
              </w:rPr>
            </w:pPr>
            <w:r w:rsidRPr="00590A25">
              <w:rPr>
                <w:rFonts w:eastAsia="Times New Roman"/>
                <w:color w:val="000000"/>
              </w:rPr>
              <w:t>- - Семенка бора (пињол), у љусци</w:t>
            </w:r>
          </w:p>
        </w:tc>
        <w:tc>
          <w:tcPr>
            <w:tcW w:w="1008" w:type="dxa"/>
            <w:shd w:val="clear" w:color="auto" w:fill="auto"/>
            <w:vAlign w:val="center"/>
            <w:hideMark/>
          </w:tcPr>
          <w:p w14:paraId="42BFCE22"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353D16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195619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ACCC8E5"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48069D10" w14:textId="77777777" w:rsidTr="00590A25">
        <w:trPr>
          <w:cantSplit/>
        </w:trPr>
        <w:tc>
          <w:tcPr>
            <w:tcW w:w="1152" w:type="dxa"/>
            <w:shd w:val="clear" w:color="auto" w:fill="auto"/>
            <w:vAlign w:val="center"/>
            <w:hideMark/>
          </w:tcPr>
          <w:p w14:paraId="432DF02A" w14:textId="77777777" w:rsidR="00926F8E" w:rsidRPr="00590A25" w:rsidRDefault="00926F8E" w:rsidP="00590A25">
            <w:pPr>
              <w:spacing w:after="60"/>
              <w:rPr>
                <w:rtl/>
              </w:rPr>
            </w:pPr>
            <w:r w:rsidRPr="00590A25">
              <w:rPr>
                <w:rtl/>
              </w:rPr>
              <w:t>0802.9200</w:t>
            </w:r>
          </w:p>
        </w:tc>
        <w:tc>
          <w:tcPr>
            <w:tcW w:w="4608" w:type="dxa"/>
            <w:shd w:val="clear" w:color="auto" w:fill="auto"/>
            <w:vAlign w:val="center"/>
            <w:hideMark/>
          </w:tcPr>
          <w:p w14:paraId="54634BBB" w14:textId="77777777" w:rsidR="00926F8E" w:rsidRPr="00590A25" w:rsidRDefault="00926F8E" w:rsidP="00590A25">
            <w:pPr>
              <w:spacing w:after="60"/>
              <w:rPr>
                <w:rFonts w:eastAsia="Times New Roman"/>
                <w:color w:val="000000"/>
                <w:rtl/>
              </w:rPr>
            </w:pPr>
            <w:r w:rsidRPr="00590A25">
              <w:rPr>
                <w:rFonts w:eastAsia="Times New Roman"/>
                <w:color w:val="000000"/>
              </w:rPr>
              <w:t>- - Семенка бора (пињол), без љуске</w:t>
            </w:r>
          </w:p>
        </w:tc>
        <w:tc>
          <w:tcPr>
            <w:tcW w:w="1008" w:type="dxa"/>
            <w:shd w:val="clear" w:color="auto" w:fill="auto"/>
            <w:vAlign w:val="center"/>
            <w:hideMark/>
          </w:tcPr>
          <w:p w14:paraId="005D21EC"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FEB1E2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9F143B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7C0BC5A"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1CAB7A43" w14:textId="77777777" w:rsidTr="00590A25">
        <w:trPr>
          <w:cantSplit/>
        </w:trPr>
        <w:tc>
          <w:tcPr>
            <w:tcW w:w="1152" w:type="dxa"/>
            <w:shd w:val="clear" w:color="auto" w:fill="auto"/>
            <w:vAlign w:val="center"/>
            <w:hideMark/>
          </w:tcPr>
          <w:p w14:paraId="40C45CE2" w14:textId="77777777" w:rsidR="00926F8E" w:rsidRPr="00590A25" w:rsidRDefault="00926F8E" w:rsidP="00590A25">
            <w:pPr>
              <w:spacing w:after="60"/>
              <w:rPr>
                <w:rtl/>
              </w:rPr>
            </w:pPr>
            <w:r w:rsidRPr="00590A25">
              <w:rPr>
                <w:rtl/>
              </w:rPr>
              <w:t>0802.9900</w:t>
            </w:r>
          </w:p>
        </w:tc>
        <w:tc>
          <w:tcPr>
            <w:tcW w:w="4608" w:type="dxa"/>
            <w:shd w:val="clear" w:color="auto" w:fill="auto"/>
            <w:vAlign w:val="center"/>
            <w:hideMark/>
          </w:tcPr>
          <w:p w14:paraId="482C1D6C"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5F719179"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2E6B59C"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7D1F5A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CCA6C5A"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54183005" w14:textId="77777777" w:rsidTr="00590A25">
        <w:trPr>
          <w:cantSplit/>
        </w:trPr>
        <w:tc>
          <w:tcPr>
            <w:tcW w:w="1152" w:type="dxa"/>
            <w:shd w:val="clear" w:color="auto" w:fill="auto"/>
            <w:vAlign w:val="center"/>
            <w:hideMark/>
          </w:tcPr>
          <w:p w14:paraId="797E0D57" w14:textId="77777777" w:rsidR="00926F8E" w:rsidRPr="00590A25" w:rsidRDefault="00926F8E" w:rsidP="00590A25">
            <w:pPr>
              <w:pStyle w:val="NoSpacing"/>
              <w:spacing w:after="60"/>
              <w:rPr>
                <w:rtl/>
                <w:lang w:val="sr-Cyrl-RS"/>
              </w:rPr>
            </w:pPr>
            <w:r w:rsidRPr="00590A25">
              <w:rPr>
                <w:rtl/>
                <w:lang w:val="sr-Cyrl-RS"/>
              </w:rPr>
              <w:t>0803.0000</w:t>
            </w:r>
          </w:p>
        </w:tc>
        <w:tc>
          <w:tcPr>
            <w:tcW w:w="4608" w:type="dxa"/>
            <w:shd w:val="clear" w:color="auto" w:fill="auto"/>
            <w:vAlign w:val="center"/>
            <w:hideMark/>
          </w:tcPr>
          <w:p w14:paraId="73D2BADD" w14:textId="77777777" w:rsidR="00926F8E" w:rsidRPr="00590A25" w:rsidRDefault="00926F8E" w:rsidP="00590A25">
            <w:pPr>
              <w:spacing w:after="60"/>
              <w:rPr>
                <w:rFonts w:eastAsia="Times New Roman"/>
                <w:bCs/>
                <w:rtl/>
              </w:rPr>
            </w:pPr>
            <w:r w:rsidRPr="00590A25">
              <w:rPr>
                <w:rFonts w:eastAsia="Times New Roman"/>
                <w:bCs/>
              </w:rPr>
              <w:t>Банане, укључујући брашнасте банане („</w:t>
            </w:r>
            <w:proofErr w:type="spellStart"/>
            <w:r w:rsidRPr="00590A25">
              <w:rPr>
                <w:rFonts w:eastAsia="Times New Roman"/>
                <w:bCs/>
              </w:rPr>
              <w:t>plantains</w:t>
            </w:r>
            <w:proofErr w:type="spellEnd"/>
            <w:r w:rsidRPr="00590A25">
              <w:rPr>
                <w:rFonts w:eastAsia="Times New Roman"/>
                <w:bCs/>
              </w:rPr>
              <w:t>”), свеже или суве:</w:t>
            </w:r>
          </w:p>
        </w:tc>
        <w:tc>
          <w:tcPr>
            <w:tcW w:w="1008" w:type="dxa"/>
            <w:shd w:val="clear" w:color="auto" w:fill="auto"/>
            <w:vAlign w:val="center"/>
            <w:hideMark/>
          </w:tcPr>
          <w:p w14:paraId="76579EA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A6E5BF0"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16C9D5F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8230F8B" w14:textId="77777777" w:rsidR="00926F8E" w:rsidRPr="00590A25" w:rsidRDefault="00926F8E" w:rsidP="00590A25">
            <w:pPr>
              <w:spacing w:after="60"/>
              <w:jc w:val="center"/>
              <w:rPr>
                <w:rFonts w:eastAsia="Times New Roman"/>
                <w:bCs/>
              </w:rPr>
            </w:pPr>
          </w:p>
        </w:tc>
      </w:tr>
      <w:tr w:rsidR="00BD6864" w:rsidRPr="00590A25" w14:paraId="1B3A9822" w14:textId="77777777" w:rsidTr="00590A25">
        <w:trPr>
          <w:cantSplit/>
        </w:trPr>
        <w:tc>
          <w:tcPr>
            <w:tcW w:w="1152" w:type="dxa"/>
            <w:shd w:val="clear" w:color="auto" w:fill="auto"/>
            <w:vAlign w:val="center"/>
            <w:hideMark/>
          </w:tcPr>
          <w:p w14:paraId="3EF71891" w14:textId="77777777" w:rsidR="00926F8E" w:rsidRPr="00590A25" w:rsidRDefault="00926F8E" w:rsidP="00590A25">
            <w:pPr>
              <w:spacing w:after="60"/>
              <w:rPr>
                <w:rtl/>
              </w:rPr>
            </w:pPr>
            <w:r w:rsidRPr="00590A25">
              <w:rPr>
                <w:rtl/>
              </w:rPr>
              <w:t>0803.1000</w:t>
            </w:r>
          </w:p>
        </w:tc>
        <w:tc>
          <w:tcPr>
            <w:tcW w:w="4608" w:type="dxa"/>
            <w:shd w:val="clear" w:color="auto" w:fill="auto"/>
            <w:vAlign w:val="center"/>
            <w:hideMark/>
          </w:tcPr>
          <w:p w14:paraId="287649F8" w14:textId="77777777" w:rsidR="00926F8E" w:rsidRPr="00590A25" w:rsidRDefault="00926F8E" w:rsidP="00590A25">
            <w:pPr>
              <w:spacing w:after="60"/>
              <w:rPr>
                <w:rFonts w:eastAsia="Times New Roman"/>
                <w:color w:val="000000"/>
                <w:rtl/>
              </w:rPr>
            </w:pPr>
            <w:r w:rsidRPr="00590A25">
              <w:rPr>
                <w:rFonts w:eastAsia="Times New Roman"/>
                <w:color w:val="000000"/>
              </w:rPr>
              <w:t>- Брашнасте банане („</w:t>
            </w:r>
            <w:proofErr w:type="spellStart"/>
            <w:r w:rsidRPr="00590A25">
              <w:rPr>
                <w:rFonts w:eastAsia="Times New Roman"/>
                <w:color w:val="000000"/>
              </w:rPr>
              <w:t>plantains</w:t>
            </w:r>
            <w:proofErr w:type="spellEnd"/>
            <w:r w:rsidRPr="00590A25">
              <w:rPr>
                <w:rFonts w:eastAsia="Times New Roman"/>
                <w:color w:val="000000"/>
              </w:rPr>
              <w:t>”):</w:t>
            </w:r>
          </w:p>
        </w:tc>
        <w:tc>
          <w:tcPr>
            <w:tcW w:w="1008" w:type="dxa"/>
            <w:shd w:val="clear" w:color="auto" w:fill="auto"/>
            <w:vAlign w:val="center"/>
            <w:hideMark/>
          </w:tcPr>
          <w:p w14:paraId="5D007A05"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7656043B"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CED334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2D54812" w14:textId="77777777" w:rsidR="00926F8E" w:rsidRPr="00590A25" w:rsidRDefault="00926F8E" w:rsidP="00590A25">
            <w:pPr>
              <w:spacing w:after="60"/>
              <w:jc w:val="center"/>
              <w:rPr>
                <w:rFonts w:eastAsia="Times New Roman"/>
                <w:bCs/>
              </w:rPr>
            </w:pPr>
          </w:p>
        </w:tc>
      </w:tr>
      <w:tr w:rsidR="00BD6864" w:rsidRPr="00590A25" w14:paraId="62D5405A" w14:textId="77777777" w:rsidTr="00590A25">
        <w:trPr>
          <w:cantSplit/>
        </w:trPr>
        <w:tc>
          <w:tcPr>
            <w:tcW w:w="1152" w:type="dxa"/>
            <w:shd w:val="clear" w:color="auto" w:fill="auto"/>
            <w:vAlign w:val="center"/>
            <w:hideMark/>
          </w:tcPr>
          <w:p w14:paraId="31EB0FAB" w14:textId="77777777" w:rsidR="00926F8E" w:rsidRPr="00590A25" w:rsidRDefault="00926F8E" w:rsidP="00590A25">
            <w:pPr>
              <w:spacing w:after="60"/>
              <w:rPr>
                <w:rtl/>
              </w:rPr>
            </w:pPr>
            <w:r w:rsidRPr="00590A25">
              <w:rPr>
                <w:rtl/>
              </w:rPr>
              <w:t>0803.9000</w:t>
            </w:r>
          </w:p>
        </w:tc>
        <w:tc>
          <w:tcPr>
            <w:tcW w:w="4608" w:type="dxa"/>
            <w:shd w:val="clear" w:color="auto" w:fill="auto"/>
            <w:vAlign w:val="center"/>
            <w:hideMark/>
          </w:tcPr>
          <w:p w14:paraId="21C4D942" w14:textId="77777777" w:rsidR="00926F8E" w:rsidRPr="00590A25" w:rsidRDefault="00926F8E" w:rsidP="00590A25">
            <w:pPr>
              <w:spacing w:after="60"/>
              <w:rPr>
                <w:rFonts w:eastAsia="Times New Roman"/>
                <w:color w:val="000000"/>
                <w:rtl/>
              </w:rPr>
            </w:pPr>
            <w:r w:rsidRPr="00590A25">
              <w:rPr>
                <w:rFonts w:eastAsia="Times New Roman"/>
                <w:color w:val="000000"/>
              </w:rPr>
              <w:t>- Остале</w:t>
            </w:r>
          </w:p>
        </w:tc>
        <w:tc>
          <w:tcPr>
            <w:tcW w:w="1008" w:type="dxa"/>
            <w:shd w:val="clear" w:color="auto" w:fill="auto"/>
            <w:vAlign w:val="center"/>
            <w:hideMark/>
          </w:tcPr>
          <w:p w14:paraId="17CF6D0E"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0B976EC8"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4B81A71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7F37B7D" w14:textId="77777777" w:rsidR="00926F8E" w:rsidRPr="00590A25" w:rsidRDefault="00926F8E" w:rsidP="00590A25">
            <w:pPr>
              <w:spacing w:after="60"/>
              <w:jc w:val="center"/>
              <w:rPr>
                <w:rFonts w:eastAsia="Times New Roman"/>
                <w:bCs/>
              </w:rPr>
            </w:pPr>
          </w:p>
        </w:tc>
      </w:tr>
      <w:tr w:rsidR="00BD6864" w:rsidRPr="00590A25" w14:paraId="5498B06A" w14:textId="77777777" w:rsidTr="00590A25">
        <w:trPr>
          <w:cantSplit/>
        </w:trPr>
        <w:tc>
          <w:tcPr>
            <w:tcW w:w="1152" w:type="dxa"/>
            <w:shd w:val="clear" w:color="auto" w:fill="auto"/>
            <w:vAlign w:val="center"/>
            <w:hideMark/>
          </w:tcPr>
          <w:p w14:paraId="2A12A3A6" w14:textId="77777777" w:rsidR="00926F8E" w:rsidRPr="00590A25" w:rsidRDefault="00926F8E" w:rsidP="00590A25">
            <w:pPr>
              <w:pStyle w:val="NoSpacing"/>
              <w:spacing w:after="60"/>
              <w:rPr>
                <w:rtl/>
                <w:lang w:val="sr-Cyrl-RS"/>
              </w:rPr>
            </w:pPr>
            <w:r w:rsidRPr="00590A25">
              <w:rPr>
                <w:rtl/>
                <w:lang w:val="sr-Cyrl-RS"/>
              </w:rPr>
              <w:t>0804.0000</w:t>
            </w:r>
          </w:p>
        </w:tc>
        <w:tc>
          <w:tcPr>
            <w:tcW w:w="4608" w:type="dxa"/>
            <w:shd w:val="clear" w:color="auto" w:fill="auto"/>
            <w:vAlign w:val="center"/>
            <w:hideMark/>
          </w:tcPr>
          <w:p w14:paraId="281CE0D0" w14:textId="77777777" w:rsidR="00926F8E" w:rsidRPr="00590A25" w:rsidRDefault="00926F8E" w:rsidP="00590A25">
            <w:pPr>
              <w:spacing w:after="60"/>
              <w:rPr>
                <w:rFonts w:eastAsia="Times New Roman"/>
                <w:bCs/>
                <w:rtl/>
              </w:rPr>
            </w:pPr>
            <w:r w:rsidRPr="00590A25">
              <w:rPr>
                <w:rFonts w:eastAsia="Times New Roman"/>
                <w:bCs/>
              </w:rPr>
              <w:t xml:space="preserve">Урме, смокве, ананас, авокадо, </w:t>
            </w:r>
            <w:proofErr w:type="spellStart"/>
            <w:r w:rsidRPr="00590A25">
              <w:rPr>
                <w:rFonts w:eastAsia="Times New Roman"/>
                <w:bCs/>
              </w:rPr>
              <w:t>гуава</w:t>
            </w:r>
            <w:proofErr w:type="spellEnd"/>
            <w:r w:rsidRPr="00590A25">
              <w:rPr>
                <w:rFonts w:eastAsia="Times New Roman"/>
                <w:bCs/>
              </w:rPr>
              <w:t xml:space="preserve">, манго и </w:t>
            </w:r>
            <w:proofErr w:type="spellStart"/>
            <w:r w:rsidRPr="00590A25">
              <w:rPr>
                <w:rFonts w:eastAsia="Times New Roman"/>
                <w:bCs/>
              </w:rPr>
              <w:t>мангуста</w:t>
            </w:r>
            <w:proofErr w:type="spellEnd"/>
            <w:r w:rsidRPr="00590A25">
              <w:rPr>
                <w:rFonts w:eastAsia="Times New Roman"/>
                <w:bCs/>
              </w:rPr>
              <w:t>, свежи или суви:</w:t>
            </w:r>
          </w:p>
        </w:tc>
        <w:tc>
          <w:tcPr>
            <w:tcW w:w="1008" w:type="dxa"/>
            <w:shd w:val="clear" w:color="auto" w:fill="auto"/>
            <w:vAlign w:val="center"/>
            <w:hideMark/>
          </w:tcPr>
          <w:p w14:paraId="76E9464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E3B07C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9A58D3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F268A6A" w14:textId="77777777" w:rsidR="00926F8E" w:rsidRPr="00590A25" w:rsidRDefault="00926F8E" w:rsidP="00590A25">
            <w:pPr>
              <w:spacing w:after="60"/>
              <w:jc w:val="center"/>
              <w:rPr>
                <w:rFonts w:eastAsia="Times New Roman"/>
                <w:bCs/>
              </w:rPr>
            </w:pPr>
          </w:p>
        </w:tc>
      </w:tr>
      <w:tr w:rsidR="00BD6864" w:rsidRPr="00590A25" w14:paraId="19741BEB" w14:textId="77777777" w:rsidTr="00590A25">
        <w:trPr>
          <w:cantSplit/>
        </w:trPr>
        <w:tc>
          <w:tcPr>
            <w:tcW w:w="1152" w:type="dxa"/>
            <w:shd w:val="clear" w:color="auto" w:fill="auto"/>
            <w:vAlign w:val="center"/>
            <w:hideMark/>
          </w:tcPr>
          <w:p w14:paraId="00B4BD49" w14:textId="77777777" w:rsidR="00926F8E" w:rsidRPr="00590A25" w:rsidRDefault="00926F8E" w:rsidP="00590A25">
            <w:pPr>
              <w:spacing w:after="60"/>
              <w:rPr>
                <w:rtl/>
              </w:rPr>
            </w:pPr>
            <w:r w:rsidRPr="00590A25">
              <w:rPr>
                <w:rtl/>
              </w:rPr>
              <w:t>0804.1000</w:t>
            </w:r>
          </w:p>
        </w:tc>
        <w:tc>
          <w:tcPr>
            <w:tcW w:w="4608" w:type="dxa"/>
            <w:shd w:val="clear" w:color="auto" w:fill="auto"/>
            <w:vAlign w:val="center"/>
            <w:hideMark/>
          </w:tcPr>
          <w:p w14:paraId="30CE46C7" w14:textId="77777777" w:rsidR="00926F8E" w:rsidRPr="00590A25" w:rsidRDefault="00926F8E" w:rsidP="00590A25">
            <w:pPr>
              <w:spacing w:after="60"/>
              <w:rPr>
                <w:rFonts w:eastAsia="Times New Roman"/>
                <w:color w:val="000000"/>
                <w:rtl/>
              </w:rPr>
            </w:pPr>
            <w:r w:rsidRPr="00590A25">
              <w:rPr>
                <w:rFonts w:eastAsia="Times New Roman"/>
                <w:color w:val="000000"/>
              </w:rPr>
              <w:t>- Урме</w:t>
            </w:r>
          </w:p>
        </w:tc>
        <w:tc>
          <w:tcPr>
            <w:tcW w:w="1008" w:type="dxa"/>
            <w:shd w:val="clear" w:color="auto" w:fill="auto"/>
            <w:vAlign w:val="center"/>
            <w:hideMark/>
          </w:tcPr>
          <w:p w14:paraId="747E0F0A"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313FAAB"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0842FF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A2FDE67" w14:textId="77777777" w:rsidR="00926F8E" w:rsidRPr="00590A25" w:rsidRDefault="00926F8E" w:rsidP="00590A25">
            <w:pPr>
              <w:spacing w:after="60"/>
              <w:jc w:val="center"/>
              <w:rPr>
                <w:rFonts w:eastAsia="Times New Roman"/>
                <w:bCs/>
              </w:rPr>
            </w:pPr>
          </w:p>
        </w:tc>
      </w:tr>
      <w:tr w:rsidR="00BD6864" w:rsidRPr="00590A25" w14:paraId="2927D259" w14:textId="77777777" w:rsidTr="00590A25">
        <w:trPr>
          <w:cantSplit/>
        </w:trPr>
        <w:tc>
          <w:tcPr>
            <w:tcW w:w="1152" w:type="dxa"/>
            <w:shd w:val="clear" w:color="auto" w:fill="auto"/>
            <w:vAlign w:val="center"/>
            <w:hideMark/>
          </w:tcPr>
          <w:p w14:paraId="165FBBA6" w14:textId="77777777" w:rsidR="00926F8E" w:rsidRPr="00590A25" w:rsidRDefault="00926F8E" w:rsidP="00590A25">
            <w:pPr>
              <w:spacing w:after="60"/>
              <w:rPr>
                <w:rtl/>
              </w:rPr>
            </w:pPr>
            <w:r w:rsidRPr="00590A25">
              <w:rPr>
                <w:rtl/>
              </w:rPr>
              <w:lastRenderedPageBreak/>
              <w:t>0804.2000</w:t>
            </w:r>
          </w:p>
        </w:tc>
        <w:tc>
          <w:tcPr>
            <w:tcW w:w="4608" w:type="dxa"/>
            <w:shd w:val="clear" w:color="auto" w:fill="auto"/>
            <w:vAlign w:val="center"/>
            <w:hideMark/>
          </w:tcPr>
          <w:p w14:paraId="71AE8866" w14:textId="77777777" w:rsidR="00926F8E" w:rsidRPr="00590A25" w:rsidRDefault="00926F8E" w:rsidP="00590A25">
            <w:pPr>
              <w:spacing w:after="60"/>
              <w:rPr>
                <w:rFonts w:eastAsia="Times New Roman"/>
                <w:color w:val="000000"/>
                <w:rtl/>
              </w:rPr>
            </w:pPr>
            <w:r w:rsidRPr="00590A25">
              <w:rPr>
                <w:rFonts w:eastAsia="Times New Roman"/>
                <w:color w:val="000000"/>
              </w:rPr>
              <w:t>- Смокве</w:t>
            </w:r>
          </w:p>
        </w:tc>
        <w:tc>
          <w:tcPr>
            <w:tcW w:w="1008" w:type="dxa"/>
            <w:shd w:val="clear" w:color="auto" w:fill="auto"/>
            <w:vAlign w:val="center"/>
            <w:hideMark/>
          </w:tcPr>
          <w:p w14:paraId="4FB39AA1"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83FE9C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6F8689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2D10E8C"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7B0D0A81" w14:textId="77777777" w:rsidTr="00590A25">
        <w:trPr>
          <w:cantSplit/>
        </w:trPr>
        <w:tc>
          <w:tcPr>
            <w:tcW w:w="1152" w:type="dxa"/>
            <w:shd w:val="clear" w:color="auto" w:fill="auto"/>
            <w:vAlign w:val="center"/>
            <w:hideMark/>
          </w:tcPr>
          <w:p w14:paraId="77BD70BB" w14:textId="77777777" w:rsidR="00926F8E" w:rsidRPr="00590A25" w:rsidRDefault="00926F8E" w:rsidP="00590A25">
            <w:pPr>
              <w:spacing w:after="60"/>
              <w:rPr>
                <w:rtl/>
              </w:rPr>
            </w:pPr>
            <w:r w:rsidRPr="00590A25">
              <w:rPr>
                <w:rtl/>
              </w:rPr>
              <w:t>0804.3000</w:t>
            </w:r>
          </w:p>
        </w:tc>
        <w:tc>
          <w:tcPr>
            <w:tcW w:w="4608" w:type="dxa"/>
            <w:shd w:val="clear" w:color="auto" w:fill="auto"/>
            <w:vAlign w:val="center"/>
            <w:hideMark/>
          </w:tcPr>
          <w:p w14:paraId="399AA2F4" w14:textId="77777777" w:rsidR="00926F8E" w:rsidRPr="00590A25" w:rsidRDefault="00926F8E" w:rsidP="00590A25">
            <w:pPr>
              <w:spacing w:after="60"/>
              <w:rPr>
                <w:rFonts w:eastAsia="Times New Roman"/>
                <w:color w:val="000000"/>
                <w:rtl/>
              </w:rPr>
            </w:pPr>
            <w:r w:rsidRPr="00590A25">
              <w:rPr>
                <w:rFonts w:eastAsia="Times New Roman"/>
                <w:color w:val="000000"/>
              </w:rPr>
              <w:t>- Ананас</w:t>
            </w:r>
          </w:p>
        </w:tc>
        <w:tc>
          <w:tcPr>
            <w:tcW w:w="1008" w:type="dxa"/>
            <w:shd w:val="clear" w:color="auto" w:fill="auto"/>
            <w:vAlign w:val="center"/>
            <w:hideMark/>
          </w:tcPr>
          <w:p w14:paraId="7C6A4F91" w14:textId="77777777" w:rsidR="00926F8E" w:rsidRPr="00590A25" w:rsidRDefault="00926F8E"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57B6138"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394D586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745C7C0" w14:textId="77777777" w:rsidR="00926F8E" w:rsidRPr="00590A25" w:rsidRDefault="00926F8E" w:rsidP="00590A25">
            <w:pPr>
              <w:spacing w:after="60"/>
              <w:jc w:val="center"/>
              <w:rPr>
                <w:rFonts w:eastAsia="Times New Roman"/>
                <w:bCs/>
              </w:rPr>
            </w:pPr>
          </w:p>
        </w:tc>
      </w:tr>
      <w:tr w:rsidR="00BD6864" w:rsidRPr="00590A25" w14:paraId="57926670" w14:textId="77777777" w:rsidTr="00590A25">
        <w:trPr>
          <w:cantSplit/>
        </w:trPr>
        <w:tc>
          <w:tcPr>
            <w:tcW w:w="1152" w:type="dxa"/>
            <w:shd w:val="clear" w:color="auto" w:fill="auto"/>
            <w:vAlign w:val="center"/>
            <w:hideMark/>
          </w:tcPr>
          <w:p w14:paraId="3E58FD6F" w14:textId="77777777" w:rsidR="00926F8E" w:rsidRPr="00590A25" w:rsidRDefault="00926F8E" w:rsidP="00590A25">
            <w:pPr>
              <w:spacing w:after="60"/>
              <w:rPr>
                <w:rtl/>
              </w:rPr>
            </w:pPr>
            <w:r w:rsidRPr="00590A25">
              <w:rPr>
                <w:rtl/>
              </w:rPr>
              <w:t>0804.4000</w:t>
            </w:r>
          </w:p>
        </w:tc>
        <w:tc>
          <w:tcPr>
            <w:tcW w:w="4608" w:type="dxa"/>
            <w:shd w:val="clear" w:color="auto" w:fill="auto"/>
            <w:vAlign w:val="center"/>
            <w:hideMark/>
          </w:tcPr>
          <w:p w14:paraId="76FF6DDA" w14:textId="77777777" w:rsidR="00926F8E" w:rsidRPr="00590A25" w:rsidRDefault="00926F8E" w:rsidP="00590A25">
            <w:pPr>
              <w:spacing w:after="60"/>
              <w:rPr>
                <w:rFonts w:eastAsia="Times New Roman"/>
                <w:color w:val="000000"/>
                <w:rtl/>
              </w:rPr>
            </w:pPr>
            <w:r w:rsidRPr="00590A25">
              <w:rPr>
                <w:rFonts w:eastAsia="Times New Roman"/>
                <w:color w:val="000000"/>
              </w:rPr>
              <w:t>- Авокадо</w:t>
            </w:r>
          </w:p>
        </w:tc>
        <w:tc>
          <w:tcPr>
            <w:tcW w:w="1008" w:type="dxa"/>
            <w:shd w:val="clear" w:color="auto" w:fill="auto"/>
            <w:vAlign w:val="center"/>
            <w:hideMark/>
          </w:tcPr>
          <w:p w14:paraId="40263EEE" w14:textId="77777777" w:rsidR="00926F8E" w:rsidRPr="00590A25" w:rsidRDefault="00926F8E"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648F852"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086B1CB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0383693" w14:textId="77777777" w:rsidR="00926F8E" w:rsidRPr="00590A25" w:rsidRDefault="00926F8E" w:rsidP="00590A25">
            <w:pPr>
              <w:spacing w:after="60"/>
              <w:jc w:val="center"/>
              <w:rPr>
                <w:rFonts w:eastAsia="Times New Roman"/>
                <w:bCs/>
              </w:rPr>
            </w:pPr>
          </w:p>
        </w:tc>
      </w:tr>
      <w:tr w:rsidR="00BD6864" w:rsidRPr="00590A25" w14:paraId="3DF429F2" w14:textId="77777777" w:rsidTr="00590A25">
        <w:trPr>
          <w:cantSplit/>
        </w:trPr>
        <w:tc>
          <w:tcPr>
            <w:tcW w:w="1152" w:type="dxa"/>
            <w:shd w:val="clear" w:color="auto" w:fill="auto"/>
            <w:vAlign w:val="center"/>
            <w:hideMark/>
          </w:tcPr>
          <w:p w14:paraId="2670CA01" w14:textId="77777777" w:rsidR="00926F8E" w:rsidRPr="00590A25" w:rsidRDefault="00926F8E" w:rsidP="00590A25">
            <w:pPr>
              <w:spacing w:after="60"/>
              <w:rPr>
                <w:rtl/>
              </w:rPr>
            </w:pPr>
            <w:r w:rsidRPr="00590A25">
              <w:rPr>
                <w:rtl/>
              </w:rPr>
              <w:t>0804.5000</w:t>
            </w:r>
          </w:p>
        </w:tc>
        <w:tc>
          <w:tcPr>
            <w:tcW w:w="4608" w:type="dxa"/>
            <w:shd w:val="clear" w:color="auto" w:fill="auto"/>
            <w:vAlign w:val="center"/>
            <w:hideMark/>
          </w:tcPr>
          <w:p w14:paraId="500250BE"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Гуава</w:t>
            </w:r>
            <w:proofErr w:type="spellEnd"/>
            <w:r w:rsidRPr="00590A25">
              <w:rPr>
                <w:rFonts w:eastAsia="Times New Roman"/>
                <w:color w:val="000000"/>
              </w:rPr>
              <w:t xml:space="preserve">, манго и </w:t>
            </w:r>
            <w:proofErr w:type="spellStart"/>
            <w:r w:rsidRPr="00590A25">
              <w:rPr>
                <w:rFonts w:eastAsia="Times New Roman"/>
                <w:color w:val="000000"/>
              </w:rPr>
              <w:t>мангуста</w:t>
            </w:r>
            <w:proofErr w:type="spellEnd"/>
          </w:p>
        </w:tc>
        <w:tc>
          <w:tcPr>
            <w:tcW w:w="1008" w:type="dxa"/>
            <w:shd w:val="clear" w:color="auto" w:fill="auto"/>
            <w:vAlign w:val="center"/>
            <w:hideMark/>
          </w:tcPr>
          <w:p w14:paraId="03E074B3" w14:textId="77777777" w:rsidR="00926F8E" w:rsidRPr="00590A25" w:rsidRDefault="00926F8E" w:rsidP="00590A25">
            <w:pPr>
              <w:spacing w:after="60"/>
              <w:jc w:val="center"/>
              <w:rPr>
                <w:rFonts w:eastAsia="Times New Roman"/>
                <w:bCs/>
              </w:rPr>
            </w:pPr>
            <w:r w:rsidRPr="00590A25">
              <w:rPr>
                <w:rFonts w:eastAsia="Times New Roman"/>
                <w:bCs/>
              </w:rPr>
              <w:t>45</w:t>
            </w:r>
          </w:p>
        </w:tc>
        <w:tc>
          <w:tcPr>
            <w:tcW w:w="1008" w:type="dxa"/>
            <w:shd w:val="clear" w:color="auto" w:fill="auto"/>
            <w:vAlign w:val="center"/>
            <w:hideMark/>
          </w:tcPr>
          <w:p w14:paraId="54E9AB2D"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2358C76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FE5622D" w14:textId="77777777" w:rsidR="00926F8E" w:rsidRPr="00590A25" w:rsidRDefault="00926F8E" w:rsidP="00590A25">
            <w:pPr>
              <w:spacing w:after="60"/>
              <w:jc w:val="center"/>
              <w:rPr>
                <w:rFonts w:eastAsia="Times New Roman"/>
                <w:bCs/>
              </w:rPr>
            </w:pPr>
          </w:p>
        </w:tc>
      </w:tr>
      <w:tr w:rsidR="00BD6864" w:rsidRPr="00590A25" w14:paraId="51B8CDCD" w14:textId="77777777" w:rsidTr="00590A25">
        <w:trPr>
          <w:cantSplit/>
        </w:trPr>
        <w:tc>
          <w:tcPr>
            <w:tcW w:w="1152" w:type="dxa"/>
            <w:shd w:val="clear" w:color="auto" w:fill="auto"/>
            <w:vAlign w:val="center"/>
            <w:hideMark/>
          </w:tcPr>
          <w:p w14:paraId="5AF9FB55" w14:textId="77777777" w:rsidR="00926F8E" w:rsidRPr="00590A25" w:rsidRDefault="00926F8E" w:rsidP="00590A25">
            <w:pPr>
              <w:pStyle w:val="NoSpacing"/>
              <w:spacing w:after="60"/>
              <w:rPr>
                <w:rtl/>
                <w:lang w:val="sr-Cyrl-RS"/>
              </w:rPr>
            </w:pPr>
            <w:r w:rsidRPr="00590A25">
              <w:rPr>
                <w:rtl/>
                <w:lang w:val="sr-Cyrl-RS"/>
              </w:rPr>
              <w:t>0805.0000</w:t>
            </w:r>
          </w:p>
        </w:tc>
        <w:tc>
          <w:tcPr>
            <w:tcW w:w="4608" w:type="dxa"/>
            <w:shd w:val="clear" w:color="auto" w:fill="auto"/>
            <w:vAlign w:val="center"/>
            <w:hideMark/>
          </w:tcPr>
          <w:p w14:paraId="432BE497" w14:textId="77777777" w:rsidR="00926F8E" w:rsidRPr="00590A25" w:rsidRDefault="00926F8E" w:rsidP="00590A25">
            <w:pPr>
              <w:spacing w:after="60"/>
              <w:rPr>
                <w:rFonts w:eastAsia="Times New Roman"/>
                <w:bCs/>
                <w:rtl/>
              </w:rPr>
            </w:pPr>
            <w:r w:rsidRPr="00590A25">
              <w:rPr>
                <w:rFonts w:eastAsia="Times New Roman"/>
                <w:bCs/>
              </w:rPr>
              <w:t>Агруми, свежи или суви:</w:t>
            </w:r>
          </w:p>
        </w:tc>
        <w:tc>
          <w:tcPr>
            <w:tcW w:w="1008" w:type="dxa"/>
            <w:shd w:val="clear" w:color="auto" w:fill="auto"/>
            <w:vAlign w:val="center"/>
            <w:hideMark/>
          </w:tcPr>
          <w:p w14:paraId="05ED403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9C60D4B"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DF8EBB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1785DF2" w14:textId="77777777" w:rsidR="00926F8E" w:rsidRPr="00590A25" w:rsidRDefault="00926F8E" w:rsidP="00590A25">
            <w:pPr>
              <w:spacing w:after="60"/>
              <w:jc w:val="center"/>
              <w:rPr>
                <w:rFonts w:eastAsia="Times New Roman"/>
                <w:bCs/>
              </w:rPr>
            </w:pPr>
          </w:p>
        </w:tc>
      </w:tr>
      <w:tr w:rsidR="00BD6864" w:rsidRPr="00590A25" w14:paraId="46BECADD" w14:textId="77777777" w:rsidTr="00590A25">
        <w:trPr>
          <w:cantSplit/>
        </w:trPr>
        <w:tc>
          <w:tcPr>
            <w:tcW w:w="1152" w:type="dxa"/>
            <w:shd w:val="clear" w:color="auto" w:fill="auto"/>
            <w:vAlign w:val="center"/>
            <w:hideMark/>
          </w:tcPr>
          <w:p w14:paraId="39BC16DA" w14:textId="77777777" w:rsidR="00926F8E" w:rsidRPr="00590A25" w:rsidRDefault="00926F8E" w:rsidP="00590A25">
            <w:pPr>
              <w:spacing w:after="60"/>
              <w:rPr>
                <w:rtl/>
              </w:rPr>
            </w:pPr>
            <w:r w:rsidRPr="00590A25">
              <w:rPr>
                <w:rtl/>
              </w:rPr>
              <w:t>0805.1000</w:t>
            </w:r>
          </w:p>
        </w:tc>
        <w:tc>
          <w:tcPr>
            <w:tcW w:w="4608" w:type="dxa"/>
            <w:shd w:val="clear" w:color="auto" w:fill="auto"/>
            <w:vAlign w:val="center"/>
            <w:hideMark/>
          </w:tcPr>
          <w:p w14:paraId="7FC579D1" w14:textId="77777777" w:rsidR="00926F8E" w:rsidRPr="00590A25" w:rsidRDefault="00926F8E" w:rsidP="00590A25">
            <w:pPr>
              <w:spacing w:after="60"/>
              <w:rPr>
                <w:rFonts w:eastAsia="Times New Roman"/>
                <w:color w:val="000000"/>
                <w:rtl/>
              </w:rPr>
            </w:pPr>
            <w:r w:rsidRPr="00590A25">
              <w:rPr>
                <w:rFonts w:eastAsia="Times New Roman"/>
                <w:color w:val="000000"/>
              </w:rPr>
              <w:t>- Поморанџе</w:t>
            </w:r>
          </w:p>
        </w:tc>
        <w:tc>
          <w:tcPr>
            <w:tcW w:w="1008" w:type="dxa"/>
            <w:shd w:val="clear" w:color="auto" w:fill="auto"/>
            <w:vAlign w:val="center"/>
            <w:hideMark/>
          </w:tcPr>
          <w:p w14:paraId="55DF31D9"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6E883376"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7A2B29B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4EBD7B3" w14:textId="77777777" w:rsidR="00926F8E" w:rsidRPr="00590A25" w:rsidRDefault="00926F8E" w:rsidP="00590A25">
            <w:pPr>
              <w:spacing w:after="60"/>
              <w:jc w:val="center"/>
              <w:rPr>
                <w:rFonts w:eastAsia="Times New Roman"/>
                <w:bCs/>
              </w:rPr>
            </w:pPr>
          </w:p>
        </w:tc>
      </w:tr>
      <w:tr w:rsidR="00BD6864" w:rsidRPr="00590A25" w14:paraId="2CFD8395" w14:textId="77777777" w:rsidTr="00590A25">
        <w:trPr>
          <w:cantSplit/>
        </w:trPr>
        <w:tc>
          <w:tcPr>
            <w:tcW w:w="1152" w:type="dxa"/>
            <w:shd w:val="clear" w:color="auto" w:fill="auto"/>
            <w:vAlign w:val="center"/>
            <w:hideMark/>
          </w:tcPr>
          <w:p w14:paraId="20795C26" w14:textId="77777777" w:rsidR="00926F8E" w:rsidRPr="00590A25" w:rsidRDefault="00926F8E" w:rsidP="00590A25">
            <w:pPr>
              <w:spacing w:after="60"/>
              <w:rPr>
                <w:rtl/>
              </w:rPr>
            </w:pPr>
          </w:p>
        </w:tc>
        <w:tc>
          <w:tcPr>
            <w:tcW w:w="4608" w:type="dxa"/>
            <w:shd w:val="clear" w:color="auto" w:fill="auto"/>
            <w:vAlign w:val="center"/>
            <w:hideMark/>
          </w:tcPr>
          <w:p w14:paraId="6AD0EBCE"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Мандарине (укључујући </w:t>
            </w:r>
            <w:proofErr w:type="spellStart"/>
            <w:r w:rsidRPr="00590A25">
              <w:rPr>
                <w:rFonts w:eastAsia="Times New Roman"/>
                <w:color w:val="000000"/>
              </w:rPr>
              <w:t>тангерске</w:t>
            </w:r>
            <w:proofErr w:type="spellEnd"/>
            <w:r w:rsidRPr="00590A25">
              <w:rPr>
                <w:rFonts w:eastAsia="Times New Roman"/>
                <w:color w:val="000000"/>
              </w:rPr>
              <w:t xml:space="preserve"> и </w:t>
            </w:r>
            <w:proofErr w:type="spellStart"/>
            <w:r w:rsidRPr="00590A25">
              <w:rPr>
                <w:rFonts w:eastAsia="Times New Roman"/>
                <w:color w:val="000000"/>
              </w:rPr>
              <w:t>сатсума</w:t>
            </w:r>
            <w:proofErr w:type="spellEnd"/>
            <w:r w:rsidRPr="00590A25">
              <w:rPr>
                <w:rFonts w:eastAsia="Times New Roman"/>
                <w:color w:val="000000"/>
              </w:rPr>
              <w:t xml:space="preserve">), </w:t>
            </w:r>
            <w:proofErr w:type="spellStart"/>
            <w:r w:rsidRPr="00590A25">
              <w:rPr>
                <w:rFonts w:eastAsia="Times New Roman"/>
                <w:color w:val="000000"/>
              </w:rPr>
              <w:t>клементине</w:t>
            </w:r>
            <w:proofErr w:type="spellEnd"/>
            <w:r w:rsidRPr="00590A25">
              <w:rPr>
                <w:rFonts w:eastAsia="Times New Roman"/>
                <w:color w:val="000000"/>
              </w:rPr>
              <w:t xml:space="preserve">, </w:t>
            </w:r>
            <w:proofErr w:type="spellStart"/>
            <w:r w:rsidRPr="00590A25">
              <w:rPr>
                <w:rFonts w:eastAsia="Times New Roman"/>
                <w:color w:val="000000"/>
              </w:rPr>
              <w:t>вилкинг</w:t>
            </w:r>
            <w:proofErr w:type="spellEnd"/>
            <w:r w:rsidRPr="00590A25">
              <w:rPr>
                <w:rFonts w:eastAsia="Times New Roman"/>
                <w:color w:val="000000"/>
              </w:rPr>
              <w:t xml:space="preserve"> и слични хибриди агрума:</w:t>
            </w:r>
          </w:p>
        </w:tc>
        <w:tc>
          <w:tcPr>
            <w:tcW w:w="1008" w:type="dxa"/>
            <w:shd w:val="clear" w:color="auto" w:fill="auto"/>
            <w:vAlign w:val="center"/>
            <w:hideMark/>
          </w:tcPr>
          <w:p w14:paraId="6BF31B0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86173B3"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DA079D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06FD2FA" w14:textId="77777777" w:rsidR="00926F8E" w:rsidRPr="00590A25" w:rsidRDefault="00926F8E" w:rsidP="00590A25">
            <w:pPr>
              <w:spacing w:after="60"/>
              <w:jc w:val="center"/>
              <w:rPr>
                <w:rFonts w:eastAsia="Times New Roman"/>
                <w:bCs/>
              </w:rPr>
            </w:pPr>
          </w:p>
        </w:tc>
      </w:tr>
      <w:tr w:rsidR="00BD6864" w:rsidRPr="00590A25" w14:paraId="6421B7B1" w14:textId="77777777" w:rsidTr="00590A25">
        <w:trPr>
          <w:cantSplit/>
        </w:trPr>
        <w:tc>
          <w:tcPr>
            <w:tcW w:w="1152" w:type="dxa"/>
            <w:shd w:val="clear" w:color="auto" w:fill="auto"/>
            <w:vAlign w:val="center"/>
            <w:hideMark/>
          </w:tcPr>
          <w:p w14:paraId="14ADBEE7" w14:textId="77777777" w:rsidR="00926F8E" w:rsidRPr="00590A25" w:rsidRDefault="00926F8E" w:rsidP="00590A25">
            <w:pPr>
              <w:spacing w:after="60"/>
              <w:rPr>
                <w:rtl/>
              </w:rPr>
            </w:pPr>
            <w:r w:rsidRPr="00590A25">
              <w:rPr>
                <w:rtl/>
              </w:rPr>
              <w:t>0805.2100</w:t>
            </w:r>
          </w:p>
        </w:tc>
        <w:tc>
          <w:tcPr>
            <w:tcW w:w="4608" w:type="dxa"/>
            <w:shd w:val="clear" w:color="auto" w:fill="auto"/>
            <w:vAlign w:val="center"/>
            <w:hideMark/>
          </w:tcPr>
          <w:p w14:paraId="68815A3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Мандарине (укључујући </w:t>
            </w:r>
            <w:proofErr w:type="spellStart"/>
            <w:r w:rsidRPr="00590A25">
              <w:rPr>
                <w:rFonts w:eastAsia="Times New Roman"/>
                <w:color w:val="000000"/>
              </w:rPr>
              <w:t>тангерске</w:t>
            </w:r>
            <w:proofErr w:type="spellEnd"/>
            <w:r w:rsidRPr="00590A25">
              <w:rPr>
                <w:rFonts w:eastAsia="Times New Roman"/>
                <w:color w:val="000000"/>
              </w:rPr>
              <w:t xml:space="preserve"> и </w:t>
            </w:r>
            <w:proofErr w:type="spellStart"/>
            <w:r w:rsidRPr="00590A25">
              <w:rPr>
                <w:rFonts w:eastAsia="Times New Roman"/>
                <w:color w:val="000000"/>
              </w:rPr>
              <w:t>сатсума</w:t>
            </w:r>
            <w:proofErr w:type="spellEnd"/>
            <w:r w:rsidRPr="00590A25">
              <w:rPr>
                <w:rFonts w:eastAsia="Times New Roman"/>
                <w:color w:val="000000"/>
              </w:rPr>
              <w:t>)</w:t>
            </w:r>
          </w:p>
        </w:tc>
        <w:tc>
          <w:tcPr>
            <w:tcW w:w="1008" w:type="dxa"/>
            <w:shd w:val="clear" w:color="auto" w:fill="auto"/>
            <w:vAlign w:val="center"/>
            <w:hideMark/>
          </w:tcPr>
          <w:p w14:paraId="456FCA73"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6CB67404"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2E8DC04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F164354" w14:textId="77777777" w:rsidR="00926F8E" w:rsidRPr="00590A25" w:rsidRDefault="00926F8E" w:rsidP="00590A25">
            <w:pPr>
              <w:spacing w:after="60"/>
              <w:jc w:val="center"/>
              <w:rPr>
                <w:rFonts w:eastAsia="Times New Roman"/>
                <w:bCs/>
              </w:rPr>
            </w:pPr>
          </w:p>
        </w:tc>
      </w:tr>
      <w:tr w:rsidR="00BD6864" w:rsidRPr="00590A25" w14:paraId="75EE6FF0" w14:textId="77777777" w:rsidTr="00590A25">
        <w:trPr>
          <w:cantSplit/>
        </w:trPr>
        <w:tc>
          <w:tcPr>
            <w:tcW w:w="1152" w:type="dxa"/>
            <w:shd w:val="clear" w:color="auto" w:fill="auto"/>
            <w:vAlign w:val="center"/>
            <w:hideMark/>
          </w:tcPr>
          <w:p w14:paraId="7C90FAC2" w14:textId="77777777" w:rsidR="00926F8E" w:rsidRPr="00590A25" w:rsidRDefault="00926F8E" w:rsidP="00590A25">
            <w:pPr>
              <w:spacing w:after="60"/>
              <w:rPr>
                <w:rtl/>
              </w:rPr>
            </w:pPr>
            <w:r w:rsidRPr="00590A25">
              <w:rPr>
                <w:rtl/>
              </w:rPr>
              <w:t>0805.2200</w:t>
            </w:r>
          </w:p>
        </w:tc>
        <w:tc>
          <w:tcPr>
            <w:tcW w:w="4608" w:type="dxa"/>
            <w:shd w:val="clear" w:color="auto" w:fill="auto"/>
            <w:vAlign w:val="center"/>
            <w:hideMark/>
          </w:tcPr>
          <w:p w14:paraId="60F0CF2C"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Клементине</w:t>
            </w:r>
            <w:proofErr w:type="spellEnd"/>
          </w:p>
        </w:tc>
        <w:tc>
          <w:tcPr>
            <w:tcW w:w="1008" w:type="dxa"/>
            <w:shd w:val="clear" w:color="auto" w:fill="auto"/>
            <w:vAlign w:val="center"/>
            <w:hideMark/>
          </w:tcPr>
          <w:p w14:paraId="1148BE01"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2EADD8DF"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5E65B8C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F6F8FD9" w14:textId="77777777" w:rsidR="00926F8E" w:rsidRPr="00590A25" w:rsidRDefault="00926F8E" w:rsidP="00590A25">
            <w:pPr>
              <w:spacing w:after="60"/>
              <w:jc w:val="center"/>
              <w:rPr>
                <w:rFonts w:eastAsia="Times New Roman"/>
                <w:bCs/>
              </w:rPr>
            </w:pPr>
          </w:p>
        </w:tc>
      </w:tr>
      <w:tr w:rsidR="00BD6864" w:rsidRPr="00590A25" w14:paraId="2BE8DC83" w14:textId="77777777" w:rsidTr="00590A25">
        <w:trPr>
          <w:cantSplit/>
        </w:trPr>
        <w:tc>
          <w:tcPr>
            <w:tcW w:w="1152" w:type="dxa"/>
            <w:shd w:val="clear" w:color="auto" w:fill="auto"/>
            <w:vAlign w:val="center"/>
            <w:hideMark/>
          </w:tcPr>
          <w:p w14:paraId="574950FB" w14:textId="77777777" w:rsidR="00926F8E" w:rsidRPr="00590A25" w:rsidRDefault="00926F8E" w:rsidP="00590A25">
            <w:pPr>
              <w:spacing w:after="60"/>
              <w:rPr>
                <w:rtl/>
              </w:rPr>
            </w:pPr>
            <w:r w:rsidRPr="00590A25">
              <w:rPr>
                <w:rtl/>
              </w:rPr>
              <w:t>0805.2900</w:t>
            </w:r>
          </w:p>
        </w:tc>
        <w:tc>
          <w:tcPr>
            <w:tcW w:w="4608" w:type="dxa"/>
            <w:shd w:val="clear" w:color="auto" w:fill="auto"/>
            <w:vAlign w:val="center"/>
            <w:hideMark/>
          </w:tcPr>
          <w:p w14:paraId="32B4A4B2" w14:textId="77777777" w:rsidR="00926F8E" w:rsidRPr="00590A25" w:rsidRDefault="00926F8E"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571F0FA3"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5DA7CB49"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092E9F0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C971AB8" w14:textId="77777777" w:rsidR="00926F8E" w:rsidRPr="00590A25" w:rsidRDefault="00926F8E" w:rsidP="00590A25">
            <w:pPr>
              <w:spacing w:after="60"/>
              <w:jc w:val="center"/>
              <w:rPr>
                <w:rFonts w:eastAsia="Times New Roman"/>
                <w:bCs/>
              </w:rPr>
            </w:pPr>
          </w:p>
        </w:tc>
      </w:tr>
      <w:tr w:rsidR="00BD6864" w:rsidRPr="00590A25" w14:paraId="0B08BE2A" w14:textId="77777777" w:rsidTr="00590A25">
        <w:trPr>
          <w:cantSplit/>
        </w:trPr>
        <w:tc>
          <w:tcPr>
            <w:tcW w:w="1152" w:type="dxa"/>
            <w:shd w:val="clear" w:color="auto" w:fill="auto"/>
            <w:vAlign w:val="center"/>
            <w:hideMark/>
          </w:tcPr>
          <w:p w14:paraId="1F605500" w14:textId="77777777" w:rsidR="00926F8E" w:rsidRPr="00590A25" w:rsidRDefault="00926F8E" w:rsidP="00590A25">
            <w:pPr>
              <w:spacing w:after="60"/>
              <w:rPr>
                <w:rtl/>
              </w:rPr>
            </w:pPr>
            <w:r w:rsidRPr="00590A25">
              <w:rPr>
                <w:rtl/>
              </w:rPr>
              <w:t>0805.4000</w:t>
            </w:r>
          </w:p>
        </w:tc>
        <w:tc>
          <w:tcPr>
            <w:tcW w:w="4608" w:type="dxa"/>
            <w:shd w:val="clear" w:color="auto" w:fill="auto"/>
            <w:vAlign w:val="center"/>
            <w:hideMark/>
          </w:tcPr>
          <w:p w14:paraId="4DA99872" w14:textId="77777777" w:rsidR="00926F8E" w:rsidRPr="00590A25" w:rsidRDefault="00926F8E" w:rsidP="00590A25">
            <w:pPr>
              <w:spacing w:after="60"/>
              <w:rPr>
                <w:rFonts w:eastAsia="Times New Roman"/>
                <w:color w:val="000000"/>
                <w:rtl/>
              </w:rPr>
            </w:pPr>
            <w:r w:rsidRPr="00590A25">
              <w:rPr>
                <w:rFonts w:eastAsia="Times New Roman"/>
                <w:color w:val="000000"/>
              </w:rPr>
              <w:t>- Грејпфрут и помело</w:t>
            </w:r>
          </w:p>
        </w:tc>
        <w:tc>
          <w:tcPr>
            <w:tcW w:w="1008" w:type="dxa"/>
            <w:shd w:val="clear" w:color="auto" w:fill="auto"/>
            <w:vAlign w:val="center"/>
            <w:hideMark/>
          </w:tcPr>
          <w:p w14:paraId="7E4A3722"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0321EDF"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1DD70CE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E15F299" w14:textId="77777777" w:rsidR="00926F8E" w:rsidRPr="00590A25" w:rsidRDefault="00926F8E" w:rsidP="00590A25">
            <w:pPr>
              <w:spacing w:after="60"/>
              <w:jc w:val="center"/>
              <w:rPr>
                <w:rFonts w:eastAsia="Times New Roman"/>
                <w:bCs/>
              </w:rPr>
            </w:pPr>
          </w:p>
        </w:tc>
      </w:tr>
      <w:tr w:rsidR="00BD6864" w:rsidRPr="00590A25" w14:paraId="4ACFE431" w14:textId="77777777" w:rsidTr="00590A25">
        <w:trPr>
          <w:cantSplit/>
        </w:trPr>
        <w:tc>
          <w:tcPr>
            <w:tcW w:w="1152" w:type="dxa"/>
            <w:shd w:val="clear" w:color="auto" w:fill="auto"/>
            <w:vAlign w:val="center"/>
            <w:hideMark/>
          </w:tcPr>
          <w:p w14:paraId="6973F7EB" w14:textId="77777777" w:rsidR="00926F8E" w:rsidRPr="00590A25" w:rsidRDefault="00926F8E" w:rsidP="00590A25">
            <w:pPr>
              <w:spacing w:after="60"/>
              <w:rPr>
                <w:rtl/>
              </w:rPr>
            </w:pPr>
            <w:r w:rsidRPr="00590A25">
              <w:rPr>
                <w:rtl/>
              </w:rPr>
              <w:t>0805.5000</w:t>
            </w:r>
          </w:p>
        </w:tc>
        <w:tc>
          <w:tcPr>
            <w:tcW w:w="4608" w:type="dxa"/>
            <w:shd w:val="clear" w:color="auto" w:fill="auto"/>
            <w:vAlign w:val="center"/>
            <w:hideMark/>
          </w:tcPr>
          <w:p w14:paraId="20FAE816" w14:textId="77777777" w:rsidR="00926F8E" w:rsidRPr="00590A25" w:rsidRDefault="00926F8E" w:rsidP="00590A25">
            <w:pPr>
              <w:spacing w:after="60"/>
              <w:rPr>
                <w:rFonts w:eastAsia="Times New Roman"/>
                <w:color w:val="000000"/>
                <w:rtl/>
              </w:rPr>
            </w:pPr>
            <w:r w:rsidRPr="00590A25">
              <w:rPr>
                <w:rFonts w:eastAsia="Times New Roman"/>
                <w:color w:val="000000"/>
              </w:rPr>
              <w:t>- Лимун (</w:t>
            </w:r>
            <w:proofErr w:type="spellStart"/>
            <w:r w:rsidRPr="00590A25">
              <w:rPr>
                <w:rFonts w:eastAsia="Times New Roman"/>
                <w:color w:val="000000"/>
              </w:rPr>
              <w:t>Citrus</w:t>
            </w:r>
            <w:proofErr w:type="spellEnd"/>
            <w:r w:rsidRPr="00590A25">
              <w:rPr>
                <w:rFonts w:eastAsia="Times New Roman"/>
                <w:color w:val="000000"/>
              </w:rPr>
              <w:t xml:space="preserve"> </w:t>
            </w:r>
            <w:proofErr w:type="spellStart"/>
            <w:r w:rsidRPr="00590A25">
              <w:rPr>
                <w:rFonts w:eastAsia="Times New Roman"/>
                <w:color w:val="000000"/>
              </w:rPr>
              <w:t>limon</w:t>
            </w:r>
            <w:proofErr w:type="spellEnd"/>
            <w:r w:rsidRPr="00590A25">
              <w:rPr>
                <w:rFonts w:eastAsia="Times New Roman"/>
                <w:color w:val="000000"/>
              </w:rPr>
              <w:t xml:space="preserve">, </w:t>
            </w:r>
            <w:proofErr w:type="spellStart"/>
            <w:r w:rsidRPr="00590A25">
              <w:rPr>
                <w:rFonts w:eastAsia="Times New Roman"/>
                <w:color w:val="000000"/>
              </w:rPr>
              <w:t>Citrus</w:t>
            </w:r>
            <w:proofErr w:type="spellEnd"/>
            <w:r w:rsidRPr="00590A25">
              <w:rPr>
                <w:rFonts w:eastAsia="Times New Roman"/>
                <w:color w:val="000000"/>
              </w:rPr>
              <w:t xml:space="preserve"> </w:t>
            </w:r>
            <w:proofErr w:type="spellStart"/>
            <w:r w:rsidRPr="00590A25">
              <w:rPr>
                <w:rFonts w:eastAsia="Times New Roman"/>
                <w:color w:val="000000"/>
              </w:rPr>
              <w:t>limonum</w:t>
            </w:r>
            <w:proofErr w:type="spellEnd"/>
            <w:r w:rsidRPr="00590A25">
              <w:rPr>
                <w:rFonts w:eastAsia="Times New Roman"/>
                <w:color w:val="000000"/>
              </w:rPr>
              <w:t xml:space="preserve">) и </w:t>
            </w:r>
            <w:proofErr w:type="spellStart"/>
            <w:r w:rsidRPr="00590A25">
              <w:rPr>
                <w:rFonts w:eastAsia="Times New Roman"/>
                <w:color w:val="000000"/>
              </w:rPr>
              <w:t>лимета</w:t>
            </w:r>
            <w:proofErr w:type="spellEnd"/>
            <w:r w:rsidRPr="00590A25">
              <w:rPr>
                <w:rFonts w:eastAsia="Times New Roman"/>
                <w:color w:val="000000"/>
              </w:rPr>
              <w:t xml:space="preserve"> (</w:t>
            </w:r>
            <w:proofErr w:type="spellStart"/>
            <w:r w:rsidRPr="00590A25">
              <w:rPr>
                <w:rFonts w:eastAsia="Times New Roman"/>
                <w:color w:val="000000"/>
              </w:rPr>
              <w:t>Citrus</w:t>
            </w:r>
            <w:proofErr w:type="spellEnd"/>
            <w:r w:rsidRPr="00590A25">
              <w:rPr>
                <w:rFonts w:eastAsia="Times New Roman"/>
                <w:color w:val="000000"/>
              </w:rPr>
              <w:t xml:space="preserve"> </w:t>
            </w:r>
            <w:proofErr w:type="spellStart"/>
            <w:r w:rsidRPr="00590A25">
              <w:rPr>
                <w:rFonts w:eastAsia="Times New Roman"/>
                <w:color w:val="000000"/>
              </w:rPr>
              <w:t>aurantifolia</w:t>
            </w:r>
            <w:proofErr w:type="spellEnd"/>
            <w:r w:rsidRPr="00590A25">
              <w:rPr>
                <w:rFonts w:eastAsia="Times New Roman"/>
                <w:color w:val="000000"/>
              </w:rPr>
              <w:t xml:space="preserve">, </w:t>
            </w:r>
            <w:proofErr w:type="spellStart"/>
            <w:r w:rsidRPr="00590A25">
              <w:rPr>
                <w:rFonts w:eastAsia="Times New Roman"/>
                <w:color w:val="000000"/>
              </w:rPr>
              <w:t>Citrus</w:t>
            </w:r>
            <w:proofErr w:type="spellEnd"/>
            <w:r w:rsidRPr="00590A25">
              <w:rPr>
                <w:rFonts w:eastAsia="Times New Roman"/>
                <w:color w:val="000000"/>
              </w:rPr>
              <w:t xml:space="preserve"> </w:t>
            </w:r>
            <w:proofErr w:type="spellStart"/>
            <w:r w:rsidRPr="00590A25">
              <w:rPr>
                <w:rFonts w:eastAsia="Times New Roman"/>
                <w:color w:val="000000"/>
              </w:rPr>
              <w:t>Latifolia</w:t>
            </w:r>
            <w:proofErr w:type="spellEnd"/>
            <w:r w:rsidRPr="00590A25">
              <w:rPr>
                <w:rFonts w:eastAsia="Times New Roman"/>
                <w:color w:val="000000"/>
              </w:rPr>
              <w:t>)</w:t>
            </w:r>
          </w:p>
        </w:tc>
        <w:tc>
          <w:tcPr>
            <w:tcW w:w="1008" w:type="dxa"/>
            <w:shd w:val="clear" w:color="auto" w:fill="auto"/>
            <w:vAlign w:val="center"/>
            <w:hideMark/>
          </w:tcPr>
          <w:p w14:paraId="54A6552E"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C1EA09A"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0E03F41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8B7B60D" w14:textId="77777777" w:rsidR="00926F8E" w:rsidRPr="00590A25" w:rsidRDefault="00926F8E" w:rsidP="00590A25">
            <w:pPr>
              <w:spacing w:after="60"/>
              <w:jc w:val="center"/>
              <w:rPr>
                <w:rFonts w:eastAsia="Times New Roman"/>
                <w:bCs/>
              </w:rPr>
            </w:pPr>
          </w:p>
        </w:tc>
      </w:tr>
      <w:tr w:rsidR="00BD6864" w:rsidRPr="00590A25" w14:paraId="122C70C2" w14:textId="77777777" w:rsidTr="00590A25">
        <w:trPr>
          <w:cantSplit/>
        </w:trPr>
        <w:tc>
          <w:tcPr>
            <w:tcW w:w="1152" w:type="dxa"/>
            <w:shd w:val="clear" w:color="auto" w:fill="auto"/>
            <w:vAlign w:val="center"/>
            <w:hideMark/>
          </w:tcPr>
          <w:p w14:paraId="247212FB" w14:textId="77777777" w:rsidR="00926F8E" w:rsidRPr="00590A25" w:rsidRDefault="00926F8E" w:rsidP="00590A25">
            <w:pPr>
              <w:spacing w:after="60"/>
              <w:rPr>
                <w:rtl/>
              </w:rPr>
            </w:pPr>
            <w:r w:rsidRPr="00590A25">
              <w:rPr>
                <w:rtl/>
              </w:rPr>
              <w:t>0805.9000</w:t>
            </w:r>
          </w:p>
        </w:tc>
        <w:tc>
          <w:tcPr>
            <w:tcW w:w="4608" w:type="dxa"/>
            <w:shd w:val="clear" w:color="auto" w:fill="auto"/>
            <w:vAlign w:val="center"/>
            <w:hideMark/>
          </w:tcPr>
          <w:p w14:paraId="474EDF3B"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7D6AF2E"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20B3BE5"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405A54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7A2232E"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77119F8" w14:textId="77777777" w:rsidTr="00590A25">
        <w:trPr>
          <w:cantSplit/>
        </w:trPr>
        <w:tc>
          <w:tcPr>
            <w:tcW w:w="1152" w:type="dxa"/>
            <w:shd w:val="clear" w:color="auto" w:fill="auto"/>
            <w:vAlign w:val="center"/>
            <w:hideMark/>
          </w:tcPr>
          <w:p w14:paraId="4DEE7C2C" w14:textId="77777777" w:rsidR="00926F8E" w:rsidRPr="00590A25" w:rsidRDefault="00926F8E" w:rsidP="00590A25">
            <w:pPr>
              <w:pStyle w:val="NoSpacing"/>
              <w:spacing w:after="60"/>
              <w:rPr>
                <w:rtl/>
                <w:lang w:val="sr-Cyrl-RS"/>
              </w:rPr>
            </w:pPr>
            <w:r w:rsidRPr="00590A25">
              <w:rPr>
                <w:rtl/>
                <w:lang w:val="sr-Cyrl-RS"/>
              </w:rPr>
              <w:t>0806.0000</w:t>
            </w:r>
          </w:p>
        </w:tc>
        <w:tc>
          <w:tcPr>
            <w:tcW w:w="4608" w:type="dxa"/>
            <w:shd w:val="clear" w:color="auto" w:fill="auto"/>
            <w:vAlign w:val="center"/>
            <w:hideMark/>
          </w:tcPr>
          <w:p w14:paraId="511E7894" w14:textId="77777777" w:rsidR="00926F8E" w:rsidRPr="00590A25" w:rsidRDefault="00926F8E" w:rsidP="00590A25">
            <w:pPr>
              <w:spacing w:after="60"/>
              <w:rPr>
                <w:rFonts w:eastAsia="Times New Roman"/>
                <w:bCs/>
                <w:rtl/>
              </w:rPr>
            </w:pPr>
            <w:r w:rsidRPr="00590A25">
              <w:rPr>
                <w:rFonts w:eastAsia="Times New Roman"/>
                <w:bCs/>
              </w:rPr>
              <w:t>Грожђе, свеже или суво:</w:t>
            </w:r>
          </w:p>
        </w:tc>
        <w:tc>
          <w:tcPr>
            <w:tcW w:w="1008" w:type="dxa"/>
            <w:shd w:val="clear" w:color="auto" w:fill="auto"/>
            <w:vAlign w:val="center"/>
            <w:hideMark/>
          </w:tcPr>
          <w:p w14:paraId="1904A26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1D62A3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01D9A8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ABE0921" w14:textId="77777777" w:rsidR="00926F8E" w:rsidRPr="00590A25" w:rsidRDefault="00926F8E" w:rsidP="00590A25">
            <w:pPr>
              <w:spacing w:after="60"/>
              <w:jc w:val="center"/>
              <w:rPr>
                <w:rFonts w:eastAsia="Times New Roman"/>
                <w:bCs/>
              </w:rPr>
            </w:pPr>
          </w:p>
        </w:tc>
      </w:tr>
      <w:tr w:rsidR="00BD6864" w:rsidRPr="00590A25" w14:paraId="1DE0636B" w14:textId="77777777" w:rsidTr="00590A25">
        <w:trPr>
          <w:cantSplit/>
        </w:trPr>
        <w:tc>
          <w:tcPr>
            <w:tcW w:w="1152" w:type="dxa"/>
            <w:shd w:val="clear" w:color="auto" w:fill="auto"/>
            <w:vAlign w:val="center"/>
            <w:hideMark/>
          </w:tcPr>
          <w:p w14:paraId="38FE16E9" w14:textId="77777777" w:rsidR="00926F8E" w:rsidRPr="00590A25" w:rsidRDefault="00926F8E" w:rsidP="00590A25">
            <w:pPr>
              <w:spacing w:after="60"/>
              <w:rPr>
                <w:rtl/>
              </w:rPr>
            </w:pPr>
            <w:r w:rsidRPr="00590A25">
              <w:rPr>
                <w:rtl/>
              </w:rPr>
              <w:t>0806.1000</w:t>
            </w:r>
          </w:p>
        </w:tc>
        <w:tc>
          <w:tcPr>
            <w:tcW w:w="4608" w:type="dxa"/>
            <w:shd w:val="clear" w:color="auto" w:fill="auto"/>
            <w:vAlign w:val="center"/>
            <w:hideMark/>
          </w:tcPr>
          <w:p w14:paraId="06C1BDFE" w14:textId="77777777" w:rsidR="00926F8E" w:rsidRPr="00590A25" w:rsidRDefault="00926F8E" w:rsidP="00590A25">
            <w:pPr>
              <w:spacing w:after="60"/>
              <w:rPr>
                <w:rFonts w:eastAsia="Times New Roman"/>
                <w:color w:val="000000"/>
                <w:rtl/>
              </w:rPr>
            </w:pPr>
            <w:r w:rsidRPr="00590A25">
              <w:rPr>
                <w:rFonts w:eastAsia="Times New Roman"/>
                <w:color w:val="000000"/>
              </w:rPr>
              <w:t>- Свеже</w:t>
            </w:r>
          </w:p>
        </w:tc>
        <w:tc>
          <w:tcPr>
            <w:tcW w:w="1008" w:type="dxa"/>
            <w:shd w:val="clear" w:color="auto" w:fill="auto"/>
            <w:vAlign w:val="center"/>
            <w:hideMark/>
          </w:tcPr>
          <w:p w14:paraId="51A2687A" w14:textId="77777777" w:rsidR="00926F8E" w:rsidRPr="00590A25" w:rsidRDefault="00926F8E"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E8EFACB"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2E381BD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9917FCB" w14:textId="77777777" w:rsidR="00926F8E" w:rsidRPr="00590A25" w:rsidRDefault="00926F8E" w:rsidP="00590A25">
            <w:pPr>
              <w:spacing w:after="60"/>
              <w:jc w:val="center"/>
              <w:rPr>
                <w:rFonts w:eastAsia="Times New Roman"/>
                <w:bCs/>
              </w:rPr>
            </w:pPr>
          </w:p>
        </w:tc>
      </w:tr>
      <w:tr w:rsidR="00BD6864" w:rsidRPr="00590A25" w14:paraId="23684FF7" w14:textId="77777777" w:rsidTr="00590A25">
        <w:trPr>
          <w:cantSplit/>
        </w:trPr>
        <w:tc>
          <w:tcPr>
            <w:tcW w:w="1152" w:type="dxa"/>
            <w:shd w:val="clear" w:color="auto" w:fill="auto"/>
            <w:vAlign w:val="center"/>
            <w:hideMark/>
          </w:tcPr>
          <w:p w14:paraId="4452BD16" w14:textId="77777777" w:rsidR="00926F8E" w:rsidRPr="00590A25" w:rsidRDefault="00926F8E" w:rsidP="00590A25">
            <w:pPr>
              <w:spacing w:after="60"/>
              <w:rPr>
                <w:rtl/>
              </w:rPr>
            </w:pPr>
            <w:r w:rsidRPr="00590A25">
              <w:rPr>
                <w:rtl/>
              </w:rPr>
              <w:t>0806.2000</w:t>
            </w:r>
          </w:p>
        </w:tc>
        <w:tc>
          <w:tcPr>
            <w:tcW w:w="4608" w:type="dxa"/>
            <w:shd w:val="clear" w:color="auto" w:fill="auto"/>
            <w:vAlign w:val="center"/>
            <w:hideMark/>
          </w:tcPr>
          <w:p w14:paraId="352CDE31" w14:textId="77777777" w:rsidR="00926F8E" w:rsidRPr="00590A25" w:rsidRDefault="00926F8E" w:rsidP="00590A25">
            <w:pPr>
              <w:spacing w:after="60"/>
              <w:rPr>
                <w:rFonts w:eastAsia="Times New Roman"/>
                <w:color w:val="000000"/>
                <w:rtl/>
              </w:rPr>
            </w:pPr>
            <w:r w:rsidRPr="00590A25">
              <w:rPr>
                <w:rFonts w:eastAsia="Times New Roman"/>
                <w:color w:val="000000"/>
              </w:rPr>
              <w:t>- Суво</w:t>
            </w:r>
          </w:p>
        </w:tc>
        <w:tc>
          <w:tcPr>
            <w:tcW w:w="1008" w:type="dxa"/>
            <w:shd w:val="clear" w:color="auto" w:fill="auto"/>
            <w:vAlign w:val="center"/>
            <w:hideMark/>
          </w:tcPr>
          <w:p w14:paraId="1554D88B" w14:textId="77777777" w:rsidR="00926F8E" w:rsidRPr="00590A25" w:rsidRDefault="00926F8E"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7303FEB2"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B4EE75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D0D5450" w14:textId="77777777" w:rsidR="00926F8E" w:rsidRPr="00590A25" w:rsidRDefault="00926F8E" w:rsidP="00590A25">
            <w:pPr>
              <w:spacing w:after="60"/>
              <w:jc w:val="center"/>
              <w:rPr>
                <w:rFonts w:eastAsia="Times New Roman"/>
                <w:bCs/>
              </w:rPr>
            </w:pPr>
          </w:p>
        </w:tc>
      </w:tr>
      <w:tr w:rsidR="00BD6864" w:rsidRPr="00590A25" w14:paraId="7C49F7BB" w14:textId="77777777" w:rsidTr="00590A25">
        <w:trPr>
          <w:cantSplit/>
        </w:trPr>
        <w:tc>
          <w:tcPr>
            <w:tcW w:w="1152" w:type="dxa"/>
            <w:shd w:val="clear" w:color="auto" w:fill="auto"/>
            <w:vAlign w:val="center"/>
            <w:hideMark/>
          </w:tcPr>
          <w:p w14:paraId="73D07478" w14:textId="77777777" w:rsidR="00926F8E" w:rsidRPr="00590A25" w:rsidRDefault="00926F8E" w:rsidP="00590A25">
            <w:pPr>
              <w:pStyle w:val="NoSpacing"/>
              <w:spacing w:after="60"/>
              <w:rPr>
                <w:rtl/>
                <w:lang w:val="sr-Cyrl-RS"/>
              </w:rPr>
            </w:pPr>
            <w:r w:rsidRPr="00590A25">
              <w:rPr>
                <w:rtl/>
                <w:lang w:val="sr-Cyrl-RS"/>
              </w:rPr>
              <w:t>0807.0000</w:t>
            </w:r>
          </w:p>
        </w:tc>
        <w:tc>
          <w:tcPr>
            <w:tcW w:w="4608" w:type="dxa"/>
            <w:shd w:val="clear" w:color="auto" w:fill="auto"/>
            <w:vAlign w:val="center"/>
            <w:hideMark/>
          </w:tcPr>
          <w:p w14:paraId="1F111336" w14:textId="77777777" w:rsidR="00926F8E" w:rsidRPr="00590A25" w:rsidRDefault="00926F8E" w:rsidP="00590A25">
            <w:pPr>
              <w:spacing w:after="60"/>
              <w:rPr>
                <w:rFonts w:eastAsia="Times New Roman"/>
                <w:bCs/>
                <w:rtl/>
              </w:rPr>
            </w:pPr>
            <w:r w:rsidRPr="00590A25">
              <w:rPr>
                <w:rFonts w:eastAsia="Times New Roman"/>
                <w:bCs/>
              </w:rPr>
              <w:t xml:space="preserve">Диње, лубенице и </w:t>
            </w:r>
            <w:proofErr w:type="spellStart"/>
            <w:r w:rsidRPr="00590A25">
              <w:rPr>
                <w:rFonts w:eastAsia="Times New Roman"/>
                <w:bCs/>
              </w:rPr>
              <w:t>папаје</w:t>
            </w:r>
            <w:proofErr w:type="spellEnd"/>
            <w:r w:rsidRPr="00590A25">
              <w:rPr>
                <w:rFonts w:eastAsia="Times New Roman"/>
                <w:bCs/>
              </w:rPr>
              <w:t>, свеже:</w:t>
            </w:r>
          </w:p>
        </w:tc>
        <w:tc>
          <w:tcPr>
            <w:tcW w:w="1008" w:type="dxa"/>
            <w:shd w:val="clear" w:color="auto" w:fill="auto"/>
            <w:vAlign w:val="center"/>
            <w:hideMark/>
          </w:tcPr>
          <w:p w14:paraId="6D1ABC9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5C1824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BB0028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A5F1233" w14:textId="77777777" w:rsidR="00926F8E" w:rsidRPr="00590A25" w:rsidRDefault="00926F8E" w:rsidP="00590A25">
            <w:pPr>
              <w:spacing w:after="60"/>
              <w:jc w:val="center"/>
              <w:rPr>
                <w:rFonts w:eastAsia="Times New Roman"/>
                <w:bCs/>
              </w:rPr>
            </w:pPr>
          </w:p>
        </w:tc>
      </w:tr>
      <w:tr w:rsidR="00BD6864" w:rsidRPr="00590A25" w14:paraId="09FFEA31" w14:textId="77777777" w:rsidTr="00590A25">
        <w:trPr>
          <w:cantSplit/>
        </w:trPr>
        <w:tc>
          <w:tcPr>
            <w:tcW w:w="1152" w:type="dxa"/>
            <w:shd w:val="clear" w:color="auto" w:fill="auto"/>
            <w:vAlign w:val="center"/>
            <w:hideMark/>
          </w:tcPr>
          <w:p w14:paraId="3CB1AC88" w14:textId="77777777" w:rsidR="00926F8E" w:rsidRPr="00590A25" w:rsidRDefault="00926F8E" w:rsidP="00590A25">
            <w:pPr>
              <w:spacing w:after="60"/>
              <w:rPr>
                <w:rtl/>
              </w:rPr>
            </w:pPr>
          </w:p>
        </w:tc>
        <w:tc>
          <w:tcPr>
            <w:tcW w:w="4608" w:type="dxa"/>
            <w:shd w:val="clear" w:color="auto" w:fill="auto"/>
            <w:vAlign w:val="center"/>
            <w:hideMark/>
          </w:tcPr>
          <w:p w14:paraId="0734B0F5" w14:textId="77777777" w:rsidR="00926F8E" w:rsidRPr="00590A25" w:rsidRDefault="00926F8E" w:rsidP="00590A25">
            <w:pPr>
              <w:spacing w:after="60"/>
              <w:rPr>
                <w:rFonts w:eastAsia="Times New Roman"/>
                <w:color w:val="000000"/>
                <w:rtl/>
              </w:rPr>
            </w:pPr>
            <w:r w:rsidRPr="00590A25">
              <w:rPr>
                <w:rFonts w:eastAsia="Times New Roman"/>
                <w:color w:val="000000"/>
              </w:rPr>
              <w:t>- Диње и лубенице:</w:t>
            </w:r>
          </w:p>
        </w:tc>
        <w:tc>
          <w:tcPr>
            <w:tcW w:w="1008" w:type="dxa"/>
            <w:shd w:val="clear" w:color="auto" w:fill="auto"/>
            <w:vAlign w:val="center"/>
            <w:hideMark/>
          </w:tcPr>
          <w:p w14:paraId="0B75486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D683186"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1140B6C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AB19722" w14:textId="77777777" w:rsidR="00926F8E" w:rsidRPr="00590A25" w:rsidRDefault="00926F8E" w:rsidP="00590A25">
            <w:pPr>
              <w:spacing w:after="60"/>
              <w:jc w:val="center"/>
              <w:rPr>
                <w:rFonts w:eastAsia="Times New Roman"/>
                <w:bCs/>
              </w:rPr>
            </w:pPr>
          </w:p>
        </w:tc>
      </w:tr>
      <w:tr w:rsidR="00BD6864" w:rsidRPr="00590A25" w14:paraId="7C9A0AF9" w14:textId="77777777" w:rsidTr="00590A25">
        <w:trPr>
          <w:cantSplit/>
        </w:trPr>
        <w:tc>
          <w:tcPr>
            <w:tcW w:w="1152" w:type="dxa"/>
            <w:shd w:val="clear" w:color="auto" w:fill="auto"/>
            <w:vAlign w:val="center"/>
            <w:hideMark/>
          </w:tcPr>
          <w:p w14:paraId="39C81093" w14:textId="77777777" w:rsidR="00926F8E" w:rsidRPr="00590A25" w:rsidRDefault="00926F8E" w:rsidP="00590A25">
            <w:pPr>
              <w:spacing w:after="60"/>
              <w:rPr>
                <w:rtl/>
              </w:rPr>
            </w:pPr>
            <w:r w:rsidRPr="00590A25">
              <w:rPr>
                <w:rtl/>
              </w:rPr>
              <w:t>0807.1100</w:t>
            </w:r>
          </w:p>
        </w:tc>
        <w:tc>
          <w:tcPr>
            <w:tcW w:w="4608" w:type="dxa"/>
            <w:shd w:val="clear" w:color="auto" w:fill="auto"/>
            <w:vAlign w:val="center"/>
            <w:hideMark/>
          </w:tcPr>
          <w:p w14:paraId="4B30A8C6" w14:textId="77777777" w:rsidR="00926F8E" w:rsidRPr="00590A25" w:rsidRDefault="00926F8E" w:rsidP="00590A25">
            <w:pPr>
              <w:spacing w:after="60"/>
              <w:rPr>
                <w:rFonts w:eastAsia="Times New Roman"/>
                <w:color w:val="000000"/>
                <w:rtl/>
              </w:rPr>
            </w:pPr>
            <w:r w:rsidRPr="00590A25">
              <w:rPr>
                <w:rFonts w:eastAsia="Times New Roman"/>
                <w:color w:val="000000"/>
              </w:rPr>
              <w:t>- - Лубенице</w:t>
            </w:r>
          </w:p>
        </w:tc>
        <w:tc>
          <w:tcPr>
            <w:tcW w:w="1008" w:type="dxa"/>
            <w:shd w:val="clear" w:color="auto" w:fill="auto"/>
            <w:vAlign w:val="center"/>
            <w:hideMark/>
          </w:tcPr>
          <w:p w14:paraId="24C797D0"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817BEE9"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203BAE6"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425E39E" w14:textId="77777777" w:rsidR="00926F8E" w:rsidRPr="00590A25" w:rsidRDefault="00926F8E" w:rsidP="00590A25">
            <w:pPr>
              <w:spacing w:after="60"/>
              <w:jc w:val="center"/>
              <w:rPr>
                <w:rFonts w:eastAsia="Times New Roman"/>
                <w:bCs/>
              </w:rPr>
            </w:pPr>
          </w:p>
        </w:tc>
      </w:tr>
      <w:tr w:rsidR="00BD6864" w:rsidRPr="00590A25" w14:paraId="5A8850BE" w14:textId="77777777" w:rsidTr="00590A25">
        <w:trPr>
          <w:cantSplit/>
        </w:trPr>
        <w:tc>
          <w:tcPr>
            <w:tcW w:w="1152" w:type="dxa"/>
            <w:shd w:val="clear" w:color="auto" w:fill="auto"/>
            <w:vAlign w:val="center"/>
            <w:hideMark/>
          </w:tcPr>
          <w:p w14:paraId="3CA3E5D9" w14:textId="77777777" w:rsidR="00926F8E" w:rsidRPr="00590A25" w:rsidRDefault="00926F8E" w:rsidP="00590A25">
            <w:pPr>
              <w:spacing w:after="60"/>
              <w:rPr>
                <w:rtl/>
              </w:rPr>
            </w:pPr>
            <w:r w:rsidRPr="00590A25">
              <w:rPr>
                <w:rtl/>
              </w:rPr>
              <w:t>0807.1900</w:t>
            </w:r>
          </w:p>
        </w:tc>
        <w:tc>
          <w:tcPr>
            <w:tcW w:w="4608" w:type="dxa"/>
            <w:shd w:val="clear" w:color="auto" w:fill="auto"/>
            <w:vAlign w:val="center"/>
            <w:hideMark/>
          </w:tcPr>
          <w:p w14:paraId="76B5852E"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CC31D43"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4466E60"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D054D51"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F73DA3E" w14:textId="77777777" w:rsidR="00926F8E" w:rsidRPr="00590A25" w:rsidRDefault="00926F8E" w:rsidP="00590A25">
            <w:pPr>
              <w:spacing w:after="60"/>
              <w:jc w:val="center"/>
              <w:rPr>
                <w:rFonts w:eastAsia="Times New Roman"/>
                <w:bCs/>
              </w:rPr>
            </w:pPr>
          </w:p>
        </w:tc>
      </w:tr>
      <w:tr w:rsidR="00BD6864" w:rsidRPr="00590A25" w14:paraId="6FAE4CCD" w14:textId="77777777" w:rsidTr="00590A25">
        <w:trPr>
          <w:cantSplit/>
        </w:trPr>
        <w:tc>
          <w:tcPr>
            <w:tcW w:w="1152" w:type="dxa"/>
            <w:shd w:val="clear" w:color="auto" w:fill="auto"/>
            <w:vAlign w:val="center"/>
            <w:hideMark/>
          </w:tcPr>
          <w:p w14:paraId="3A8E6928" w14:textId="77777777" w:rsidR="00926F8E" w:rsidRPr="00590A25" w:rsidRDefault="00926F8E" w:rsidP="00590A25">
            <w:pPr>
              <w:spacing w:after="60"/>
              <w:rPr>
                <w:rtl/>
              </w:rPr>
            </w:pPr>
            <w:r w:rsidRPr="00590A25">
              <w:rPr>
                <w:rtl/>
              </w:rPr>
              <w:t>0807.2000</w:t>
            </w:r>
          </w:p>
        </w:tc>
        <w:tc>
          <w:tcPr>
            <w:tcW w:w="4608" w:type="dxa"/>
            <w:shd w:val="clear" w:color="auto" w:fill="auto"/>
            <w:vAlign w:val="center"/>
            <w:hideMark/>
          </w:tcPr>
          <w:p w14:paraId="0464FF19"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Папаје</w:t>
            </w:r>
            <w:proofErr w:type="spellEnd"/>
          </w:p>
        </w:tc>
        <w:tc>
          <w:tcPr>
            <w:tcW w:w="1008" w:type="dxa"/>
            <w:shd w:val="clear" w:color="auto" w:fill="auto"/>
            <w:vAlign w:val="center"/>
            <w:hideMark/>
          </w:tcPr>
          <w:p w14:paraId="319B1436"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56322F3"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7409B1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48BBBBF"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6BFF664E" w14:textId="77777777" w:rsidTr="00590A25">
        <w:trPr>
          <w:cantSplit/>
        </w:trPr>
        <w:tc>
          <w:tcPr>
            <w:tcW w:w="1152" w:type="dxa"/>
            <w:shd w:val="clear" w:color="auto" w:fill="auto"/>
            <w:vAlign w:val="center"/>
            <w:hideMark/>
          </w:tcPr>
          <w:p w14:paraId="0CC53A14" w14:textId="77777777" w:rsidR="00926F8E" w:rsidRPr="00590A25" w:rsidRDefault="00926F8E" w:rsidP="00590A25">
            <w:pPr>
              <w:pStyle w:val="NoSpacing"/>
              <w:spacing w:after="60"/>
              <w:rPr>
                <w:rtl/>
                <w:lang w:val="sr-Cyrl-RS"/>
              </w:rPr>
            </w:pPr>
            <w:r w:rsidRPr="00590A25">
              <w:rPr>
                <w:rtl/>
                <w:lang w:val="sr-Cyrl-RS"/>
              </w:rPr>
              <w:t>0808.0000</w:t>
            </w:r>
          </w:p>
        </w:tc>
        <w:tc>
          <w:tcPr>
            <w:tcW w:w="4608" w:type="dxa"/>
            <w:shd w:val="clear" w:color="auto" w:fill="auto"/>
            <w:vAlign w:val="center"/>
            <w:hideMark/>
          </w:tcPr>
          <w:p w14:paraId="0551D06F" w14:textId="77777777" w:rsidR="00926F8E" w:rsidRPr="00590A25" w:rsidRDefault="00926F8E" w:rsidP="00590A25">
            <w:pPr>
              <w:spacing w:after="60"/>
              <w:rPr>
                <w:rFonts w:eastAsia="Times New Roman"/>
                <w:bCs/>
                <w:rtl/>
              </w:rPr>
            </w:pPr>
            <w:r w:rsidRPr="00590A25">
              <w:rPr>
                <w:rFonts w:eastAsia="Times New Roman"/>
                <w:bCs/>
              </w:rPr>
              <w:t>Јабуке, крушке и дуње, свеже:</w:t>
            </w:r>
          </w:p>
        </w:tc>
        <w:tc>
          <w:tcPr>
            <w:tcW w:w="1008" w:type="dxa"/>
            <w:shd w:val="clear" w:color="auto" w:fill="auto"/>
            <w:vAlign w:val="center"/>
            <w:hideMark/>
          </w:tcPr>
          <w:p w14:paraId="2EB5EA8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3F2D300"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59562F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F019D61" w14:textId="77777777" w:rsidR="00926F8E" w:rsidRPr="00590A25" w:rsidRDefault="00926F8E" w:rsidP="00590A25">
            <w:pPr>
              <w:spacing w:after="60"/>
              <w:jc w:val="center"/>
              <w:rPr>
                <w:rFonts w:eastAsia="Times New Roman"/>
                <w:bCs/>
              </w:rPr>
            </w:pPr>
          </w:p>
        </w:tc>
      </w:tr>
      <w:tr w:rsidR="00BD6864" w:rsidRPr="00590A25" w14:paraId="7AF3369D" w14:textId="77777777" w:rsidTr="00590A25">
        <w:trPr>
          <w:cantSplit/>
        </w:trPr>
        <w:tc>
          <w:tcPr>
            <w:tcW w:w="1152" w:type="dxa"/>
            <w:shd w:val="clear" w:color="auto" w:fill="auto"/>
            <w:vAlign w:val="center"/>
            <w:hideMark/>
          </w:tcPr>
          <w:p w14:paraId="4004B6E5" w14:textId="77777777" w:rsidR="00926F8E" w:rsidRPr="00590A25" w:rsidRDefault="00926F8E" w:rsidP="00590A25">
            <w:pPr>
              <w:spacing w:after="60"/>
              <w:rPr>
                <w:rtl/>
              </w:rPr>
            </w:pPr>
            <w:r w:rsidRPr="00590A25">
              <w:rPr>
                <w:rtl/>
              </w:rPr>
              <w:t>0808.1000</w:t>
            </w:r>
          </w:p>
        </w:tc>
        <w:tc>
          <w:tcPr>
            <w:tcW w:w="4608" w:type="dxa"/>
            <w:shd w:val="clear" w:color="auto" w:fill="auto"/>
            <w:vAlign w:val="center"/>
            <w:hideMark/>
          </w:tcPr>
          <w:p w14:paraId="0FE95313" w14:textId="77777777" w:rsidR="00926F8E" w:rsidRPr="00590A25" w:rsidRDefault="00926F8E" w:rsidP="00590A25">
            <w:pPr>
              <w:spacing w:after="60"/>
              <w:rPr>
                <w:rFonts w:eastAsia="Times New Roman"/>
                <w:color w:val="000000"/>
                <w:rtl/>
              </w:rPr>
            </w:pPr>
            <w:r w:rsidRPr="00590A25">
              <w:rPr>
                <w:rFonts w:eastAsia="Times New Roman"/>
                <w:color w:val="000000"/>
              </w:rPr>
              <w:t>- Јабуке</w:t>
            </w:r>
          </w:p>
        </w:tc>
        <w:tc>
          <w:tcPr>
            <w:tcW w:w="1008" w:type="dxa"/>
            <w:shd w:val="clear" w:color="auto" w:fill="auto"/>
            <w:vAlign w:val="center"/>
            <w:hideMark/>
          </w:tcPr>
          <w:p w14:paraId="0524B841" w14:textId="77777777" w:rsidR="00926F8E" w:rsidRPr="00590A25" w:rsidRDefault="00926F8E"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6CBD3980"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253E3E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75BE1D3" w14:textId="77777777" w:rsidR="00926F8E" w:rsidRPr="00590A25" w:rsidRDefault="00926F8E" w:rsidP="00590A25">
            <w:pPr>
              <w:spacing w:after="60"/>
              <w:jc w:val="center"/>
              <w:rPr>
                <w:rFonts w:eastAsia="Times New Roman"/>
                <w:bCs/>
              </w:rPr>
            </w:pPr>
          </w:p>
        </w:tc>
      </w:tr>
      <w:tr w:rsidR="00BD6864" w:rsidRPr="00590A25" w14:paraId="07002143" w14:textId="77777777" w:rsidTr="00590A25">
        <w:trPr>
          <w:cantSplit/>
        </w:trPr>
        <w:tc>
          <w:tcPr>
            <w:tcW w:w="1152" w:type="dxa"/>
            <w:shd w:val="clear" w:color="auto" w:fill="auto"/>
            <w:vAlign w:val="center"/>
            <w:hideMark/>
          </w:tcPr>
          <w:p w14:paraId="5F831281" w14:textId="77777777" w:rsidR="00926F8E" w:rsidRPr="00590A25" w:rsidRDefault="00926F8E" w:rsidP="00590A25">
            <w:pPr>
              <w:spacing w:after="60"/>
              <w:rPr>
                <w:rtl/>
              </w:rPr>
            </w:pPr>
            <w:r w:rsidRPr="00590A25">
              <w:rPr>
                <w:rtl/>
              </w:rPr>
              <w:t>0808.3000</w:t>
            </w:r>
          </w:p>
        </w:tc>
        <w:tc>
          <w:tcPr>
            <w:tcW w:w="4608" w:type="dxa"/>
            <w:shd w:val="clear" w:color="auto" w:fill="auto"/>
            <w:vAlign w:val="center"/>
            <w:hideMark/>
          </w:tcPr>
          <w:p w14:paraId="4269C73D" w14:textId="77777777" w:rsidR="00926F8E" w:rsidRPr="00590A25" w:rsidRDefault="00926F8E" w:rsidP="00590A25">
            <w:pPr>
              <w:spacing w:after="60"/>
              <w:rPr>
                <w:rFonts w:eastAsia="Times New Roman"/>
                <w:color w:val="000000"/>
                <w:rtl/>
              </w:rPr>
            </w:pPr>
            <w:r w:rsidRPr="00590A25">
              <w:rPr>
                <w:rFonts w:eastAsia="Times New Roman"/>
                <w:color w:val="000000"/>
              </w:rPr>
              <w:t>- Крушке</w:t>
            </w:r>
          </w:p>
        </w:tc>
        <w:tc>
          <w:tcPr>
            <w:tcW w:w="1008" w:type="dxa"/>
            <w:shd w:val="clear" w:color="auto" w:fill="auto"/>
            <w:vAlign w:val="center"/>
            <w:hideMark/>
          </w:tcPr>
          <w:p w14:paraId="6F0D49F8" w14:textId="77777777" w:rsidR="00926F8E" w:rsidRPr="00590A25" w:rsidRDefault="00926F8E"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6BDBB4FD"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6BB3E8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85A9B2F"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69BA73BF" w14:textId="77777777" w:rsidTr="00590A25">
        <w:trPr>
          <w:cantSplit/>
        </w:trPr>
        <w:tc>
          <w:tcPr>
            <w:tcW w:w="1152" w:type="dxa"/>
            <w:shd w:val="clear" w:color="auto" w:fill="auto"/>
            <w:vAlign w:val="center"/>
            <w:hideMark/>
          </w:tcPr>
          <w:p w14:paraId="2B08A9E2" w14:textId="77777777" w:rsidR="00926F8E" w:rsidRPr="00590A25" w:rsidRDefault="00926F8E" w:rsidP="00590A25">
            <w:pPr>
              <w:spacing w:after="60"/>
              <w:rPr>
                <w:rtl/>
              </w:rPr>
            </w:pPr>
            <w:r w:rsidRPr="00590A25">
              <w:rPr>
                <w:rtl/>
              </w:rPr>
              <w:t>0808.4000</w:t>
            </w:r>
          </w:p>
        </w:tc>
        <w:tc>
          <w:tcPr>
            <w:tcW w:w="4608" w:type="dxa"/>
            <w:shd w:val="clear" w:color="auto" w:fill="auto"/>
            <w:vAlign w:val="center"/>
            <w:hideMark/>
          </w:tcPr>
          <w:p w14:paraId="066A12D4" w14:textId="77777777" w:rsidR="00926F8E" w:rsidRPr="00590A25" w:rsidRDefault="00926F8E" w:rsidP="00590A25">
            <w:pPr>
              <w:spacing w:after="60"/>
              <w:rPr>
                <w:rFonts w:eastAsia="Times New Roman"/>
                <w:color w:val="000000"/>
                <w:rtl/>
              </w:rPr>
            </w:pPr>
            <w:r w:rsidRPr="00590A25">
              <w:rPr>
                <w:rFonts w:eastAsia="Times New Roman"/>
                <w:color w:val="000000"/>
              </w:rPr>
              <w:t>- Дуње</w:t>
            </w:r>
          </w:p>
        </w:tc>
        <w:tc>
          <w:tcPr>
            <w:tcW w:w="1008" w:type="dxa"/>
            <w:shd w:val="clear" w:color="auto" w:fill="auto"/>
            <w:vAlign w:val="center"/>
            <w:hideMark/>
          </w:tcPr>
          <w:p w14:paraId="2E610CAF" w14:textId="77777777" w:rsidR="00926F8E" w:rsidRPr="00590A25" w:rsidRDefault="00926F8E"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5C305BDB"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640C8E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E6953A3"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1BD8DCB7" w14:textId="77777777" w:rsidTr="00590A25">
        <w:trPr>
          <w:cantSplit/>
        </w:trPr>
        <w:tc>
          <w:tcPr>
            <w:tcW w:w="1152" w:type="dxa"/>
            <w:shd w:val="clear" w:color="auto" w:fill="auto"/>
            <w:vAlign w:val="center"/>
            <w:hideMark/>
          </w:tcPr>
          <w:p w14:paraId="30F756EE" w14:textId="77777777" w:rsidR="00926F8E" w:rsidRPr="00590A25" w:rsidRDefault="00926F8E" w:rsidP="00590A25">
            <w:pPr>
              <w:pStyle w:val="NoSpacing"/>
              <w:spacing w:after="60"/>
              <w:rPr>
                <w:rtl/>
                <w:lang w:val="sr-Cyrl-RS"/>
              </w:rPr>
            </w:pPr>
            <w:r w:rsidRPr="00590A25">
              <w:rPr>
                <w:rtl/>
                <w:lang w:val="sr-Cyrl-RS"/>
              </w:rPr>
              <w:t>0809.0000</w:t>
            </w:r>
          </w:p>
        </w:tc>
        <w:tc>
          <w:tcPr>
            <w:tcW w:w="4608" w:type="dxa"/>
            <w:shd w:val="clear" w:color="auto" w:fill="auto"/>
            <w:vAlign w:val="center"/>
            <w:hideMark/>
          </w:tcPr>
          <w:p w14:paraId="1BCEBB8F" w14:textId="77777777" w:rsidR="00926F8E" w:rsidRPr="00590A25" w:rsidRDefault="00926F8E" w:rsidP="00590A25">
            <w:pPr>
              <w:spacing w:after="60"/>
              <w:rPr>
                <w:rFonts w:eastAsia="Times New Roman"/>
                <w:bCs/>
                <w:rtl/>
              </w:rPr>
            </w:pPr>
            <w:r w:rsidRPr="00590A25">
              <w:rPr>
                <w:rFonts w:eastAsia="Times New Roman"/>
                <w:bCs/>
              </w:rPr>
              <w:t xml:space="preserve">Кајсије, трешње и вишње, брескве (укључујући </w:t>
            </w:r>
            <w:proofErr w:type="spellStart"/>
            <w:r w:rsidRPr="00590A25">
              <w:rPr>
                <w:rFonts w:eastAsia="Times New Roman"/>
                <w:bCs/>
              </w:rPr>
              <w:t>нектарине</w:t>
            </w:r>
            <w:proofErr w:type="spellEnd"/>
            <w:r w:rsidRPr="00590A25">
              <w:rPr>
                <w:rFonts w:eastAsia="Times New Roman"/>
                <w:bCs/>
              </w:rPr>
              <w:t>), шљиве и дивље шљиве, свеже:</w:t>
            </w:r>
          </w:p>
        </w:tc>
        <w:tc>
          <w:tcPr>
            <w:tcW w:w="1008" w:type="dxa"/>
            <w:shd w:val="clear" w:color="auto" w:fill="auto"/>
            <w:vAlign w:val="center"/>
            <w:hideMark/>
          </w:tcPr>
          <w:p w14:paraId="64FE214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44FBA2D"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1A5FCD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7E2335A" w14:textId="77777777" w:rsidR="00926F8E" w:rsidRPr="00590A25" w:rsidRDefault="00926F8E" w:rsidP="00590A25">
            <w:pPr>
              <w:spacing w:after="60"/>
              <w:jc w:val="center"/>
              <w:rPr>
                <w:rFonts w:eastAsia="Times New Roman"/>
                <w:bCs/>
              </w:rPr>
            </w:pPr>
          </w:p>
        </w:tc>
      </w:tr>
      <w:tr w:rsidR="00BD6864" w:rsidRPr="00590A25" w14:paraId="1A520A20" w14:textId="77777777" w:rsidTr="00590A25">
        <w:trPr>
          <w:cantSplit/>
        </w:trPr>
        <w:tc>
          <w:tcPr>
            <w:tcW w:w="1152" w:type="dxa"/>
            <w:shd w:val="clear" w:color="auto" w:fill="auto"/>
            <w:vAlign w:val="center"/>
            <w:hideMark/>
          </w:tcPr>
          <w:p w14:paraId="69980F53" w14:textId="77777777" w:rsidR="00926F8E" w:rsidRPr="00590A25" w:rsidRDefault="00926F8E" w:rsidP="00590A25">
            <w:pPr>
              <w:spacing w:after="60"/>
              <w:rPr>
                <w:rtl/>
              </w:rPr>
            </w:pPr>
            <w:r w:rsidRPr="00590A25">
              <w:rPr>
                <w:rtl/>
              </w:rPr>
              <w:t>0809.1000</w:t>
            </w:r>
          </w:p>
        </w:tc>
        <w:tc>
          <w:tcPr>
            <w:tcW w:w="4608" w:type="dxa"/>
            <w:shd w:val="clear" w:color="auto" w:fill="auto"/>
            <w:vAlign w:val="center"/>
            <w:hideMark/>
          </w:tcPr>
          <w:p w14:paraId="0990E1DC" w14:textId="77777777" w:rsidR="00926F8E" w:rsidRPr="00590A25" w:rsidRDefault="00926F8E" w:rsidP="00590A25">
            <w:pPr>
              <w:spacing w:after="60"/>
              <w:rPr>
                <w:rFonts w:eastAsia="Times New Roman"/>
                <w:color w:val="000000"/>
                <w:rtl/>
              </w:rPr>
            </w:pPr>
            <w:r w:rsidRPr="00590A25">
              <w:rPr>
                <w:rFonts w:eastAsia="Times New Roman"/>
                <w:color w:val="000000"/>
              </w:rPr>
              <w:t>- Кајсије</w:t>
            </w:r>
          </w:p>
        </w:tc>
        <w:tc>
          <w:tcPr>
            <w:tcW w:w="1008" w:type="dxa"/>
            <w:shd w:val="clear" w:color="auto" w:fill="auto"/>
            <w:vAlign w:val="center"/>
            <w:hideMark/>
          </w:tcPr>
          <w:p w14:paraId="16356E52"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1AD5F883"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DAB805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766B59C" w14:textId="77777777" w:rsidR="00926F8E" w:rsidRPr="00590A25" w:rsidRDefault="00926F8E" w:rsidP="00590A25">
            <w:pPr>
              <w:spacing w:after="60"/>
              <w:jc w:val="center"/>
              <w:rPr>
                <w:rFonts w:eastAsia="Times New Roman"/>
                <w:bCs/>
              </w:rPr>
            </w:pPr>
            <w:r w:rsidRPr="00590A25">
              <w:rPr>
                <w:rFonts w:eastAsia="Times New Roman"/>
                <w:bCs/>
              </w:rPr>
              <w:t>30%</w:t>
            </w:r>
          </w:p>
        </w:tc>
      </w:tr>
      <w:tr w:rsidR="00BD6864" w:rsidRPr="00590A25" w14:paraId="38B7F428" w14:textId="77777777" w:rsidTr="00590A25">
        <w:trPr>
          <w:cantSplit/>
        </w:trPr>
        <w:tc>
          <w:tcPr>
            <w:tcW w:w="1152" w:type="dxa"/>
            <w:shd w:val="clear" w:color="auto" w:fill="auto"/>
            <w:vAlign w:val="center"/>
            <w:hideMark/>
          </w:tcPr>
          <w:p w14:paraId="585B290B" w14:textId="77777777" w:rsidR="00926F8E" w:rsidRPr="00590A25" w:rsidRDefault="00926F8E" w:rsidP="00590A25">
            <w:pPr>
              <w:spacing w:after="60"/>
              <w:rPr>
                <w:rtl/>
              </w:rPr>
            </w:pPr>
          </w:p>
        </w:tc>
        <w:tc>
          <w:tcPr>
            <w:tcW w:w="4608" w:type="dxa"/>
            <w:shd w:val="clear" w:color="auto" w:fill="auto"/>
            <w:vAlign w:val="center"/>
            <w:hideMark/>
          </w:tcPr>
          <w:p w14:paraId="3C426669" w14:textId="77777777" w:rsidR="00926F8E" w:rsidRPr="00590A25" w:rsidRDefault="00926F8E" w:rsidP="00590A25">
            <w:pPr>
              <w:spacing w:after="60"/>
              <w:rPr>
                <w:rFonts w:eastAsia="Times New Roman"/>
                <w:color w:val="000000"/>
                <w:rtl/>
              </w:rPr>
            </w:pPr>
            <w:r w:rsidRPr="00590A25">
              <w:rPr>
                <w:rFonts w:eastAsia="Times New Roman"/>
                <w:color w:val="000000"/>
              </w:rPr>
              <w:t>- Трешње и вишње</w:t>
            </w:r>
          </w:p>
        </w:tc>
        <w:tc>
          <w:tcPr>
            <w:tcW w:w="1008" w:type="dxa"/>
            <w:shd w:val="clear" w:color="auto" w:fill="auto"/>
            <w:vAlign w:val="center"/>
            <w:hideMark/>
          </w:tcPr>
          <w:p w14:paraId="5A5F94B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FD8669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BE4F80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A0C6629" w14:textId="77777777" w:rsidR="00926F8E" w:rsidRPr="00590A25" w:rsidRDefault="00926F8E" w:rsidP="00590A25">
            <w:pPr>
              <w:spacing w:after="60"/>
              <w:jc w:val="center"/>
              <w:rPr>
                <w:rFonts w:eastAsia="Times New Roman"/>
                <w:bCs/>
              </w:rPr>
            </w:pPr>
          </w:p>
        </w:tc>
      </w:tr>
      <w:tr w:rsidR="00BD6864" w:rsidRPr="00590A25" w14:paraId="1AE1AE0D" w14:textId="77777777" w:rsidTr="00590A25">
        <w:trPr>
          <w:cantSplit/>
        </w:trPr>
        <w:tc>
          <w:tcPr>
            <w:tcW w:w="1152" w:type="dxa"/>
            <w:shd w:val="clear" w:color="auto" w:fill="auto"/>
            <w:vAlign w:val="center"/>
            <w:hideMark/>
          </w:tcPr>
          <w:p w14:paraId="041E8464" w14:textId="77777777" w:rsidR="00926F8E" w:rsidRPr="00590A25" w:rsidRDefault="00926F8E" w:rsidP="00590A25">
            <w:pPr>
              <w:spacing w:after="60"/>
              <w:rPr>
                <w:rtl/>
              </w:rPr>
            </w:pPr>
            <w:r w:rsidRPr="00590A25">
              <w:rPr>
                <w:rtl/>
              </w:rPr>
              <w:t>0809.2100</w:t>
            </w:r>
          </w:p>
        </w:tc>
        <w:tc>
          <w:tcPr>
            <w:tcW w:w="4608" w:type="dxa"/>
            <w:shd w:val="clear" w:color="auto" w:fill="auto"/>
            <w:vAlign w:val="center"/>
            <w:hideMark/>
          </w:tcPr>
          <w:p w14:paraId="21C9AC59" w14:textId="77777777" w:rsidR="00926F8E" w:rsidRPr="00590A25" w:rsidRDefault="00926F8E" w:rsidP="00590A25">
            <w:pPr>
              <w:spacing w:after="60"/>
              <w:rPr>
                <w:rFonts w:eastAsia="Times New Roman"/>
                <w:color w:val="000000"/>
                <w:rtl/>
              </w:rPr>
            </w:pPr>
            <w:r w:rsidRPr="00590A25">
              <w:rPr>
                <w:rFonts w:eastAsia="Times New Roman"/>
                <w:color w:val="000000"/>
              </w:rPr>
              <w:t>- - Вишње (</w:t>
            </w:r>
            <w:proofErr w:type="spellStart"/>
            <w:r w:rsidRPr="00590A25">
              <w:rPr>
                <w:rFonts w:eastAsia="Times New Roman"/>
                <w:color w:val="000000"/>
              </w:rPr>
              <w:t>Prunus</w:t>
            </w:r>
            <w:proofErr w:type="spellEnd"/>
            <w:r w:rsidRPr="00590A25">
              <w:rPr>
                <w:rFonts w:eastAsia="Times New Roman"/>
                <w:color w:val="000000"/>
              </w:rPr>
              <w:t xml:space="preserve"> </w:t>
            </w:r>
            <w:proofErr w:type="spellStart"/>
            <w:r w:rsidRPr="00590A25">
              <w:rPr>
                <w:rFonts w:eastAsia="Times New Roman"/>
                <w:color w:val="000000"/>
              </w:rPr>
              <w:t>cerasus</w:t>
            </w:r>
            <w:proofErr w:type="spellEnd"/>
            <w:r w:rsidRPr="00590A25">
              <w:rPr>
                <w:rFonts w:eastAsia="Times New Roman"/>
                <w:color w:val="000000"/>
              </w:rPr>
              <w:t>)</w:t>
            </w:r>
          </w:p>
        </w:tc>
        <w:tc>
          <w:tcPr>
            <w:tcW w:w="1008" w:type="dxa"/>
            <w:shd w:val="clear" w:color="auto" w:fill="auto"/>
            <w:vAlign w:val="center"/>
            <w:hideMark/>
          </w:tcPr>
          <w:p w14:paraId="50E598C4"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322672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9DC15B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B3AD3F1"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C1F348A" w14:textId="77777777" w:rsidTr="00590A25">
        <w:trPr>
          <w:cantSplit/>
        </w:trPr>
        <w:tc>
          <w:tcPr>
            <w:tcW w:w="1152" w:type="dxa"/>
            <w:shd w:val="clear" w:color="auto" w:fill="auto"/>
            <w:vAlign w:val="center"/>
            <w:hideMark/>
          </w:tcPr>
          <w:p w14:paraId="5EDEF8F8" w14:textId="77777777" w:rsidR="00926F8E" w:rsidRPr="00590A25" w:rsidRDefault="00926F8E" w:rsidP="00590A25">
            <w:pPr>
              <w:spacing w:after="60"/>
              <w:rPr>
                <w:rtl/>
              </w:rPr>
            </w:pPr>
            <w:r w:rsidRPr="00590A25">
              <w:rPr>
                <w:rtl/>
              </w:rPr>
              <w:t>0809.2900</w:t>
            </w:r>
          </w:p>
        </w:tc>
        <w:tc>
          <w:tcPr>
            <w:tcW w:w="4608" w:type="dxa"/>
            <w:shd w:val="clear" w:color="auto" w:fill="auto"/>
            <w:vAlign w:val="center"/>
            <w:hideMark/>
          </w:tcPr>
          <w:p w14:paraId="2B02308A"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E0CEDEF"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110AE76"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801A70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271A04C"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336A84D3" w14:textId="77777777" w:rsidTr="00590A25">
        <w:trPr>
          <w:cantSplit/>
        </w:trPr>
        <w:tc>
          <w:tcPr>
            <w:tcW w:w="1152" w:type="dxa"/>
            <w:shd w:val="clear" w:color="auto" w:fill="auto"/>
            <w:vAlign w:val="center"/>
            <w:hideMark/>
          </w:tcPr>
          <w:p w14:paraId="442F5D10" w14:textId="77777777" w:rsidR="00926F8E" w:rsidRPr="00590A25" w:rsidRDefault="00926F8E" w:rsidP="00590A25">
            <w:pPr>
              <w:spacing w:after="60"/>
              <w:rPr>
                <w:rtl/>
              </w:rPr>
            </w:pPr>
            <w:r w:rsidRPr="00590A25">
              <w:rPr>
                <w:rtl/>
              </w:rPr>
              <w:t>0809.3000</w:t>
            </w:r>
          </w:p>
        </w:tc>
        <w:tc>
          <w:tcPr>
            <w:tcW w:w="4608" w:type="dxa"/>
            <w:shd w:val="clear" w:color="auto" w:fill="auto"/>
            <w:vAlign w:val="center"/>
            <w:hideMark/>
          </w:tcPr>
          <w:p w14:paraId="6811FAD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Брескве, укључујући </w:t>
            </w:r>
            <w:proofErr w:type="spellStart"/>
            <w:r w:rsidRPr="00590A25">
              <w:rPr>
                <w:rFonts w:eastAsia="Times New Roman"/>
                <w:color w:val="000000"/>
              </w:rPr>
              <w:t>нектарине</w:t>
            </w:r>
            <w:proofErr w:type="spellEnd"/>
          </w:p>
        </w:tc>
        <w:tc>
          <w:tcPr>
            <w:tcW w:w="1008" w:type="dxa"/>
            <w:shd w:val="clear" w:color="auto" w:fill="auto"/>
            <w:vAlign w:val="center"/>
            <w:hideMark/>
          </w:tcPr>
          <w:p w14:paraId="14D1D824"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515D871D" w14:textId="77777777" w:rsidR="00926F8E" w:rsidRPr="00590A25" w:rsidRDefault="00926F8E"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0C15398E" w14:textId="77777777" w:rsidR="00926F8E" w:rsidRPr="00590A25" w:rsidRDefault="00926F8E" w:rsidP="00590A25">
            <w:pPr>
              <w:spacing w:after="60"/>
              <w:jc w:val="center"/>
              <w:rPr>
                <w:rFonts w:eastAsia="Times New Roman"/>
                <w:bCs/>
              </w:rPr>
            </w:pPr>
            <w:r w:rsidRPr="00590A25">
              <w:rPr>
                <w:rFonts w:eastAsia="Times New Roman"/>
                <w:bCs/>
              </w:rPr>
              <w:t>500</w:t>
            </w:r>
          </w:p>
        </w:tc>
        <w:tc>
          <w:tcPr>
            <w:tcW w:w="1008" w:type="dxa"/>
            <w:shd w:val="clear" w:color="auto" w:fill="auto"/>
            <w:vAlign w:val="center"/>
            <w:hideMark/>
          </w:tcPr>
          <w:p w14:paraId="254DC425" w14:textId="77777777" w:rsidR="00926F8E" w:rsidRPr="00590A25" w:rsidRDefault="00926F8E" w:rsidP="00590A25">
            <w:pPr>
              <w:spacing w:after="60"/>
              <w:jc w:val="center"/>
              <w:rPr>
                <w:rFonts w:eastAsia="Times New Roman"/>
                <w:bCs/>
              </w:rPr>
            </w:pPr>
            <w:r w:rsidRPr="00590A25">
              <w:rPr>
                <w:rFonts w:eastAsia="Times New Roman"/>
                <w:bCs/>
              </w:rPr>
              <w:t>30%</w:t>
            </w:r>
          </w:p>
        </w:tc>
      </w:tr>
      <w:tr w:rsidR="00BD6864" w:rsidRPr="00590A25" w14:paraId="1747702E" w14:textId="77777777" w:rsidTr="00590A25">
        <w:trPr>
          <w:cantSplit/>
        </w:trPr>
        <w:tc>
          <w:tcPr>
            <w:tcW w:w="1152" w:type="dxa"/>
            <w:shd w:val="clear" w:color="auto" w:fill="auto"/>
            <w:vAlign w:val="center"/>
            <w:hideMark/>
          </w:tcPr>
          <w:p w14:paraId="18767423" w14:textId="77777777" w:rsidR="00926F8E" w:rsidRPr="00590A25" w:rsidRDefault="00926F8E" w:rsidP="00590A25">
            <w:pPr>
              <w:spacing w:after="60"/>
              <w:rPr>
                <w:rtl/>
              </w:rPr>
            </w:pPr>
            <w:r w:rsidRPr="00590A25">
              <w:rPr>
                <w:rtl/>
              </w:rPr>
              <w:t>0809.4000</w:t>
            </w:r>
          </w:p>
        </w:tc>
        <w:tc>
          <w:tcPr>
            <w:tcW w:w="4608" w:type="dxa"/>
            <w:shd w:val="clear" w:color="auto" w:fill="auto"/>
            <w:vAlign w:val="center"/>
            <w:hideMark/>
          </w:tcPr>
          <w:p w14:paraId="13522242" w14:textId="77777777" w:rsidR="00926F8E" w:rsidRPr="00590A25" w:rsidRDefault="00926F8E" w:rsidP="00590A25">
            <w:pPr>
              <w:spacing w:after="60"/>
              <w:rPr>
                <w:rFonts w:eastAsia="Times New Roman"/>
                <w:color w:val="000000"/>
                <w:rtl/>
              </w:rPr>
            </w:pPr>
            <w:r w:rsidRPr="00590A25">
              <w:rPr>
                <w:rFonts w:eastAsia="Times New Roman"/>
                <w:color w:val="000000"/>
              </w:rPr>
              <w:t>- Шљиве и дивље шљиве</w:t>
            </w:r>
          </w:p>
        </w:tc>
        <w:tc>
          <w:tcPr>
            <w:tcW w:w="1008" w:type="dxa"/>
            <w:shd w:val="clear" w:color="auto" w:fill="auto"/>
            <w:vAlign w:val="center"/>
            <w:hideMark/>
          </w:tcPr>
          <w:p w14:paraId="50F8F2A7" w14:textId="77777777" w:rsidR="00926F8E" w:rsidRPr="00590A25" w:rsidRDefault="00926F8E"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7981BEBD"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017F633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F0D9630" w14:textId="77777777" w:rsidR="00926F8E" w:rsidRPr="00590A25" w:rsidRDefault="00926F8E" w:rsidP="00590A25">
            <w:pPr>
              <w:spacing w:after="60"/>
              <w:jc w:val="center"/>
              <w:rPr>
                <w:rFonts w:eastAsia="Times New Roman"/>
                <w:bCs/>
              </w:rPr>
            </w:pPr>
            <w:r w:rsidRPr="00590A25">
              <w:rPr>
                <w:rFonts w:eastAsia="Times New Roman"/>
                <w:bCs/>
              </w:rPr>
              <w:t>30%</w:t>
            </w:r>
          </w:p>
        </w:tc>
      </w:tr>
      <w:tr w:rsidR="00BD6864" w:rsidRPr="00590A25" w14:paraId="1F5509C4" w14:textId="77777777" w:rsidTr="00590A25">
        <w:trPr>
          <w:cantSplit/>
        </w:trPr>
        <w:tc>
          <w:tcPr>
            <w:tcW w:w="1152" w:type="dxa"/>
            <w:shd w:val="clear" w:color="auto" w:fill="auto"/>
            <w:vAlign w:val="center"/>
            <w:hideMark/>
          </w:tcPr>
          <w:p w14:paraId="2AA7514B" w14:textId="77777777" w:rsidR="00926F8E" w:rsidRPr="00590A25" w:rsidRDefault="00926F8E" w:rsidP="00590A25">
            <w:pPr>
              <w:pStyle w:val="NoSpacing"/>
              <w:spacing w:after="60"/>
              <w:rPr>
                <w:rtl/>
                <w:lang w:val="sr-Cyrl-RS"/>
              </w:rPr>
            </w:pPr>
            <w:r w:rsidRPr="00590A25">
              <w:rPr>
                <w:rtl/>
                <w:lang w:val="sr-Cyrl-RS"/>
              </w:rPr>
              <w:t>0810.0000</w:t>
            </w:r>
          </w:p>
        </w:tc>
        <w:tc>
          <w:tcPr>
            <w:tcW w:w="4608" w:type="dxa"/>
            <w:shd w:val="clear" w:color="auto" w:fill="auto"/>
            <w:vAlign w:val="center"/>
            <w:hideMark/>
          </w:tcPr>
          <w:p w14:paraId="6FE66B65" w14:textId="77777777" w:rsidR="00926F8E" w:rsidRPr="00590A25" w:rsidRDefault="00926F8E" w:rsidP="00590A25">
            <w:pPr>
              <w:spacing w:after="60"/>
              <w:rPr>
                <w:rFonts w:eastAsia="Times New Roman"/>
                <w:bCs/>
                <w:rtl/>
              </w:rPr>
            </w:pPr>
            <w:r w:rsidRPr="00590A25">
              <w:rPr>
                <w:rFonts w:eastAsia="Times New Roman"/>
                <w:bCs/>
              </w:rPr>
              <w:t>Остало воће, свеже:</w:t>
            </w:r>
          </w:p>
        </w:tc>
        <w:tc>
          <w:tcPr>
            <w:tcW w:w="1008" w:type="dxa"/>
            <w:shd w:val="clear" w:color="auto" w:fill="auto"/>
            <w:vAlign w:val="center"/>
            <w:hideMark/>
          </w:tcPr>
          <w:p w14:paraId="75B2EC4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C1F354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44C151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5D2495A" w14:textId="77777777" w:rsidR="00926F8E" w:rsidRPr="00590A25" w:rsidRDefault="00926F8E" w:rsidP="00590A25">
            <w:pPr>
              <w:spacing w:after="60"/>
              <w:jc w:val="center"/>
              <w:rPr>
                <w:rFonts w:eastAsia="Times New Roman"/>
                <w:bCs/>
              </w:rPr>
            </w:pPr>
          </w:p>
        </w:tc>
      </w:tr>
      <w:tr w:rsidR="00BD6864" w:rsidRPr="00590A25" w14:paraId="39ED3C33" w14:textId="77777777" w:rsidTr="00590A25">
        <w:trPr>
          <w:cantSplit/>
        </w:trPr>
        <w:tc>
          <w:tcPr>
            <w:tcW w:w="1152" w:type="dxa"/>
            <w:shd w:val="clear" w:color="auto" w:fill="auto"/>
            <w:vAlign w:val="center"/>
            <w:hideMark/>
          </w:tcPr>
          <w:p w14:paraId="1C6478A6" w14:textId="77777777" w:rsidR="00926F8E" w:rsidRPr="00590A25" w:rsidRDefault="00926F8E" w:rsidP="00590A25">
            <w:pPr>
              <w:spacing w:after="60"/>
              <w:rPr>
                <w:rtl/>
              </w:rPr>
            </w:pPr>
            <w:r w:rsidRPr="00590A25">
              <w:rPr>
                <w:rtl/>
              </w:rPr>
              <w:t>0810.1000</w:t>
            </w:r>
          </w:p>
        </w:tc>
        <w:tc>
          <w:tcPr>
            <w:tcW w:w="4608" w:type="dxa"/>
            <w:shd w:val="clear" w:color="auto" w:fill="auto"/>
            <w:vAlign w:val="center"/>
            <w:hideMark/>
          </w:tcPr>
          <w:p w14:paraId="557546FA" w14:textId="77777777" w:rsidR="00926F8E" w:rsidRPr="00590A25" w:rsidRDefault="00926F8E" w:rsidP="00590A25">
            <w:pPr>
              <w:spacing w:after="60"/>
              <w:rPr>
                <w:rFonts w:eastAsia="Times New Roman"/>
                <w:color w:val="000000"/>
                <w:rtl/>
              </w:rPr>
            </w:pPr>
            <w:r w:rsidRPr="00590A25">
              <w:rPr>
                <w:rFonts w:eastAsia="Times New Roman"/>
                <w:color w:val="000000"/>
              </w:rPr>
              <w:t>- Јагоде</w:t>
            </w:r>
          </w:p>
        </w:tc>
        <w:tc>
          <w:tcPr>
            <w:tcW w:w="1008" w:type="dxa"/>
            <w:shd w:val="clear" w:color="auto" w:fill="auto"/>
            <w:vAlign w:val="center"/>
            <w:hideMark/>
          </w:tcPr>
          <w:p w14:paraId="0F30DA63"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036BB37" w14:textId="77777777" w:rsidR="00926F8E" w:rsidRPr="00590A25" w:rsidRDefault="00926F8E"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2EB9101D" w14:textId="77777777" w:rsidR="00926F8E" w:rsidRPr="00590A25" w:rsidRDefault="00926F8E" w:rsidP="00590A25">
            <w:pPr>
              <w:spacing w:after="60"/>
              <w:jc w:val="center"/>
              <w:rPr>
                <w:rFonts w:eastAsia="Times New Roman"/>
                <w:bCs/>
              </w:rPr>
            </w:pPr>
            <w:r w:rsidRPr="00590A25">
              <w:rPr>
                <w:rFonts w:eastAsia="Times New Roman"/>
                <w:bCs/>
              </w:rPr>
              <w:t>200</w:t>
            </w:r>
          </w:p>
        </w:tc>
        <w:tc>
          <w:tcPr>
            <w:tcW w:w="1008" w:type="dxa"/>
            <w:shd w:val="clear" w:color="auto" w:fill="auto"/>
            <w:vAlign w:val="center"/>
            <w:hideMark/>
          </w:tcPr>
          <w:p w14:paraId="0CABE7EE"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6380642A" w14:textId="77777777" w:rsidTr="00590A25">
        <w:trPr>
          <w:cantSplit/>
        </w:trPr>
        <w:tc>
          <w:tcPr>
            <w:tcW w:w="1152" w:type="dxa"/>
            <w:shd w:val="clear" w:color="auto" w:fill="auto"/>
            <w:vAlign w:val="center"/>
            <w:hideMark/>
          </w:tcPr>
          <w:p w14:paraId="5D2B46D8" w14:textId="77777777" w:rsidR="00926F8E" w:rsidRPr="00590A25" w:rsidRDefault="00926F8E" w:rsidP="00590A25">
            <w:pPr>
              <w:spacing w:after="60"/>
              <w:rPr>
                <w:rtl/>
              </w:rPr>
            </w:pPr>
            <w:r w:rsidRPr="00590A25">
              <w:rPr>
                <w:rtl/>
              </w:rPr>
              <w:t>0810.2000</w:t>
            </w:r>
          </w:p>
        </w:tc>
        <w:tc>
          <w:tcPr>
            <w:tcW w:w="4608" w:type="dxa"/>
            <w:shd w:val="clear" w:color="auto" w:fill="auto"/>
            <w:vAlign w:val="center"/>
            <w:hideMark/>
          </w:tcPr>
          <w:p w14:paraId="6049AFE6" w14:textId="77777777" w:rsidR="00926F8E" w:rsidRPr="00590A25" w:rsidRDefault="00926F8E" w:rsidP="00590A25">
            <w:pPr>
              <w:spacing w:after="60"/>
              <w:rPr>
                <w:rFonts w:eastAsia="Times New Roman"/>
                <w:rtl/>
              </w:rPr>
            </w:pPr>
            <w:r w:rsidRPr="00590A25">
              <w:rPr>
                <w:rFonts w:eastAsia="Times New Roman"/>
              </w:rPr>
              <w:t xml:space="preserve">- Малине, купине, дудиње и </w:t>
            </w:r>
            <w:proofErr w:type="spellStart"/>
            <w:r w:rsidRPr="00590A25">
              <w:rPr>
                <w:rFonts w:eastAsia="Times New Roman"/>
              </w:rPr>
              <w:t>логањске</w:t>
            </w:r>
            <w:proofErr w:type="spellEnd"/>
            <w:r w:rsidRPr="00590A25">
              <w:rPr>
                <w:rFonts w:eastAsia="Times New Roman"/>
              </w:rPr>
              <w:t xml:space="preserve"> бобице</w:t>
            </w:r>
          </w:p>
        </w:tc>
        <w:tc>
          <w:tcPr>
            <w:tcW w:w="1008" w:type="dxa"/>
            <w:shd w:val="clear" w:color="auto" w:fill="auto"/>
            <w:vAlign w:val="center"/>
            <w:hideMark/>
          </w:tcPr>
          <w:p w14:paraId="05EDE5D2"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29665E9"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ED04D19"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82A8D6E"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535CDFB" w14:textId="77777777" w:rsidTr="00590A25">
        <w:trPr>
          <w:cantSplit/>
        </w:trPr>
        <w:tc>
          <w:tcPr>
            <w:tcW w:w="1152" w:type="dxa"/>
            <w:shd w:val="clear" w:color="auto" w:fill="auto"/>
            <w:vAlign w:val="center"/>
            <w:hideMark/>
          </w:tcPr>
          <w:p w14:paraId="4F8F89BB" w14:textId="77777777" w:rsidR="00926F8E" w:rsidRPr="00590A25" w:rsidRDefault="00926F8E" w:rsidP="00590A25">
            <w:pPr>
              <w:spacing w:after="60"/>
              <w:rPr>
                <w:rtl/>
              </w:rPr>
            </w:pPr>
            <w:r w:rsidRPr="00590A25">
              <w:rPr>
                <w:rtl/>
              </w:rPr>
              <w:t>0810.3000</w:t>
            </w:r>
          </w:p>
        </w:tc>
        <w:tc>
          <w:tcPr>
            <w:tcW w:w="4608" w:type="dxa"/>
            <w:shd w:val="clear" w:color="auto" w:fill="auto"/>
            <w:vAlign w:val="center"/>
            <w:hideMark/>
          </w:tcPr>
          <w:p w14:paraId="50A3A90B" w14:textId="77777777" w:rsidR="00926F8E" w:rsidRPr="00590A25" w:rsidRDefault="00926F8E" w:rsidP="00590A25">
            <w:pPr>
              <w:spacing w:after="60"/>
              <w:rPr>
                <w:rFonts w:eastAsia="Times New Roman"/>
                <w:color w:val="000000"/>
                <w:rtl/>
              </w:rPr>
            </w:pPr>
            <w:r w:rsidRPr="00590A25">
              <w:rPr>
                <w:rFonts w:eastAsia="Times New Roman"/>
                <w:color w:val="000000"/>
              </w:rPr>
              <w:t>- Црне, беле или црвене рибизле и огрозди</w:t>
            </w:r>
          </w:p>
        </w:tc>
        <w:tc>
          <w:tcPr>
            <w:tcW w:w="1008" w:type="dxa"/>
            <w:shd w:val="clear" w:color="auto" w:fill="auto"/>
            <w:vAlign w:val="center"/>
            <w:hideMark/>
          </w:tcPr>
          <w:p w14:paraId="3198EA3B"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25EAE1A"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549FF0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2C97261"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746506DD" w14:textId="77777777" w:rsidTr="00590A25">
        <w:trPr>
          <w:cantSplit/>
        </w:trPr>
        <w:tc>
          <w:tcPr>
            <w:tcW w:w="1152" w:type="dxa"/>
            <w:shd w:val="clear" w:color="auto" w:fill="auto"/>
            <w:vAlign w:val="center"/>
            <w:hideMark/>
          </w:tcPr>
          <w:p w14:paraId="4C2BC863" w14:textId="77777777" w:rsidR="00926F8E" w:rsidRPr="00590A25" w:rsidRDefault="00926F8E" w:rsidP="00590A25">
            <w:pPr>
              <w:spacing w:after="60"/>
              <w:rPr>
                <w:rtl/>
              </w:rPr>
            </w:pPr>
            <w:r w:rsidRPr="00590A25">
              <w:rPr>
                <w:rtl/>
              </w:rPr>
              <w:t>0810.4000</w:t>
            </w:r>
          </w:p>
        </w:tc>
        <w:tc>
          <w:tcPr>
            <w:tcW w:w="4608" w:type="dxa"/>
            <w:shd w:val="clear" w:color="auto" w:fill="auto"/>
            <w:vAlign w:val="center"/>
            <w:hideMark/>
          </w:tcPr>
          <w:p w14:paraId="46B34C44" w14:textId="77777777" w:rsidR="00926F8E" w:rsidRPr="00590A25" w:rsidRDefault="00926F8E" w:rsidP="00590A25">
            <w:pPr>
              <w:spacing w:after="60"/>
              <w:rPr>
                <w:rFonts w:eastAsia="Times New Roman"/>
                <w:rtl/>
              </w:rPr>
            </w:pPr>
            <w:r w:rsidRPr="00590A25">
              <w:rPr>
                <w:rFonts w:eastAsia="Times New Roman"/>
              </w:rPr>
              <w:t xml:space="preserve">- Бруснице, боровнице и остало воће рода </w:t>
            </w:r>
            <w:proofErr w:type="spellStart"/>
            <w:r w:rsidRPr="00590A25">
              <w:rPr>
                <w:rFonts w:eastAsia="Times New Roman"/>
              </w:rPr>
              <w:t>Vaccinium</w:t>
            </w:r>
            <w:proofErr w:type="spellEnd"/>
          </w:p>
        </w:tc>
        <w:tc>
          <w:tcPr>
            <w:tcW w:w="1008" w:type="dxa"/>
            <w:shd w:val="clear" w:color="auto" w:fill="auto"/>
            <w:vAlign w:val="center"/>
            <w:hideMark/>
          </w:tcPr>
          <w:p w14:paraId="67819F6C"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2CDE073"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F28A36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5115134"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BB8A7CE" w14:textId="77777777" w:rsidTr="00590A25">
        <w:trPr>
          <w:cantSplit/>
        </w:trPr>
        <w:tc>
          <w:tcPr>
            <w:tcW w:w="1152" w:type="dxa"/>
            <w:shd w:val="clear" w:color="auto" w:fill="auto"/>
            <w:vAlign w:val="center"/>
            <w:hideMark/>
          </w:tcPr>
          <w:p w14:paraId="62C5375B" w14:textId="77777777" w:rsidR="00926F8E" w:rsidRPr="00590A25" w:rsidRDefault="00926F8E" w:rsidP="00590A25">
            <w:pPr>
              <w:spacing w:after="60"/>
              <w:rPr>
                <w:rtl/>
              </w:rPr>
            </w:pPr>
            <w:r w:rsidRPr="00590A25">
              <w:rPr>
                <w:rtl/>
              </w:rPr>
              <w:t>0810.5000</w:t>
            </w:r>
          </w:p>
        </w:tc>
        <w:tc>
          <w:tcPr>
            <w:tcW w:w="4608" w:type="dxa"/>
            <w:shd w:val="clear" w:color="auto" w:fill="auto"/>
            <w:vAlign w:val="center"/>
            <w:hideMark/>
          </w:tcPr>
          <w:p w14:paraId="42E98DA1" w14:textId="77777777" w:rsidR="00926F8E" w:rsidRPr="00590A25" w:rsidRDefault="00926F8E" w:rsidP="00590A25">
            <w:pPr>
              <w:spacing w:after="60"/>
              <w:rPr>
                <w:rFonts w:eastAsia="Times New Roman"/>
                <w:color w:val="000000"/>
                <w:rtl/>
              </w:rPr>
            </w:pPr>
            <w:r w:rsidRPr="00590A25">
              <w:rPr>
                <w:rFonts w:eastAsia="Times New Roman"/>
                <w:color w:val="000000"/>
              </w:rPr>
              <w:t>- Киви</w:t>
            </w:r>
          </w:p>
        </w:tc>
        <w:tc>
          <w:tcPr>
            <w:tcW w:w="1008" w:type="dxa"/>
            <w:shd w:val="clear" w:color="auto" w:fill="auto"/>
            <w:vAlign w:val="center"/>
            <w:hideMark/>
          </w:tcPr>
          <w:p w14:paraId="14EB1EBA"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B0672C1"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16D1DE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220B47B"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2D782065" w14:textId="77777777" w:rsidTr="00590A25">
        <w:trPr>
          <w:cantSplit/>
        </w:trPr>
        <w:tc>
          <w:tcPr>
            <w:tcW w:w="1152" w:type="dxa"/>
            <w:shd w:val="clear" w:color="auto" w:fill="auto"/>
            <w:vAlign w:val="center"/>
            <w:hideMark/>
          </w:tcPr>
          <w:p w14:paraId="660A4A7F" w14:textId="77777777" w:rsidR="00926F8E" w:rsidRPr="00590A25" w:rsidRDefault="00926F8E" w:rsidP="00590A25">
            <w:pPr>
              <w:spacing w:after="60"/>
              <w:rPr>
                <w:rtl/>
              </w:rPr>
            </w:pPr>
            <w:r w:rsidRPr="00590A25">
              <w:rPr>
                <w:rtl/>
              </w:rPr>
              <w:lastRenderedPageBreak/>
              <w:t>0810.6000</w:t>
            </w:r>
          </w:p>
        </w:tc>
        <w:tc>
          <w:tcPr>
            <w:tcW w:w="4608" w:type="dxa"/>
            <w:shd w:val="clear" w:color="auto" w:fill="auto"/>
            <w:vAlign w:val="center"/>
            <w:hideMark/>
          </w:tcPr>
          <w:p w14:paraId="33D8E0F9" w14:textId="77777777" w:rsidR="00926F8E" w:rsidRPr="00590A25" w:rsidRDefault="00926F8E" w:rsidP="00590A25">
            <w:pPr>
              <w:spacing w:after="60"/>
              <w:rPr>
                <w:rFonts w:eastAsia="Times New Roman"/>
                <w:color w:val="000000"/>
                <w:rtl/>
              </w:rPr>
            </w:pPr>
            <w:r w:rsidRPr="00590A25">
              <w:rPr>
                <w:rFonts w:eastAsia="Times New Roman"/>
                <w:color w:val="000000"/>
              </w:rPr>
              <w:t>- „</w:t>
            </w:r>
            <w:proofErr w:type="spellStart"/>
            <w:r w:rsidRPr="00590A25">
              <w:rPr>
                <w:rFonts w:eastAsia="Times New Roman"/>
                <w:color w:val="000000"/>
              </w:rPr>
              <w:t>Durians</w:t>
            </w:r>
            <w:proofErr w:type="spellEnd"/>
            <w:r w:rsidRPr="00590A25">
              <w:rPr>
                <w:rFonts w:eastAsia="Times New Roman"/>
                <w:color w:val="000000"/>
              </w:rPr>
              <w:t>”</w:t>
            </w:r>
          </w:p>
        </w:tc>
        <w:tc>
          <w:tcPr>
            <w:tcW w:w="1008" w:type="dxa"/>
            <w:shd w:val="clear" w:color="auto" w:fill="auto"/>
            <w:vAlign w:val="center"/>
            <w:hideMark/>
          </w:tcPr>
          <w:p w14:paraId="223B8D72"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1AE11D9"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6DEF9DF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C8B779A"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6EA6BCDF" w14:textId="77777777" w:rsidTr="00590A25">
        <w:trPr>
          <w:cantSplit/>
        </w:trPr>
        <w:tc>
          <w:tcPr>
            <w:tcW w:w="1152" w:type="dxa"/>
            <w:shd w:val="clear" w:color="auto" w:fill="auto"/>
            <w:vAlign w:val="center"/>
            <w:hideMark/>
          </w:tcPr>
          <w:p w14:paraId="747F872C" w14:textId="77777777" w:rsidR="00926F8E" w:rsidRPr="00590A25" w:rsidRDefault="00926F8E" w:rsidP="00590A25">
            <w:pPr>
              <w:spacing w:after="60"/>
              <w:rPr>
                <w:rtl/>
              </w:rPr>
            </w:pPr>
            <w:r w:rsidRPr="00590A25">
              <w:rPr>
                <w:rtl/>
              </w:rPr>
              <w:t>0810.7000</w:t>
            </w:r>
          </w:p>
        </w:tc>
        <w:tc>
          <w:tcPr>
            <w:tcW w:w="4608" w:type="dxa"/>
            <w:shd w:val="clear" w:color="auto" w:fill="auto"/>
            <w:vAlign w:val="center"/>
            <w:hideMark/>
          </w:tcPr>
          <w:p w14:paraId="5B71A3EF"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Персимони</w:t>
            </w:r>
            <w:proofErr w:type="spellEnd"/>
          </w:p>
        </w:tc>
        <w:tc>
          <w:tcPr>
            <w:tcW w:w="1008" w:type="dxa"/>
            <w:shd w:val="clear" w:color="auto" w:fill="auto"/>
            <w:vAlign w:val="center"/>
            <w:hideMark/>
          </w:tcPr>
          <w:p w14:paraId="31AAF8E4"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71B205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36B4777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45792C7"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6546746" w14:textId="77777777" w:rsidTr="00590A25">
        <w:trPr>
          <w:cantSplit/>
        </w:trPr>
        <w:tc>
          <w:tcPr>
            <w:tcW w:w="1152" w:type="dxa"/>
            <w:shd w:val="clear" w:color="auto" w:fill="auto"/>
            <w:vAlign w:val="center"/>
            <w:hideMark/>
          </w:tcPr>
          <w:p w14:paraId="0DA8BC63" w14:textId="77777777" w:rsidR="00926F8E" w:rsidRPr="00590A25" w:rsidRDefault="00926F8E" w:rsidP="00590A25">
            <w:pPr>
              <w:spacing w:after="60"/>
              <w:rPr>
                <w:rtl/>
              </w:rPr>
            </w:pPr>
            <w:r w:rsidRPr="00590A25">
              <w:rPr>
                <w:rtl/>
              </w:rPr>
              <w:t>0810.9000</w:t>
            </w:r>
          </w:p>
        </w:tc>
        <w:tc>
          <w:tcPr>
            <w:tcW w:w="4608" w:type="dxa"/>
            <w:shd w:val="clear" w:color="auto" w:fill="auto"/>
            <w:vAlign w:val="center"/>
            <w:hideMark/>
          </w:tcPr>
          <w:p w14:paraId="1D4FE1BB"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1C938C84"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38265AA"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C83101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B0BFF77"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7FAC206D" w14:textId="77777777" w:rsidTr="00590A25">
        <w:trPr>
          <w:cantSplit/>
        </w:trPr>
        <w:tc>
          <w:tcPr>
            <w:tcW w:w="1152" w:type="dxa"/>
            <w:shd w:val="clear" w:color="auto" w:fill="auto"/>
            <w:vAlign w:val="center"/>
            <w:hideMark/>
          </w:tcPr>
          <w:p w14:paraId="2F0AC9C3" w14:textId="77777777" w:rsidR="00926F8E" w:rsidRPr="00590A25" w:rsidRDefault="00926F8E" w:rsidP="00590A25">
            <w:pPr>
              <w:pStyle w:val="NoSpacing"/>
              <w:spacing w:after="60"/>
              <w:rPr>
                <w:rtl/>
                <w:lang w:val="sr-Cyrl-RS"/>
              </w:rPr>
            </w:pPr>
            <w:r w:rsidRPr="00590A25">
              <w:rPr>
                <w:rtl/>
                <w:lang w:val="sr-Cyrl-RS"/>
              </w:rPr>
              <w:t>0811.0000</w:t>
            </w:r>
          </w:p>
        </w:tc>
        <w:tc>
          <w:tcPr>
            <w:tcW w:w="4608" w:type="dxa"/>
            <w:shd w:val="clear" w:color="auto" w:fill="auto"/>
            <w:vAlign w:val="center"/>
            <w:hideMark/>
          </w:tcPr>
          <w:p w14:paraId="4BEB15CE" w14:textId="77777777" w:rsidR="00926F8E" w:rsidRPr="00590A25" w:rsidRDefault="00926F8E" w:rsidP="00590A25">
            <w:pPr>
              <w:spacing w:after="60"/>
              <w:rPr>
                <w:rFonts w:eastAsia="Times New Roman"/>
                <w:bCs/>
                <w:rtl/>
              </w:rPr>
            </w:pPr>
            <w:r w:rsidRPr="00590A25">
              <w:rPr>
                <w:rFonts w:eastAsia="Times New Roman"/>
                <w:bCs/>
              </w:rPr>
              <w:t>Воће, некувано или кувано у води или пари, смрзнуто са садржајем додатог шећера или друге материје за заслађивање или без садржаја додатог шећера или друге материје за заслађивање:</w:t>
            </w:r>
          </w:p>
        </w:tc>
        <w:tc>
          <w:tcPr>
            <w:tcW w:w="1008" w:type="dxa"/>
            <w:shd w:val="clear" w:color="auto" w:fill="auto"/>
            <w:vAlign w:val="center"/>
            <w:hideMark/>
          </w:tcPr>
          <w:p w14:paraId="14B0631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DD7433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63ACCE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8D49D88" w14:textId="77777777" w:rsidR="00926F8E" w:rsidRPr="00590A25" w:rsidRDefault="00926F8E" w:rsidP="00590A25">
            <w:pPr>
              <w:spacing w:after="60"/>
              <w:jc w:val="center"/>
              <w:rPr>
                <w:rFonts w:eastAsia="Times New Roman"/>
                <w:bCs/>
              </w:rPr>
            </w:pPr>
          </w:p>
        </w:tc>
      </w:tr>
      <w:tr w:rsidR="00BD6864" w:rsidRPr="00590A25" w14:paraId="4FFE7362" w14:textId="77777777" w:rsidTr="00590A25">
        <w:trPr>
          <w:cantSplit/>
        </w:trPr>
        <w:tc>
          <w:tcPr>
            <w:tcW w:w="1152" w:type="dxa"/>
            <w:shd w:val="clear" w:color="auto" w:fill="auto"/>
            <w:vAlign w:val="center"/>
            <w:hideMark/>
          </w:tcPr>
          <w:p w14:paraId="0964F461" w14:textId="77777777" w:rsidR="00926F8E" w:rsidRPr="00590A25" w:rsidRDefault="00926F8E" w:rsidP="00590A25">
            <w:pPr>
              <w:spacing w:after="60"/>
              <w:rPr>
                <w:rtl/>
              </w:rPr>
            </w:pPr>
            <w:r w:rsidRPr="00590A25">
              <w:rPr>
                <w:rtl/>
              </w:rPr>
              <w:t>0811.1000</w:t>
            </w:r>
          </w:p>
        </w:tc>
        <w:tc>
          <w:tcPr>
            <w:tcW w:w="4608" w:type="dxa"/>
            <w:shd w:val="clear" w:color="auto" w:fill="auto"/>
            <w:vAlign w:val="center"/>
            <w:hideMark/>
          </w:tcPr>
          <w:p w14:paraId="00FFED9B" w14:textId="77777777" w:rsidR="00926F8E" w:rsidRPr="00590A25" w:rsidRDefault="00926F8E" w:rsidP="00590A25">
            <w:pPr>
              <w:spacing w:after="60"/>
              <w:rPr>
                <w:rFonts w:eastAsia="Times New Roman"/>
                <w:color w:val="000000"/>
                <w:rtl/>
              </w:rPr>
            </w:pPr>
            <w:r w:rsidRPr="00590A25">
              <w:rPr>
                <w:rFonts w:eastAsia="Times New Roman"/>
                <w:color w:val="000000"/>
              </w:rPr>
              <w:t>- Јагоде</w:t>
            </w:r>
          </w:p>
        </w:tc>
        <w:tc>
          <w:tcPr>
            <w:tcW w:w="1008" w:type="dxa"/>
            <w:shd w:val="clear" w:color="auto" w:fill="auto"/>
            <w:vAlign w:val="center"/>
            <w:hideMark/>
          </w:tcPr>
          <w:p w14:paraId="754B07E8"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5A7B3CC0"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4D685A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4D2A485" w14:textId="77777777" w:rsidR="00926F8E" w:rsidRPr="00590A25" w:rsidRDefault="00926F8E" w:rsidP="00590A25">
            <w:pPr>
              <w:spacing w:after="60"/>
              <w:jc w:val="center"/>
              <w:rPr>
                <w:rFonts w:eastAsia="Times New Roman"/>
                <w:bCs/>
              </w:rPr>
            </w:pPr>
            <w:r w:rsidRPr="00590A25">
              <w:rPr>
                <w:rFonts w:eastAsia="Times New Roman"/>
                <w:bCs/>
              </w:rPr>
              <w:t>25%</w:t>
            </w:r>
          </w:p>
        </w:tc>
      </w:tr>
      <w:tr w:rsidR="00BD6864" w:rsidRPr="00590A25" w14:paraId="02BF3771" w14:textId="77777777" w:rsidTr="00590A25">
        <w:trPr>
          <w:cantSplit/>
        </w:trPr>
        <w:tc>
          <w:tcPr>
            <w:tcW w:w="1152" w:type="dxa"/>
            <w:shd w:val="clear" w:color="auto" w:fill="auto"/>
            <w:vAlign w:val="center"/>
            <w:hideMark/>
          </w:tcPr>
          <w:p w14:paraId="6F9D542F" w14:textId="77777777" w:rsidR="00926F8E" w:rsidRPr="00590A25" w:rsidRDefault="00926F8E" w:rsidP="00590A25">
            <w:pPr>
              <w:spacing w:after="60"/>
              <w:rPr>
                <w:rtl/>
              </w:rPr>
            </w:pPr>
            <w:r w:rsidRPr="00590A25">
              <w:rPr>
                <w:rtl/>
              </w:rPr>
              <w:t>0811.2000</w:t>
            </w:r>
          </w:p>
        </w:tc>
        <w:tc>
          <w:tcPr>
            <w:tcW w:w="4608" w:type="dxa"/>
            <w:shd w:val="clear" w:color="auto" w:fill="auto"/>
            <w:vAlign w:val="center"/>
            <w:hideMark/>
          </w:tcPr>
          <w:p w14:paraId="01B38A43" w14:textId="77777777" w:rsidR="00926F8E" w:rsidRPr="00590A25" w:rsidRDefault="00926F8E" w:rsidP="00590A25">
            <w:pPr>
              <w:spacing w:after="60"/>
              <w:rPr>
                <w:rFonts w:eastAsia="Times New Roman"/>
                <w:rtl/>
              </w:rPr>
            </w:pPr>
            <w:r w:rsidRPr="00590A25">
              <w:rPr>
                <w:rFonts w:eastAsia="Times New Roman"/>
              </w:rPr>
              <w:t xml:space="preserve">- Малине, купине, дудиње, </w:t>
            </w:r>
            <w:proofErr w:type="spellStart"/>
            <w:r w:rsidRPr="00590A25">
              <w:rPr>
                <w:rFonts w:eastAsia="Times New Roman"/>
              </w:rPr>
              <w:t>логањске</w:t>
            </w:r>
            <w:proofErr w:type="spellEnd"/>
            <w:r w:rsidRPr="00590A25">
              <w:rPr>
                <w:rFonts w:eastAsia="Times New Roman"/>
              </w:rPr>
              <w:t xml:space="preserve"> бобице, црне, беле или црвене рибизле и </w:t>
            </w:r>
            <w:proofErr w:type="spellStart"/>
            <w:r w:rsidRPr="00590A25">
              <w:rPr>
                <w:rFonts w:eastAsia="Times New Roman"/>
              </w:rPr>
              <w:t>огорзд</w:t>
            </w:r>
            <w:proofErr w:type="spellEnd"/>
          </w:p>
        </w:tc>
        <w:tc>
          <w:tcPr>
            <w:tcW w:w="1008" w:type="dxa"/>
            <w:shd w:val="clear" w:color="auto" w:fill="auto"/>
            <w:vAlign w:val="center"/>
            <w:hideMark/>
          </w:tcPr>
          <w:p w14:paraId="5FCBD121"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922BFF3"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52A996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E4BF33D" w14:textId="77777777" w:rsidR="00926F8E" w:rsidRPr="00590A25" w:rsidRDefault="00926F8E" w:rsidP="00590A25">
            <w:pPr>
              <w:spacing w:after="60"/>
              <w:jc w:val="center"/>
              <w:rPr>
                <w:rFonts w:eastAsia="Times New Roman"/>
                <w:bCs/>
              </w:rPr>
            </w:pPr>
          </w:p>
        </w:tc>
      </w:tr>
      <w:tr w:rsidR="00BD6864" w:rsidRPr="00590A25" w14:paraId="0159B0FB" w14:textId="77777777" w:rsidTr="00590A25">
        <w:trPr>
          <w:cantSplit/>
        </w:trPr>
        <w:tc>
          <w:tcPr>
            <w:tcW w:w="1152" w:type="dxa"/>
            <w:shd w:val="clear" w:color="auto" w:fill="auto"/>
            <w:vAlign w:val="center"/>
            <w:hideMark/>
          </w:tcPr>
          <w:p w14:paraId="7CBE9A14" w14:textId="77777777" w:rsidR="00926F8E" w:rsidRPr="00590A25" w:rsidRDefault="00926F8E" w:rsidP="00590A25">
            <w:pPr>
              <w:spacing w:after="60"/>
              <w:rPr>
                <w:rtl/>
              </w:rPr>
            </w:pPr>
            <w:r w:rsidRPr="00590A25">
              <w:rPr>
                <w:rtl/>
              </w:rPr>
              <w:t>0811.9000</w:t>
            </w:r>
          </w:p>
        </w:tc>
        <w:tc>
          <w:tcPr>
            <w:tcW w:w="4608" w:type="dxa"/>
            <w:shd w:val="clear" w:color="auto" w:fill="auto"/>
            <w:vAlign w:val="center"/>
            <w:hideMark/>
          </w:tcPr>
          <w:p w14:paraId="3729DBAB"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BDCF6FA"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6FBB614"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184EE4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3B567BE" w14:textId="77777777" w:rsidR="00926F8E" w:rsidRPr="00590A25" w:rsidRDefault="00926F8E" w:rsidP="00590A25">
            <w:pPr>
              <w:spacing w:after="60"/>
              <w:jc w:val="center"/>
              <w:rPr>
                <w:rFonts w:eastAsia="Times New Roman"/>
                <w:bCs/>
              </w:rPr>
            </w:pPr>
          </w:p>
        </w:tc>
      </w:tr>
      <w:tr w:rsidR="00BD6864" w:rsidRPr="00590A25" w14:paraId="02FC7C5F" w14:textId="77777777" w:rsidTr="00590A25">
        <w:trPr>
          <w:cantSplit/>
        </w:trPr>
        <w:tc>
          <w:tcPr>
            <w:tcW w:w="1152" w:type="dxa"/>
            <w:shd w:val="clear" w:color="auto" w:fill="auto"/>
            <w:vAlign w:val="center"/>
            <w:hideMark/>
          </w:tcPr>
          <w:p w14:paraId="68E72F33" w14:textId="77777777" w:rsidR="00926F8E" w:rsidRPr="00590A25" w:rsidRDefault="00926F8E" w:rsidP="00590A25">
            <w:pPr>
              <w:pStyle w:val="NoSpacing"/>
              <w:spacing w:after="60"/>
              <w:rPr>
                <w:rtl/>
                <w:lang w:val="sr-Cyrl-RS"/>
              </w:rPr>
            </w:pPr>
            <w:r w:rsidRPr="00590A25">
              <w:rPr>
                <w:rtl/>
                <w:lang w:val="sr-Cyrl-RS"/>
              </w:rPr>
              <w:t>0812.0000</w:t>
            </w:r>
          </w:p>
        </w:tc>
        <w:tc>
          <w:tcPr>
            <w:tcW w:w="4608" w:type="dxa"/>
            <w:shd w:val="clear" w:color="auto" w:fill="auto"/>
            <w:vAlign w:val="center"/>
            <w:hideMark/>
          </w:tcPr>
          <w:p w14:paraId="080AA334" w14:textId="77777777" w:rsidR="00926F8E" w:rsidRPr="00590A25" w:rsidRDefault="00926F8E" w:rsidP="00590A25">
            <w:pPr>
              <w:spacing w:after="60"/>
              <w:rPr>
                <w:rFonts w:eastAsia="Times New Roman"/>
                <w:bCs/>
                <w:rtl/>
              </w:rPr>
            </w:pPr>
            <w:r w:rsidRPr="00590A25">
              <w:rPr>
                <w:rFonts w:eastAsia="Times New Roman"/>
                <w:bCs/>
              </w:rPr>
              <w:t>Воће и језграсто воће, привремено конзервисано, али у таквом стању неподесно за непосредну исхрану:</w:t>
            </w:r>
          </w:p>
        </w:tc>
        <w:tc>
          <w:tcPr>
            <w:tcW w:w="1008" w:type="dxa"/>
            <w:shd w:val="clear" w:color="auto" w:fill="auto"/>
            <w:vAlign w:val="center"/>
            <w:hideMark/>
          </w:tcPr>
          <w:p w14:paraId="1B23C18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5C353DF"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1755BF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E55F749" w14:textId="77777777" w:rsidR="00926F8E" w:rsidRPr="00590A25" w:rsidRDefault="00926F8E" w:rsidP="00590A25">
            <w:pPr>
              <w:spacing w:after="60"/>
              <w:jc w:val="center"/>
              <w:rPr>
                <w:rFonts w:eastAsia="Times New Roman"/>
                <w:bCs/>
              </w:rPr>
            </w:pPr>
          </w:p>
        </w:tc>
      </w:tr>
      <w:tr w:rsidR="00BD6864" w:rsidRPr="00590A25" w14:paraId="3357B977" w14:textId="77777777" w:rsidTr="00590A25">
        <w:trPr>
          <w:cantSplit/>
        </w:trPr>
        <w:tc>
          <w:tcPr>
            <w:tcW w:w="1152" w:type="dxa"/>
            <w:shd w:val="clear" w:color="auto" w:fill="auto"/>
            <w:vAlign w:val="center"/>
            <w:hideMark/>
          </w:tcPr>
          <w:p w14:paraId="2B3BFB9D" w14:textId="77777777" w:rsidR="00926F8E" w:rsidRPr="00590A25" w:rsidRDefault="00926F8E" w:rsidP="00590A25">
            <w:pPr>
              <w:spacing w:after="60"/>
              <w:rPr>
                <w:rtl/>
              </w:rPr>
            </w:pPr>
            <w:r w:rsidRPr="00590A25">
              <w:rPr>
                <w:rtl/>
              </w:rPr>
              <w:t>0812.1000</w:t>
            </w:r>
          </w:p>
        </w:tc>
        <w:tc>
          <w:tcPr>
            <w:tcW w:w="4608" w:type="dxa"/>
            <w:shd w:val="clear" w:color="auto" w:fill="auto"/>
            <w:vAlign w:val="center"/>
            <w:hideMark/>
          </w:tcPr>
          <w:p w14:paraId="37308B3B" w14:textId="77777777" w:rsidR="00926F8E" w:rsidRPr="00590A25" w:rsidRDefault="00926F8E" w:rsidP="00590A25">
            <w:pPr>
              <w:spacing w:after="60"/>
              <w:rPr>
                <w:rFonts w:eastAsia="Times New Roman"/>
                <w:color w:val="000000"/>
                <w:rtl/>
              </w:rPr>
            </w:pPr>
            <w:r w:rsidRPr="00590A25">
              <w:rPr>
                <w:rFonts w:eastAsia="Times New Roman"/>
                <w:color w:val="000000"/>
              </w:rPr>
              <w:t>- Трешње и вишње</w:t>
            </w:r>
          </w:p>
        </w:tc>
        <w:tc>
          <w:tcPr>
            <w:tcW w:w="1008" w:type="dxa"/>
            <w:shd w:val="clear" w:color="auto" w:fill="auto"/>
            <w:vAlign w:val="center"/>
            <w:hideMark/>
          </w:tcPr>
          <w:p w14:paraId="5C5A3511"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BB2B6D4"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21C9AD6"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7E6CE9F1" w14:textId="77777777" w:rsidR="00926F8E" w:rsidRPr="00590A25" w:rsidRDefault="00926F8E" w:rsidP="00590A25">
            <w:pPr>
              <w:spacing w:after="60"/>
              <w:jc w:val="center"/>
              <w:rPr>
                <w:rFonts w:eastAsia="Times New Roman"/>
                <w:bCs/>
              </w:rPr>
            </w:pPr>
          </w:p>
        </w:tc>
      </w:tr>
      <w:tr w:rsidR="00BD6864" w:rsidRPr="00590A25" w14:paraId="0E3C93CD" w14:textId="77777777" w:rsidTr="00590A25">
        <w:trPr>
          <w:cantSplit/>
        </w:trPr>
        <w:tc>
          <w:tcPr>
            <w:tcW w:w="1152" w:type="dxa"/>
            <w:shd w:val="clear" w:color="auto" w:fill="auto"/>
            <w:vAlign w:val="center"/>
            <w:hideMark/>
          </w:tcPr>
          <w:p w14:paraId="4772C7E5" w14:textId="77777777" w:rsidR="00926F8E" w:rsidRPr="00590A25" w:rsidRDefault="00926F8E" w:rsidP="00590A25">
            <w:pPr>
              <w:spacing w:after="60"/>
              <w:rPr>
                <w:rtl/>
              </w:rPr>
            </w:pPr>
            <w:r w:rsidRPr="00590A25">
              <w:rPr>
                <w:rtl/>
              </w:rPr>
              <w:t>0812.9000</w:t>
            </w:r>
          </w:p>
        </w:tc>
        <w:tc>
          <w:tcPr>
            <w:tcW w:w="4608" w:type="dxa"/>
            <w:shd w:val="clear" w:color="auto" w:fill="auto"/>
            <w:vAlign w:val="center"/>
            <w:hideMark/>
          </w:tcPr>
          <w:p w14:paraId="196B88D7"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D6D621E"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859F3B5"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DE76CA7"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22400CED" w14:textId="77777777" w:rsidR="00926F8E" w:rsidRPr="00590A25" w:rsidRDefault="00926F8E" w:rsidP="00590A25">
            <w:pPr>
              <w:spacing w:after="60"/>
              <w:jc w:val="center"/>
              <w:rPr>
                <w:rFonts w:eastAsia="Times New Roman"/>
                <w:bCs/>
              </w:rPr>
            </w:pPr>
          </w:p>
        </w:tc>
      </w:tr>
      <w:tr w:rsidR="00BD6864" w:rsidRPr="00590A25" w14:paraId="07E92218" w14:textId="77777777" w:rsidTr="00590A25">
        <w:trPr>
          <w:cantSplit/>
        </w:trPr>
        <w:tc>
          <w:tcPr>
            <w:tcW w:w="1152" w:type="dxa"/>
            <w:shd w:val="clear" w:color="auto" w:fill="auto"/>
            <w:vAlign w:val="center"/>
            <w:hideMark/>
          </w:tcPr>
          <w:p w14:paraId="44FEDFB0" w14:textId="77777777" w:rsidR="00926F8E" w:rsidRPr="00590A25" w:rsidRDefault="00926F8E" w:rsidP="00590A25">
            <w:pPr>
              <w:pStyle w:val="NoSpacing"/>
              <w:spacing w:after="60"/>
              <w:rPr>
                <w:rtl/>
                <w:lang w:val="sr-Cyrl-RS"/>
              </w:rPr>
            </w:pPr>
            <w:r w:rsidRPr="00590A25">
              <w:rPr>
                <w:rtl/>
                <w:lang w:val="sr-Cyrl-RS"/>
              </w:rPr>
              <w:t>0813.0000</w:t>
            </w:r>
          </w:p>
        </w:tc>
        <w:tc>
          <w:tcPr>
            <w:tcW w:w="4608" w:type="dxa"/>
            <w:shd w:val="clear" w:color="auto" w:fill="auto"/>
            <w:vAlign w:val="center"/>
            <w:hideMark/>
          </w:tcPr>
          <w:p w14:paraId="00D82FF8" w14:textId="77777777" w:rsidR="00926F8E" w:rsidRPr="00590A25" w:rsidRDefault="00926F8E" w:rsidP="00590A25">
            <w:pPr>
              <w:spacing w:after="60"/>
              <w:rPr>
                <w:rFonts w:eastAsia="Times New Roman"/>
                <w:bCs/>
                <w:rtl/>
              </w:rPr>
            </w:pPr>
            <w:r w:rsidRPr="00590A25">
              <w:rPr>
                <w:rFonts w:eastAsia="Times New Roman"/>
                <w:bCs/>
              </w:rPr>
              <w:t>Воће, суво, осим оног које се сврстава у тар. бр. 0801 до 0806; Мешавине језграстог или сувог воћа из ове главе:</w:t>
            </w:r>
          </w:p>
        </w:tc>
        <w:tc>
          <w:tcPr>
            <w:tcW w:w="1008" w:type="dxa"/>
            <w:shd w:val="clear" w:color="auto" w:fill="auto"/>
            <w:vAlign w:val="center"/>
            <w:hideMark/>
          </w:tcPr>
          <w:p w14:paraId="00B4E61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6EB74D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1ED5C5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9FB4740" w14:textId="77777777" w:rsidR="00926F8E" w:rsidRPr="00590A25" w:rsidRDefault="00926F8E" w:rsidP="00590A25">
            <w:pPr>
              <w:spacing w:after="60"/>
              <w:jc w:val="center"/>
              <w:rPr>
                <w:rFonts w:eastAsia="Times New Roman"/>
                <w:bCs/>
              </w:rPr>
            </w:pPr>
          </w:p>
        </w:tc>
      </w:tr>
      <w:tr w:rsidR="00BD6864" w:rsidRPr="00590A25" w14:paraId="2131C24C" w14:textId="77777777" w:rsidTr="00590A25">
        <w:trPr>
          <w:cantSplit/>
        </w:trPr>
        <w:tc>
          <w:tcPr>
            <w:tcW w:w="1152" w:type="dxa"/>
            <w:shd w:val="clear" w:color="auto" w:fill="auto"/>
            <w:vAlign w:val="center"/>
            <w:hideMark/>
          </w:tcPr>
          <w:p w14:paraId="15CDB3E6" w14:textId="77777777" w:rsidR="00926F8E" w:rsidRPr="00590A25" w:rsidRDefault="00926F8E" w:rsidP="00590A25">
            <w:pPr>
              <w:spacing w:after="60"/>
              <w:rPr>
                <w:rtl/>
              </w:rPr>
            </w:pPr>
            <w:r w:rsidRPr="00590A25">
              <w:rPr>
                <w:rtl/>
              </w:rPr>
              <w:t>0813.1000</w:t>
            </w:r>
          </w:p>
        </w:tc>
        <w:tc>
          <w:tcPr>
            <w:tcW w:w="4608" w:type="dxa"/>
            <w:shd w:val="clear" w:color="auto" w:fill="auto"/>
            <w:vAlign w:val="center"/>
            <w:hideMark/>
          </w:tcPr>
          <w:p w14:paraId="0F7B4A30" w14:textId="77777777" w:rsidR="00926F8E" w:rsidRPr="00590A25" w:rsidRDefault="00926F8E" w:rsidP="00590A25">
            <w:pPr>
              <w:spacing w:after="60"/>
              <w:rPr>
                <w:rFonts w:eastAsia="Times New Roman"/>
                <w:color w:val="000000"/>
                <w:rtl/>
              </w:rPr>
            </w:pPr>
            <w:r w:rsidRPr="00590A25">
              <w:rPr>
                <w:rFonts w:eastAsia="Times New Roman"/>
                <w:color w:val="000000"/>
              </w:rPr>
              <w:t>- Кајсије</w:t>
            </w:r>
          </w:p>
        </w:tc>
        <w:tc>
          <w:tcPr>
            <w:tcW w:w="1008" w:type="dxa"/>
            <w:shd w:val="clear" w:color="auto" w:fill="auto"/>
            <w:vAlign w:val="center"/>
            <w:hideMark/>
          </w:tcPr>
          <w:p w14:paraId="07D9D8E6" w14:textId="77777777" w:rsidR="00926F8E" w:rsidRPr="00590A25" w:rsidRDefault="00926F8E"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4B62B1A4"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445C25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33E1ED6"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4B703966" w14:textId="77777777" w:rsidTr="00590A25">
        <w:trPr>
          <w:cantSplit/>
        </w:trPr>
        <w:tc>
          <w:tcPr>
            <w:tcW w:w="1152" w:type="dxa"/>
            <w:shd w:val="clear" w:color="auto" w:fill="auto"/>
            <w:vAlign w:val="center"/>
            <w:hideMark/>
          </w:tcPr>
          <w:p w14:paraId="0CF7AD30" w14:textId="77777777" w:rsidR="00926F8E" w:rsidRPr="00590A25" w:rsidRDefault="00926F8E" w:rsidP="00590A25">
            <w:pPr>
              <w:spacing w:after="60"/>
              <w:rPr>
                <w:rtl/>
              </w:rPr>
            </w:pPr>
            <w:r w:rsidRPr="00590A25">
              <w:rPr>
                <w:rtl/>
              </w:rPr>
              <w:t>0813.2000</w:t>
            </w:r>
          </w:p>
        </w:tc>
        <w:tc>
          <w:tcPr>
            <w:tcW w:w="4608" w:type="dxa"/>
            <w:shd w:val="clear" w:color="auto" w:fill="auto"/>
            <w:vAlign w:val="center"/>
            <w:hideMark/>
          </w:tcPr>
          <w:p w14:paraId="14BBBA2B" w14:textId="77777777" w:rsidR="00926F8E" w:rsidRPr="00590A25" w:rsidRDefault="00926F8E" w:rsidP="00590A25">
            <w:pPr>
              <w:spacing w:after="60"/>
              <w:rPr>
                <w:rFonts w:eastAsia="Times New Roman"/>
                <w:color w:val="000000"/>
                <w:rtl/>
              </w:rPr>
            </w:pPr>
            <w:r w:rsidRPr="00590A25">
              <w:rPr>
                <w:rFonts w:eastAsia="Times New Roman"/>
                <w:color w:val="000000"/>
              </w:rPr>
              <w:t>- Шљиве</w:t>
            </w:r>
          </w:p>
        </w:tc>
        <w:tc>
          <w:tcPr>
            <w:tcW w:w="1008" w:type="dxa"/>
            <w:shd w:val="clear" w:color="auto" w:fill="auto"/>
            <w:vAlign w:val="center"/>
            <w:hideMark/>
          </w:tcPr>
          <w:p w14:paraId="00E1D226" w14:textId="77777777" w:rsidR="00926F8E" w:rsidRPr="00590A25" w:rsidRDefault="00926F8E"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7247BD11"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52D1709"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DD97BD3" w14:textId="77777777" w:rsidR="00926F8E" w:rsidRPr="00590A25" w:rsidRDefault="00926F8E" w:rsidP="00590A25">
            <w:pPr>
              <w:spacing w:after="60"/>
              <w:jc w:val="center"/>
              <w:rPr>
                <w:rFonts w:eastAsia="Times New Roman"/>
                <w:bCs/>
              </w:rPr>
            </w:pPr>
          </w:p>
        </w:tc>
      </w:tr>
      <w:tr w:rsidR="00BD6864" w:rsidRPr="00590A25" w14:paraId="1D1F3DAD" w14:textId="77777777" w:rsidTr="00590A25">
        <w:trPr>
          <w:cantSplit/>
        </w:trPr>
        <w:tc>
          <w:tcPr>
            <w:tcW w:w="1152" w:type="dxa"/>
            <w:shd w:val="clear" w:color="auto" w:fill="auto"/>
            <w:vAlign w:val="center"/>
            <w:hideMark/>
          </w:tcPr>
          <w:p w14:paraId="2B56DFB0" w14:textId="77777777" w:rsidR="00926F8E" w:rsidRPr="00590A25" w:rsidRDefault="00926F8E" w:rsidP="00590A25">
            <w:pPr>
              <w:spacing w:after="60"/>
              <w:rPr>
                <w:rtl/>
              </w:rPr>
            </w:pPr>
            <w:r w:rsidRPr="00590A25">
              <w:rPr>
                <w:rtl/>
              </w:rPr>
              <w:t>0813.3000</w:t>
            </w:r>
          </w:p>
        </w:tc>
        <w:tc>
          <w:tcPr>
            <w:tcW w:w="4608" w:type="dxa"/>
            <w:shd w:val="clear" w:color="auto" w:fill="auto"/>
            <w:vAlign w:val="center"/>
            <w:hideMark/>
          </w:tcPr>
          <w:p w14:paraId="3ED0306A" w14:textId="77777777" w:rsidR="00926F8E" w:rsidRPr="00590A25" w:rsidRDefault="00926F8E" w:rsidP="00590A25">
            <w:pPr>
              <w:spacing w:after="60"/>
              <w:rPr>
                <w:rFonts w:eastAsia="Times New Roman"/>
                <w:color w:val="000000"/>
                <w:rtl/>
              </w:rPr>
            </w:pPr>
            <w:r w:rsidRPr="00590A25">
              <w:rPr>
                <w:rFonts w:eastAsia="Times New Roman"/>
                <w:color w:val="000000"/>
              </w:rPr>
              <w:t>- Јабуке</w:t>
            </w:r>
          </w:p>
        </w:tc>
        <w:tc>
          <w:tcPr>
            <w:tcW w:w="1008" w:type="dxa"/>
            <w:shd w:val="clear" w:color="auto" w:fill="auto"/>
            <w:vAlign w:val="center"/>
            <w:hideMark/>
          </w:tcPr>
          <w:p w14:paraId="53DE254D"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C49F02A"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B8F3209"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F7F2E48" w14:textId="77777777" w:rsidR="00926F8E" w:rsidRPr="00590A25" w:rsidRDefault="00926F8E" w:rsidP="00590A25">
            <w:pPr>
              <w:spacing w:after="60"/>
              <w:jc w:val="center"/>
              <w:rPr>
                <w:rFonts w:eastAsia="Times New Roman"/>
                <w:bCs/>
              </w:rPr>
            </w:pPr>
          </w:p>
        </w:tc>
      </w:tr>
      <w:tr w:rsidR="00BD6864" w:rsidRPr="00590A25" w14:paraId="6BA2EB63" w14:textId="77777777" w:rsidTr="00590A25">
        <w:trPr>
          <w:cantSplit/>
        </w:trPr>
        <w:tc>
          <w:tcPr>
            <w:tcW w:w="1152" w:type="dxa"/>
            <w:shd w:val="clear" w:color="auto" w:fill="auto"/>
            <w:vAlign w:val="center"/>
            <w:hideMark/>
          </w:tcPr>
          <w:p w14:paraId="528DCE31" w14:textId="77777777" w:rsidR="00926F8E" w:rsidRPr="00590A25" w:rsidRDefault="00926F8E" w:rsidP="00590A25">
            <w:pPr>
              <w:spacing w:after="60"/>
              <w:rPr>
                <w:rtl/>
              </w:rPr>
            </w:pPr>
            <w:r w:rsidRPr="00590A25">
              <w:rPr>
                <w:rtl/>
              </w:rPr>
              <w:t>0813.4000</w:t>
            </w:r>
          </w:p>
        </w:tc>
        <w:tc>
          <w:tcPr>
            <w:tcW w:w="4608" w:type="dxa"/>
            <w:shd w:val="clear" w:color="auto" w:fill="auto"/>
            <w:vAlign w:val="center"/>
            <w:hideMark/>
          </w:tcPr>
          <w:p w14:paraId="252C1E6C" w14:textId="77777777" w:rsidR="00926F8E" w:rsidRPr="00590A25" w:rsidRDefault="00926F8E" w:rsidP="00590A25">
            <w:pPr>
              <w:spacing w:after="60"/>
              <w:rPr>
                <w:rFonts w:eastAsia="Times New Roman"/>
                <w:color w:val="000000"/>
                <w:rtl/>
              </w:rPr>
            </w:pPr>
            <w:r w:rsidRPr="00590A25">
              <w:rPr>
                <w:rFonts w:eastAsia="Times New Roman"/>
                <w:color w:val="000000"/>
              </w:rPr>
              <w:t>- Остало воће</w:t>
            </w:r>
          </w:p>
        </w:tc>
        <w:tc>
          <w:tcPr>
            <w:tcW w:w="1008" w:type="dxa"/>
            <w:shd w:val="clear" w:color="auto" w:fill="auto"/>
            <w:vAlign w:val="center"/>
            <w:hideMark/>
          </w:tcPr>
          <w:p w14:paraId="2897C8F0" w14:textId="77777777" w:rsidR="00926F8E" w:rsidRPr="00590A25" w:rsidRDefault="00926F8E"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62045F66"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CCCBF7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5D947C4"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64FEE84" w14:textId="77777777" w:rsidTr="00590A25">
        <w:trPr>
          <w:cantSplit/>
        </w:trPr>
        <w:tc>
          <w:tcPr>
            <w:tcW w:w="1152" w:type="dxa"/>
            <w:shd w:val="clear" w:color="auto" w:fill="auto"/>
            <w:vAlign w:val="center"/>
            <w:hideMark/>
          </w:tcPr>
          <w:p w14:paraId="642D3637" w14:textId="77777777" w:rsidR="00926F8E" w:rsidRPr="00590A25" w:rsidRDefault="00926F8E" w:rsidP="00590A25">
            <w:pPr>
              <w:spacing w:after="60"/>
              <w:rPr>
                <w:rtl/>
              </w:rPr>
            </w:pPr>
            <w:r w:rsidRPr="00590A25">
              <w:rPr>
                <w:rtl/>
              </w:rPr>
              <w:t>0813.5000</w:t>
            </w:r>
          </w:p>
        </w:tc>
        <w:tc>
          <w:tcPr>
            <w:tcW w:w="4608" w:type="dxa"/>
            <w:shd w:val="clear" w:color="auto" w:fill="auto"/>
            <w:vAlign w:val="center"/>
            <w:hideMark/>
          </w:tcPr>
          <w:p w14:paraId="3585C28F" w14:textId="77777777" w:rsidR="00926F8E" w:rsidRPr="00590A25" w:rsidRDefault="00926F8E" w:rsidP="00590A25">
            <w:pPr>
              <w:spacing w:after="60"/>
              <w:rPr>
                <w:rFonts w:eastAsia="Times New Roman"/>
                <w:color w:val="000000"/>
                <w:rtl/>
              </w:rPr>
            </w:pPr>
            <w:r w:rsidRPr="00590A25">
              <w:rPr>
                <w:rFonts w:eastAsia="Times New Roman"/>
                <w:color w:val="000000"/>
              </w:rPr>
              <w:t>- Мешавине језграстог или сувог воћа из ове главе</w:t>
            </w:r>
          </w:p>
        </w:tc>
        <w:tc>
          <w:tcPr>
            <w:tcW w:w="1008" w:type="dxa"/>
            <w:shd w:val="clear" w:color="auto" w:fill="auto"/>
            <w:vAlign w:val="center"/>
            <w:hideMark/>
          </w:tcPr>
          <w:p w14:paraId="6785B4F9"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F7CAA2C"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C991B2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8B441DF" w14:textId="77777777" w:rsidR="00926F8E" w:rsidRPr="00590A25" w:rsidRDefault="00926F8E" w:rsidP="00590A25">
            <w:pPr>
              <w:spacing w:after="60"/>
              <w:jc w:val="center"/>
              <w:rPr>
                <w:rFonts w:eastAsia="Times New Roman"/>
                <w:bCs/>
              </w:rPr>
            </w:pPr>
          </w:p>
        </w:tc>
      </w:tr>
      <w:tr w:rsidR="00BD6864" w:rsidRPr="00590A25" w14:paraId="398C022A" w14:textId="77777777" w:rsidTr="00590A25">
        <w:trPr>
          <w:cantSplit/>
        </w:trPr>
        <w:tc>
          <w:tcPr>
            <w:tcW w:w="1152" w:type="dxa"/>
            <w:shd w:val="clear" w:color="auto" w:fill="auto"/>
            <w:vAlign w:val="center"/>
            <w:hideMark/>
          </w:tcPr>
          <w:p w14:paraId="137E0404" w14:textId="77777777" w:rsidR="00926F8E" w:rsidRPr="00590A25" w:rsidRDefault="00926F8E" w:rsidP="00590A25">
            <w:pPr>
              <w:pStyle w:val="NoSpacing"/>
              <w:spacing w:after="60"/>
              <w:rPr>
                <w:rtl/>
                <w:lang w:val="sr-Cyrl-RS"/>
              </w:rPr>
            </w:pPr>
            <w:r w:rsidRPr="00590A25">
              <w:rPr>
                <w:rtl/>
                <w:lang w:val="sr-Cyrl-RS"/>
              </w:rPr>
              <w:t>0814.0000</w:t>
            </w:r>
          </w:p>
        </w:tc>
        <w:tc>
          <w:tcPr>
            <w:tcW w:w="4608" w:type="dxa"/>
            <w:shd w:val="clear" w:color="auto" w:fill="auto"/>
            <w:vAlign w:val="center"/>
            <w:hideMark/>
          </w:tcPr>
          <w:p w14:paraId="646CBA8F" w14:textId="77777777" w:rsidR="00926F8E" w:rsidRPr="00590A25" w:rsidRDefault="00926F8E" w:rsidP="00590A25">
            <w:pPr>
              <w:spacing w:after="60"/>
              <w:rPr>
                <w:rFonts w:eastAsia="Times New Roman"/>
                <w:bCs/>
                <w:rtl/>
              </w:rPr>
            </w:pPr>
            <w:r w:rsidRPr="00590A25">
              <w:rPr>
                <w:rFonts w:eastAsia="Times New Roman"/>
                <w:bCs/>
              </w:rPr>
              <w:t>Коре од агрума или диња и лубеница, свеже, смрзнуте, суве или привремено конзервисане у саламури, сумпорисаној води или у другим растворима за конзервисање</w:t>
            </w:r>
          </w:p>
        </w:tc>
        <w:tc>
          <w:tcPr>
            <w:tcW w:w="1008" w:type="dxa"/>
            <w:shd w:val="clear" w:color="auto" w:fill="auto"/>
            <w:vAlign w:val="center"/>
            <w:hideMark/>
          </w:tcPr>
          <w:p w14:paraId="3A3DE720"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3D8950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6DA4F0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01610B7"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38D89BD2" w14:textId="77777777" w:rsidTr="00590A25">
        <w:trPr>
          <w:cantSplit/>
        </w:trPr>
        <w:tc>
          <w:tcPr>
            <w:tcW w:w="1152" w:type="dxa"/>
            <w:shd w:val="clear" w:color="auto" w:fill="auto"/>
            <w:vAlign w:val="center"/>
            <w:hideMark/>
          </w:tcPr>
          <w:p w14:paraId="4B3BDC40" w14:textId="77777777" w:rsidR="00926F8E" w:rsidRPr="00590A25" w:rsidRDefault="00926F8E" w:rsidP="00590A25">
            <w:pPr>
              <w:pStyle w:val="NoSpacing"/>
              <w:spacing w:after="60"/>
              <w:rPr>
                <w:rtl/>
                <w:lang w:val="sr-Cyrl-RS"/>
              </w:rPr>
            </w:pPr>
            <w:r w:rsidRPr="00590A25">
              <w:rPr>
                <w:rtl/>
                <w:lang w:val="sr-Cyrl-RS"/>
              </w:rPr>
              <w:t>0901.0000</w:t>
            </w:r>
          </w:p>
        </w:tc>
        <w:tc>
          <w:tcPr>
            <w:tcW w:w="4608" w:type="dxa"/>
            <w:shd w:val="clear" w:color="auto" w:fill="auto"/>
            <w:vAlign w:val="center"/>
            <w:hideMark/>
          </w:tcPr>
          <w:p w14:paraId="527D58AB" w14:textId="77777777" w:rsidR="00926F8E" w:rsidRPr="00590A25" w:rsidRDefault="00926F8E" w:rsidP="00590A25">
            <w:pPr>
              <w:spacing w:after="60"/>
              <w:rPr>
                <w:rFonts w:eastAsia="Times New Roman"/>
                <w:bCs/>
                <w:rtl/>
              </w:rPr>
            </w:pPr>
            <w:r w:rsidRPr="00590A25">
              <w:rPr>
                <w:rFonts w:eastAsia="Times New Roman"/>
                <w:bCs/>
              </w:rPr>
              <w:t xml:space="preserve">Кафа, пржена или </w:t>
            </w:r>
            <w:proofErr w:type="spellStart"/>
            <w:r w:rsidRPr="00590A25">
              <w:rPr>
                <w:rFonts w:eastAsia="Times New Roman"/>
                <w:bCs/>
              </w:rPr>
              <w:t>непржена</w:t>
            </w:r>
            <w:proofErr w:type="spellEnd"/>
            <w:r w:rsidRPr="00590A25">
              <w:rPr>
                <w:rFonts w:eastAsia="Times New Roman"/>
                <w:bCs/>
              </w:rPr>
              <w:t>, са или без кофеина; Љуспице и опне од кафе; Замене кафе које садрже кафу у било ком проценту:</w:t>
            </w:r>
          </w:p>
        </w:tc>
        <w:tc>
          <w:tcPr>
            <w:tcW w:w="1008" w:type="dxa"/>
            <w:shd w:val="clear" w:color="auto" w:fill="auto"/>
            <w:vAlign w:val="center"/>
            <w:hideMark/>
          </w:tcPr>
          <w:p w14:paraId="2DBF74A9"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4EB3763"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EB8891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86FECB5" w14:textId="77777777" w:rsidR="00926F8E" w:rsidRPr="00590A25" w:rsidRDefault="00926F8E" w:rsidP="00590A25">
            <w:pPr>
              <w:spacing w:after="60"/>
              <w:jc w:val="center"/>
              <w:rPr>
                <w:rFonts w:eastAsia="Times New Roman"/>
                <w:bCs/>
              </w:rPr>
            </w:pPr>
          </w:p>
        </w:tc>
      </w:tr>
      <w:tr w:rsidR="00BD6864" w:rsidRPr="00590A25" w14:paraId="2AB09D54" w14:textId="77777777" w:rsidTr="00590A25">
        <w:trPr>
          <w:cantSplit/>
        </w:trPr>
        <w:tc>
          <w:tcPr>
            <w:tcW w:w="1152" w:type="dxa"/>
            <w:shd w:val="clear" w:color="auto" w:fill="auto"/>
            <w:vAlign w:val="center"/>
            <w:hideMark/>
          </w:tcPr>
          <w:p w14:paraId="68DE8660" w14:textId="77777777" w:rsidR="00926F8E" w:rsidRPr="00590A25" w:rsidRDefault="00926F8E" w:rsidP="00590A25">
            <w:pPr>
              <w:spacing w:after="60"/>
              <w:rPr>
                <w:rtl/>
              </w:rPr>
            </w:pPr>
          </w:p>
        </w:tc>
        <w:tc>
          <w:tcPr>
            <w:tcW w:w="4608" w:type="dxa"/>
            <w:shd w:val="clear" w:color="auto" w:fill="auto"/>
            <w:vAlign w:val="center"/>
            <w:hideMark/>
          </w:tcPr>
          <w:p w14:paraId="3BD60ED4"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Кафа, </w:t>
            </w:r>
            <w:proofErr w:type="spellStart"/>
            <w:r w:rsidRPr="00590A25">
              <w:rPr>
                <w:rFonts w:eastAsia="Times New Roman"/>
                <w:color w:val="000000"/>
              </w:rPr>
              <w:t>непржена</w:t>
            </w:r>
            <w:proofErr w:type="spellEnd"/>
            <w:r w:rsidRPr="00590A25">
              <w:rPr>
                <w:rFonts w:eastAsia="Times New Roman"/>
                <w:color w:val="000000"/>
              </w:rPr>
              <w:t>:</w:t>
            </w:r>
          </w:p>
        </w:tc>
        <w:tc>
          <w:tcPr>
            <w:tcW w:w="1008" w:type="dxa"/>
            <w:shd w:val="clear" w:color="auto" w:fill="auto"/>
            <w:vAlign w:val="center"/>
            <w:hideMark/>
          </w:tcPr>
          <w:p w14:paraId="1E03C1D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12F50DC"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F3DCAE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09E0EF4" w14:textId="77777777" w:rsidR="00926F8E" w:rsidRPr="00590A25" w:rsidRDefault="00926F8E" w:rsidP="00590A25">
            <w:pPr>
              <w:spacing w:after="60"/>
              <w:jc w:val="center"/>
              <w:rPr>
                <w:rFonts w:eastAsia="Times New Roman"/>
                <w:bCs/>
              </w:rPr>
            </w:pPr>
          </w:p>
        </w:tc>
      </w:tr>
      <w:tr w:rsidR="00BD6864" w:rsidRPr="00590A25" w14:paraId="2523BC0B" w14:textId="77777777" w:rsidTr="00590A25">
        <w:trPr>
          <w:cantSplit/>
        </w:trPr>
        <w:tc>
          <w:tcPr>
            <w:tcW w:w="1152" w:type="dxa"/>
            <w:shd w:val="clear" w:color="auto" w:fill="auto"/>
            <w:vAlign w:val="center"/>
            <w:hideMark/>
          </w:tcPr>
          <w:p w14:paraId="54906E90" w14:textId="77777777" w:rsidR="00926F8E" w:rsidRPr="00590A25" w:rsidRDefault="00926F8E" w:rsidP="00590A25">
            <w:pPr>
              <w:spacing w:after="60"/>
              <w:rPr>
                <w:rtl/>
              </w:rPr>
            </w:pPr>
            <w:r w:rsidRPr="00590A25">
              <w:rPr>
                <w:rtl/>
              </w:rPr>
              <w:t>0901.1100</w:t>
            </w:r>
          </w:p>
        </w:tc>
        <w:tc>
          <w:tcPr>
            <w:tcW w:w="4608" w:type="dxa"/>
            <w:shd w:val="clear" w:color="auto" w:fill="auto"/>
            <w:vAlign w:val="center"/>
            <w:hideMark/>
          </w:tcPr>
          <w:p w14:paraId="43EE7C5A" w14:textId="77777777" w:rsidR="00926F8E" w:rsidRPr="00590A25" w:rsidRDefault="00926F8E" w:rsidP="00590A25">
            <w:pPr>
              <w:spacing w:after="60"/>
              <w:rPr>
                <w:rFonts w:eastAsia="Times New Roman"/>
                <w:color w:val="000000"/>
                <w:rtl/>
              </w:rPr>
            </w:pPr>
            <w:r w:rsidRPr="00590A25">
              <w:rPr>
                <w:rFonts w:eastAsia="Times New Roman"/>
                <w:color w:val="000000"/>
              </w:rPr>
              <w:t>- - Са кофеином</w:t>
            </w:r>
          </w:p>
        </w:tc>
        <w:tc>
          <w:tcPr>
            <w:tcW w:w="1008" w:type="dxa"/>
            <w:shd w:val="clear" w:color="auto" w:fill="auto"/>
            <w:vAlign w:val="center"/>
            <w:hideMark/>
          </w:tcPr>
          <w:p w14:paraId="2F257412" w14:textId="77777777" w:rsidR="00926F8E"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4AE2952E"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181D9D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D8F7FBA" w14:textId="77777777" w:rsidR="00926F8E" w:rsidRPr="00590A25" w:rsidRDefault="00926F8E" w:rsidP="00590A25">
            <w:pPr>
              <w:spacing w:after="60"/>
              <w:jc w:val="center"/>
              <w:rPr>
                <w:rFonts w:eastAsia="Times New Roman"/>
                <w:bCs/>
              </w:rPr>
            </w:pPr>
          </w:p>
        </w:tc>
      </w:tr>
      <w:tr w:rsidR="00BD6864" w:rsidRPr="00590A25" w14:paraId="51F1DA3D" w14:textId="77777777" w:rsidTr="00590A25">
        <w:trPr>
          <w:cantSplit/>
        </w:trPr>
        <w:tc>
          <w:tcPr>
            <w:tcW w:w="1152" w:type="dxa"/>
            <w:shd w:val="clear" w:color="auto" w:fill="auto"/>
            <w:vAlign w:val="center"/>
            <w:hideMark/>
          </w:tcPr>
          <w:p w14:paraId="66F1B1AF" w14:textId="77777777" w:rsidR="00926F8E" w:rsidRPr="00590A25" w:rsidRDefault="00926F8E" w:rsidP="00590A25">
            <w:pPr>
              <w:spacing w:after="60"/>
              <w:rPr>
                <w:rtl/>
              </w:rPr>
            </w:pPr>
            <w:r w:rsidRPr="00590A25">
              <w:rPr>
                <w:rtl/>
              </w:rPr>
              <w:t>0901.1200</w:t>
            </w:r>
          </w:p>
        </w:tc>
        <w:tc>
          <w:tcPr>
            <w:tcW w:w="4608" w:type="dxa"/>
            <w:shd w:val="clear" w:color="auto" w:fill="auto"/>
            <w:vAlign w:val="center"/>
            <w:hideMark/>
          </w:tcPr>
          <w:p w14:paraId="613A6F8C" w14:textId="77777777" w:rsidR="00926F8E" w:rsidRPr="00590A25" w:rsidRDefault="00926F8E" w:rsidP="00590A25">
            <w:pPr>
              <w:spacing w:after="60"/>
              <w:rPr>
                <w:rFonts w:eastAsia="Times New Roman"/>
                <w:color w:val="000000"/>
                <w:rtl/>
              </w:rPr>
            </w:pPr>
            <w:r w:rsidRPr="00590A25">
              <w:rPr>
                <w:rFonts w:eastAsia="Times New Roman"/>
                <w:color w:val="000000"/>
              </w:rPr>
              <w:t>- - Без кофеина</w:t>
            </w:r>
          </w:p>
        </w:tc>
        <w:tc>
          <w:tcPr>
            <w:tcW w:w="1008" w:type="dxa"/>
            <w:shd w:val="clear" w:color="auto" w:fill="auto"/>
            <w:vAlign w:val="center"/>
            <w:hideMark/>
          </w:tcPr>
          <w:p w14:paraId="19D63A0F" w14:textId="77777777" w:rsidR="00926F8E"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4A7E1004"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613936A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AF19BC6" w14:textId="77777777" w:rsidR="00926F8E" w:rsidRPr="00590A25" w:rsidRDefault="00926F8E" w:rsidP="00590A25">
            <w:pPr>
              <w:spacing w:after="60"/>
              <w:jc w:val="center"/>
              <w:rPr>
                <w:rFonts w:eastAsia="Times New Roman"/>
                <w:bCs/>
              </w:rPr>
            </w:pPr>
          </w:p>
        </w:tc>
      </w:tr>
      <w:tr w:rsidR="00BD6864" w:rsidRPr="00590A25" w14:paraId="0A67BBF5" w14:textId="77777777" w:rsidTr="00590A25">
        <w:trPr>
          <w:cantSplit/>
        </w:trPr>
        <w:tc>
          <w:tcPr>
            <w:tcW w:w="1152" w:type="dxa"/>
            <w:shd w:val="clear" w:color="auto" w:fill="auto"/>
            <w:vAlign w:val="center"/>
            <w:hideMark/>
          </w:tcPr>
          <w:p w14:paraId="464E31CC" w14:textId="77777777" w:rsidR="00926F8E" w:rsidRPr="00590A25" w:rsidRDefault="00926F8E" w:rsidP="00590A25">
            <w:pPr>
              <w:spacing w:after="60"/>
              <w:rPr>
                <w:rtl/>
              </w:rPr>
            </w:pPr>
          </w:p>
        </w:tc>
        <w:tc>
          <w:tcPr>
            <w:tcW w:w="4608" w:type="dxa"/>
            <w:shd w:val="clear" w:color="auto" w:fill="auto"/>
            <w:vAlign w:val="center"/>
            <w:hideMark/>
          </w:tcPr>
          <w:p w14:paraId="40D93E91" w14:textId="77777777" w:rsidR="00926F8E" w:rsidRPr="00590A25" w:rsidRDefault="00926F8E" w:rsidP="00590A25">
            <w:pPr>
              <w:spacing w:after="60"/>
              <w:rPr>
                <w:rFonts w:eastAsia="Times New Roman"/>
                <w:color w:val="000000"/>
                <w:rtl/>
              </w:rPr>
            </w:pPr>
            <w:r w:rsidRPr="00590A25">
              <w:rPr>
                <w:rFonts w:eastAsia="Times New Roman"/>
                <w:color w:val="000000"/>
              </w:rPr>
              <w:t>- Кафа пржена:</w:t>
            </w:r>
          </w:p>
        </w:tc>
        <w:tc>
          <w:tcPr>
            <w:tcW w:w="1008" w:type="dxa"/>
            <w:shd w:val="clear" w:color="auto" w:fill="auto"/>
            <w:vAlign w:val="center"/>
            <w:hideMark/>
          </w:tcPr>
          <w:p w14:paraId="69422A3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A5BB078"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1A8DAF8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894AAC2" w14:textId="77777777" w:rsidR="00926F8E" w:rsidRPr="00590A25" w:rsidRDefault="00926F8E" w:rsidP="00590A25">
            <w:pPr>
              <w:spacing w:after="60"/>
              <w:jc w:val="center"/>
              <w:rPr>
                <w:rFonts w:eastAsia="Times New Roman"/>
                <w:bCs/>
              </w:rPr>
            </w:pPr>
          </w:p>
        </w:tc>
      </w:tr>
      <w:tr w:rsidR="00BD6864" w:rsidRPr="00590A25" w14:paraId="31E1690E" w14:textId="77777777" w:rsidTr="00590A25">
        <w:trPr>
          <w:cantSplit/>
        </w:trPr>
        <w:tc>
          <w:tcPr>
            <w:tcW w:w="1152" w:type="dxa"/>
            <w:shd w:val="clear" w:color="auto" w:fill="auto"/>
            <w:vAlign w:val="center"/>
            <w:hideMark/>
          </w:tcPr>
          <w:p w14:paraId="48A2538F" w14:textId="77777777" w:rsidR="00926F8E" w:rsidRPr="00590A25" w:rsidRDefault="00926F8E" w:rsidP="00590A25">
            <w:pPr>
              <w:spacing w:after="60"/>
              <w:rPr>
                <w:rtl/>
              </w:rPr>
            </w:pPr>
            <w:r w:rsidRPr="00590A25">
              <w:rPr>
                <w:rtl/>
              </w:rPr>
              <w:t>0901.2100</w:t>
            </w:r>
          </w:p>
        </w:tc>
        <w:tc>
          <w:tcPr>
            <w:tcW w:w="4608" w:type="dxa"/>
            <w:shd w:val="clear" w:color="auto" w:fill="auto"/>
            <w:vAlign w:val="center"/>
            <w:hideMark/>
          </w:tcPr>
          <w:p w14:paraId="166C7F93" w14:textId="77777777" w:rsidR="00926F8E" w:rsidRPr="00590A25" w:rsidRDefault="00926F8E" w:rsidP="00590A25">
            <w:pPr>
              <w:spacing w:after="60"/>
              <w:rPr>
                <w:rFonts w:eastAsia="Times New Roman"/>
                <w:color w:val="000000"/>
                <w:rtl/>
              </w:rPr>
            </w:pPr>
            <w:r w:rsidRPr="00590A25">
              <w:rPr>
                <w:rFonts w:eastAsia="Times New Roman"/>
                <w:color w:val="000000"/>
              </w:rPr>
              <w:t>- - Са кофеином</w:t>
            </w:r>
          </w:p>
        </w:tc>
        <w:tc>
          <w:tcPr>
            <w:tcW w:w="1008" w:type="dxa"/>
            <w:shd w:val="clear" w:color="auto" w:fill="auto"/>
            <w:vAlign w:val="center"/>
            <w:hideMark/>
          </w:tcPr>
          <w:p w14:paraId="5B66F016"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71552FD" w14:textId="77777777" w:rsidR="00926F8E" w:rsidRPr="00590A25" w:rsidRDefault="00926F8E" w:rsidP="00590A25">
            <w:pPr>
              <w:spacing w:after="60"/>
              <w:jc w:val="center"/>
              <w:rPr>
                <w:rFonts w:eastAsia="Times New Roman"/>
                <w:bCs/>
              </w:rPr>
            </w:pPr>
            <w:r w:rsidRPr="00590A25">
              <w:rPr>
                <w:rFonts w:eastAsia="Times New Roman"/>
                <w:bCs/>
              </w:rPr>
              <w:t>TRQ</w:t>
            </w:r>
          </w:p>
        </w:tc>
        <w:tc>
          <w:tcPr>
            <w:tcW w:w="1008" w:type="dxa"/>
            <w:shd w:val="clear" w:color="auto" w:fill="auto"/>
            <w:vAlign w:val="center"/>
          </w:tcPr>
          <w:p w14:paraId="281D62F8" w14:textId="77777777" w:rsidR="00926F8E" w:rsidRPr="00590A25" w:rsidRDefault="00926F8E" w:rsidP="00590A25">
            <w:pPr>
              <w:spacing w:after="60"/>
              <w:jc w:val="center"/>
              <w:rPr>
                <w:rFonts w:eastAsia="Times New Roman"/>
                <w:bCs/>
              </w:rPr>
            </w:pPr>
            <w:r w:rsidRPr="00590A25">
              <w:rPr>
                <w:rFonts w:eastAsia="Times New Roman"/>
                <w:bCs/>
              </w:rPr>
              <w:t>100</w:t>
            </w:r>
          </w:p>
        </w:tc>
        <w:tc>
          <w:tcPr>
            <w:tcW w:w="1008" w:type="dxa"/>
            <w:shd w:val="clear" w:color="auto" w:fill="auto"/>
            <w:vAlign w:val="center"/>
            <w:hideMark/>
          </w:tcPr>
          <w:p w14:paraId="0A6A7A45" w14:textId="77777777" w:rsidR="00926F8E" w:rsidRPr="00590A25" w:rsidRDefault="00926F8E" w:rsidP="00590A25">
            <w:pPr>
              <w:spacing w:after="60"/>
              <w:jc w:val="center"/>
              <w:rPr>
                <w:rFonts w:eastAsia="Times New Roman"/>
                <w:bCs/>
              </w:rPr>
            </w:pPr>
            <w:r w:rsidRPr="00590A25">
              <w:rPr>
                <w:rFonts w:eastAsia="Times New Roman"/>
                <w:bCs/>
              </w:rPr>
              <w:t>100%</w:t>
            </w:r>
          </w:p>
        </w:tc>
      </w:tr>
      <w:tr w:rsidR="00BD6864" w:rsidRPr="00590A25" w14:paraId="7CB577F7" w14:textId="77777777" w:rsidTr="00590A25">
        <w:trPr>
          <w:cantSplit/>
        </w:trPr>
        <w:tc>
          <w:tcPr>
            <w:tcW w:w="1152" w:type="dxa"/>
            <w:shd w:val="clear" w:color="auto" w:fill="auto"/>
            <w:vAlign w:val="center"/>
            <w:hideMark/>
          </w:tcPr>
          <w:p w14:paraId="2F881C92" w14:textId="77777777" w:rsidR="00926F8E" w:rsidRPr="00590A25" w:rsidRDefault="00926F8E" w:rsidP="00590A25">
            <w:pPr>
              <w:spacing w:after="60"/>
              <w:rPr>
                <w:rtl/>
              </w:rPr>
            </w:pPr>
            <w:r w:rsidRPr="00590A25">
              <w:rPr>
                <w:rtl/>
              </w:rPr>
              <w:t>0901.2200</w:t>
            </w:r>
          </w:p>
        </w:tc>
        <w:tc>
          <w:tcPr>
            <w:tcW w:w="4608" w:type="dxa"/>
            <w:shd w:val="clear" w:color="auto" w:fill="auto"/>
            <w:vAlign w:val="center"/>
            <w:hideMark/>
          </w:tcPr>
          <w:p w14:paraId="13BCE8C1" w14:textId="77777777" w:rsidR="00926F8E" w:rsidRPr="00590A25" w:rsidRDefault="00926F8E" w:rsidP="00590A25">
            <w:pPr>
              <w:spacing w:after="60"/>
              <w:rPr>
                <w:rFonts w:eastAsia="Times New Roman"/>
                <w:color w:val="000000"/>
                <w:rtl/>
              </w:rPr>
            </w:pPr>
            <w:r w:rsidRPr="00590A25">
              <w:rPr>
                <w:rFonts w:eastAsia="Times New Roman"/>
                <w:color w:val="000000"/>
              </w:rPr>
              <w:t>- - Без кофеина</w:t>
            </w:r>
          </w:p>
        </w:tc>
        <w:tc>
          <w:tcPr>
            <w:tcW w:w="1008" w:type="dxa"/>
            <w:shd w:val="clear" w:color="auto" w:fill="auto"/>
            <w:vAlign w:val="center"/>
            <w:hideMark/>
          </w:tcPr>
          <w:p w14:paraId="5139F42D" w14:textId="77777777" w:rsidR="00926F8E" w:rsidRPr="00590A25" w:rsidRDefault="00926F8E"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75947CD"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77245B1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8C65B9D"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DC1F44B" w14:textId="77777777" w:rsidTr="00590A25">
        <w:trPr>
          <w:cantSplit/>
        </w:trPr>
        <w:tc>
          <w:tcPr>
            <w:tcW w:w="1152" w:type="dxa"/>
            <w:shd w:val="clear" w:color="auto" w:fill="auto"/>
            <w:vAlign w:val="center"/>
            <w:hideMark/>
          </w:tcPr>
          <w:p w14:paraId="58C82814" w14:textId="77777777" w:rsidR="00926F8E" w:rsidRPr="00590A25" w:rsidRDefault="00926F8E" w:rsidP="00590A25">
            <w:pPr>
              <w:spacing w:after="60"/>
              <w:rPr>
                <w:rtl/>
              </w:rPr>
            </w:pPr>
            <w:r w:rsidRPr="00590A25">
              <w:rPr>
                <w:rtl/>
              </w:rPr>
              <w:t>0901.9000</w:t>
            </w:r>
          </w:p>
        </w:tc>
        <w:tc>
          <w:tcPr>
            <w:tcW w:w="4608" w:type="dxa"/>
            <w:shd w:val="clear" w:color="auto" w:fill="auto"/>
            <w:vAlign w:val="center"/>
            <w:hideMark/>
          </w:tcPr>
          <w:p w14:paraId="11B67018" w14:textId="77777777" w:rsidR="00926F8E" w:rsidRPr="00590A25" w:rsidRDefault="00926F8E"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1EF7009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4DF7436"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B79E1A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DD3B48A" w14:textId="77777777" w:rsidR="00926F8E" w:rsidRPr="00590A25" w:rsidRDefault="00926F8E" w:rsidP="00590A25">
            <w:pPr>
              <w:spacing w:after="60"/>
              <w:jc w:val="center"/>
              <w:rPr>
                <w:rFonts w:eastAsia="Times New Roman"/>
                <w:bCs/>
              </w:rPr>
            </w:pPr>
          </w:p>
        </w:tc>
      </w:tr>
      <w:tr w:rsidR="00BD6864" w:rsidRPr="00590A25" w14:paraId="0BF65A4D" w14:textId="77777777" w:rsidTr="00590A25">
        <w:trPr>
          <w:cantSplit/>
        </w:trPr>
        <w:tc>
          <w:tcPr>
            <w:tcW w:w="1152" w:type="dxa"/>
            <w:shd w:val="clear" w:color="auto" w:fill="auto"/>
            <w:vAlign w:val="center"/>
            <w:hideMark/>
          </w:tcPr>
          <w:p w14:paraId="34C592C6" w14:textId="77777777" w:rsidR="00926F8E" w:rsidRPr="00590A25" w:rsidRDefault="00926F8E" w:rsidP="00590A25">
            <w:pPr>
              <w:spacing w:after="60"/>
              <w:rPr>
                <w:rtl/>
              </w:rPr>
            </w:pPr>
            <w:r w:rsidRPr="00590A25">
              <w:rPr>
                <w:rtl/>
              </w:rPr>
              <w:t>0901.9010</w:t>
            </w:r>
          </w:p>
        </w:tc>
        <w:tc>
          <w:tcPr>
            <w:tcW w:w="4608" w:type="dxa"/>
            <w:shd w:val="clear" w:color="auto" w:fill="auto"/>
            <w:vAlign w:val="center"/>
            <w:hideMark/>
          </w:tcPr>
          <w:p w14:paraId="1A9C923E"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 Љуске и коре од кафе, </w:t>
            </w:r>
            <w:proofErr w:type="spellStart"/>
            <w:r w:rsidRPr="00590A25">
              <w:rPr>
                <w:rFonts w:eastAsia="Times New Roman"/>
                <w:color w:val="000000"/>
              </w:rPr>
              <w:t>непржене</w:t>
            </w:r>
            <w:proofErr w:type="spellEnd"/>
          </w:p>
        </w:tc>
        <w:tc>
          <w:tcPr>
            <w:tcW w:w="1008" w:type="dxa"/>
            <w:shd w:val="clear" w:color="auto" w:fill="auto"/>
            <w:vAlign w:val="center"/>
            <w:hideMark/>
          </w:tcPr>
          <w:p w14:paraId="03A325F9"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4F485F2"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3C3492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5D9B4B6"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19560A43" w14:textId="77777777" w:rsidTr="00590A25">
        <w:trPr>
          <w:cantSplit/>
        </w:trPr>
        <w:tc>
          <w:tcPr>
            <w:tcW w:w="1152" w:type="dxa"/>
            <w:shd w:val="clear" w:color="auto" w:fill="auto"/>
            <w:vAlign w:val="center"/>
            <w:hideMark/>
          </w:tcPr>
          <w:p w14:paraId="04F2E796" w14:textId="77777777" w:rsidR="00926F8E" w:rsidRPr="00590A25" w:rsidRDefault="00926F8E" w:rsidP="00590A25">
            <w:pPr>
              <w:spacing w:after="60"/>
              <w:rPr>
                <w:rtl/>
              </w:rPr>
            </w:pPr>
            <w:r w:rsidRPr="00590A25">
              <w:rPr>
                <w:rtl/>
              </w:rPr>
              <w:t>0901.9090</w:t>
            </w:r>
          </w:p>
        </w:tc>
        <w:tc>
          <w:tcPr>
            <w:tcW w:w="4608" w:type="dxa"/>
            <w:shd w:val="clear" w:color="auto" w:fill="auto"/>
            <w:vAlign w:val="center"/>
            <w:hideMark/>
          </w:tcPr>
          <w:p w14:paraId="75AB0E07"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 </w:t>
            </w:r>
            <w:proofErr w:type="spellStart"/>
            <w:r w:rsidRPr="00590A25">
              <w:rPr>
                <w:rFonts w:eastAsia="Times New Roman"/>
                <w:color w:val="000000"/>
              </w:rPr>
              <w:t>Осталo</w:t>
            </w:r>
            <w:proofErr w:type="spellEnd"/>
          </w:p>
        </w:tc>
        <w:tc>
          <w:tcPr>
            <w:tcW w:w="1008" w:type="dxa"/>
            <w:shd w:val="clear" w:color="auto" w:fill="auto"/>
            <w:vAlign w:val="center"/>
            <w:hideMark/>
          </w:tcPr>
          <w:p w14:paraId="3E4606A6" w14:textId="77777777" w:rsidR="00926F8E" w:rsidRPr="00590A25" w:rsidRDefault="00926F8E"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F79DB8F"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0E8BAD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B54A54C" w14:textId="77777777" w:rsidR="00926F8E" w:rsidRPr="00590A25" w:rsidRDefault="00926F8E" w:rsidP="00590A25">
            <w:pPr>
              <w:spacing w:after="60"/>
              <w:jc w:val="center"/>
              <w:rPr>
                <w:rFonts w:eastAsia="Times New Roman"/>
                <w:bCs/>
              </w:rPr>
            </w:pPr>
            <w:r w:rsidRPr="00590A25">
              <w:rPr>
                <w:rFonts w:eastAsia="Times New Roman"/>
                <w:bCs/>
              </w:rPr>
              <w:t>40%</w:t>
            </w:r>
          </w:p>
        </w:tc>
      </w:tr>
      <w:tr w:rsidR="00BD6864" w:rsidRPr="00590A25" w14:paraId="0C4437FC" w14:textId="77777777" w:rsidTr="00590A25">
        <w:trPr>
          <w:cantSplit/>
        </w:trPr>
        <w:tc>
          <w:tcPr>
            <w:tcW w:w="1152" w:type="dxa"/>
            <w:shd w:val="clear" w:color="auto" w:fill="auto"/>
            <w:vAlign w:val="center"/>
            <w:hideMark/>
          </w:tcPr>
          <w:p w14:paraId="14D461EB" w14:textId="77777777" w:rsidR="00926F8E" w:rsidRPr="00590A25" w:rsidRDefault="00926F8E" w:rsidP="00590A25">
            <w:pPr>
              <w:pStyle w:val="NoSpacing"/>
              <w:spacing w:after="60"/>
              <w:rPr>
                <w:rtl/>
                <w:lang w:val="sr-Cyrl-RS"/>
              </w:rPr>
            </w:pPr>
            <w:r w:rsidRPr="00590A25">
              <w:rPr>
                <w:rtl/>
                <w:lang w:val="sr-Cyrl-RS"/>
              </w:rPr>
              <w:t>0902.0000</w:t>
            </w:r>
          </w:p>
        </w:tc>
        <w:tc>
          <w:tcPr>
            <w:tcW w:w="4608" w:type="dxa"/>
            <w:shd w:val="clear" w:color="auto" w:fill="auto"/>
            <w:vAlign w:val="center"/>
            <w:hideMark/>
          </w:tcPr>
          <w:p w14:paraId="32BD22FA" w14:textId="77777777" w:rsidR="00926F8E" w:rsidRPr="00590A25" w:rsidRDefault="00926F8E" w:rsidP="00590A25">
            <w:pPr>
              <w:spacing w:after="60"/>
              <w:rPr>
                <w:rFonts w:eastAsia="Times New Roman"/>
                <w:bCs/>
                <w:rtl/>
              </w:rPr>
            </w:pPr>
            <w:r w:rsidRPr="00590A25">
              <w:rPr>
                <w:rFonts w:eastAsia="Times New Roman"/>
                <w:bCs/>
              </w:rPr>
              <w:t xml:space="preserve">Чај, </w:t>
            </w:r>
            <w:proofErr w:type="spellStart"/>
            <w:r w:rsidRPr="00590A25">
              <w:rPr>
                <w:rFonts w:eastAsia="Times New Roman"/>
                <w:bCs/>
              </w:rPr>
              <w:t>неароматизован</w:t>
            </w:r>
            <w:proofErr w:type="spellEnd"/>
            <w:r w:rsidRPr="00590A25">
              <w:rPr>
                <w:rFonts w:eastAsia="Times New Roman"/>
                <w:bCs/>
              </w:rPr>
              <w:t xml:space="preserve"> или ароматизован:</w:t>
            </w:r>
          </w:p>
        </w:tc>
        <w:tc>
          <w:tcPr>
            <w:tcW w:w="1008" w:type="dxa"/>
            <w:shd w:val="clear" w:color="auto" w:fill="auto"/>
            <w:vAlign w:val="center"/>
            <w:hideMark/>
          </w:tcPr>
          <w:p w14:paraId="1CF3A9E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ACA285C"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87B2DA9"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89376E0" w14:textId="77777777" w:rsidR="00926F8E" w:rsidRPr="00590A25" w:rsidRDefault="00926F8E" w:rsidP="00590A25">
            <w:pPr>
              <w:spacing w:after="60"/>
              <w:jc w:val="center"/>
              <w:rPr>
                <w:rFonts w:eastAsia="Times New Roman"/>
                <w:bCs/>
              </w:rPr>
            </w:pPr>
          </w:p>
        </w:tc>
      </w:tr>
      <w:tr w:rsidR="00BD6864" w:rsidRPr="00590A25" w14:paraId="50A214E0" w14:textId="77777777" w:rsidTr="00590A25">
        <w:trPr>
          <w:cantSplit/>
        </w:trPr>
        <w:tc>
          <w:tcPr>
            <w:tcW w:w="1152" w:type="dxa"/>
            <w:shd w:val="clear" w:color="auto" w:fill="auto"/>
            <w:vAlign w:val="center"/>
            <w:hideMark/>
          </w:tcPr>
          <w:p w14:paraId="30247266" w14:textId="77777777" w:rsidR="00926F8E" w:rsidRPr="00590A25" w:rsidRDefault="00926F8E" w:rsidP="00590A25">
            <w:pPr>
              <w:spacing w:after="60"/>
              <w:rPr>
                <w:rtl/>
              </w:rPr>
            </w:pPr>
            <w:r w:rsidRPr="00590A25">
              <w:rPr>
                <w:rtl/>
              </w:rPr>
              <w:t>0902.1000</w:t>
            </w:r>
          </w:p>
        </w:tc>
        <w:tc>
          <w:tcPr>
            <w:tcW w:w="4608" w:type="dxa"/>
            <w:shd w:val="clear" w:color="auto" w:fill="auto"/>
            <w:vAlign w:val="center"/>
            <w:hideMark/>
          </w:tcPr>
          <w:p w14:paraId="01458136"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Зелени чај (неферментисан) у непосредним </w:t>
            </w:r>
            <w:proofErr w:type="spellStart"/>
            <w:r w:rsidRPr="00590A25">
              <w:rPr>
                <w:rFonts w:eastAsia="Times New Roman"/>
                <w:color w:val="000000"/>
              </w:rPr>
              <w:t>паковањима</w:t>
            </w:r>
            <w:proofErr w:type="spellEnd"/>
            <w:r w:rsidRPr="00590A25">
              <w:rPr>
                <w:rFonts w:eastAsia="Times New Roman"/>
                <w:color w:val="000000"/>
              </w:rPr>
              <w:t xml:space="preserve"> не преко 3 kg</w:t>
            </w:r>
          </w:p>
        </w:tc>
        <w:tc>
          <w:tcPr>
            <w:tcW w:w="1008" w:type="dxa"/>
            <w:shd w:val="clear" w:color="auto" w:fill="auto"/>
            <w:vAlign w:val="center"/>
            <w:hideMark/>
          </w:tcPr>
          <w:p w14:paraId="627A9309"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367B6BC"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CDA0FE9"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4A1074F" w14:textId="77777777" w:rsidR="00926F8E" w:rsidRPr="00590A25" w:rsidRDefault="00926F8E" w:rsidP="00590A25">
            <w:pPr>
              <w:spacing w:after="60"/>
              <w:jc w:val="center"/>
              <w:rPr>
                <w:rFonts w:eastAsia="Times New Roman"/>
                <w:bCs/>
              </w:rPr>
            </w:pPr>
          </w:p>
        </w:tc>
      </w:tr>
      <w:tr w:rsidR="00BD6864" w:rsidRPr="00590A25" w14:paraId="21A6F0C7" w14:textId="77777777" w:rsidTr="00590A25">
        <w:trPr>
          <w:cantSplit/>
        </w:trPr>
        <w:tc>
          <w:tcPr>
            <w:tcW w:w="1152" w:type="dxa"/>
            <w:shd w:val="clear" w:color="auto" w:fill="auto"/>
            <w:vAlign w:val="center"/>
            <w:hideMark/>
          </w:tcPr>
          <w:p w14:paraId="7507B189" w14:textId="77777777" w:rsidR="00926F8E" w:rsidRPr="00590A25" w:rsidRDefault="00926F8E" w:rsidP="00590A25">
            <w:pPr>
              <w:spacing w:after="60"/>
              <w:rPr>
                <w:rtl/>
              </w:rPr>
            </w:pPr>
            <w:r w:rsidRPr="00590A25">
              <w:rPr>
                <w:rtl/>
              </w:rPr>
              <w:t>0902.2000</w:t>
            </w:r>
          </w:p>
        </w:tc>
        <w:tc>
          <w:tcPr>
            <w:tcW w:w="4608" w:type="dxa"/>
            <w:shd w:val="clear" w:color="auto" w:fill="auto"/>
            <w:vAlign w:val="center"/>
            <w:hideMark/>
          </w:tcPr>
          <w:p w14:paraId="4332BEA5" w14:textId="77777777" w:rsidR="00926F8E" w:rsidRPr="00590A25" w:rsidRDefault="00926F8E" w:rsidP="00590A25">
            <w:pPr>
              <w:spacing w:after="60"/>
              <w:rPr>
                <w:rFonts w:eastAsia="Times New Roman"/>
                <w:color w:val="000000"/>
                <w:rtl/>
              </w:rPr>
            </w:pPr>
            <w:r w:rsidRPr="00590A25">
              <w:rPr>
                <w:rFonts w:eastAsia="Times New Roman"/>
                <w:color w:val="000000"/>
              </w:rPr>
              <w:t>- Остали зелени чај (неферментисан)</w:t>
            </w:r>
          </w:p>
        </w:tc>
        <w:tc>
          <w:tcPr>
            <w:tcW w:w="1008" w:type="dxa"/>
            <w:shd w:val="clear" w:color="auto" w:fill="auto"/>
            <w:vAlign w:val="center"/>
            <w:hideMark/>
          </w:tcPr>
          <w:p w14:paraId="0CC88CBF"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4CC35D6"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939F9E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035F93A" w14:textId="77777777" w:rsidR="00926F8E" w:rsidRPr="00590A25" w:rsidRDefault="00926F8E" w:rsidP="00590A25">
            <w:pPr>
              <w:spacing w:after="60"/>
              <w:jc w:val="center"/>
              <w:rPr>
                <w:rFonts w:eastAsia="Times New Roman"/>
                <w:bCs/>
              </w:rPr>
            </w:pPr>
          </w:p>
        </w:tc>
      </w:tr>
      <w:tr w:rsidR="00BD6864" w:rsidRPr="00590A25" w14:paraId="30BDA00E" w14:textId="77777777" w:rsidTr="00590A25">
        <w:trPr>
          <w:cantSplit/>
        </w:trPr>
        <w:tc>
          <w:tcPr>
            <w:tcW w:w="1152" w:type="dxa"/>
            <w:shd w:val="clear" w:color="auto" w:fill="auto"/>
            <w:vAlign w:val="center"/>
            <w:hideMark/>
          </w:tcPr>
          <w:p w14:paraId="1C6FB971" w14:textId="77777777" w:rsidR="00926F8E" w:rsidRPr="00590A25" w:rsidRDefault="00926F8E" w:rsidP="00590A25">
            <w:pPr>
              <w:spacing w:after="60"/>
              <w:rPr>
                <w:rtl/>
              </w:rPr>
            </w:pPr>
            <w:r w:rsidRPr="00590A25">
              <w:rPr>
                <w:rtl/>
              </w:rPr>
              <w:lastRenderedPageBreak/>
              <w:t>0902.3000</w:t>
            </w:r>
          </w:p>
        </w:tc>
        <w:tc>
          <w:tcPr>
            <w:tcW w:w="4608" w:type="dxa"/>
            <w:shd w:val="clear" w:color="auto" w:fill="auto"/>
            <w:vAlign w:val="center"/>
            <w:hideMark/>
          </w:tcPr>
          <w:p w14:paraId="0529F1E8"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Црни чај (ферментисан) и делимично ферментисан чај, у непосредним </w:t>
            </w:r>
            <w:proofErr w:type="spellStart"/>
            <w:r w:rsidRPr="00590A25">
              <w:rPr>
                <w:rFonts w:eastAsia="Times New Roman"/>
                <w:color w:val="000000"/>
              </w:rPr>
              <w:t>паковањима</w:t>
            </w:r>
            <w:proofErr w:type="spellEnd"/>
            <w:r w:rsidRPr="00590A25">
              <w:rPr>
                <w:rFonts w:eastAsia="Times New Roman"/>
                <w:color w:val="000000"/>
              </w:rPr>
              <w:t xml:space="preserve"> не преко 3 kg</w:t>
            </w:r>
          </w:p>
        </w:tc>
        <w:tc>
          <w:tcPr>
            <w:tcW w:w="1008" w:type="dxa"/>
            <w:shd w:val="clear" w:color="auto" w:fill="auto"/>
            <w:vAlign w:val="center"/>
            <w:hideMark/>
          </w:tcPr>
          <w:p w14:paraId="3531FA31"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9580A62"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193309D" w14:textId="77777777" w:rsidR="00926F8E" w:rsidRPr="00590A25" w:rsidRDefault="00926F8E" w:rsidP="00590A25">
            <w:pPr>
              <w:spacing w:after="60"/>
              <w:jc w:val="center"/>
              <w:rPr>
                <w:rFonts w:eastAsia="Times New Roman"/>
                <w:bCs/>
              </w:rPr>
            </w:pPr>
          </w:p>
        </w:tc>
        <w:tc>
          <w:tcPr>
            <w:tcW w:w="1008" w:type="dxa"/>
            <w:shd w:val="clear" w:color="auto" w:fill="auto"/>
            <w:noWrap/>
            <w:vAlign w:val="center"/>
            <w:hideMark/>
          </w:tcPr>
          <w:p w14:paraId="26BCB6CD"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3A9EBFA8" w14:textId="77777777" w:rsidTr="00590A25">
        <w:trPr>
          <w:cantSplit/>
        </w:trPr>
        <w:tc>
          <w:tcPr>
            <w:tcW w:w="1152" w:type="dxa"/>
            <w:shd w:val="clear" w:color="auto" w:fill="auto"/>
            <w:vAlign w:val="center"/>
            <w:hideMark/>
          </w:tcPr>
          <w:p w14:paraId="75B1FACC" w14:textId="77777777" w:rsidR="00926F8E" w:rsidRPr="00590A25" w:rsidRDefault="00926F8E" w:rsidP="00590A25">
            <w:pPr>
              <w:spacing w:after="60"/>
              <w:rPr>
                <w:rtl/>
              </w:rPr>
            </w:pPr>
            <w:r w:rsidRPr="00590A25">
              <w:rPr>
                <w:rtl/>
              </w:rPr>
              <w:t>0902.4000</w:t>
            </w:r>
          </w:p>
        </w:tc>
        <w:tc>
          <w:tcPr>
            <w:tcW w:w="4608" w:type="dxa"/>
            <w:shd w:val="clear" w:color="auto" w:fill="auto"/>
            <w:vAlign w:val="center"/>
            <w:hideMark/>
          </w:tcPr>
          <w:p w14:paraId="47EF496A" w14:textId="77777777" w:rsidR="00926F8E" w:rsidRPr="00590A25" w:rsidRDefault="00926F8E" w:rsidP="00590A25">
            <w:pPr>
              <w:spacing w:after="60"/>
              <w:rPr>
                <w:rFonts w:eastAsia="Times New Roman"/>
                <w:color w:val="000000"/>
                <w:rtl/>
              </w:rPr>
            </w:pPr>
            <w:r w:rsidRPr="00590A25">
              <w:rPr>
                <w:rFonts w:eastAsia="Times New Roman"/>
                <w:color w:val="000000"/>
              </w:rPr>
              <w:t>- Остали црни чај (ферментисан) и остали делимично ферментисани чајеви</w:t>
            </w:r>
          </w:p>
        </w:tc>
        <w:tc>
          <w:tcPr>
            <w:tcW w:w="1008" w:type="dxa"/>
            <w:shd w:val="clear" w:color="auto" w:fill="auto"/>
            <w:vAlign w:val="center"/>
            <w:hideMark/>
          </w:tcPr>
          <w:p w14:paraId="41E0312A"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0CAE0F0"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1224385F" w14:textId="77777777" w:rsidR="00926F8E" w:rsidRPr="00590A25" w:rsidRDefault="00926F8E" w:rsidP="00590A25">
            <w:pPr>
              <w:spacing w:after="60"/>
              <w:jc w:val="center"/>
              <w:rPr>
                <w:rFonts w:eastAsia="Times New Roman"/>
                <w:bCs/>
              </w:rPr>
            </w:pPr>
          </w:p>
        </w:tc>
        <w:tc>
          <w:tcPr>
            <w:tcW w:w="1008" w:type="dxa"/>
            <w:shd w:val="clear" w:color="auto" w:fill="auto"/>
            <w:noWrap/>
            <w:vAlign w:val="center"/>
            <w:hideMark/>
          </w:tcPr>
          <w:p w14:paraId="12935E8B"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37388B0E" w14:textId="77777777" w:rsidTr="00590A25">
        <w:trPr>
          <w:cantSplit/>
        </w:trPr>
        <w:tc>
          <w:tcPr>
            <w:tcW w:w="1152" w:type="dxa"/>
            <w:shd w:val="clear" w:color="auto" w:fill="auto"/>
            <w:vAlign w:val="center"/>
            <w:hideMark/>
          </w:tcPr>
          <w:p w14:paraId="772B5C9B" w14:textId="77777777" w:rsidR="00926F8E" w:rsidRPr="00590A25" w:rsidRDefault="00926F8E" w:rsidP="00590A25">
            <w:pPr>
              <w:pStyle w:val="NoSpacing"/>
              <w:spacing w:after="60"/>
              <w:rPr>
                <w:rtl/>
                <w:lang w:val="sr-Cyrl-RS"/>
              </w:rPr>
            </w:pPr>
            <w:r w:rsidRPr="00590A25">
              <w:rPr>
                <w:rtl/>
                <w:lang w:val="sr-Cyrl-RS"/>
              </w:rPr>
              <w:t>0903.0000</w:t>
            </w:r>
          </w:p>
        </w:tc>
        <w:tc>
          <w:tcPr>
            <w:tcW w:w="4608" w:type="dxa"/>
            <w:shd w:val="clear" w:color="auto" w:fill="auto"/>
            <w:vAlign w:val="center"/>
            <w:hideMark/>
          </w:tcPr>
          <w:p w14:paraId="558C9893" w14:textId="77777777" w:rsidR="00926F8E" w:rsidRPr="00590A25" w:rsidRDefault="00926F8E" w:rsidP="00590A25">
            <w:pPr>
              <w:spacing w:after="60"/>
              <w:rPr>
                <w:rFonts w:eastAsia="Times New Roman"/>
                <w:bCs/>
                <w:rtl/>
              </w:rPr>
            </w:pPr>
            <w:r w:rsidRPr="00590A25">
              <w:rPr>
                <w:rFonts w:eastAsia="Times New Roman"/>
                <w:bCs/>
              </w:rPr>
              <w:t>Мате чај</w:t>
            </w:r>
          </w:p>
        </w:tc>
        <w:tc>
          <w:tcPr>
            <w:tcW w:w="1008" w:type="dxa"/>
            <w:shd w:val="clear" w:color="auto" w:fill="auto"/>
            <w:vAlign w:val="center"/>
            <w:hideMark/>
          </w:tcPr>
          <w:p w14:paraId="0DC61965" w14:textId="77777777" w:rsidR="00926F8E" w:rsidRPr="00590A25" w:rsidRDefault="00926F8E"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3C8F0F1"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ECFF85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B76CA38"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50D7F65A" w14:textId="77777777" w:rsidTr="00590A25">
        <w:trPr>
          <w:cantSplit/>
        </w:trPr>
        <w:tc>
          <w:tcPr>
            <w:tcW w:w="1152" w:type="dxa"/>
            <w:shd w:val="clear" w:color="auto" w:fill="auto"/>
            <w:vAlign w:val="center"/>
            <w:hideMark/>
          </w:tcPr>
          <w:p w14:paraId="0F3B6138" w14:textId="77777777" w:rsidR="00926F8E" w:rsidRPr="00590A25" w:rsidRDefault="00926F8E" w:rsidP="00590A25">
            <w:pPr>
              <w:pStyle w:val="NoSpacing"/>
              <w:spacing w:after="60"/>
              <w:rPr>
                <w:rtl/>
                <w:lang w:val="sr-Cyrl-RS"/>
              </w:rPr>
            </w:pPr>
            <w:r w:rsidRPr="00590A25">
              <w:rPr>
                <w:rtl/>
                <w:lang w:val="sr-Cyrl-RS"/>
              </w:rPr>
              <w:t>0904.0000</w:t>
            </w:r>
          </w:p>
        </w:tc>
        <w:tc>
          <w:tcPr>
            <w:tcW w:w="4608" w:type="dxa"/>
            <w:shd w:val="clear" w:color="auto" w:fill="auto"/>
            <w:vAlign w:val="center"/>
            <w:hideMark/>
          </w:tcPr>
          <w:p w14:paraId="740D5F9B" w14:textId="77777777" w:rsidR="00926F8E" w:rsidRPr="00590A25" w:rsidRDefault="00926F8E" w:rsidP="00590A25">
            <w:pPr>
              <w:spacing w:after="60"/>
              <w:rPr>
                <w:rFonts w:eastAsia="Times New Roman"/>
                <w:bCs/>
                <w:rtl/>
              </w:rPr>
            </w:pPr>
            <w:r w:rsidRPr="00590A25">
              <w:rPr>
                <w:rFonts w:eastAsia="Times New Roman"/>
                <w:bCs/>
              </w:rPr>
              <w:t xml:space="preserve">Бибер рода Piper; Сува, дробљена или млевена паприка рода </w:t>
            </w:r>
            <w:proofErr w:type="spellStart"/>
            <w:r w:rsidRPr="00590A25">
              <w:rPr>
                <w:rFonts w:eastAsia="Times New Roman"/>
                <w:bCs/>
              </w:rPr>
              <w:t>Capsicum</w:t>
            </w:r>
            <w:proofErr w:type="spellEnd"/>
            <w:r w:rsidRPr="00590A25">
              <w:rPr>
                <w:rFonts w:eastAsia="Times New Roman"/>
                <w:bCs/>
              </w:rPr>
              <w:t xml:space="preserve"> или рода Pimenta:</w:t>
            </w:r>
          </w:p>
        </w:tc>
        <w:tc>
          <w:tcPr>
            <w:tcW w:w="1008" w:type="dxa"/>
            <w:shd w:val="clear" w:color="auto" w:fill="auto"/>
            <w:vAlign w:val="center"/>
            <w:hideMark/>
          </w:tcPr>
          <w:p w14:paraId="4019BB5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634C02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20BCD0A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69D0510" w14:textId="77777777" w:rsidR="00926F8E" w:rsidRPr="00590A25" w:rsidRDefault="00926F8E" w:rsidP="00590A25">
            <w:pPr>
              <w:spacing w:after="60"/>
              <w:jc w:val="center"/>
              <w:rPr>
                <w:rFonts w:eastAsia="Times New Roman"/>
                <w:bCs/>
              </w:rPr>
            </w:pPr>
          </w:p>
        </w:tc>
      </w:tr>
      <w:tr w:rsidR="00BD6864" w:rsidRPr="00590A25" w14:paraId="50CEFC18" w14:textId="77777777" w:rsidTr="00590A25">
        <w:trPr>
          <w:cantSplit/>
        </w:trPr>
        <w:tc>
          <w:tcPr>
            <w:tcW w:w="1152" w:type="dxa"/>
            <w:shd w:val="clear" w:color="auto" w:fill="auto"/>
            <w:vAlign w:val="center"/>
            <w:hideMark/>
          </w:tcPr>
          <w:p w14:paraId="0812B5BD" w14:textId="77777777" w:rsidR="00926F8E" w:rsidRPr="00590A25" w:rsidRDefault="00926F8E" w:rsidP="00590A25">
            <w:pPr>
              <w:spacing w:after="60"/>
              <w:rPr>
                <w:rtl/>
              </w:rPr>
            </w:pPr>
          </w:p>
        </w:tc>
        <w:tc>
          <w:tcPr>
            <w:tcW w:w="4608" w:type="dxa"/>
            <w:shd w:val="clear" w:color="auto" w:fill="auto"/>
            <w:vAlign w:val="center"/>
            <w:hideMark/>
          </w:tcPr>
          <w:p w14:paraId="50D2BB5F" w14:textId="77777777" w:rsidR="00926F8E" w:rsidRPr="00590A25" w:rsidRDefault="00926F8E" w:rsidP="00590A25">
            <w:pPr>
              <w:spacing w:after="60"/>
              <w:rPr>
                <w:rFonts w:eastAsia="Times New Roman"/>
                <w:color w:val="000000"/>
                <w:rtl/>
              </w:rPr>
            </w:pPr>
            <w:r w:rsidRPr="00590A25">
              <w:rPr>
                <w:rFonts w:eastAsia="Times New Roman"/>
                <w:color w:val="000000"/>
              </w:rPr>
              <w:t>- Бибер:</w:t>
            </w:r>
          </w:p>
        </w:tc>
        <w:tc>
          <w:tcPr>
            <w:tcW w:w="1008" w:type="dxa"/>
            <w:shd w:val="clear" w:color="auto" w:fill="auto"/>
            <w:vAlign w:val="center"/>
            <w:hideMark/>
          </w:tcPr>
          <w:p w14:paraId="3F6B0FB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945CD86"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5EA477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7C3E258" w14:textId="77777777" w:rsidR="00926F8E" w:rsidRPr="00590A25" w:rsidRDefault="00926F8E" w:rsidP="00590A25">
            <w:pPr>
              <w:spacing w:after="60"/>
              <w:jc w:val="center"/>
              <w:rPr>
                <w:rFonts w:eastAsia="Times New Roman"/>
                <w:bCs/>
              </w:rPr>
            </w:pPr>
          </w:p>
        </w:tc>
      </w:tr>
      <w:tr w:rsidR="00BD6864" w:rsidRPr="00590A25" w14:paraId="0F07089C" w14:textId="77777777" w:rsidTr="00590A25">
        <w:trPr>
          <w:cantSplit/>
        </w:trPr>
        <w:tc>
          <w:tcPr>
            <w:tcW w:w="1152" w:type="dxa"/>
            <w:shd w:val="clear" w:color="auto" w:fill="auto"/>
            <w:vAlign w:val="center"/>
            <w:hideMark/>
          </w:tcPr>
          <w:p w14:paraId="2FAA126A" w14:textId="77777777" w:rsidR="00926F8E" w:rsidRPr="00590A25" w:rsidRDefault="00926F8E" w:rsidP="00590A25">
            <w:pPr>
              <w:spacing w:after="60"/>
              <w:rPr>
                <w:rtl/>
              </w:rPr>
            </w:pPr>
            <w:r w:rsidRPr="00590A25">
              <w:rPr>
                <w:rtl/>
              </w:rPr>
              <w:t>0904.1100</w:t>
            </w:r>
          </w:p>
        </w:tc>
        <w:tc>
          <w:tcPr>
            <w:tcW w:w="4608" w:type="dxa"/>
            <w:shd w:val="clear" w:color="auto" w:fill="auto"/>
            <w:vAlign w:val="center"/>
            <w:hideMark/>
          </w:tcPr>
          <w:p w14:paraId="2A91435A"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21D19B2E"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13AF221"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D679B3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ABAE59A" w14:textId="77777777" w:rsidR="00926F8E" w:rsidRPr="00590A25" w:rsidRDefault="00926F8E" w:rsidP="00590A25">
            <w:pPr>
              <w:spacing w:after="60"/>
              <w:jc w:val="center"/>
              <w:rPr>
                <w:rFonts w:eastAsia="Times New Roman"/>
                <w:bCs/>
              </w:rPr>
            </w:pPr>
          </w:p>
        </w:tc>
      </w:tr>
      <w:tr w:rsidR="00BD6864" w:rsidRPr="00590A25" w14:paraId="1365C9A9" w14:textId="77777777" w:rsidTr="00590A25">
        <w:trPr>
          <w:cantSplit/>
        </w:trPr>
        <w:tc>
          <w:tcPr>
            <w:tcW w:w="1152" w:type="dxa"/>
            <w:shd w:val="clear" w:color="auto" w:fill="auto"/>
            <w:vAlign w:val="center"/>
            <w:hideMark/>
          </w:tcPr>
          <w:p w14:paraId="1BE1FCF9" w14:textId="77777777" w:rsidR="00926F8E" w:rsidRPr="00590A25" w:rsidRDefault="00926F8E" w:rsidP="00590A25">
            <w:pPr>
              <w:spacing w:after="60"/>
              <w:rPr>
                <w:rtl/>
              </w:rPr>
            </w:pPr>
            <w:r w:rsidRPr="00590A25">
              <w:rPr>
                <w:rtl/>
              </w:rPr>
              <w:t>0904.1200</w:t>
            </w:r>
          </w:p>
        </w:tc>
        <w:tc>
          <w:tcPr>
            <w:tcW w:w="4608" w:type="dxa"/>
            <w:shd w:val="clear" w:color="auto" w:fill="auto"/>
            <w:vAlign w:val="center"/>
            <w:hideMark/>
          </w:tcPr>
          <w:p w14:paraId="47B2AE0E"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 или млевен</w:t>
            </w:r>
          </w:p>
        </w:tc>
        <w:tc>
          <w:tcPr>
            <w:tcW w:w="1008" w:type="dxa"/>
            <w:shd w:val="clear" w:color="auto" w:fill="auto"/>
            <w:vAlign w:val="center"/>
            <w:hideMark/>
          </w:tcPr>
          <w:p w14:paraId="2CCC2182"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E2E4A93"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0EFB4C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6F72C28" w14:textId="77777777" w:rsidR="00926F8E" w:rsidRPr="00590A25" w:rsidRDefault="00926F8E" w:rsidP="00590A25">
            <w:pPr>
              <w:spacing w:after="60"/>
              <w:jc w:val="center"/>
              <w:rPr>
                <w:rFonts w:eastAsia="Times New Roman"/>
                <w:bCs/>
              </w:rPr>
            </w:pPr>
          </w:p>
        </w:tc>
      </w:tr>
      <w:tr w:rsidR="00BD6864" w:rsidRPr="00590A25" w14:paraId="48250C4A" w14:textId="77777777" w:rsidTr="00590A25">
        <w:trPr>
          <w:cantSplit/>
        </w:trPr>
        <w:tc>
          <w:tcPr>
            <w:tcW w:w="1152" w:type="dxa"/>
            <w:shd w:val="clear" w:color="auto" w:fill="auto"/>
            <w:vAlign w:val="center"/>
            <w:hideMark/>
          </w:tcPr>
          <w:p w14:paraId="42F604AD" w14:textId="77777777" w:rsidR="00926F8E" w:rsidRPr="00590A25" w:rsidRDefault="00926F8E" w:rsidP="00590A25">
            <w:pPr>
              <w:spacing w:after="60"/>
              <w:rPr>
                <w:rtl/>
              </w:rPr>
            </w:pPr>
          </w:p>
        </w:tc>
        <w:tc>
          <w:tcPr>
            <w:tcW w:w="4608" w:type="dxa"/>
            <w:shd w:val="clear" w:color="auto" w:fill="auto"/>
            <w:vAlign w:val="center"/>
            <w:hideMark/>
          </w:tcPr>
          <w:p w14:paraId="731E4819" w14:textId="77777777" w:rsidR="00926F8E" w:rsidRPr="00590A25" w:rsidRDefault="00926F8E" w:rsidP="00590A25">
            <w:pPr>
              <w:spacing w:after="60"/>
              <w:rPr>
                <w:rFonts w:eastAsia="Times New Roman"/>
                <w:rtl/>
              </w:rPr>
            </w:pPr>
            <w:r w:rsidRPr="00590A25">
              <w:rPr>
                <w:rFonts w:eastAsia="Times New Roman"/>
              </w:rPr>
              <w:t xml:space="preserve">- Паприка рода </w:t>
            </w:r>
            <w:proofErr w:type="spellStart"/>
            <w:r w:rsidRPr="00590A25">
              <w:rPr>
                <w:rFonts w:eastAsia="Times New Roman"/>
              </w:rPr>
              <w:t>Capsicum</w:t>
            </w:r>
            <w:proofErr w:type="spellEnd"/>
            <w:r w:rsidRPr="00590A25">
              <w:rPr>
                <w:rFonts w:eastAsia="Times New Roman"/>
              </w:rPr>
              <w:t xml:space="preserve"> или рода Pimenta:</w:t>
            </w:r>
          </w:p>
        </w:tc>
        <w:tc>
          <w:tcPr>
            <w:tcW w:w="1008" w:type="dxa"/>
            <w:shd w:val="clear" w:color="auto" w:fill="auto"/>
            <w:vAlign w:val="center"/>
            <w:hideMark/>
          </w:tcPr>
          <w:p w14:paraId="6BC0CC7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E709B90"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210CD54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45EE933" w14:textId="77777777" w:rsidR="00926F8E" w:rsidRPr="00590A25" w:rsidRDefault="00926F8E" w:rsidP="00590A25">
            <w:pPr>
              <w:spacing w:after="60"/>
              <w:jc w:val="center"/>
              <w:rPr>
                <w:rFonts w:eastAsia="Times New Roman"/>
                <w:bCs/>
              </w:rPr>
            </w:pPr>
          </w:p>
        </w:tc>
      </w:tr>
      <w:tr w:rsidR="00BD6864" w:rsidRPr="00590A25" w14:paraId="290A09CD" w14:textId="77777777" w:rsidTr="00590A25">
        <w:trPr>
          <w:cantSplit/>
        </w:trPr>
        <w:tc>
          <w:tcPr>
            <w:tcW w:w="1152" w:type="dxa"/>
            <w:shd w:val="clear" w:color="auto" w:fill="auto"/>
            <w:vAlign w:val="center"/>
            <w:hideMark/>
          </w:tcPr>
          <w:p w14:paraId="505546A7" w14:textId="77777777" w:rsidR="00926F8E" w:rsidRPr="00590A25" w:rsidRDefault="00926F8E" w:rsidP="00590A25">
            <w:pPr>
              <w:spacing w:after="60"/>
              <w:rPr>
                <w:rtl/>
              </w:rPr>
            </w:pPr>
            <w:r w:rsidRPr="00590A25">
              <w:rPr>
                <w:rtl/>
              </w:rPr>
              <w:t>0904.2100</w:t>
            </w:r>
          </w:p>
        </w:tc>
        <w:tc>
          <w:tcPr>
            <w:tcW w:w="4608" w:type="dxa"/>
            <w:shd w:val="clear" w:color="auto" w:fill="auto"/>
            <w:vAlign w:val="center"/>
            <w:hideMark/>
          </w:tcPr>
          <w:p w14:paraId="7284515A"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Осушена, </w:t>
            </w:r>
            <w:proofErr w:type="spellStart"/>
            <w:r w:rsidRPr="00590A25">
              <w:rPr>
                <w:rFonts w:eastAsia="Times New Roman"/>
                <w:color w:val="000000"/>
              </w:rPr>
              <w:t>недробљена</w:t>
            </w:r>
            <w:proofErr w:type="spellEnd"/>
            <w:r w:rsidRPr="00590A25">
              <w:rPr>
                <w:rFonts w:eastAsia="Times New Roman"/>
                <w:color w:val="000000"/>
              </w:rPr>
              <w:t xml:space="preserve"> нити млевена</w:t>
            </w:r>
          </w:p>
        </w:tc>
        <w:tc>
          <w:tcPr>
            <w:tcW w:w="1008" w:type="dxa"/>
            <w:shd w:val="clear" w:color="auto" w:fill="auto"/>
            <w:vAlign w:val="center"/>
            <w:hideMark/>
          </w:tcPr>
          <w:p w14:paraId="5931DDFC"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91DE2CA"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A923BD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70EACDB" w14:textId="77777777" w:rsidR="00926F8E" w:rsidRPr="00590A25" w:rsidRDefault="00926F8E" w:rsidP="00590A25">
            <w:pPr>
              <w:spacing w:after="60"/>
              <w:jc w:val="center"/>
              <w:rPr>
                <w:rFonts w:eastAsia="Times New Roman"/>
                <w:bCs/>
              </w:rPr>
            </w:pPr>
          </w:p>
        </w:tc>
      </w:tr>
      <w:tr w:rsidR="00BD6864" w:rsidRPr="00590A25" w14:paraId="0A5A012D" w14:textId="77777777" w:rsidTr="00590A25">
        <w:trPr>
          <w:cantSplit/>
        </w:trPr>
        <w:tc>
          <w:tcPr>
            <w:tcW w:w="1152" w:type="dxa"/>
            <w:shd w:val="clear" w:color="auto" w:fill="auto"/>
            <w:vAlign w:val="center"/>
            <w:hideMark/>
          </w:tcPr>
          <w:p w14:paraId="0126D8D0" w14:textId="77777777" w:rsidR="00926F8E" w:rsidRPr="00590A25" w:rsidRDefault="00926F8E" w:rsidP="00590A25">
            <w:pPr>
              <w:spacing w:after="60"/>
              <w:rPr>
                <w:rtl/>
              </w:rPr>
            </w:pPr>
            <w:r w:rsidRPr="00590A25">
              <w:rPr>
                <w:rtl/>
              </w:rPr>
              <w:t>0904.2200</w:t>
            </w:r>
          </w:p>
        </w:tc>
        <w:tc>
          <w:tcPr>
            <w:tcW w:w="4608" w:type="dxa"/>
            <w:shd w:val="clear" w:color="auto" w:fill="auto"/>
            <w:vAlign w:val="center"/>
            <w:hideMark/>
          </w:tcPr>
          <w:p w14:paraId="4A586726"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Дробљена или млевена</w:t>
            </w:r>
          </w:p>
        </w:tc>
        <w:tc>
          <w:tcPr>
            <w:tcW w:w="1008" w:type="dxa"/>
            <w:shd w:val="clear" w:color="auto" w:fill="auto"/>
            <w:vAlign w:val="center"/>
            <w:hideMark/>
          </w:tcPr>
          <w:p w14:paraId="3C79F080"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D0C3FAF"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9F3E69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CE28D78" w14:textId="77777777" w:rsidR="00926F8E" w:rsidRPr="00590A25" w:rsidRDefault="00926F8E" w:rsidP="00590A25">
            <w:pPr>
              <w:spacing w:after="60"/>
              <w:jc w:val="center"/>
              <w:rPr>
                <w:rFonts w:eastAsia="Times New Roman"/>
                <w:bCs/>
              </w:rPr>
            </w:pPr>
          </w:p>
        </w:tc>
      </w:tr>
      <w:tr w:rsidR="00BD6864" w:rsidRPr="00590A25" w14:paraId="16710E20" w14:textId="77777777" w:rsidTr="00590A25">
        <w:trPr>
          <w:cantSplit/>
        </w:trPr>
        <w:tc>
          <w:tcPr>
            <w:tcW w:w="1152" w:type="dxa"/>
            <w:shd w:val="clear" w:color="auto" w:fill="auto"/>
            <w:vAlign w:val="center"/>
            <w:hideMark/>
          </w:tcPr>
          <w:p w14:paraId="39EBC0E3" w14:textId="77777777" w:rsidR="00926F8E" w:rsidRPr="00590A25" w:rsidRDefault="00926F8E" w:rsidP="00590A25">
            <w:pPr>
              <w:pStyle w:val="NoSpacing"/>
              <w:spacing w:after="60"/>
              <w:rPr>
                <w:rtl/>
                <w:lang w:val="sr-Cyrl-RS"/>
              </w:rPr>
            </w:pPr>
            <w:r w:rsidRPr="00590A25">
              <w:rPr>
                <w:rtl/>
                <w:lang w:val="sr-Cyrl-RS"/>
              </w:rPr>
              <w:t>0905.0000</w:t>
            </w:r>
          </w:p>
        </w:tc>
        <w:tc>
          <w:tcPr>
            <w:tcW w:w="4608" w:type="dxa"/>
            <w:shd w:val="clear" w:color="auto" w:fill="auto"/>
            <w:vAlign w:val="center"/>
            <w:hideMark/>
          </w:tcPr>
          <w:p w14:paraId="24539E61" w14:textId="77777777" w:rsidR="00926F8E" w:rsidRPr="00590A25" w:rsidRDefault="00926F8E" w:rsidP="00590A25">
            <w:pPr>
              <w:spacing w:after="60"/>
              <w:rPr>
                <w:rFonts w:eastAsia="Times New Roman"/>
                <w:bCs/>
                <w:rtl/>
              </w:rPr>
            </w:pPr>
            <w:r w:rsidRPr="00590A25">
              <w:rPr>
                <w:rFonts w:eastAsia="Times New Roman"/>
                <w:bCs/>
              </w:rPr>
              <w:t>Ванила:</w:t>
            </w:r>
          </w:p>
        </w:tc>
        <w:tc>
          <w:tcPr>
            <w:tcW w:w="1008" w:type="dxa"/>
            <w:shd w:val="clear" w:color="auto" w:fill="auto"/>
            <w:vAlign w:val="center"/>
            <w:hideMark/>
          </w:tcPr>
          <w:p w14:paraId="36EFC7E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7D3D802"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0512935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4AAC5BF" w14:textId="77777777" w:rsidR="00926F8E" w:rsidRPr="00590A25" w:rsidRDefault="00926F8E" w:rsidP="00590A25">
            <w:pPr>
              <w:spacing w:after="60"/>
              <w:jc w:val="center"/>
              <w:rPr>
                <w:rFonts w:eastAsia="Times New Roman"/>
                <w:bCs/>
              </w:rPr>
            </w:pPr>
          </w:p>
        </w:tc>
      </w:tr>
      <w:tr w:rsidR="00BD6864" w:rsidRPr="00590A25" w14:paraId="398D0A2A" w14:textId="77777777" w:rsidTr="00590A25">
        <w:trPr>
          <w:cantSplit/>
        </w:trPr>
        <w:tc>
          <w:tcPr>
            <w:tcW w:w="1152" w:type="dxa"/>
            <w:shd w:val="clear" w:color="auto" w:fill="auto"/>
            <w:vAlign w:val="center"/>
            <w:hideMark/>
          </w:tcPr>
          <w:p w14:paraId="0A379E05" w14:textId="77777777" w:rsidR="00926F8E" w:rsidRPr="00590A25" w:rsidRDefault="00926F8E" w:rsidP="00590A25">
            <w:pPr>
              <w:spacing w:after="60"/>
              <w:rPr>
                <w:rtl/>
              </w:rPr>
            </w:pPr>
            <w:r w:rsidRPr="00590A25">
              <w:rPr>
                <w:rtl/>
              </w:rPr>
              <w:t>0905.1000</w:t>
            </w:r>
          </w:p>
        </w:tc>
        <w:tc>
          <w:tcPr>
            <w:tcW w:w="4608" w:type="dxa"/>
            <w:shd w:val="clear" w:color="auto" w:fill="auto"/>
            <w:vAlign w:val="center"/>
            <w:hideMark/>
          </w:tcPr>
          <w:p w14:paraId="12B5E8BB"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Недробљена</w:t>
            </w:r>
            <w:proofErr w:type="spellEnd"/>
            <w:r w:rsidRPr="00590A25">
              <w:rPr>
                <w:rFonts w:eastAsia="Times New Roman"/>
                <w:color w:val="000000"/>
              </w:rPr>
              <w:t xml:space="preserve"> нити млевена</w:t>
            </w:r>
          </w:p>
        </w:tc>
        <w:tc>
          <w:tcPr>
            <w:tcW w:w="1008" w:type="dxa"/>
            <w:shd w:val="clear" w:color="auto" w:fill="auto"/>
            <w:vAlign w:val="center"/>
            <w:hideMark/>
          </w:tcPr>
          <w:p w14:paraId="67AE0946"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AA6BD3D"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9B69BD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D852FF1" w14:textId="77777777" w:rsidR="00926F8E" w:rsidRPr="00590A25" w:rsidRDefault="00926F8E" w:rsidP="00590A25">
            <w:pPr>
              <w:spacing w:after="60"/>
              <w:jc w:val="center"/>
              <w:rPr>
                <w:rFonts w:eastAsia="Times New Roman"/>
                <w:bCs/>
              </w:rPr>
            </w:pPr>
          </w:p>
        </w:tc>
      </w:tr>
      <w:tr w:rsidR="00BD6864" w:rsidRPr="00590A25" w14:paraId="7AC98B93" w14:textId="77777777" w:rsidTr="00590A25">
        <w:trPr>
          <w:cantSplit/>
        </w:trPr>
        <w:tc>
          <w:tcPr>
            <w:tcW w:w="1152" w:type="dxa"/>
            <w:shd w:val="clear" w:color="auto" w:fill="auto"/>
            <w:vAlign w:val="center"/>
            <w:hideMark/>
          </w:tcPr>
          <w:p w14:paraId="72CBD063" w14:textId="77777777" w:rsidR="00926F8E" w:rsidRPr="00590A25" w:rsidRDefault="00926F8E" w:rsidP="00590A25">
            <w:pPr>
              <w:spacing w:after="60"/>
              <w:rPr>
                <w:rtl/>
              </w:rPr>
            </w:pPr>
            <w:r w:rsidRPr="00590A25">
              <w:rPr>
                <w:rtl/>
              </w:rPr>
              <w:t>0905.2000</w:t>
            </w:r>
          </w:p>
        </w:tc>
        <w:tc>
          <w:tcPr>
            <w:tcW w:w="4608" w:type="dxa"/>
            <w:shd w:val="clear" w:color="auto" w:fill="auto"/>
            <w:vAlign w:val="center"/>
            <w:hideMark/>
          </w:tcPr>
          <w:p w14:paraId="10064BB9" w14:textId="77777777" w:rsidR="00926F8E" w:rsidRPr="00590A25" w:rsidRDefault="00926F8E" w:rsidP="00590A25">
            <w:pPr>
              <w:spacing w:after="60"/>
              <w:rPr>
                <w:rFonts w:eastAsia="Times New Roman"/>
                <w:color w:val="000000"/>
                <w:rtl/>
              </w:rPr>
            </w:pPr>
            <w:r w:rsidRPr="00590A25">
              <w:rPr>
                <w:rFonts w:eastAsia="Times New Roman"/>
                <w:color w:val="000000"/>
              </w:rPr>
              <w:t>- Дробљена или млевена</w:t>
            </w:r>
          </w:p>
        </w:tc>
        <w:tc>
          <w:tcPr>
            <w:tcW w:w="1008" w:type="dxa"/>
            <w:shd w:val="clear" w:color="auto" w:fill="auto"/>
            <w:vAlign w:val="center"/>
            <w:hideMark/>
          </w:tcPr>
          <w:p w14:paraId="5C939F18"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64B3FFA"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FE20EA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E58ABF5" w14:textId="77777777" w:rsidR="00926F8E" w:rsidRPr="00590A25" w:rsidRDefault="00926F8E" w:rsidP="00590A25">
            <w:pPr>
              <w:spacing w:after="60"/>
              <w:jc w:val="center"/>
              <w:rPr>
                <w:rFonts w:eastAsia="Times New Roman"/>
                <w:bCs/>
              </w:rPr>
            </w:pPr>
          </w:p>
        </w:tc>
      </w:tr>
      <w:tr w:rsidR="00BD6864" w:rsidRPr="00590A25" w14:paraId="54E8E78A" w14:textId="77777777" w:rsidTr="00590A25">
        <w:trPr>
          <w:cantSplit/>
        </w:trPr>
        <w:tc>
          <w:tcPr>
            <w:tcW w:w="1152" w:type="dxa"/>
            <w:shd w:val="clear" w:color="auto" w:fill="auto"/>
            <w:vAlign w:val="center"/>
            <w:hideMark/>
          </w:tcPr>
          <w:p w14:paraId="20FC81BD" w14:textId="77777777" w:rsidR="00926F8E" w:rsidRPr="00590A25" w:rsidRDefault="00926F8E" w:rsidP="00590A25">
            <w:pPr>
              <w:pStyle w:val="NoSpacing"/>
              <w:spacing w:after="60"/>
              <w:rPr>
                <w:rtl/>
                <w:lang w:val="sr-Cyrl-RS"/>
              </w:rPr>
            </w:pPr>
            <w:r w:rsidRPr="00590A25">
              <w:rPr>
                <w:rtl/>
                <w:lang w:val="sr-Cyrl-RS"/>
              </w:rPr>
              <w:t>0906.0000</w:t>
            </w:r>
          </w:p>
        </w:tc>
        <w:tc>
          <w:tcPr>
            <w:tcW w:w="4608" w:type="dxa"/>
            <w:shd w:val="clear" w:color="auto" w:fill="auto"/>
            <w:vAlign w:val="center"/>
            <w:hideMark/>
          </w:tcPr>
          <w:p w14:paraId="1209E28A" w14:textId="77777777" w:rsidR="00926F8E" w:rsidRPr="00590A25" w:rsidRDefault="00926F8E" w:rsidP="00590A25">
            <w:pPr>
              <w:spacing w:after="60"/>
              <w:rPr>
                <w:rFonts w:eastAsia="Times New Roman"/>
                <w:bCs/>
                <w:rtl/>
              </w:rPr>
            </w:pPr>
            <w:r w:rsidRPr="00590A25">
              <w:rPr>
                <w:rFonts w:eastAsia="Times New Roman"/>
                <w:bCs/>
              </w:rPr>
              <w:t>Цимет и цвет од циметовог дрвета:</w:t>
            </w:r>
          </w:p>
        </w:tc>
        <w:tc>
          <w:tcPr>
            <w:tcW w:w="1008" w:type="dxa"/>
            <w:shd w:val="clear" w:color="auto" w:fill="auto"/>
            <w:vAlign w:val="center"/>
            <w:hideMark/>
          </w:tcPr>
          <w:p w14:paraId="2044886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0326B3C"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294881A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DA31852" w14:textId="77777777" w:rsidR="00926F8E" w:rsidRPr="00590A25" w:rsidRDefault="00926F8E" w:rsidP="00590A25">
            <w:pPr>
              <w:spacing w:after="60"/>
              <w:jc w:val="center"/>
              <w:rPr>
                <w:rFonts w:eastAsia="Times New Roman"/>
                <w:bCs/>
              </w:rPr>
            </w:pPr>
          </w:p>
        </w:tc>
      </w:tr>
      <w:tr w:rsidR="00BD6864" w:rsidRPr="00590A25" w14:paraId="650D4762" w14:textId="77777777" w:rsidTr="00590A25">
        <w:trPr>
          <w:cantSplit/>
        </w:trPr>
        <w:tc>
          <w:tcPr>
            <w:tcW w:w="1152" w:type="dxa"/>
            <w:shd w:val="clear" w:color="auto" w:fill="auto"/>
            <w:vAlign w:val="center"/>
            <w:hideMark/>
          </w:tcPr>
          <w:p w14:paraId="06078C9A" w14:textId="77777777" w:rsidR="00926F8E" w:rsidRPr="00590A25" w:rsidRDefault="00926F8E" w:rsidP="00590A25">
            <w:pPr>
              <w:spacing w:after="60"/>
              <w:rPr>
                <w:rtl/>
              </w:rPr>
            </w:pPr>
          </w:p>
        </w:tc>
        <w:tc>
          <w:tcPr>
            <w:tcW w:w="4608" w:type="dxa"/>
            <w:shd w:val="clear" w:color="auto" w:fill="auto"/>
            <w:vAlign w:val="center"/>
            <w:hideMark/>
          </w:tcPr>
          <w:p w14:paraId="6AA99FE6"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08681DF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D5327D0"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1A2B132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18BA388" w14:textId="77777777" w:rsidR="00926F8E" w:rsidRPr="00590A25" w:rsidRDefault="00926F8E" w:rsidP="00590A25">
            <w:pPr>
              <w:spacing w:after="60"/>
              <w:jc w:val="center"/>
              <w:rPr>
                <w:rFonts w:eastAsia="Times New Roman"/>
                <w:bCs/>
              </w:rPr>
            </w:pPr>
          </w:p>
        </w:tc>
      </w:tr>
      <w:tr w:rsidR="00BD6864" w:rsidRPr="00590A25" w14:paraId="0EE67A1E" w14:textId="77777777" w:rsidTr="00590A25">
        <w:trPr>
          <w:cantSplit/>
        </w:trPr>
        <w:tc>
          <w:tcPr>
            <w:tcW w:w="1152" w:type="dxa"/>
            <w:shd w:val="clear" w:color="auto" w:fill="auto"/>
            <w:vAlign w:val="center"/>
            <w:hideMark/>
          </w:tcPr>
          <w:p w14:paraId="49787689" w14:textId="77777777" w:rsidR="00926F8E" w:rsidRPr="00590A25" w:rsidRDefault="00926F8E" w:rsidP="00590A25">
            <w:pPr>
              <w:spacing w:after="60"/>
              <w:rPr>
                <w:rtl/>
              </w:rPr>
            </w:pPr>
            <w:r w:rsidRPr="00590A25">
              <w:rPr>
                <w:rtl/>
              </w:rPr>
              <w:t>0906.1100</w:t>
            </w:r>
          </w:p>
        </w:tc>
        <w:tc>
          <w:tcPr>
            <w:tcW w:w="4608" w:type="dxa"/>
            <w:shd w:val="clear" w:color="auto" w:fill="auto"/>
            <w:vAlign w:val="center"/>
            <w:hideMark/>
          </w:tcPr>
          <w:p w14:paraId="2D683558" w14:textId="77777777" w:rsidR="00926F8E" w:rsidRPr="00590A25" w:rsidRDefault="00926F8E" w:rsidP="00590A25">
            <w:pPr>
              <w:spacing w:after="60"/>
              <w:rPr>
                <w:rFonts w:eastAsia="Times New Roman"/>
                <w:color w:val="000000"/>
                <w:rtl/>
              </w:rPr>
            </w:pPr>
            <w:r w:rsidRPr="00590A25">
              <w:rPr>
                <w:rFonts w:eastAsia="Times New Roman"/>
                <w:color w:val="000000"/>
              </w:rPr>
              <w:t>- - Цимет (</w:t>
            </w:r>
            <w:proofErr w:type="spellStart"/>
            <w:r w:rsidRPr="00590A25">
              <w:rPr>
                <w:rFonts w:eastAsia="Times New Roman"/>
                <w:color w:val="000000"/>
              </w:rPr>
              <w:t>Cinnamomum</w:t>
            </w:r>
            <w:proofErr w:type="spellEnd"/>
            <w:r w:rsidRPr="00590A25">
              <w:rPr>
                <w:rFonts w:eastAsia="Times New Roman"/>
                <w:color w:val="000000"/>
              </w:rPr>
              <w:t xml:space="preserve"> </w:t>
            </w:r>
            <w:proofErr w:type="spellStart"/>
            <w:r w:rsidRPr="00590A25">
              <w:rPr>
                <w:rFonts w:eastAsia="Times New Roman"/>
                <w:color w:val="000000"/>
              </w:rPr>
              <w:t>zeylanicum</w:t>
            </w:r>
            <w:proofErr w:type="spellEnd"/>
            <w:r w:rsidRPr="00590A25">
              <w:rPr>
                <w:rFonts w:eastAsia="Times New Roman"/>
                <w:color w:val="000000"/>
              </w:rPr>
              <w:t xml:space="preserve"> </w:t>
            </w:r>
            <w:proofErr w:type="spellStart"/>
            <w:r w:rsidRPr="00590A25">
              <w:rPr>
                <w:rFonts w:eastAsia="Times New Roman"/>
                <w:color w:val="000000"/>
              </w:rPr>
              <w:t>Blume</w:t>
            </w:r>
            <w:proofErr w:type="spellEnd"/>
            <w:r w:rsidRPr="00590A25">
              <w:rPr>
                <w:rFonts w:eastAsia="Times New Roman"/>
                <w:color w:val="000000"/>
              </w:rPr>
              <w:t>)</w:t>
            </w:r>
          </w:p>
        </w:tc>
        <w:tc>
          <w:tcPr>
            <w:tcW w:w="1008" w:type="dxa"/>
            <w:shd w:val="clear" w:color="auto" w:fill="auto"/>
            <w:vAlign w:val="center"/>
            <w:hideMark/>
          </w:tcPr>
          <w:p w14:paraId="11D34711"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159FF56"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24A56DDF" w14:textId="77777777" w:rsidR="00926F8E" w:rsidRPr="00590A25" w:rsidRDefault="00926F8E" w:rsidP="00590A25">
            <w:pPr>
              <w:spacing w:after="60"/>
              <w:jc w:val="center"/>
              <w:rPr>
                <w:rFonts w:eastAsia="Times New Roman"/>
                <w:bCs/>
              </w:rPr>
            </w:pPr>
          </w:p>
        </w:tc>
        <w:tc>
          <w:tcPr>
            <w:tcW w:w="1008" w:type="dxa"/>
            <w:shd w:val="clear" w:color="auto" w:fill="auto"/>
            <w:noWrap/>
            <w:vAlign w:val="center"/>
            <w:hideMark/>
          </w:tcPr>
          <w:p w14:paraId="7974BF94"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76131482" w14:textId="77777777" w:rsidTr="00590A25">
        <w:trPr>
          <w:cantSplit/>
        </w:trPr>
        <w:tc>
          <w:tcPr>
            <w:tcW w:w="1152" w:type="dxa"/>
            <w:shd w:val="clear" w:color="auto" w:fill="auto"/>
            <w:vAlign w:val="center"/>
            <w:hideMark/>
          </w:tcPr>
          <w:p w14:paraId="3AE7935C" w14:textId="77777777" w:rsidR="00926F8E" w:rsidRPr="00590A25" w:rsidRDefault="00926F8E" w:rsidP="00590A25">
            <w:pPr>
              <w:spacing w:after="60"/>
              <w:rPr>
                <w:rtl/>
              </w:rPr>
            </w:pPr>
            <w:r w:rsidRPr="00590A25">
              <w:rPr>
                <w:rtl/>
              </w:rPr>
              <w:t>0906.1900</w:t>
            </w:r>
          </w:p>
        </w:tc>
        <w:tc>
          <w:tcPr>
            <w:tcW w:w="4608" w:type="dxa"/>
            <w:shd w:val="clear" w:color="auto" w:fill="auto"/>
            <w:vAlign w:val="center"/>
            <w:hideMark/>
          </w:tcPr>
          <w:p w14:paraId="610D0EAE"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CF91662"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ADC7A08"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74242DF" w14:textId="77777777" w:rsidR="00926F8E" w:rsidRPr="00590A25" w:rsidRDefault="00926F8E" w:rsidP="00590A25">
            <w:pPr>
              <w:spacing w:after="60"/>
              <w:jc w:val="center"/>
              <w:rPr>
                <w:rFonts w:eastAsia="Times New Roman"/>
                <w:bCs/>
              </w:rPr>
            </w:pPr>
          </w:p>
        </w:tc>
        <w:tc>
          <w:tcPr>
            <w:tcW w:w="1008" w:type="dxa"/>
            <w:shd w:val="clear" w:color="auto" w:fill="auto"/>
            <w:noWrap/>
            <w:vAlign w:val="center"/>
            <w:hideMark/>
          </w:tcPr>
          <w:p w14:paraId="540C472B"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75707F7D" w14:textId="77777777" w:rsidTr="00590A25">
        <w:trPr>
          <w:cantSplit/>
        </w:trPr>
        <w:tc>
          <w:tcPr>
            <w:tcW w:w="1152" w:type="dxa"/>
            <w:shd w:val="clear" w:color="auto" w:fill="auto"/>
            <w:vAlign w:val="center"/>
            <w:hideMark/>
          </w:tcPr>
          <w:p w14:paraId="5506C1E7" w14:textId="77777777" w:rsidR="00926F8E" w:rsidRPr="00590A25" w:rsidRDefault="00926F8E" w:rsidP="00590A25">
            <w:pPr>
              <w:spacing w:after="60"/>
              <w:rPr>
                <w:rtl/>
              </w:rPr>
            </w:pPr>
            <w:r w:rsidRPr="00590A25">
              <w:rPr>
                <w:rtl/>
              </w:rPr>
              <w:t>0906.2000</w:t>
            </w:r>
          </w:p>
        </w:tc>
        <w:tc>
          <w:tcPr>
            <w:tcW w:w="4608" w:type="dxa"/>
            <w:shd w:val="clear" w:color="auto" w:fill="auto"/>
            <w:vAlign w:val="center"/>
            <w:hideMark/>
          </w:tcPr>
          <w:p w14:paraId="7F498C5D" w14:textId="77777777" w:rsidR="00926F8E" w:rsidRPr="00590A25" w:rsidRDefault="00926F8E" w:rsidP="00590A25">
            <w:pPr>
              <w:spacing w:after="60"/>
              <w:rPr>
                <w:rFonts w:eastAsia="Times New Roman"/>
                <w:color w:val="000000"/>
                <w:rtl/>
              </w:rPr>
            </w:pPr>
            <w:r w:rsidRPr="00590A25">
              <w:rPr>
                <w:rFonts w:eastAsia="Times New Roman"/>
                <w:color w:val="000000"/>
              </w:rPr>
              <w:t>- Дробљен или млевен</w:t>
            </w:r>
          </w:p>
        </w:tc>
        <w:tc>
          <w:tcPr>
            <w:tcW w:w="1008" w:type="dxa"/>
            <w:shd w:val="clear" w:color="auto" w:fill="auto"/>
            <w:vAlign w:val="center"/>
            <w:hideMark/>
          </w:tcPr>
          <w:p w14:paraId="439AB6A2"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15D3F98"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15D5C6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5AF6989" w14:textId="77777777" w:rsidR="00926F8E" w:rsidRPr="00590A25" w:rsidRDefault="00926F8E" w:rsidP="00590A25">
            <w:pPr>
              <w:spacing w:after="60"/>
              <w:jc w:val="center"/>
              <w:rPr>
                <w:rFonts w:eastAsia="Times New Roman"/>
                <w:bCs/>
              </w:rPr>
            </w:pPr>
          </w:p>
        </w:tc>
      </w:tr>
      <w:tr w:rsidR="00BD6864" w:rsidRPr="00590A25" w14:paraId="73EB563F" w14:textId="77777777" w:rsidTr="00590A25">
        <w:trPr>
          <w:cantSplit/>
        </w:trPr>
        <w:tc>
          <w:tcPr>
            <w:tcW w:w="1152" w:type="dxa"/>
            <w:shd w:val="clear" w:color="auto" w:fill="auto"/>
            <w:vAlign w:val="center"/>
            <w:hideMark/>
          </w:tcPr>
          <w:p w14:paraId="77D7CCA0" w14:textId="77777777" w:rsidR="00926F8E" w:rsidRPr="00590A25" w:rsidRDefault="00926F8E" w:rsidP="00590A25">
            <w:pPr>
              <w:pStyle w:val="NoSpacing"/>
              <w:spacing w:after="60"/>
              <w:rPr>
                <w:rtl/>
                <w:lang w:val="sr-Cyrl-RS"/>
              </w:rPr>
            </w:pPr>
            <w:r w:rsidRPr="00590A25">
              <w:rPr>
                <w:rtl/>
                <w:lang w:val="sr-Cyrl-RS"/>
              </w:rPr>
              <w:t>0907.0000</w:t>
            </w:r>
          </w:p>
        </w:tc>
        <w:tc>
          <w:tcPr>
            <w:tcW w:w="4608" w:type="dxa"/>
            <w:shd w:val="clear" w:color="auto" w:fill="auto"/>
            <w:vAlign w:val="center"/>
            <w:hideMark/>
          </w:tcPr>
          <w:p w14:paraId="2CD21DD2" w14:textId="77777777" w:rsidR="00926F8E" w:rsidRPr="00590A25" w:rsidRDefault="00926F8E" w:rsidP="00590A25">
            <w:pPr>
              <w:spacing w:after="60"/>
              <w:rPr>
                <w:rFonts w:eastAsia="Times New Roman"/>
                <w:bCs/>
                <w:rtl/>
              </w:rPr>
            </w:pPr>
            <w:r w:rsidRPr="00590A25">
              <w:rPr>
                <w:rFonts w:eastAsia="Times New Roman"/>
                <w:bCs/>
              </w:rPr>
              <w:t>Каранфилић (цели плодови, пупољци и петељке):</w:t>
            </w:r>
          </w:p>
        </w:tc>
        <w:tc>
          <w:tcPr>
            <w:tcW w:w="1008" w:type="dxa"/>
            <w:shd w:val="clear" w:color="auto" w:fill="auto"/>
            <w:vAlign w:val="center"/>
            <w:hideMark/>
          </w:tcPr>
          <w:p w14:paraId="13CED95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17455C5"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70B096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D74C662" w14:textId="77777777" w:rsidR="00926F8E" w:rsidRPr="00590A25" w:rsidRDefault="00926F8E" w:rsidP="00590A25">
            <w:pPr>
              <w:spacing w:after="60"/>
              <w:jc w:val="center"/>
              <w:rPr>
                <w:rFonts w:eastAsia="Times New Roman"/>
                <w:bCs/>
              </w:rPr>
            </w:pPr>
          </w:p>
        </w:tc>
      </w:tr>
      <w:tr w:rsidR="00BD6864" w:rsidRPr="00590A25" w14:paraId="3BE2DEA6" w14:textId="77777777" w:rsidTr="00590A25">
        <w:trPr>
          <w:cantSplit/>
        </w:trPr>
        <w:tc>
          <w:tcPr>
            <w:tcW w:w="1152" w:type="dxa"/>
            <w:shd w:val="clear" w:color="auto" w:fill="auto"/>
            <w:vAlign w:val="center"/>
            <w:hideMark/>
          </w:tcPr>
          <w:p w14:paraId="26589504" w14:textId="77777777" w:rsidR="00926F8E" w:rsidRPr="00590A25" w:rsidRDefault="00926F8E" w:rsidP="00590A25">
            <w:pPr>
              <w:spacing w:after="60"/>
              <w:rPr>
                <w:rtl/>
              </w:rPr>
            </w:pPr>
            <w:r w:rsidRPr="00590A25">
              <w:rPr>
                <w:rtl/>
              </w:rPr>
              <w:t>0907.1000</w:t>
            </w:r>
          </w:p>
        </w:tc>
        <w:tc>
          <w:tcPr>
            <w:tcW w:w="4608" w:type="dxa"/>
            <w:shd w:val="clear" w:color="auto" w:fill="auto"/>
            <w:vAlign w:val="center"/>
            <w:hideMark/>
          </w:tcPr>
          <w:p w14:paraId="2F59841C"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182DEEDB"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5310261"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4350D4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24AD539" w14:textId="77777777" w:rsidR="00926F8E" w:rsidRPr="00590A25" w:rsidRDefault="00926F8E" w:rsidP="00590A25">
            <w:pPr>
              <w:spacing w:after="60"/>
              <w:jc w:val="center"/>
              <w:rPr>
                <w:rFonts w:eastAsia="Times New Roman"/>
                <w:bCs/>
              </w:rPr>
            </w:pPr>
          </w:p>
        </w:tc>
      </w:tr>
      <w:tr w:rsidR="00BD6864" w:rsidRPr="00590A25" w14:paraId="202D5F97" w14:textId="77777777" w:rsidTr="00590A25">
        <w:trPr>
          <w:cantSplit/>
        </w:trPr>
        <w:tc>
          <w:tcPr>
            <w:tcW w:w="1152" w:type="dxa"/>
            <w:shd w:val="clear" w:color="auto" w:fill="auto"/>
            <w:vAlign w:val="center"/>
            <w:hideMark/>
          </w:tcPr>
          <w:p w14:paraId="0984525C" w14:textId="77777777" w:rsidR="00926F8E" w:rsidRPr="00590A25" w:rsidRDefault="00926F8E" w:rsidP="00590A25">
            <w:pPr>
              <w:spacing w:after="60"/>
              <w:rPr>
                <w:rtl/>
              </w:rPr>
            </w:pPr>
            <w:r w:rsidRPr="00590A25">
              <w:rPr>
                <w:rtl/>
              </w:rPr>
              <w:t>0907.2000</w:t>
            </w:r>
          </w:p>
        </w:tc>
        <w:tc>
          <w:tcPr>
            <w:tcW w:w="4608" w:type="dxa"/>
            <w:shd w:val="clear" w:color="auto" w:fill="auto"/>
            <w:vAlign w:val="center"/>
            <w:hideMark/>
          </w:tcPr>
          <w:p w14:paraId="345854E9" w14:textId="77777777" w:rsidR="00926F8E" w:rsidRPr="00590A25" w:rsidRDefault="00926F8E" w:rsidP="00590A25">
            <w:pPr>
              <w:spacing w:after="60"/>
              <w:rPr>
                <w:rFonts w:eastAsia="Times New Roman"/>
                <w:color w:val="000000"/>
                <w:rtl/>
              </w:rPr>
            </w:pPr>
            <w:r w:rsidRPr="00590A25">
              <w:rPr>
                <w:rFonts w:eastAsia="Times New Roman"/>
                <w:color w:val="000000"/>
              </w:rPr>
              <w:t>- Дробљен или млевен</w:t>
            </w:r>
          </w:p>
        </w:tc>
        <w:tc>
          <w:tcPr>
            <w:tcW w:w="1008" w:type="dxa"/>
            <w:shd w:val="clear" w:color="auto" w:fill="auto"/>
            <w:vAlign w:val="center"/>
            <w:hideMark/>
          </w:tcPr>
          <w:p w14:paraId="3BBE3F0B"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C855F04"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39AE40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82A0C7A" w14:textId="77777777" w:rsidR="00926F8E" w:rsidRPr="00590A25" w:rsidRDefault="00926F8E" w:rsidP="00590A25">
            <w:pPr>
              <w:spacing w:after="60"/>
              <w:jc w:val="center"/>
              <w:rPr>
                <w:rFonts w:eastAsia="Times New Roman"/>
                <w:bCs/>
              </w:rPr>
            </w:pPr>
          </w:p>
        </w:tc>
      </w:tr>
      <w:tr w:rsidR="00BD6864" w:rsidRPr="00590A25" w14:paraId="0C1E9525" w14:textId="77777777" w:rsidTr="00590A25">
        <w:trPr>
          <w:cantSplit/>
        </w:trPr>
        <w:tc>
          <w:tcPr>
            <w:tcW w:w="1152" w:type="dxa"/>
            <w:shd w:val="clear" w:color="auto" w:fill="auto"/>
            <w:vAlign w:val="center"/>
            <w:hideMark/>
          </w:tcPr>
          <w:p w14:paraId="07B8F156" w14:textId="77777777" w:rsidR="00926F8E" w:rsidRPr="00590A25" w:rsidRDefault="00926F8E" w:rsidP="00590A25">
            <w:pPr>
              <w:pStyle w:val="NoSpacing"/>
              <w:spacing w:after="60"/>
              <w:rPr>
                <w:rtl/>
                <w:lang w:val="sr-Cyrl-RS"/>
              </w:rPr>
            </w:pPr>
            <w:r w:rsidRPr="00590A25">
              <w:rPr>
                <w:rtl/>
                <w:lang w:val="sr-Cyrl-RS"/>
              </w:rPr>
              <w:t>0908.0000</w:t>
            </w:r>
          </w:p>
        </w:tc>
        <w:tc>
          <w:tcPr>
            <w:tcW w:w="4608" w:type="dxa"/>
            <w:shd w:val="clear" w:color="auto" w:fill="auto"/>
            <w:vAlign w:val="center"/>
            <w:hideMark/>
          </w:tcPr>
          <w:p w14:paraId="5D0F1CAC" w14:textId="77777777" w:rsidR="00926F8E" w:rsidRPr="00590A25" w:rsidRDefault="00926F8E" w:rsidP="00590A25">
            <w:pPr>
              <w:spacing w:after="60"/>
              <w:rPr>
                <w:rFonts w:eastAsia="Times New Roman"/>
                <w:bCs/>
                <w:rtl/>
              </w:rPr>
            </w:pPr>
            <w:r w:rsidRPr="00590A25">
              <w:rPr>
                <w:rFonts w:eastAsia="Times New Roman"/>
                <w:bCs/>
              </w:rPr>
              <w:t xml:space="preserve">Мушкатни орах, </w:t>
            </w:r>
            <w:proofErr w:type="spellStart"/>
            <w:r w:rsidRPr="00590A25">
              <w:rPr>
                <w:rFonts w:eastAsia="Times New Roman"/>
                <w:bCs/>
              </w:rPr>
              <w:t>мацис</w:t>
            </w:r>
            <w:proofErr w:type="spellEnd"/>
            <w:r w:rsidRPr="00590A25">
              <w:rPr>
                <w:rFonts w:eastAsia="Times New Roman"/>
                <w:bCs/>
              </w:rPr>
              <w:t xml:space="preserve"> и кардамом:</w:t>
            </w:r>
          </w:p>
        </w:tc>
        <w:tc>
          <w:tcPr>
            <w:tcW w:w="1008" w:type="dxa"/>
            <w:shd w:val="clear" w:color="auto" w:fill="auto"/>
            <w:vAlign w:val="center"/>
            <w:hideMark/>
          </w:tcPr>
          <w:p w14:paraId="27CBE7A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4838E9F"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6033B2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5006B3B" w14:textId="77777777" w:rsidR="00926F8E" w:rsidRPr="00590A25" w:rsidRDefault="00926F8E" w:rsidP="00590A25">
            <w:pPr>
              <w:spacing w:after="60"/>
              <w:jc w:val="center"/>
              <w:rPr>
                <w:rFonts w:eastAsia="Times New Roman"/>
                <w:bCs/>
              </w:rPr>
            </w:pPr>
          </w:p>
        </w:tc>
      </w:tr>
      <w:tr w:rsidR="00BD6864" w:rsidRPr="00590A25" w14:paraId="20853F3F" w14:textId="77777777" w:rsidTr="00590A25">
        <w:trPr>
          <w:cantSplit/>
        </w:trPr>
        <w:tc>
          <w:tcPr>
            <w:tcW w:w="1152" w:type="dxa"/>
            <w:shd w:val="clear" w:color="auto" w:fill="auto"/>
            <w:vAlign w:val="center"/>
            <w:hideMark/>
          </w:tcPr>
          <w:p w14:paraId="0C4C76B3" w14:textId="77777777" w:rsidR="00926F8E" w:rsidRPr="00590A25" w:rsidRDefault="00926F8E" w:rsidP="00590A25">
            <w:pPr>
              <w:spacing w:after="60"/>
              <w:rPr>
                <w:rtl/>
              </w:rPr>
            </w:pPr>
          </w:p>
        </w:tc>
        <w:tc>
          <w:tcPr>
            <w:tcW w:w="4608" w:type="dxa"/>
            <w:shd w:val="clear" w:color="auto" w:fill="auto"/>
            <w:vAlign w:val="center"/>
            <w:hideMark/>
          </w:tcPr>
          <w:p w14:paraId="6C7264BA" w14:textId="77777777" w:rsidR="00926F8E" w:rsidRPr="00590A25" w:rsidRDefault="00926F8E" w:rsidP="00590A25">
            <w:pPr>
              <w:spacing w:after="60"/>
              <w:rPr>
                <w:rFonts w:eastAsia="Times New Roman"/>
                <w:color w:val="000000"/>
                <w:rtl/>
              </w:rPr>
            </w:pPr>
            <w:r w:rsidRPr="00590A25">
              <w:rPr>
                <w:rFonts w:eastAsia="Times New Roman"/>
                <w:color w:val="000000"/>
              </w:rPr>
              <w:t>- Мушкатни орах:</w:t>
            </w:r>
          </w:p>
        </w:tc>
        <w:tc>
          <w:tcPr>
            <w:tcW w:w="1008" w:type="dxa"/>
            <w:shd w:val="clear" w:color="auto" w:fill="auto"/>
            <w:vAlign w:val="center"/>
            <w:hideMark/>
          </w:tcPr>
          <w:p w14:paraId="7B8F1A2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BEAF0E8"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3F28CAA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AF412E3" w14:textId="77777777" w:rsidR="00926F8E" w:rsidRPr="00590A25" w:rsidRDefault="00926F8E" w:rsidP="00590A25">
            <w:pPr>
              <w:spacing w:after="60"/>
              <w:jc w:val="center"/>
              <w:rPr>
                <w:rFonts w:eastAsia="Times New Roman"/>
                <w:bCs/>
              </w:rPr>
            </w:pPr>
          </w:p>
        </w:tc>
      </w:tr>
      <w:tr w:rsidR="00BD6864" w:rsidRPr="00590A25" w14:paraId="2783A3F2" w14:textId="77777777" w:rsidTr="00590A25">
        <w:trPr>
          <w:cantSplit/>
        </w:trPr>
        <w:tc>
          <w:tcPr>
            <w:tcW w:w="1152" w:type="dxa"/>
            <w:shd w:val="clear" w:color="auto" w:fill="auto"/>
            <w:vAlign w:val="center"/>
            <w:hideMark/>
          </w:tcPr>
          <w:p w14:paraId="32D810E1" w14:textId="77777777" w:rsidR="00926F8E" w:rsidRPr="00590A25" w:rsidRDefault="00926F8E" w:rsidP="00590A25">
            <w:pPr>
              <w:spacing w:after="60"/>
              <w:rPr>
                <w:rtl/>
              </w:rPr>
            </w:pPr>
            <w:r w:rsidRPr="00590A25">
              <w:rPr>
                <w:rtl/>
              </w:rPr>
              <w:t>0908.1100</w:t>
            </w:r>
          </w:p>
        </w:tc>
        <w:tc>
          <w:tcPr>
            <w:tcW w:w="4608" w:type="dxa"/>
            <w:shd w:val="clear" w:color="auto" w:fill="auto"/>
            <w:vAlign w:val="center"/>
            <w:hideMark/>
          </w:tcPr>
          <w:p w14:paraId="260C5C09"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43338602"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AA8D22B"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993947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DB44339" w14:textId="77777777" w:rsidR="00926F8E" w:rsidRPr="00590A25" w:rsidRDefault="00926F8E" w:rsidP="00590A25">
            <w:pPr>
              <w:spacing w:after="60"/>
              <w:jc w:val="center"/>
              <w:rPr>
                <w:rFonts w:eastAsia="Times New Roman"/>
                <w:bCs/>
              </w:rPr>
            </w:pPr>
          </w:p>
        </w:tc>
      </w:tr>
      <w:tr w:rsidR="00BD6864" w:rsidRPr="00590A25" w14:paraId="084FAA78" w14:textId="77777777" w:rsidTr="00590A25">
        <w:trPr>
          <w:cantSplit/>
        </w:trPr>
        <w:tc>
          <w:tcPr>
            <w:tcW w:w="1152" w:type="dxa"/>
            <w:shd w:val="clear" w:color="auto" w:fill="auto"/>
            <w:vAlign w:val="center"/>
            <w:hideMark/>
          </w:tcPr>
          <w:p w14:paraId="00354446" w14:textId="77777777" w:rsidR="00926F8E" w:rsidRPr="00590A25" w:rsidRDefault="00926F8E" w:rsidP="00590A25">
            <w:pPr>
              <w:spacing w:after="60"/>
              <w:rPr>
                <w:rtl/>
              </w:rPr>
            </w:pPr>
            <w:r w:rsidRPr="00590A25">
              <w:rPr>
                <w:rtl/>
              </w:rPr>
              <w:t>0908.1200</w:t>
            </w:r>
          </w:p>
        </w:tc>
        <w:tc>
          <w:tcPr>
            <w:tcW w:w="4608" w:type="dxa"/>
            <w:shd w:val="clear" w:color="auto" w:fill="auto"/>
            <w:vAlign w:val="center"/>
            <w:hideMark/>
          </w:tcPr>
          <w:p w14:paraId="1688DE3D"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 или млевен</w:t>
            </w:r>
          </w:p>
        </w:tc>
        <w:tc>
          <w:tcPr>
            <w:tcW w:w="1008" w:type="dxa"/>
            <w:shd w:val="clear" w:color="auto" w:fill="auto"/>
            <w:vAlign w:val="center"/>
            <w:hideMark/>
          </w:tcPr>
          <w:p w14:paraId="1BC29578"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2ECCD22"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186414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68430C4" w14:textId="77777777" w:rsidR="00926F8E" w:rsidRPr="00590A25" w:rsidRDefault="00926F8E" w:rsidP="00590A25">
            <w:pPr>
              <w:spacing w:after="60"/>
              <w:jc w:val="center"/>
              <w:rPr>
                <w:rFonts w:eastAsia="Times New Roman"/>
                <w:bCs/>
              </w:rPr>
            </w:pPr>
          </w:p>
        </w:tc>
      </w:tr>
      <w:tr w:rsidR="00BD6864" w:rsidRPr="00590A25" w14:paraId="784D45D8" w14:textId="77777777" w:rsidTr="00590A25">
        <w:trPr>
          <w:cantSplit/>
        </w:trPr>
        <w:tc>
          <w:tcPr>
            <w:tcW w:w="1152" w:type="dxa"/>
            <w:shd w:val="clear" w:color="auto" w:fill="auto"/>
            <w:vAlign w:val="center"/>
            <w:hideMark/>
          </w:tcPr>
          <w:p w14:paraId="734B7A35" w14:textId="77777777" w:rsidR="00926F8E" w:rsidRPr="00590A25" w:rsidRDefault="00926F8E" w:rsidP="00590A25">
            <w:pPr>
              <w:spacing w:after="60"/>
              <w:rPr>
                <w:rtl/>
              </w:rPr>
            </w:pPr>
          </w:p>
        </w:tc>
        <w:tc>
          <w:tcPr>
            <w:tcW w:w="4608" w:type="dxa"/>
            <w:shd w:val="clear" w:color="auto" w:fill="auto"/>
            <w:vAlign w:val="center"/>
            <w:hideMark/>
          </w:tcPr>
          <w:p w14:paraId="319C416F"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Мацис</w:t>
            </w:r>
            <w:proofErr w:type="spellEnd"/>
            <w:r w:rsidRPr="00590A25">
              <w:rPr>
                <w:rFonts w:eastAsia="Times New Roman"/>
                <w:color w:val="000000"/>
              </w:rPr>
              <w:t>:</w:t>
            </w:r>
          </w:p>
        </w:tc>
        <w:tc>
          <w:tcPr>
            <w:tcW w:w="1008" w:type="dxa"/>
            <w:shd w:val="clear" w:color="auto" w:fill="auto"/>
            <w:vAlign w:val="center"/>
            <w:hideMark/>
          </w:tcPr>
          <w:p w14:paraId="528714A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330B9B1"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1F507F6A"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E34BD41" w14:textId="77777777" w:rsidR="00926F8E" w:rsidRPr="00590A25" w:rsidRDefault="00926F8E" w:rsidP="00590A25">
            <w:pPr>
              <w:spacing w:after="60"/>
              <w:jc w:val="center"/>
              <w:rPr>
                <w:rFonts w:eastAsia="Times New Roman"/>
                <w:bCs/>
              </w:rPr>
            </w:pPr>
          </w:p>
        </w:tc>
      </w:tr>
      <w:tr w:rsidR="00BD6864" w:rsidRPr="00590A25" w14:paraId="2B545257" w14:textId="77777777" w:rsidTr="00590A25">
        <w:trPr>
          <w:cantSplit/>
        </w:trPr>
        <w:tc>
          <w:tcPr>
            <w:tcW w:w="1152" w:type="dxa"/>
            <w:shd w:val="clear" w:color="auto" w:fill="auto"/>
            <w:vAlign w:val="center"/>
            <w:hideMark/>
          </w:tcPr>
          <w:p w14:paraId="477D6A93" w14:textId="77777777" w:rsidR="00926F8E" w:rsidRPr="00590A25" w:rsidRDefault="00926F8E" w:rsidP="00590A25">
            <w:pPr>
              <w:spacing w:after="60"/>
              <w:rPr>
                <w:rtl/>
              </w:rPr>
            </w:pPr>
            <w:r w:rsidRPr="00590A25">
              <w:rPr>
                <w:rtl/>
              </w:rPr>
              <w:t>0908.2100</w:t>
            </w:r>
          </w:p>
        </w:tc>
        <w:tc>
          <w:tcPr>
            <w:tcW w:w="4608" w:type="dxa"/>
            <w:shd w:val="clear" w:color="auto" w:fill="auto"/>
            <w:vAlign w:val="center"/>
            <w:hideMark/>
          </w:tcPr>
          <w:p w14:paraId="316E7407"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7565F639"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3A3E60F"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1BDC94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8E098D8" w14:textId="77777777" w:rsidR="00926F8E" w:rsidRPr="00590A25" w:rsidRDefault="00926F8E" w:rsidP="00590A25">
            <w:pPr>
              <w:spacing w:after="60"/>
              <w:jc w:val="center"/>
              <w:rPr>
                <w:rFonts w:eastAsia="Times New Roman"/>
                <w:bCs/>
              </w:rPr>
            </w:pPr>
          </w:p>
        </w:tc>
      </w:tr>
      <w:tr w:rsidR="00BD6864" w:rsidRPr="00590A25" w14:paraId="7C8793A4" w14:textId="77777777" w:rsidTr="00590A25">
        <w:trPr>
          <w:cantSplit/>
        </w:trPr>
        <w:tc>
          <w:tcPr>
            <w:tcW w:w="1152" w:type="dxa"/>
            <w:shd w:val="clear" w:color="auto" w:fill="auto"/>
            <w:vAlign w:val="center"/>
            <w:hideMark/>
          </w:tcPr>
          <w:p w14:paraId="5CE78C1A" w14:textId="77777777" w:rsidR="00926F8E" w:rsidRPr="00590A25" w:rsidRDefault="00926F8E" w:rsidP="00590A25">
            <w:pPr>
              <w:spacing w:after="60"/>
              <w:rPr>
                <w:rtl/>
              </w:rPr>
            </w:pPr>
            <w:r w:rsidRPr="00590A25">
              <w:rPr>
                <w:rtl/>
              </w:rPr>
              <w:t>0908.2200</w:t>
            </w:r>
          </w:p>
        </w:tc>
        <w:tc>
          <w:tcPr>
            <w:tcW w:w="4608" w:type="dxa"/>
            <w:shd w:val="clear" w:color="auto" w:fill="auto"/>
            <w:vAlign w:val="center"/>
            <w:hideMark/>
          </w:tcPr>
          <w:p w14:paraId="39F699A3"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 или млевен</w:t>
            </w:r>
          </w:p>
        </w:tc>
        <w:tc>
          <w:tcPr>
            <w:tcW w:w="1008" w:type="dxa"/>
            <w:shd w:val="clear" w:color="auto" w:fill="auto"/>
            <w:vAlign w:val="center"/>
            <w:hideMark/>
          </w:tcPr>
          <w:p w14:paraId="4470D409"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7834499"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1EB6791"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7EF0F22D" w14:textId="77777777" w:rsidR="00926F8E" w:rsidRPr="00590A25" w:rsidRDefault="00926F8E" w:rsidP="00590A25">
            <w:pPr>
              <w:spacing w:after="60"/>
              <w:jc w:val="center"/>
              <w:rPr>
                <w:rFonts w:eastAsia="Times New Roman"/>
                <w:bCs/>
              </w:rPr>
            </w:pPr>
          </w:p>
        </w:tc>
      </w:tr>
      <w:tr w:rsidR="00BD6864" w:rsidRPr="00590A25" w14:paraId="4A8628B4" w14:textId="77777777" w:rsidTr="00590A25">
        <w:trPr>
          <w:cantSplit/>
        </w:trPr>
        <w:tc>
          <w:tcPr>
            <w:tcW w:w="1152" w:type="dxa"/>
            <w:shd w:val="clear" w:color="auto" w:fill="auto"/>
            <w:vAlign w:val="center"/>
            <w:hideMark/>
          </w:tcPr>
          <w:p w14:paraId="7837FEF9" w14:textId="77777777" w:rsidR="00926F8E" w:rsidRPr="00590A25" w:rsidRDefault="00926F8E" w:rsidP="00590A25">
            <w:pPr>
              <w:spacing w:after="60"/>
              <w:rPr>
                <w:rtl/>
              </w:rPr>
            </w:pPr>
          </w:p>
        </w:tc>
        <w:tc>
          <w:tcPr>
            <w:tcW w:w="4608" w:type="dxa"/>
            <w:shd w:val="clear" w:color="auto" w:fill="auto"/>
            <w:vAlign w:val="center"/>
            <w:hideMark/>
          </w:tcPr>
          <w:p w14:paraId="173D952A" w14:textId="77777777" w:rsidR="00926F8E" w:rsidRPr="00590A25" w:rsidRDefault="00926F8E" w:rsidP="00590A25">
            <w:pPr>
              <w:spacing w:after="60"/>
              <w:rPr>
                <w:rFonts w:eastAsia="Times New Roman"/>
                <w:color w:val="000000"/>
                <w:rtl/>
              </w:rPr>
            </w:pPr>
            <w:r w:rsidRPr="00590A25">
              <w:rPr>
                <w:rFonts w:eastAsia="Times New Roman"/>
                <w:color w:val="000000"/>
              </w:rPr>
              <w:t>- Кардамом:</w:t>
            </w:r>
          </w:p>
        </w:tc>
        <w:tc>
          <w:tcPr>
            <w:tcW w:w="1008" w:type="dxa"/>
            <w:shd w:val="clear" w:color="auto" w:fill="auto"/>
            <w:vAlign w:val="center"/>
            <w:hideMark/>
          </w:tcPr>
          <w:p w14:paraId="309025B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50436A0"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2DB05AB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6195CA7E" w14:textId="77777777" w:rsidR="00926F8E" w:rsidRPr="00590A25" w:rsidRDefault="00926F8E" w:rsidP="00590A25">
            <w:pPr>
              <w:spacing w:after="60"/>
              <w:jc w:val="center"/>
              <w:rPr>
                <w:rFonts w:eastAsia="Times New Roman"/>
                <w:bCs/>
              </w:rPr>
            </w:pPr>
          </w:p>
        </w:tc>
      </w:tr>
      <w:tr w:rsidR="00BD6864" w:rsidRPr="00590A25" w14:paraId="32A9C6A6" w14:textId="77777777" w:rsidTr="00590A25">
        <w:trPr>
          <w:cantSplit/>
        </w:trPr>
        <w:tc>
          <w:tcPr>
            <w:tcW w:w="1152" w:type="dxa"/>
            <w:shd w:val="clear" w:color="auto" w:fill="auto"/>
            <w:vAlign w:val="center"/>
            <w:hideMark/>
          </w:tcPr>
          <w:p w14:paraId="17D44E92" w14:textId="77777777" w:rsidR="00926F8E" w:rsidRPr="00590A25" w:rsidRDefault="00926F8E" w:rsidP="00590A25">
            <w:pPr>
              <w:spacing w:after="60"/>
              <w:rPr>
                <w:rtl/>
              </w:rPr>
            </w:pPr>
            <w:r w:rsidRPr="00590A25">
              <w:rPr>
                <w:rtl/>
              </w:rPr>
              <w:t>0908.3100</w:t>
            </w:r>
          </w:p>
        </w:tc>
        <w:tc>
          <w:tcPr>
            <w:tcW w:w="4608" w:type="dxa"/>
            <w:shd w:val="clear" w:color="auto" w:fill="auto"/>
            <w:vAlign w:val="center"/>
            <w:hideMark/>
          </w:tcPr>
          <w:p w14:paraId="46D6EDF6"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3E73D5AD"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CD9297B"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3219598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18B9397" w14:textId="77777777" w:rsidR="00926F8E" w:rsidRPr="00590A25" w:rsidRDefault="00926F8E" w:rsidP="00590A25">
            <w:pPr>
              <w:spacing w:after="60"/>
              <w:jc w:val="center"/>
              <w:rPr>
                <w:rFonts w:eastAsia="Times New Roman"/>
                <w:bCs/>
              </w:rPr>
            </w:pPr>
          </w:p>
        </w:tc>
      </w:tr>
      <w:tr w:rsidR="00BD6864" w:rsidRPr="00590A25" w14:paraId="706AC5C4" w14:textId="77777777" w:rsidTr="00590A25">
        <w:trPr>
          <w:cantSplit/>
        </w:trPr>
        <w:tc>
          <w:tcPr>
            <w:tcW w:w="1152" w:type="dxa"/>
            <w:shd w:val="clear" w:color="auto" w:fill="auto"/>
            <w:vAlign w:val="center"/>
            <w:hideMark/>
          </w:tcPr>
          <w:p w14:paraId="36368A06" w14:textId="77777777" w:rsidR="00926F8E" w:rsidRPr="00590A25" w:rsidRDefault="00926F8E" w:rsidP="00590A25">
            <w:pPr>
              <w:spacing w:after="60"/>
              <w:rPr>
                <w:rtl/>
              </w:rPr>
            </w:pPr>
            <w:r w:rsidRPr="00590A25">
              <w:rPr>
                <w:rtl/>
              </w:rPr>
              <w:t>0908.3200</w:t>
            </w:r>
          </w:p>
        </w:tc>
        <w:tc>
          <w:tcPr>
            <w:tcW w:w="4608" w:type="dxa"/>
            <w:shd w:val="clear" w:color="auto" w:fill="auto"/>
            <w:vAlign w:val="center"/>
            <w:hideMark/>
          </w:tcPr>
          <w:p w14:paraId="6559D91A"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 или млевен</w:t>
            </w:r>
          </w:p>
        </w:tc>
        <w:tc>
          <w:tcPr>
            <w:tcW w:w="1008" w:type="dxa"/>
            <w:shd w:val="clear" w:color="auto" w:fill="auto"/>
            <w:vAlign w:val="center"/>
            <w:hideMark/>
          </w:tcPr>
          <w:p w14:paraId="42EA9AE1"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D447AD0"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728459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F01BADF" w14:textId="77777777" w:rsidR="00926F8E" w:rsidRPr="00590A25" w:rsidRDefault="00926F8E" w:rsidP="00590A25">
            <w:pPr>
              <w:spacing w:after="60"/>
              <w:jc w:val="center"/>
              <w:rPr>
                <w:rFonts w:eastAsia="Times New Roman"/>
                <w:bCs/>
              </w:rPr>
            </w:pPr>
          </w:p>
        </w:tc>
      </w:tr>
      <w:tr w:rsidR="00BD6864" w:rsidRPr="00590A25" w14:paraId="18D796A3" w14:textId="77777777" w:rsidTr="00590A25">
        <w:trPr>
          <w:cantSplit/>
        </w:trPr>
        <w:tc>
          <w:tcPr>
            <w:tcW w:w="1152" w:type="dxa"/>
            <w:shd w:val="clear" w:color="auto" w:fill="auto"/>
            <w:vAlign w:val="center"/>
            <w:hideMark/>
          </w:tcPr>
          <w:p w14:paraId="4B31D85A" w14:textId="77777777" w:rsidR="00926F8E" w:rsidRPr="00590A25" w:rsidRDefault="00926F8E" w:rsidP="00590A25">
            <w:pPr>
              <w:pStyle w:val="NoSpacing"/>
              <w:spacing w:after="60"/>
              <w:rPr>
                <w:rtl/>
                <w:lang w:val="sr-Cyrl-RS"/>
              </w:rPr>
            </w:pPr>
            <w:r w:rsidRPr="00590A25">
              <w:rPr>
                <w:rtl/>
                <w:lang w:val="sr-Cyrl-RS"/>
              </w:rPr>
              <w:t>0909.0000</w:t>
            </w:r>
          </w:p>
        </w:tc>
        <w:tc>
          <w:tcPr>
            <w:tcW w:w="4608" w:type="dxa"/>
            <w:shd w:val="clear" w:color="auto" w:fill="auto"/>
            <w:vAlign w:val="center"/>
            <w:hideMark/>
          </w:tcPr>
          <w:p w14:paraId="5245E11E" w14:textId="77777777" w:rsidR="00926F8E" w:rsidRPr="00590A25" w:rsidRDefault="00926F8E" w:rsidP="00590A25">
            <w:pPr>
              <w:spacing w:after="60"/>
              <w:rPr>
                <w:rFonts w:eastAsia="Times New Roman"/>
                <w:bCs/>
                <w:rtl/>
              </w:rPr>
            </w:pPr>
            <w:r w:rsidRPr="00590A25">
              <w:rPr>
                <w:rFonts w:eastAsia="Times New Roman"/>
                <w:bCs/>
              </w:rPr>
              <w:t xml:space="preserve">Семе аниса, </w:t>
            </w:r>
            <w:proofErr w:type="spellStart"/>
            <w:r w:rsidRPr="00590A25">
              <w:rPr>
                <w:rFonts w:eastAsia="Times New Roman"/>
                <w:bCs/>
              </w:rPr>
              <w:t>бадијана</w:t>
            </w:r>
            <w:proofErr w:type="spellEnd"/>
            <w:r w:rsidRPr="00590A25">
              <w:rPr>
                <w:rFonts w:eastAsia="Times New Roman"/>
                <w:bCs/>
              </w:rPr>
              <w:t xml:space="preserve">, коморача, </w:t>
            </w:r>
            <w:proofErr w:type="spellStart"/>
            <w:r w:rsidRPr="00590A25">
              <w:rPr>
                <w:rFonts w:eastAsia="Times New Roman"/>
                <w:bCs/>
              </w:rPr>
              <w:t>коријандера</w:t>
            </w:r>
            <w:proofErr w:type="spellEnd"/>
            <w:r w:rsidRPr="00590A25">
              <w:rPr>
                <w:rFonts w:eastAsia="Times New Roman"/>
                <w:bCs/>
              </w:rPr>
              <w:t>, кумина или кима; Бобице клеке:</w:t>
            </w:r>
          </w:p>
        </w:tc>
        <w:tc>
          <w:tcPr>
            <w:tcW w:w="1008" w:type="dxa"/>
            <w:shd w:val="clear" w:color="auto" w:fill="auto"/>
            <w:vAlign w:val="center"/>
            <w:hideMark/>
          </w:tcPr>
          <w:p w14:paraId="5DDA0F5E"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18C7054"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53BDFE9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ADBAF0F" w14:textId="77777777" w:rsidR="00926F8E" w:rsidRPr="00590A25" w:rsidRDefault="00926F8E" w:rsidP="00590A25">
            <w:pPr>
              <w:spacing w:after="60"/>
              <w:jc w:val="center"/>
              <w:rPr>
                <w:rFonts w:eastAsia="Times New Roman"/>
                <w:bCs/>
              </w:rPr>
            </w:pPr>
          </w:p>
        </w:tc>
      </w:tr>
      <w:tr w:rsidR="00BD6864" w:rsidRPr="00590A25" w14:paraId="3419EEB3" w14:textId="77777777" w:rsidTr="00590A25">
        <w:trPr>
          <w:cantSplit/>
        </w:trPr>
        <w:tc>
          <w:tcPr>
            <w:tcW w:w="1152" w:type="dxa"/>
            <w:shd w:val="clear" w:color="auto" w:fill="auto"/>
            <w:vAlign w:val="center"/>
            <w:hideMark/>
          </w:tcPr>
          <w:p w14:paraId="21BAA9EF" w14:textId="77777777" w:rsidR="00926F8E" w:rsidRPr="00590A25" w:rsidRDefault="00926F8E" w:rsidP="00590A25">
            <w:pPr>
              <w:spacing w:after="60"/>
              <w:rPr>
                <w:rtl/>
              </w:rPr>
            </w:pPr>
          </w:p>
        </w:tc>
        <w:tc>
          <w:tcPr>
            <w:tcW w:w="4608" w:type="dxa"/>
            <w:shd w:val="clear" w:color="auto" w:fill="auto"/>
            <w:vAlign w:val="center"/>
            <w:hideMark/>
          </w:tcPr>
          <w:p w14:paraId="1115EA94"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Семе </w:t>
            </w:r>
            <w:proofErr w:type="spellStart"/>
            <w:r w:rsidRPr="00590A25">
              <w:rPr>
                <w:rFonts w:eastAsia="Times New Roman"/>
                <w:color w:val="000000"/>
              </w:rPr>
              <w:t>коријандера</w:t>
            </w:r>
            <w:proofErr w:type="spellEnd"/>
            <w:r w:rsidRPr="00590A25">
              <w:rPr>
                <w:rFonts w:eastAsia="Times New Roman"/>
                <w:color w:val="000000"/>
              </w:rPr>
              <w:t>:</w:t>
            </w:r>
          </w:p>
        </w:tc>
        <w:tc>
          <w:tcPr>
            <w:tcW w:w="1008" w:type="dxa"/>
            <w:shd w:val="clear" w:color="auto" w:fill="auto"/>
            <w:vAlign w:val="center"/>
            <w:hideMark/>
          </w:tcPr>
          <w:p w14:paraId="10D4DE7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1669B79"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867458D"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CE40ED5" w14:textId="77777777" w:rsidR="00926F8E" w:rsidRPr="00590A25" w:rsidRDefault="00926F8E" w:rsidP="00590A25">
            <w:pPr>
              <w:spacing w:after="60"/>
              <w:jc w:val="center"/>
              <w:rPr>
                <w:rFonts w:eastAsia="Times New Roman"/>
                <w:bCs/>
              </w:rPr>
            </w:pPr>
          </w:p>
        </w:tc>
      </w:tr>
      <w:tr w:rsidR="00BD6864" w:rsidRPr="00590A25" w14:paraId="6AA11101" w14:textId="77777777" w:rsidTr="00590A25">
        <w:trPr>
          <w:cantSplit/>
        </w:trPr>
        <w:tc>
          <w:tcPr>
            <w:tcW w:w="1152" w:type="dxa"/>
            <w:shd w:val="clear" w:color="auto" w:fill="auto"/>
            <w:vAlign w:val="center"/>
            <w:hideMark/>
          </w:tcPr>
          <w:p w14:paraId="61E72364" w14:textId="77777777" w:rsidR="00926F8E" w:rsidRPr="00590A25" w:rsidRDefault="00926F8E" w:rsidP="00590A25">
            <w:pPr>
              <w:spacing w:after="60"/>
              <w:rPr>
                <w:rtl/>
              </w:rPr>
            </w:pPr>
            <w:r w:rsidRPr="00590A25">
              <w:rPr>
                <w:rtl/>
              </w:rPr>
              <w:t>0909.2100</w:t>
            </w:r>
          </w:p>
        </w:tc>
        <w:tc>
          <w:tcPr>
            <w:tcW w:w="4608" w:type="dxa"/>
            <w:shd w:val="clear" w:color="auto" w:fill="auto"/>
            <w:vAlign w:val="center"/>
            <w:hideMark/>
          </w:tcPr>
          <w:p w14:paraId="7B458F69"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369BB86A"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EFE8B5C"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5634FB8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9A218DF" w14:textId="77777777" w:rsidR="00926F8E" w:rsidRPr="00590A25" w:rsidRDefault="00926F8E" w:rsidP="00590A25">
            <w:pPr>
              <w:spacing w:after="60"/>
              <w:jc w:val="center"/>
              <w:rPr>
                <w:rFonts w:eastAsia="Times New Roman"/>
                <w:bCs/>
              </w:rPr>
            </w:pPr>
          </w:p>
        </w:tc>
      </w:tr>
      <w:tr w:rsidR="00BD6864" w:rsidRPr="00590A25" w14:paraId="7DA4E59A" w14:textId="77777777" w:rsidTr="00590A25">
        <w:trPr>
          <w:cantSplit/>
        </w:trPr>
        <w:tc>
          <w:tcPr>
            <w:tcW w:w="1152" w:type="dxa"/>
            <w:shd w:val="clear" w:color="auto" w:fill="auto"/>
            <w:vAlign w:val="center"/>
            <w:hideMark/>
          </w:tcPr>
          <w:p w14:paraId="40164614" w14:textId="77777777" w:rsidR="00926F8E" w:rsidRPr="00590A25" w:rsidRDefault="00926F8E" w:rsidP="00590A25">
            <w:pPr>
              <w:spacing w:after="60"/>
              <w:rPr>
                <w:rtl/>
              </w:rPr>
            </w:pPr>
            <w:r w:rsidRPr="00590A25">
              <w:rPr>
                <w:rtl/>
              </w:rPr>
              <w:t>0909.2200</w:t>
            </w:r>
          </w:p>
        </w:tc>
        <w:tc>
          <w:tcPr>
            <w:tcW w:w="4608" w:type="dxa"/>
            <w:shd w:val="clear" w:color="auto" w:fill="auto"/>
            <w:vAlign w:val="center"/>
            <w:hideMark/>
          </w:tcPr>
          <w:p w14:paraId="318B4AA1"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 или млевен</w:t>
            </w:r>
          </w:p>
        </w:tc>
        <w:tc>
          <w:tcPr>
            <w:tcW w:w="1008" w:type="dxa"/>
            <w:shd w:val="clear" w:color="auto" w:fill="auto"/>
            <w:vAlign w:val="center"/>
            <w:hideMark/>
          </w:tcPr>
          <w:p w14:paraId="47BAC267"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2C0C0EF"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7B670A9"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D0CC315" w14:textId="77777777" w:rsidR="00926F8E" w:rsidRPr="00590A25" w:rsidRDefault="00926F8E" w:rsidP="00590A25">
            <w:pPr>
              <w:spacing w:after="60"/>
              <w:jc w:val="center"/>
              <w:rPr>
                <w:rFonts w:eastAsia="Times New Roman"/>
                <w:bCs/>
              </w:rPr>
            </w:pPr>
          </w:p>
        </w:tc>
      </w:tr>
      <w:tr w:rsidR="00BD6864" w:rsidRPr="00590A25" w14:paraId="35033FB8" w14:textId="77777777" w:rsidTr="00590A25">
        <w:trPr>
          <w:cantSplit/>
        </w:trPr>
        <w:tc>
          <w:tcPr>
            <w:tcW w:w="1152" w:type="dxa"/>
            <w:shd w:val="clear" w:color="auto" w:fill="auto"/>
            <w:vAlign w:val="center"/>
            <w:hideMark/>
          </w:tcPr>
          <w:p w14:paraId="3A093124" w14:textId="77777777" w:rsidR="00926F8E" w:rsidRPr="00590A25" w:rsidRDefault="00926F8E" w:rsidP="00590A25">
            <w:pPr>
              <w:spacing w:after="60"/>
              <w:rPr>
                <w:rtl/>
              </w:rPr>
            </w:pPr>
          </w:p>
        </w:tc>
        <w:tc>
          <w:tcPr>
            <w:tcW w:w="4608" w:type="dxa"/>
            <w:shd w:val="clear" w:color="auto" w:fill="auto"/>
            <w:vAlign w:val="center"/>
            <w:hideMark/>
          </w:tcPr>
          <w:p w14:paraId="0DAF1703" w14:textId="77777777" w:rsidR="00926F8E" w:rsidRPr="00590A25" w:rsidRDefault="00926F8E" w:rsidP="00590A25">
            <w:pPr>
              <w:spacing w:after="60"/>
              <w:rPr>
                <w:rFonts w:eastAsia="Times New Roman"/>
                <w:color w:val="000000"/>
                <w:rtl/>
              </w:rPr>
            </w:pPr>
            <w:r w:rsidRPr="00590A25">
              <w:rPr>
                <w:rFonts w:eastAsia="Times New Roman"/>
                <w:color w:val="000000"/>
              </w:rPr>
              <w:t>- Семе кумина:</w:t>
            </w:r>
          </w:p>
        </w:tc>
        <w:tc>
          <w:tcPr>
            <w:tcW w:w="1008" w:type="dxa"/>
            <w:shd w:val="clear" w:color="auto" w:fill="auto"/>
            <w:vAlign w:val="center"/>
            <w:hideMark/>
          </w:tcPr>
          <w:p w14:paraId="111274E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C1B9F35"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1AB76D3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9E5192B" w14:textId="77777777" w:rsidR="00926F8E" w:rsidRPr="00590A25" w:rsidRDefault="00926F8E" w:rsidP="00590A25">
            <w:pPr>
              <w:spacing w:after="60"/>
              <w:jc w:val="center"/>
              <w:rPr>
                <w:rFonts w:eastAsia="Times New Roman"/>
                <w:bCs/>
              </w:rPr>
            </w:pPr>
          </w:p>
        </w:tc>
      </w:tr>
      <w:tr w:rsidR="00BD6864" w:rsidRPr="00590A25" w14:paraId="4085A1E4" w14:textId="77777777" w:rsidTr="00590A25">
        <w:trPr>
          <w:cantSplit/>
        </w:trPr>
        <w:tc>
          <w:tcPr>
            <w:tcW w:w="1152" w:type="dxa"/>
            <w:shd w:val="clear" w:color="auto" w:fill="auto"/>
            <w:vAlign w:val="center"/>
            <w:hideMark/>
          </w:tcPr>
          <w:p w14:paraId="58B0390E" w14:textId="77777777" w:rsidR="00926F8E" w:rsidRPr="00590A25" w:rsidRDefault="00926F8E" w:rsidP="00590A25">
            <w:pPr>
              <w:spacing w:after="60"/>
              <w:rPr>
                <w:rtl/>
              </w:rPr>
            </w:pPr>
            <w:r w:rsidRPr="00590A25">
              <w:rPr>
                <w:rtl/>
              </w:rPr>
              <w:t>0909.3100</w:t>
            </w:r>
          </w:p>
        </w:tc>
        <w:tc>
          <w:tcPr>
            <w:tcW w:w="4608" w:type="dxa"/>
            <w:shd w:val="clear" w:color="auto" w:fill="auto"/>
            <w:vAlign w:val="center"/>
            <w:hideMark/>
          </w:tcPr>
          <w:p w14:paraId="7B89A54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6A97654B"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D15E4DB"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5BF99400" w14:textId="77777777" w:rsidR="00926F8E" w:rsidRPr="00590A25" w:rsidRDefault="00926F8E" w:rsidP="00590A25">
            <w:pPr>
              <w:spacing w:after="60"/>
              <w:jc w:val="center"/>
              <w:rPr>
                <w:rFonts w:eastAsia="Times New Roman"/>
                <w:bCs/>
              </w:rPr>
            </w:pPr>
          </w:p>
        </w:tc>
        <w:tc>
          <w:tcPr>
            <w:tcW w:w="1008" w:type="dxa"/>
            <w:shd w:val="clear" w:color="auto" w:fill="auto"/>
            <w:noWrap/>
            <w:vAlign w:val="center"/>
            <w:hideMark/>
          </w:tcPr>
          <w:p w14:paraId="10AFBA2A"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7DA0A0A5" w14:textId="77777777" w:rsidTr="00590A25">
        <w:trPr>
          <w:cantSplit/>
        </w:trPr>
        <w:tc>
          <w:tcPr>
            <w:tcW w:w="1152" w:type="dxa"/>
            <w:shd w:val="clear" w:color="auto" w:fill="auto"/>
            <w:vAlign w:val="center"/>
            <w:hideMark/>
          </w:tcPr>
          <w:p w14:paraId="61A0905A" w14:textId="77777777" w:rsidR="00926F8E" w:rsidRPr="00590A25" w:rsidRDefault="00926F8E" w:rsidP="00590A25">
            <w:pPr>
              <w:spacing w:after="60"/>
              <w:rPr>
                <w:rtl/>
              </w:rPr>
            </w:pPr>
            <w:r w:rsidRPr="00590A25">
              <w:rPr>
                <w:rtl/>
              </w:rPr>
              <w:t>0909.3200</w:t>
            </w:r>
          </w:p>
        </w:tc>
        <w:tc>
          <w:tcPr>
            <w:tcW w:w="4608" w:type="dxa"/>
            <w:shd w:val="clear" w:color="auto" w:fill="auto"/>
            <w:vAlign w:val="center"/>
            <w:hideMark/>
          </w:tcPr>
          <w:p w14:paraId="67CEB571"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 или млевен</w:t>
            </w:r>
          </w:p>
        </w:tc>
        <w:tc>
          <w:tcPr>
            <w:tcW w:w="1008" w:type="dxa"/>
            <w:shd w:val="clear" w:color="auto" w:fill="auto"/>
            <w:vAlign w:val="center"/>
            <w:hideMark/>
          </w:tcPr>
          <w:p w14:paraId="0013ADB6"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DFBC3B0"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0E8EDCA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9B2DBA2" w14:textId="77777777" w:rsidR="00926F8E" w:rsidRPr="00590A25" w:rsidRDefault="00926F8E" w:rsidP="00590A25">
            <w:pPr>
              <w:spacing w:after="60"/>
              <w:jc w:val="center"/>
              <w:rPr>
                <w:rFonts w:eastAsia="Times New Roman"/>
                <w:bCs/>
              </w:rPr>
            </w:pPr>
          </w:p>
        </w:tc>
      </w:tr>
      <w:tr w:rsidR="00BD6864" w:rsidRPr="00590A25" w14:paraId="57DE77AF" w14:textId="77777777" w:rsidTr="00590A25">
        <w:trPr>
          <w:cantSplit/>
        </w:trPr>
        <w:tc>
          <w:tcPr>
            <w:tcW w:w="1152" w:type="dxa"/>
            <w:shd w:val="clear" w:color="auto" w:fill="auto"/>
            <w:vAlign w:val="center"/>
            <w:hideMark/>
          </w:tcPr>
          <w:p w14:paraId="163FDCF0" w14:textId="77777777" w:rsidR="00926F8E" w:rsidRPr="00590A25" w:rsidRDefault="00926F8E" w:rsidP="00590A25">
            <w:pPr>
              <w:spacing w:after="60"/>
              <w:rPr>
                <w:rtl/>
              </w:rPr>
            </w:pPr>
          </w:p>
        </w:tc>
        <w:tc>
          <w:tcPr>
            <w:tcW w:w="4608" w:type="dxa"/>
            <w:shd w:val="clear" w:color="auto" w:fill="auto"/>
            <w:vAlign w:val="center"/>
            <w:hideMark/>
          </w:tcPr>
          <w:p w14:paraId="2B0BA25B"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Семе аниса, </w:t>
            </w:r>
            <w:proofErr w:type="spellStart"/>
            <w:r w:rsidRPr="00590A25">
              <w:rPr>
                <w:rFonts w:eastAsia="Times New Roman"/>
                <w:color w:val="000000"/>
              </w:rPr>
              <w:t>бадијана</w:t>
            </w:r>
            <w:proofErr w:type="spellEnd"/>
            <w:r w:rsidRPr="00590A25">
              <w:rPr>
                <w:rFonts w:eastAsia="Times New Roman"/>
                <w:color w:val="000000"/>
              </w:rPr>
              <w:t>, кима, коморача; Бобице клеке:</w:t>
            </w:r>
          </w:p>
        </w:tc>
        <w:tc>
          <w:tcPr>
            <w:tcW w:w="1008" w:type="dxa"/>
            <w:shd w:val="clear" w:color="auto" w:fill="auto"/>
            <w:vAlign w:val="center"/>
            <w:hideMark/>
          </w:tcPr>
          <w:p w14:paraId="7860354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DE7E14C"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3BADCA0"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2AED2ED" w14:textId="77777777" w:rsidR="00926F8E" w:rsidRPr="00590A25" w:rsidRDefault="00926F8E" w:rsidP="00590A25">
            <w:pPr>
              <w:spacing w:after="60"/>
              <w:jc w:val="center"/>
              <w:rPr>
                <w:rFonts w:eastAsia="Times New Roman"/>
                <w:bCs/>
              </w:rPr>
            </w:pPr>
          </w:p>
        </w:tc>
      </w:tr>
      <w:tr w:rsidR="00BD6864" w:rsidRPr="00590A25" w14:paraId="5998019D" w14:textId="77777777" w:rsidTr="00590A25">
        <w:trPr>
          <w:cantSplit/>
        </w:trPr>
        <w:tc>
          <w:tcPr>
            <w:tcW w:w="1152" w:type="dxa"/>
            <w:shd w:val="clear" w:color="auto" w:fill="auto"/>
            <w:vAlign w:val="center"/>
            <w:hideMark/>
          </w:tcPr>
          <w:p w14:paraId="0CA24726" w14:textId="77777777" w:rsidR="00926F8E" w:rsidRPr="00590A25" w:rsidRDefault="00926F8E" w:rsidP="00590A25">
            <w:pPr>
              <w:spacing w:after="60"/>
              <w:rPr>
                <w:rtl/>
              </w:rPr>
            </w:pPr>
            <w:r w:rsidRPr="00590A25">
              <w:rPr>
                <w:rtl/>
              </w:rPr>
              <w:t>0909.6100</w:t>
            </w:r>
          </w:p>
        </w:tc>
        <w:tc>
          <w:tcPr>
            <w:tcW w:w="4608" w:type="dxa"/>
            <w:shd w:val="clear" w:color="auto" w:fill="auto"/>
            <w:vAlign w:val="center"/>
            <w:hideMark/>
          </w:tcPr>
          <w:p w14:paraId="489036B9"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Недробљено</w:t>
            </w:r>
            <w:proofErr w:type="spellEnd"/>
            <w:r w:rsidRPr="00590A25">
              <w:rPr>
                <w:rFonts w:eastAsia="Times New Roman"/>
                <w:color w:val="000000"/>
              </w:rPr>
              <w:t xml:space="preserve"> нити млевено</w:t>
            </w:r>
          </w:p>
        </w:tc>
        <w:tc>
          <w:tcPr>
            <w:tcW w:w="1008" w:type="dxa"/>
            <w:shd w:val="clear" w:color="auto" w:fill="auto"/>
            <w:vAlign w:val="center"/>
            <w:hideMark/>
          </w:tcPr>
          <w:p w14:paraId="5F9040B4"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C0F3001"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2DB15E7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8810B37" w14:textId="77777777" w:rsidR="00926F8E" w:rsidRPr="00590A25" w:rsidRDefault="00926F8E" w:rsidP="00590A25">
            <w:pPr>
              <w:spacing w:after="60"/>
              <w:jc w:val="center"/>
              <w:rPr>
                <w:rFonts w:eastAsia="Times New Roman"/>
                <w:bCs/>
              </w:rPr>
            </w:pPr>
          </w:p>
        </w:tc>
      </w:tr>
      <w:tr w:rsidR="00BD6864" w:rsidRPr="00590A25" w14:paraId="3320B165" w14:textId="77777777" w:rsidTr="00590A25">
        <w:trPr>
          <w:cantSplit/>
        </w:trPr>
        <w:tc>
          <w:tcPr>
            <w:tcW w:w="1152" w:type="dxa"/>
            <w:shd w:val="clear" w:color="auto" w:fill="auto"/>
            <w:vAlign w:val="center"/>
            <w:hideMark/>
          </w:tcPr>
          <w:p w14:paraId="3782CC90" w14:textId="77777777" w:rsidR="00926F8E" w:rsidRPr="00590A25" w:rsidRDefault="00926F8E" w:rsidP="00590A25">
            <w:pPr>
              <w:spacing w:after="60"/>
              <w:rPr>
                <w:rtl/>
              </w:rPr>
            </w:pPr>
            <w:r w:rsidRPr="00590A25">
              <w:rPr>
                <w:rtl/>
              </w:rPr>
              <w:t>0909.6200</w:t>
            </w:r>
          </w:p>
        </w:tc>
        <w:tc>
          <w:tcPr>
            <w:tcW w:w="4608" w:type="dxa"/>
            <w:shd w:val="clear" w:color="auto" w:fill="auto"/>
            <w:vAlign w:val="center"/>
            <w:hideMark/>
          </w:tcPr>
          <w:p w14:paraId="2FEE72B3"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Дробљено или млевено</w:t>
            </w:r>
          </w:p>
        </w:tc>
        <w:tc>
          <w:tcPr>
            <w:tcW w:w="1008" w:type="dxa"/>
            <w:shd w:val="clear" w:color="auto" w:fill="auto"/>
            <w:vAlign w:val="center"/>
            <w:hideMark/>
          </w:tcPr>
          <w:p w14:paraId="69B31451"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61F58B8" w14:textId="77777777" w:rsidR="00926F8E" w:rsidRPr="00590A25" w:rsidRDefault="00926F8E" w:rsidP="00590A25">
            <w:pPr>
              <w:spacing w:after="60"/>
              <w:jc w:val="center"/>
              <w:rPr>
                <w:rFonts w:eastAsia="Times New Roman"/>
                <w:bCs/>
              </w:rPr>
            </w:pPr>
            <w:r w:rsidRPr="00590A25">
              <w:rPr>
                <w:rFonts w:eastAsia="Times New Roman"/>
                <w:bCs/>
              </w:rPr>
              <w:t>EX</w:t>
            </w:r>
          </w:p>
        </w:tc>
        <w:tc>
          <w:tcPr>
            <w:tcW w:w="1008" w:type="dxa"/>
            <w:shd w:val="clear" w:color="auto" w:fill="auto"/>
            <w:vAlign w:val="center"/>
          </w:tcPr>
          <w:p w14:paraId="4B9B56E5"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161770B" w14:textId="77777777" w:rsidR="00926F8E" w:rsidRPr="00590A25" w:rsidRDefault="00926F8E" w:rsidP="00590A25">
            <w:pPr>
              <w:spacing w:after="60"/>
              <w:jc w:val="center"/>
              <w:rPr>
                <w:rFonts w:eastAsia="Times New Roman"/>
                <w:bCs/>
              </w:rPr>
            </w:pPr>
          </w:p>
        </w:tc>
      </w:tr>
      <w:tr w:rsidR="00BD6864" w:rsidRPr="00590A25" w14:paraId="6B290F21" w14:textId="77777777" w:rsidTr="00590A25">
        <w:trPr>
          <w:cantSplit/>
        </w:trPr>
        <w:tc>
          <w:tcPr>
            <w:tcW w:w="1152" w:type="dxa"/>
            <w:shd w:val="clear" w:color="auto" w:fill="auto"/>
            <w:vAlign w:val="center"/>
            <w:hideMark/>
          </w:tcPr>
          <w:p w14:paraId="084245B6" w14:textId="77777777" w:rsidR="00926F8E" w:rsidRPr="00590A25" w:rsidRDefault="009B3218" w:rsidP="00590A25">
            <w:pPr>
              <w:pStyle w:val="NoSpacing"/>
              <w:spacing w:after="60"/>
              <w:rPr>
                <w:rtl/>
                <w:lang w:val="sr-Cyrl-RS"/>
              </w:rPr>
            </w:pPr>
            <w:r w:rsidRPr="00590A25">
              <w:rPr>
                <w:rtl/>
                <w:lang w:val="sr-Cyrl-RS"/>
              </w:rPr>
              <w:t>0910.0000</w:t>
            </w:r>
          </w:p>
        </w:tc>
        <w:tc>
          <w:tcPr>
            <w:tcW w:w="4608" w:type="dxa"/>
            <w:shd w:val="clear" w:color="auto" w:fill="auto"/>
            <w:vAlign w:val="center"/>
            <w:hideMark/>
          </w:tcPr>
          <w:p w14:paraId="71791EAC" w14:textId="77777777" w:rsidR="00926F8E" w:rsidRPr="00590A25" w:rsidRDefault="00926F8E" w:rsidP="00590A25">
            <w:pPr>
              <w:spacing w:after="60"/>
              <w:rPr>
                <w:rFonts w:eastAsia="Times New Roman"/>
                <w:bCs/>
                <w:rtl/>
              </w:rPr>
            </w:pPr>
            <w:r w:rsidRPr="00590A25">
              <w:rPr>
                <w:rFonts w:eastAsia="Times New Roman"/>
                <w:bCs/>
              </w:rPr>
              <w:t>Ђумбир, шафран, куркума, мајчина душица, лорбер у листу, кари и остали зачини:</w:t>
            </w:r>
          </w:p>
        </w:tc>
        <w:tc>
          <w:tcPr>
            <w:tcW w:w="1008" w:type="dxa"/>
            <w:shd w:val="clear" w:color="auto" w:fill="auto"/>
            <w:vAlign w:val="center"/>
            <w:hideMark/>
          </w:tcPr>
          <w:p w14:paraId="4E9A983B"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BCEF111"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D02E6A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23576777" w14:textId="77777777" w:rsidR="00926F8E" w:rsidRPr="00590A25" w:rsidRDefault="00926F8E" w:rsidP="00590A25">
            <w:pPr>
              <w:spacing w:after="60"/>
              <w:jc w:val="center"/>
              <w:rPr>
                <w:rFonts w:eastAsia="Times New Roman"/>
                <w:bCs/>
              </w:rPr>
            </w:pPr>
          </w:p>
        </w:tc>
      </w:tr>
      <w:tr w:rsidR="00BD6864" w:rsidRPr="00590A25" w14:paraId="5DB0AA00" w14:textId="77777777" w:rsidTr="00590A25">
        <w:trPr>
          <w:cantSplit/>
        </w:trPr>
        <w:tc>
          <w:tcPr>
            <w:tcW w:w="1152" w:type="dxa"/>
            <w:shd w:val="clear" w:color="auto" w:fill="auto"/>
            <w:vAlign w:val="center"/>
            <w:hideMark/>
          </w:tcPr>
          <w:p w14:paraId="21364918" w14:textId="77777777" w:rsidR="00926F8E" w:rsidRPr="00590A25" w:rsidRDefault="00926F8E" w:rsidP="00590A25">
            <w:pPr>
              <w:spacing w:after="60"/>
              <w:rPr>
                <w:rtl/>
              </w:rPr>
            </w:pPr>
          </w:p>
        </w:tc>
        <w:tc>
          <w:tcPr>
            <w:tcW w:w="4608" w:type="dxa"/>
            <w:shd w:val="clear" w:color="auto" w:fill="auto"/>
            <w:vAlign w:val="center"/>
            <w:hideMark/>
          </w:tcPr>
          <w:p w14:paraId="3A9EEAF8" w14:textId="77777777" w:rsidR="00926F8E" w:rsidRPr="00590A25" w:rsidRDefault="00926F8E" w:rsidP="00590A25">
            <w:pPr>
              <w:spacing w:after="60"/>
              <w:rPr>
                <w:rFonts w:eastAsia="Times New Roman"/>
                <w:color w:val="000000"/>
                <w:rtl/>
              </w:rPr>
            </w:pPr>
            <w:r w:rsidRPr="00590A25">
              <w:rPr>
                <w:rFonts w:eastAsia="Times New Roman"/>
                <w:color w:val="000000"/>
              </w:rPr>
              <w:t>- Ђумбир:</w:t>
            </w:r>
          </w:p>
        </w:tc>
        <w:tc>
          <w:tcPr>
            <w:tcW w:w="1008" w:type="dxa"/>
            <w:shd w:val="clear" w:color="auto" w:fill="auto"/>
            <w:vAlign w:val="center"/>
            <w:hideMark/>
          </w:tcPr>
          <w:p w14:paraId="7DA9105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9E50185"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41782767"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98C7D53" w14:textId="77777777" w:rsidR="00926F8E" w:rsidRPr="00590A25" w:rsidRDefault="00926F8E" w:rsidP="00590A25">
            <w:pPr>
              <w:spacing w:after="60"/>
              <w:jc w:val="center"/>
              <w:rPr>
                <w:rFonts w:eastAsia="Times New Roman"/>
                <w:bCs/>
              </w:rPr>
            </w:pPr>
          </w:p>
        </w:tc>
      </w:tr>
      <w:tr w:rsidR="00BD6864" w:rsidRPr="00590A25" w14:paraId="0E522F79" w14:textId="77777777" w:rsidTr="00590A25">
        <w:trPr>
          <w:cantSplit/>
        </w:trPr>
        <w:tc>
          <w:tcPr>
            <w:tcW w:w="1152" w:type="dxa"/>
            <w:shd w:val="clear" w:color="auto" w:fill="auto"/>
            <w:vAlign w:val="center"/>
            <w:hideMark/>
          </w:tcPr>
          <w:p w14:paraId="5D769B77" w14:textId="77777777" w:rsidR="00926F8E" w:rsidRPr="00590A25" w:rsidRDefault="00926F8E" w:rsidP="00590A25">
            <w:pPr>
              <w:spacing w:after="60"/>
              <w:rPr>
                <w:rtl/>
              </w:rPr>
            </w:pPr>
            <w:r w:rsidRPr="00590A25">
              <w:rPr>
                <w:rtl/>
              </w:rPr>
              <w:t>0910.1100</w:t>
            </w:r>
          </w:p>
        </w:tc>
        <w:tc>
          <w:tcPr>
            <w:tcW w:w="4608" w:type="dxa"/>
            <w:shd w:val="clear" w:color="auto" w:fill="auto"/>
            <w:vAlign w:val="center"/>
            <w:hideMark/>
          </w:tcPr>
          <w:p w14:paraId="2A36F96D"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w:t>
            </w:r>
            <w:proofErr w:type="spellEnd"/>
            <w:r w:rsidRPr="00590A25">
              <w:rPr>
                <w:rFonts w:eastAsia="Times New Roman"/>
                <w:color w:val="000000"/>
              </w:rPr>
              <w:t xml:space="preserve"> нити млевен</w:t>
            </w:r>
          </w:p>
        </w:tc>
        <w:tc>
          <w:tcPr>
            <w:tcW w:w="1008" w:type="dxa"/>
            <w:shd w:val="clear" w:color="auto" w:fill="auto"/>
            <w:vAlign w:val="center"/>
            <w:hideMark/>
          </w:tcPr>
          <w:p w14:paraId="1A0B923B"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8F5ADC9"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418D562"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17BED085" w14:textId="77777777" w:rsidR="00926F8E" w:rsidRPr="00590A25" w:rsidRDefault="00926F8E" w:rsidP="00590A25">
            <w:pPr>
              <w:spacing w:after="60"/>
              <w:jc w:val="center"/>
              <w:rPr>
                <w:rFonts w:eastAsia="Times New Roman"/>
                <w:bCs/>
              </w:rPr>
            </w:pPr>
          </w:p>
        </w:tc>
      </w:tr>
      <w:tr w:rsidR="00BD6864" w:rsidRPr="00590A25" w14:paraId="1EAC9DDA" w14:textId="77777777" w:rsidTr="00590A25">
        <w:trPr>
          <w:cantSplit/>
        </w:trPr>
        <w:tc>
          <w:tcPr>
            <w:tcW w:w="1152" w:type="dxa"/>
            <w:shd w:val="clear" w:color="auto" w:fill="auto"/>
            <w:vAlign w:val="center"/>
            <w:hideMark/>
          </w:tcPr>
          <w:p w14:paraId="01F3EE6E" w14:textId="77777777" w:rsidR="00926F8E" w:rsidRPr="00590A25" w:rsidRDefault="00926F8E" w:rsidP="00590A25">
            <w:pPr>
              <w:spacing w:after="60"/>
              <w:rPr>
                <w:rtl/>
              </w:rPr>
            </w:pPr>
            <w:r w:rsidRPr="00590A25">
              <w:rPr>
                <w:rtl/>
              </w:rPr>
              <w:t>0910.1200</w:t>
            </w:r>
          </w:p>
        </w:tc>
        <w:tc>
          <w:tcPr>
            <w:tcW w:w="4608" w:type="dxa"/>
            <w:shd w:val="clear" w:color="auto" w:fill="auto"/>
            <w:vAlign w:val="center"/>
            <w:hideMark/>
          </w:tcPr>
          <w:p w14:paraId="060EB1A7"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 или млевен</w:t>
            </w:r>
          </w:p>
        </w:tc>
        <w:tc>
          <w:tcPr>
            <w:tcW w:w="1008" w:type="dxa"/>
            <w:shd w:val="clear" w:color="auto" w:fill="auto"/>
            <w:vAlign w:val="center"/>
            <w:hideMark/>
          </w:tcPr>
          <w:p w14:paraId="7CC21647"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CDDA4FC"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1E0F2433"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45EC8B66" w14:textId="77777777" w:rsidR="00926F8E" w:rsidRPr="00590A25" w:rsidRDefault="00926F8E" w:rsidP="00590A25">
            <w:pPr>
              <w:spacing w:after="60"/>
              <w:jc w:val="center"/>
              <w:rPr>
                <w:rFonts w:eastAsia="Times New Roman"/>
                <w:bCs/>
              </w:rPr>
            </w:pPr>
          </w:p>
        </w:tc>
      </w:tr>
      <w:tr w:rsidR="00BD6864" w:rsidRPr="00590A25" w14:paraId="6E40A66A" w14:textId="77777777" w:rsidTr="00590A25">
        <w:trPr>
          <w:cantSplit/>
        </w:trPr>
        <w:tc>
          <w:tcPr>
            <w:tcW w:w="1152" w:type="dxa"/>
            <w:shd w:val="clear" w:color="auto" w:fill="auto"/>
            <w:vAlign w:val="center"/>
            <w:hideMark/>
          </w:tcPr>
          <w:p w14:paraId="5F3066D8" w14:textId="77777777" w:rsidR="00926F8E" w:rsidRPr="00590A25" w:rsidRDefault="00926F8E" w:rsidP="00590A25">
            <w:pPr>
              <w:spacing w:after="60"/>
              <w:rPr>
                <w:rtl/>
              </w:rPr>
            </w:pPr>
            <w:r w:rsidRPr="00590A25">
              <w:rPr>
                <w:rtl/>
              </w:rPr>
              <w:t>0910.2000</w:t>
            </w:r>
          </w:p>
        </w:tc>
        <w:tc>
          <w:tcPr>
            <w:tcW w:w="4608" w:type="dxa"/>
            <w:shd w:val="clear" w:color="auto" w:fill="auto"/>
            <w:vAlign w:val="center"/>
            <w:hideMark/>
          </w:tcPr>
          <w:p w14:paraId="5EE66494" w14:textId="77777777" w:rsidR="00926F8E" w:rsidRPr="00590A25" w:rsidRDefault="00926F8E" w:rsidP="00590A25">
            <w:pPr>
              <w:spacing w:after="60"/>
              <w:rPr>
                <w:rFonts w:eastAsia="Times New Roman"/>
                <w:color w:val="000000"/>
                <w:rtl/>
              </w:rPr>
            </w:pPr>
            <w:r w:rsidRPr="00590A25">
              <w:rPr>
                <w:rFonts w:eastAsia="Times New Roman"/>
                <w:color w:val="000000"/>
              </w:rPr>
              <w:t>- Шафран</w:t>
            </w:r>
          </w:p>
        </w:tc>
        <w:tc>
          <w:tcPr>
            <w:tcW w:w="1008" w:type="dxa"/>
            <w:shd w:val="clear" w:color="auto" w:fill="auto"/>
            <w:vAlign w:val="center"/>
            <w:hideMark/>
          </w:tcPr>
          <w:p w14:paraId="47AD6220"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19A2FBA"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7325E50F"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0FD15F45" w14:textId="77777777" w:rsidR="00926F8E" w:rsidRPr="00590A25" w:rsidRDefault="00926F8E" w:rsidP="00590A25">
            <w:pPr>
              <w:spacing w:after="60"/>
              <w:jc w:val="center"/>
              <w:rPr>
                <w:rFonts w:eastAsia="Times New Roman"/>
                <w:bCs/>
              </w:rPr>
            </w:pPr>
          </w:p>
        </w:tc>
      </w:tr>
      <w:tr w:rsidR="00BD6864" w:rsidRPr="00590A25" w14:paraId="428A7717" w14:textId="77777777" w:rsidTr="00590A25">
        <w:trPr>
          <w:cantSplit/>
        </w:trPr>
        <w:tc>
          <w:tcPr>
            <w:tcW w:w="1152" w:type="dxa"/>
            <w:shd w:val="clear" w:color="auto" w:fill="auto"/>
            <w:vAlign w:val="center"/>
            <w:hideMark/>
          </w:tcPr>
          <w:p w14:paraId="413D343B" w14:textId="77777777" w:rsidR="00926F8E" w:rsidRPr="00590A25" w:rsidRDefault="00926F8E" w:rsidP="00590A25">
            <w:pPr>
              <w:spacing w:after="60"/>
              <w:rPr>
                <w:rtl/>
              </w:rPr>
            </w:pPr>
            <w:r w:rsidRPr="00590A25">
              <w:rPr>
                <w:rtl/>
              </w:rPr>
              <w:t>0910.3000</w:t>
            </w:r>
          </w:p>
        </w:tc>
        <w:tc>
          <w:tcPr>
            <w:tcW w:w="4608" w:type="dxa"/>
            <w:shd w:val="clear" w:color="auto" w:fill="auto"/>
            <w:vAlign w:val="center"/>
            <w:hideMark/>
          </w:tcPr>
          <w:p w14:paraId="6409A1DC" w14:textId="77777777" w:rsidR="00926F8E" w:rsidRPr="00590A25" w:rsidRDefault="00926F8E" w:rsidP="00590A25">
            <w:pPr>
              <w:spacing w:after="60"/>
              <w:rPr>
                <w:rFonts w:eastAsia="Times New Roman"/>
                <w:color w:val="000000"/>
                <w:rtl/>
              </w:rPr>
            </w:pPr>
            <w:r w:rsidRPr="00590A25">
              <w:rPr>
                <w:rFonts w:eastAsia="Times New Roman"/>
                <w:color w:val="000000"/>
              </w:rPr>
              <w:t>- Куркума</w:t>
            </w:r>
          </w:p>
        </w:tc>
        <w:tc>
          <w:tcPr>
            <w:tcW w:w="1008" w:type="dxa"/>
            <w:shd w:val="clear" w:color="auto" w:fill="auto"/>
            <w:vAlign w:val="center"/>
            <w:hideMark/>
          </w:tcPr>
          <w:p w14:paraId="60935A60"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FFEEC78"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41C27808"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5C83ACD6" w14:textId="77777777" w:rsidR="00926F8E" w:rsidRPr="00590A25" w:rsidRDefault="00926F8E" w:rsidP="00590A25">
            <w:pPr>
              <w:spacing w:after="60"/>
              <w:jc w:val="center"/>
              <w:rPr>
                <w:rFonts w:eastAsia="Times New Roman"/>
                <w:bCs/>
              </w:rPr>
            </w:pPr>
          </w:p>
        </w:tc>
      </w:tr>
      <w:tr w:rsidR="00BD6864" w:rsidRPr="00590A25" w14:paraId="5E6E7AB6" w14:textId="77777777" w:rsidTr="00590A25">
        <w:trPr>
          <w:cantSplit/>
        </w:trPr>
        <w:tc>
          <w:tcPr>
            <w:tcW w:w="1152" w:type="dxa"/>
            <w:shd w:val="clear" w:color="auto" w:fill="auto"/>
            <w:vAlign w:val="center"/>
            <w:hideMark/>
          </w:tcPr>
          <w:p w14:paraId="55079608" w14:textId="77777777" w:rsidR="00926F8E" w:rsidRPr="00590A25" w:rsidRDefault="00926F8E" w:rsidP="00590A25">
            <w:pPr>
              <w:spacing w:after="60"/>
              <w:rPr>
                <w:rtl/>
              </w:rPr>
            </w:pPr>
          </w:p>
        </w:tc>
        <w:tc>
          <w:tcPr>
            <w:tcW w:w="4608" w:type="dxa"/>
            <w:shd w:val="clear" w:color="auto" w:fill="auto"/>
            <w:vAlign w:val="center"/>
            <w:hideMark/>
          </w:tcPr>
          <w:p w14:paraId="1F13813B" w14:textId="77777777" w:rsidR="00926F8E" w:rsidRPr="00590A25" w:rsidRDefault="00926F8E"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Недробљена</w:t>
            </w:r>
            <w:proofErr w:type="spellEnd"/>
            <w:r w:rsidRPr="00590A25">
              <w:rPr>
                <w:rFonts w:eastAsia="Times New Roman"/>
                <w:color w:val="000000"/>
              </w:rPr>
              <w:t xml:space="preserve"> нити млевена</w:t>
            </w:r>
          </w:p>
        </w:tc>
        <w:tc>
          <w:tcPr>
            <w:tcW w:w="1008" w:type="dxa"/>
            <w:shd w:val="clear" w:color="auto" w:fill="auto"/>
            <w:vAlign w:val="center"/>
            <w:hideMark/>
          </w:tcPr>
          <w:p w14:paraId="4A51837C"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42DF7BA" w14:textId="77777777" w:rsidR="00926F8E" w:rsidRPr="00590A25" w:rsidRDefault="00926F8E" w:rsidP="00590A25">
            <w:pPr>
              <w:spacing w:after="60"/>
              <w:jc w:val="center"/>
              <w:rPr>
                <w:rFonts w:eastAsia="Times New Roman"/>
                <w:bCs/>
              </w:rPr>
            </w:pPr>
          </w:p>
        </w:tc>
        <w:tc>
          <w:tcPr>
            <w:tcW w:w="1008" w:type="dxa"/>
            <w:shd w:val="clear" w:color="auto" w:fill="auto"/>
            <w:vAlign w:val="center"/>
          </w:tcPr>
          <w:p w14:paraId="62855F94"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1B095C5" w14:textId="77777777" w:rsidR="00926F8E" w:rsidRPr="00590A25" w:rsidRDefault="00926F8E" w:rsidP="00590A25">
            <w:pPr>
              <w:spacing w:after="60"/>
              <w:jc w:val="center"/>
              <w:rPr>
                <w:rFonts w:eastAsia="Times New Roman"/>
                <w:bCs/>
              </w:rPr>
            </w:pPr>
          </w:p>
        </w:tc>
      </w:tr>
      <w:tr w:rsidR="00BD6864" w:rsidRPr="00590A25" w14:paraId="45F977C8" w14:textId="77777777" w:rsidTr="00590A25">
        <w:trPr>
          <w:cantSplit/>
        </w:trPr>
        <w:tc>
          <w:tcPr>
            <w:tcW w:w="1152" w:type="dxa"/>
            <w:shd w:val="clear" w:color="auto" w:fill="auto"/>
            <w:vAlign w:val="center"/>
            <w:hideMark/>
          </w:tcPr>
          <w:p w14:paraId="4F667148" w14:textId="77777777" w:rsidR="00926F8E" w:rsidRPr="00590A25" w:rsidRDefault="00926F8E" w:rsidP="00590A25">
            <w:pPr>
              <w:spacing w:after="60"/>
              <w:rPr>
                <w:rtl/>
              </w:rPr>
            </w:pPr>
            <w:r w:rsidRPr="00590A25">
              <w:rPr>
                <w:rtl/>
              </w:rPr>
              <w:t>0910.9100</w:t>
            </w:r>
          </w:p>
        </w:tc>
        <w:tc>
          <w:tcPr>
            <w:tcW w:w="4608" w:type="dxa"/>
            <w:shd w:val="clear" w:color="auto" w:fill="auto"/>
            <w:vAlign w:val="center"/>
            <w:hideMark/>
          </w:tcPr>
          <w:p w14:paraId="2814B6D7" w14:textId="77777777" w:rsidR="00926F8E" w:rsidRPr="00590A25" w:rsidRDefault="00926F8E" w:rsidP="00590A25">
            <w:pPr>
              <w:spacing w:after="60"/>
              <w:rPr>
                <w:rFonts w:eastAsia="Times New Roman"/>
                <w:color w:val="000000"/>
                <w:rtl/>
              </w:rPr>
            </w:pPr>
            <w:r w:rsidRPr="00590A25">
              <w:rPr>
                <w:rFonts w:eastAsia="Times New Roman"/>
                <w:color w:val="000000"/>
              </w:rPr>
              <w:t>- - Дробљена или млевена</w:t>
            </w:r>
          </w:p>
        </w:tc>
        <w:tc>
          <w:tcPr>
            <w:tcW w:w="1008" w:type="dxa"/>
            <w:shd w:val="clear" w:color="auto" w:fill="auto"/>
            <w:vAlign w:val="center"/>
            <w:hideMark/>
          </w:tcPr>
          <w:p w14:paraId="3DB72E39"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7750B90" w14:textId="77777777" w:rsidR="00926F8E" w:rsidRPr="00590A25" w:rsidRDefault="00926F8E" w:rsidP="00590A25">
            <w:pPr>
              <w:spacing w:after="60"/>
              <w:jc w:val="center"/>
              <w:rPr>
                <w:rFonts w:eastAsia="Times New Roman"/>
                <w:bCs/>
              </w:rPr>
            </w:pPr>
            <w:r w:rsidRPr="00590A25">
              <w:rPr>
                <w:rFonts w:eastAsia="Times New Roman"/>
                <w:bCs/>
              </w:rPr>
              <w:t>FL</w:t>
            </w:r>
          </w:p>
        </w:tc>
        <w:tc>
          <w:tcPr>
            <w:tcW w:w="1008" w:type="dxa"/>
            <w:shd w:val="clear" w:color="auto" w:fill="auto"/>
            <w:vAlign w:val="center"/>
          </w:tcPr>
          <w:p w14:paraId="20495866" w14:textId="77777777" w:rsidR="00926F8E" w:rsidRPr="00590A25" w:rsidRDefault="00926F8E" w:rsidP="00590A25">
            <w:pPr>
              <w:spacing w:after="60"/>
              <w:jc w:val="center"/>
              <w:rPr>
                <w:rFonts w:eastAsia="Times New Roman"/>
                <w:bCs/>
              </w:rPr>
            </w:pPr>
          </w:p>
        </w:tc>
        <w:tc>
          <w:tcPr>
            <w:tcW w:w="1008" w:type="dxa"/>
            <w:shd w:val="clear" w:color="auto" w:fill="auto"/>
            <w:vAlign w:val="center"/>
            <w:hideMark/>
          </w:tcPr>
          <w:p w14:paraId="38D106AA" w14:textId="77777777" w:rsidR="00926F8E" w:rsidRPr="00590A25" w:rsidRDefault="00926F8E" w:rsidP="00590A25">
            <w:pPr>
              <w:spacing w:after="60"/>
              <w:jc w:val="center"/>
              <w:rPr>
                <w:rFonts w:eastAsia="Times New Roman"/>
                <w:bCs/>
              </w:rPr>
            </w:pPr>
          </w:p>
        </w:tc>
      </w:tr>
      <w:tr w:rsidR="00BD6864" w:rsidRPr="00590A25" w14:paraId="7AE08907" w14:textId="77777777" w:rsidTr="00590A25">
        <w:trPr>
          <w:cantSplit/>
        </w:trPr>
        <w:tc>
          <w:tcPr>
            <w:tcW w:w="1152" w:type="dxa"/>
            <w:shd w:val="clear" w:color="auto" w:fill="auto"/>
            <w:vAlign w:val="center"/>
            <w:hideMark/>
          </w:tcPr>
          <w:p w14:paraId="0E750D33" w14:textId="77777777" w:rsidR="00926F8E" w:rsidRPr="00590A25" w:rsidRDefault="00926F8E" w:rsidP="00590A25">
            <w:pPr>
              <w:spacing w:after="60"/>
              <w:rPr>
                <w:rtl/>
              </w:rPr>
            </w:pPr>
            <w:r w:rsidRPr="00590A25">
              <w:rPr>
                <w:rtl/>
              </w:rPr>
              <w:t>0910.9900</w:t>
            </w:r>
          </w:p>
        </w:tc>
        <w:tc>
          <w:tcPr>
            <w:tcW w:w="4608" w:type="dxa"/>
            <w:shd w:val="clear" w:color="auto" w:fill="auto"/>
            <w:vAlign w:val="center"/>
            <w:hideMark/>
          </w:tcPr>
          <w:p w14:paraId="3B881354" w14:textId="77777777" w:rsidR="00926F8E" w:rsidRPr="00590A25" w:rsidRDefault="00926F8E"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E5A4106" w14:textId="77777777" w:rsidR="00926F8E" w:rsidRPr="00590A25" w:rsidRDefault="00926F8E"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77D7646" w14:textId="77777777" w:rsidR="00926F8E" w:rsidRPr="00590A25" w:rsidRDefault="00926F8E" w:rsidP="00590A25">
            <w:pPr>
              <w:spacing w:after="60"/>
              <w:jc w:val="center"/>
              <w:rPr>
                <w:rFonts w:eastAsia="Times New Roman"/>
                <w:bCs/>
              </w:rPr>
            </w:pPr>
            <w:r w:rsidRPr="00590A25">
              <w:rPr>
                <w:rFonts w:eastAsia="Times New Roman"/>
                <w:bCs/>
              </w:rPr>
              <w:t>PL</w:t>
            </w:r>
          </w:p>
        </w:tc>
        <w:tc>
          <w:tcPr>
            <w:tcW w:w="1008" w:type="dxa"/>
            <w:shd w:val="clear" w:color="auto" w:fill="auto"/>
            <w:vAlign w:val="center"/>
          </w:tcPr>
          <w:p w14:paraId="432F0EE8" w14:textId="77777777" w:rsidR="00926F8E" w:rsidRPr="00590A25" w:rsidRDefault="00926F8E" w:rsidP="00590A25">
            <w:pPr>
              <w:spacing w:after="60"/>
              <w:jc w:val="center"/>
              <w:rPr>
                <w:rFonts w:eastAsia="Times New Roman"/>
                <w:bCs/>
              </w:rPr>
            </w:pPr>
          </w:p>
        </w:tc>
        <w:tc>
          <w:tcPr>
            <w:tcW w:w="1008" w:type="dxa"/>
            <w:shd w:val="clear" w:color="auto" w:fill="auto"/>
            <w:noWrap/>
            <w:vAlign w:val="center"/>
            <w:hideMark/>
          </w:tcPr>
          <w:p w14:paraId="7F5BABF3" w14:textId="77777777" w:rsidR="00926F8E" w:rsidRPr="00590A25" w:rsidRDefault="00926F8E" w:rsidP="00590A25">
            <w:pPr>
              <w:spacing w:after="60"/>
              <w:jc w:val="center"/>
              <w:rPr>
                <w:rFonts w:eastAsia="Times New Roman"/>
                <w:bCs/>
              </w:rPr>
            </w:pPr>
            <w:r w:rsidRPr="00590A25">
              <w:rPr>
                <w:rFonts w:eastAsia="Times New Roman"/>
                <w:bCs/>
              </w:rPr>
              <w:t>50%</w:t>
            </w:r>
          </w:p>
        </w:tc>
      </w:tr>
      <w:tr w:rsidR="00BD6864" w:rsidRPr="00590A25" w14:paraId="2A655F05" w14:textId="77777777" w:rsidTr="00590A25">
        <w:trPr>
          <w:cantSplit/>
        </w:trPr>
        <w:tc>
          <w:tcPr>
            <w:tcW w:w="1152" w:type="dxa"/>
            <w:shd w:val="clear" w:color="auto" w:fill="auto"/>
            <w:hideMark/>
          </w:tcPr>
          <w:p w14:paraId="12F5C636" w14:textId="77777777" w:rsidR="00467692" w:rsidRPr="00590A25" w:rsidRDefault="00467692" w:rsidP="00590A25">
            <w:pPr>
              <w:spacing w:after="60"/>
            </w:pPr>
            <w:r w:rsidRPr="00590A25">
              <w:t>1001.0000</w:t>
            </w:r>
          </w:p>
        </w:tc>
        <w:tc>
          <w:tcPr>
            <w:tcW w:w="4608" w:type="dxa"/>
            <w:shd w:val="clear" w:color="auto" w:fill="auto"/>
            <w:vAlign w:val="center"/>
            <w:hideMark/>
          </w:tcPr>
          <w:p w14:paraId="79C1B20C" w14:textId="77777777" w:rsidR="00467692" w:rsidRPr="00590A25" w:rsidRDefault="00467692" w:rsidP="00590A25">
            <w:pPr>
              <w:spacing w:after="60"/>
              <w:rPr>
                <w:rFonts w:eastAsia="Times New Roman"/>
                <w:bCs/>
                <w:rtl/>
              </w:rPr>
            </w:pPr>
            <w:r w:rsidRPr="00590A25">
              <w:rPr>
                <w:rFonts w:eastAsia="Times New Roman"/>
                <w:bCs/>
              </w:rPr>
              <w:t>Пшеница и наполица:</w:t>
            </w:r>
          </w:p>
        </w:tc>
        <w:tc>
          <w:tcPr>
            <w:tcW w:w="1008" w:type="dxa"/>
            <w:shd w:val="clear" w:color="auto" w:fill="auto"/>
            <w:vAlign w:val="center"/>
          </w:tcPr>
          <w:p w14:paraId="16D86B8D" w14:textId="77777777" w:rsidR="00467692" w:rsidRPr="00590A25" w:rsidRDefault="00467692" w:rsidP="00590A25">
            <w:pPr>
              <w:spacing w:after="60"/>
              <w:jc w:val="center"/>
              <w:rPr>
                <w:rFonts w:eastAsia="Times New Roman"/>
                <w:bCs/>
                <w:highlight w:val="yellow"/>
                <w:rtl/>
              </w:rPr>
            </w:pPr>
          </w:p>
        </w:tc>
        <w:tc>
          <w:tcPr>
            <w:tcW w:w="1008" w:type="dxa"/>
            <w:shd w:val="clear" w:color="auto" w:fill="auto"/>
            <w:vAlign w:val="center"/>
          </w:tcPr>
          <w:p w14:paraId="07A2B700"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08532603" w14:textId="77777777" w:rsidR="00467692" w:rsidRPr="00590A25" w:rsidRDefault="00467692" w:rsidP="00590A25">
            <w:pPr>
              <w:spacing w:after="60"/>
              <w:jc w:val="center"/>
              <w:rPr>
                <w:rFonts w:eastAsia="Times New Roman"/>
                <w:color w:val="000000"/>
                <w:highlight w:val="yellow"/>
                <w:rtl/>
              </w:rPr>
            </w:pPr>
          </w:p>
        </w:tc>
        <w:tc>
          <w:tcPr>
            <w:tcW w:w="1008" w:type="dxa"/>
            <w:shd w:val="clear" w:color="auto" w:fill="auto"/>
            <w:vAlign w:val="center"/>
          </w:tcPr>
          <w:p w14:paraId="78E5FE9A" w14:textId="77777777" w:rsidR="00467692" w:rsidRPr="00590A25" w:rsidRDefault="00467692" w:rsidP="00590A25">
            <w:pPr>
              <w:spacing w:after="60"/>
              <w:jc w:val="center"/>
              <w:rPr>
                <w:rFonts w:eastAsia="Times New Roman"/>
                <w:bCs/>
                <w:highlight w:val="yellow"/>
              </w:rPr>
            </w:pPr>
          </w:p>
        </w:tc>
      </w:tr>
      <w:tr w:rsidR="00BD6864" w:rsidRPr="00590A25" w14:paraId="565984BA" w14:textId="77777777" w:rsidTr="00590A25">
        <w:trPr>
          <w:cantSplit/>
        </w:trPr>
        <w:tc>
          <w:tcPr>
            <w:tcW w:w="1152" w:type="dxa"/>
            <w:shd w:val="clear" w:color="auto" w:fill="auto"/>
            <w:hideMark/>
          </w:tcPr>
          <w:p w14:paraId="0DFB0D13" w14:textId="77777777" w:rsidR="00467692" w:rsidRPr="00590A25" w:rsidRDefault="00467692" w:rsidP="00590A25">
            <w:pPr>
              <w:spacing w:after="60"/>
            </w:pPr>
          </w:p>
        </w:tc>
        <w:tc>
          <w:tcPr>
            <w:tcW w:w="4608" w:type="dxa"/>
            <w:shd w:val="clear" w:color="auto" w:fill="auto"/>
            <w:vAlign w:val="center"/>
            <w:hideMark/>
          </w:tcPr>
          <w:p w14:paraId="7331459A" w14:textId="77777777" w:rsidR="00467692" w:rsidRPr="00590A25" w:rsidRDefault="00467692" w:rsidP="00590A25">
            <w:pPr>
              <w:spacing w:after="60"/>
              <w:rPr>
                <w:rFonts w:eastAsia="Times New Roman"/>
                <w:color w:val="000000"/>
                <w:rtl/>
              </w:rPr>
            </w:pPr>
            <w:r w:rsidRPr="00590A25">
              <w:rPr>
                <w:rFonts w:eastAsia="Times New Roman"/>
                <w:color w:val="000000"/>
              </w:rPr>
              <w:t>- Тврда пшеница:</w:t>
            </w:r>
          </w:p>
        </w:tc>
        <w:tc>
          <w:tcPr>
            <w:tcW w:w="1008" w:type="dxa"/>
            <w:shd w:val="clear" w:color="auto" w:fill="auto"/>
            <w:vAlign w:val="center"/>
          </w:tcPr>
          <w:p w14:paraId="44480B86" w14:textId="77777777" w:rsidR="00467692" w:rsidRPr="00590A25" w:rsidRDefault="00467692" w:rsidP="00590A25">
            <w:pPr>
              <w:spacing w:after="60"/>
              <w:jc w:val="center"/>
              <w:rPr>
                <w:rFonts w:eastAsia="Times New Roman"/>
                <w:bCs/>
                <w:rtl/>
              </w:rPr>
            </w:pPr>
          </w:p>
        </w:tc>
        <w:tc>
          <w:tcPr>
            <w:tcW w:w="1008" w:type="dxa"/>
            <w:shd w:val="clear" w:color="auto" w:fill="auto"/>
            <w:vAlign w:val="center"/>
          </w:tcPr>
          <w:p w14:paraId="1AEEE0C9"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59322EF9"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tcPr>
          <w:p w14:paraId="7540E9E2" w14:textId="77777777" w:rsidR="00467692" w:rsidRPr="00590A25" w:rsidRDefault="00467692" w:rsidP="00590A25">
            <w:pPr>
              <w:spacing w:after="60"/>
              <w:jc w:val="center"/>
              <w:rPr>
                <w:rFonts w:eastAsia="Times New Roman"/>
                <w:bCs/>
              </w:rPr>
            </w:pPr>
          </w:p>
        </w:tc>
      </w:tr>
      <w:tr w:rsidR="00BD6864" w:rsidRPr="00590A25" w14:paraId="3C205AA7" w14:textId="77777777" w:rsidTr="00590A25">
        <w:trPr>
          <w:cantSplit/>
        </w:trPr>
        <w:tc>
          <w:tcPr>
            <w:tcW w:w="1152" w:type="dxa"/>
            <w:shd w:val="clear" w:color="auto" w:fill="auto"/>
            <w:hideMark/>
          </w:tcPr>
          <w:p w14:paraId="4345B6B3" w14:textId="77777777" w:rsidR="00467692" w:rsidRPr="00590A25" w:rsidRDefault="00467692" w:rsidP="00590A25">
            <w:pPr>
              <w:spacing w:after="60"/>
            </w:pPr>
            <w:r w:rsidRPr="00590A25">
              <w:t>1001.1100</w:t>
            </w:r>
          </w:p>
        </w:tc>
        <w:tc>
          <w:tcPr>
            <w:tcW w:w="4608" w:type="dxa"/>
            <w:shd w:val="clear" w:color="auto" w:fill="auto"/>
            <w:vAlign w:val="center"/>
            <w:hideMark/>
          </w:tcPr>
          <w:p w14:paraId="647ED6C7" w14:textId="77777777" w:rsidR="00467692" w:rsidRPr="00590A25" w:rsidRDefault="00467692" w:rsidP="00590A25">
            <w:pPr>
              <w:spacing w:after="60"/>
              <w:rPr>
                <w:rFonts w:eastAsia="Times New Roman"/>
                <w:color w:val="000000"/>
                <w:rtl/>
              </w:rPr>
            </w:pPr>
            <w:r w:rsidRPr="00590A25">
              <w:rPr>
                <w:rFonts w:eastAsia="Times New Roman"/>
                <w:color w:val="000000"/>
              </w:rPr>
              <w:t>- - Семенска</w:t>
            </w:r>
          </w:p>
        </w:tc>
        <w:tc>
          <w:tcPr>
            <w:tcW w:w="1008" w:type="dxa"/>
            <w:shd w:val="clear" w:color="auto" w:fill="auto"/>
            <w:vAlign w:val="center"/>
            <w:hideMark/>
          </w:tcPr>
          <w:p w14:paraId="710283C1" w14:textId="77777777" w:rsidR="00467692"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08857FCC"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484722E"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681D039C" w14:textId="77777777" w:rsidR="00467692" w:rsidRPr="00590A25" w:rsidRDefault="00467692" w:rsidP="00590A25">
            <w:pPr>
              <w:spacing w:after="60"/>
              <w:jc w:val="center"/>
              <w:rPr>
                <w:rFonts w:eastAsia="Times New Roman"/>
                <w:bCs/>
                <w:color w:val="000000"/>
              </w:rPr>
            </w:pPr>
          </w:p>
        </w:tc>
      </w:tr>
      <w:tr w:rsidR="00BD6864" w:rsidRPr="00590A25" w14:paraId="43B6B2D8" w14:textId="77777777" w:rsidTr="00590A25">
        <w:trPr>
          <w:cantSplit/>
        </w:trPr>
        <w:tc>
          <w:tcPr>
            <w:tcW w:w="1152" w:type="dxa"/>
            <w:shd w:val="clear" w:color="auto" w:fill="auto"/>
            <w:hideMark/>
          </w:tcPr>
          <w:p w14:paraId="4042907C" w14:textId="77777777" w:rsidR="00467692" w:rsidRPr="00590A25" w:rsidRDefault="00467692" w:rsidP="00590A25">
            <w:pPr>
              <w:spacing w:after="60"/>
            </w:pPr>
            <w:r w:rsidRPr="00590A25">
              <w:t>1001.1900</w:t>
            </w:r>
          </w:p>
        </w:tc>
        <w:tc>
          <w:tcPr>
            <w:tcW w:w="4608" w:type="dxa"/>
            <w:shd w:val="clear" w:color="auto" w:fill="auto"/>
            <w:vAlign w:val="center"/>
            <w:hideMark/>
          </w:tcPr>
          <w:p w14:paraId="54ADBA64" w14:textId="77777777" w:rsidR="00467692" w:rsidRPr="00590A25" w:rsidRDefault="00467692"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27D463E6" w14:textId="77777777" w:rsidR="0046769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A0932AB"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DE981DE"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322800E2" w14:textId="77777777" w:rsidR="00467692" w:rsidRPr="00590A25" w:rsidRDefault="00467692" w:rsidP="00590A25">
            <w:pPr>
              <w:spacing w:after="60"/>
              <w:jc w:val="center"/>
              <w:rPr>
                <w:rFonts w:eastAsia="Times New Roman"/>
                <w:bCs/>
              </w:rPr>
            </w:pPr>
          </w:p>
        </w:tc>
      </w:tr>
      <w:tr w:rsidR="00BD6864" w:rsidRPr="00590A25" w14:paraId="5A4D1E4B" w14:textId="77777777" w:rsidTr="00590A25">
        <w:trPr>
          <w:cantSplit/>
        </w:trPr>
        <w:tc>
          <w:tcPr>
            <w:tcW w:w="1152" w:type="dxa"/>
            <w:shd w:val="clear" w:color="auto" w:fill="auto"/>
            <w:hideMark/>
          </w:tcPr>
          <w:p w14:paraId="52F7F304" w14:textId="77777777" w:rsidR="00467692" w:rsidRPr="00590A25" w:rsidRDefault="00467692" w:rsidP="00590A25">
            <w:pPr>
              <w:spacing w:after="60"/>
            </w:pPr>
          </w:p>
        </w:tc>
        <w:tc>
          <w:tcPr>
            <w:tcW w:w="4608" w:type="dxa"/>
            <w:shd w:val="clear" w:color="auto" w:fill="auto"/>
            <w:vAlign w:val="center"/>
            <w:hideMark/>
          </w:tcPr>
          <w:p w14:paraId="0D32C589" w14:textId="77777777" w:rsidR="00467692" w:rsidRPr="00590A25" w:rsidRDefault="00467692" w:rsidP="00590A25">
            <w:pPr>
              <w:spacing w:after="60"/>
              <w:rPr>
                <w:rFonts w:eastAsia="Times New Roman"/>
                <w:color w:val="000000"/>
                <w:rtl/>
              </w:rPr>
            </w:pPr>
            <w:r w:rsidRPr="00590A25">
              <w:rPr>
                <w:rFonts w:eastAsia="Times New Roman"/>
                <w:color w:val="000000"/>
              </w:rPr>
              <w:t>- Остала:</w:t>
            </w:r>
          </w:p>
        </w:tc>
        <w:tc>
          <w:tcPr>
            <w:tcW w:w="1008" w:type="dxa"/>
            <w:shd w:val="clear" w:color="auto" w:fill="auto"/>
            <w:vAlign w:val="center"/>
          </w:tcPr>
          <w:p w14:paraId="6FD0CD84" w14:textId="77777777" w:rsidR="00467692" w:rsidRPr="00590A25" w:rsidRDefault="00467692" w:rsidP="00590A25">
            <w:pPr>
              <w:spacing w:after="60"/>
              <w:jc w:val="center"/>
              <w:rPr>
                <w:rFonts w:eastAsia="Times New Roman"/>
                <w:bCs/>
                <w:rtl/>
              </w:rPr>
            </w:pPr>
          </w:p>
        </w:tc>
        <w:tc>
          <w:tcPr>
            <w:tcW w:w="1008" w:type="dxa"/>
            <w:shd w:val="clear" w:color="auto" w:fill="auto"/>
            <w:vAlign w:val="center"/>
          </w:tcPr>
          <w:p w14:paraId="38693C5C"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383D758E"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28D3A426" w14:textId="77777777" w:rsidR="00467692" w:rsidRPr="00590A25" w:rsidRDefault="00467692" w:rsidP="00590A25">
            <w:pPr>
              <w:spacing w:after="60"/>
              <w:jc w:val="center"/>
              <w:rPr>
                <w:rFonts w:eastAsia="Times New Roman"/>
                <w:bCs/>
              </w:rPr>
            </w:pPr>
          </w:p>
        </w:tc>
      </w:tr>
      <w:tr w:rsidR="00BD6864" w:rsidRPr="00590A25" w14:paraId="75B3F236" w14:textId="77777777" w:rsidTr="00590A25">
        <w:trPr>
          <w:cantSplit/>
        </w:trPr>
        <w:tc>
          <w:tcPr>
            <w:tcW w:w="1152" w:type="dxa"/>
            <w:shd w:val="clear" w:color="auto" w:fill="auto"/>
            <w:hideMark/>
          </w:tcPr>
          <w:p w14:paraId="5B9010F1" w14:textId="77777777" w:rsidR="00467692" w:rsidRPr="00590A25" w:rsidRDefault="00467692" w:rsidP="00590A25">
            <w:pPr>
              <w:spacing w:after="60"/>
            </w:pPr>
            <w:r w:rsidRPr="00590A25">
              <w:t>1001.9100</w:t>
            </w:r>
          </w:p>
        </w:tc>
        <w:tc>
          <w:tcPr>
            <w:tcW w:w="4608" w:type="dxa"/>
            <w:shd w:val="clear" w:color="auto" w:fill="auto"/>
            <w:vAlign w:val="center"/>
            <w:hideMark/>
          </w:tcPr>
          <w:p w14:paraId="40E6C465" w14:textId="77777777" w:rsidR="00467692" w:rsidRPr="00590A25" w:rsidRDefault="00467692" w:rsidP="00590A25">
            <w:pPr>
              <w:spacing w:after="60"/>
              <w:rPr>
                <w:rFonts w:eastAsia="Times New Roman"/>
                <w:color w:val="000000"/>
                <w:rtl/>
              </w:rPr>
            </w:pPr>
            <w:r w:rsidRPr="00590A25">
              <w:rPr>
                <w:rFonts w:eastAsia="Times New Roman"/>
                <w:color w:val="000000"/>
              </w:rPr>
              <w:t>- - Семенска</w:t>
            </w:r>
          </w:p>
        </w:tc>
        <w:tc>
          <w:tcPr>
            <w:tcW w:w="1008" w:type="dxa"/>
            <w:shd w:val="clear" w:color="auto" w:fill="auto"/>
            <w:vAlign w:val="center"/>
          </w:tcPr>
          <w:p w14:paraId="70091E2C" w14:textId="77777777" w:rsidR="00467692"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28D762C4"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9F4B884"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6C578C72" w14:textId="77777777" w:rsidR="00467692" w:rsidRPr="00590A25" w:rsidRDefault="00467692" w:rsidP="00590A25">
            <w:pPr>
              <w:spacing w:after="60"/>
              <w:jc w:val="center"/>
              <w:rPr>
                <w:rFonts w:eastAsia="Times New Roman"/>
                <w:bCs/>
                <w:color w:val="000000"/>
              </w:rPr>
            </w:pPr>
          </w:p>
        </w:tc>
      </w:tr>
      <w:tr w:rsidR="00BD6864" w:rsidRPr="00590A25" w14:paraId="423B2BD0" w14:textId="77777777" w:rsidTr="00590A25">
        <w:trPr>
          <w:cantSplit/>
        </w:trPr>
        <w:tc>
          <w:tcPr>
            <w:tcW w:w="1152" w:type="dxa"/>
            <w:shd w:val="clear" w:color="auto" w:fill="auto"/>
            <w:hideMark/>
          </w:tcPr>
          <w:p w14:paraId="13600B1D" w14:textId="77777777" w:rsidR="00467692" w:rsidRPr="00590A25" w:rsidRDefault="00467692" w:rsidP="00590A25">
            <w:pPr>
              <w:spacing w:after="60"/>
            </w:pPr>
            <w:r w:rsidRPr="00590A25">
              <w:t>1001.9900</w:t>
            </w:r>
          </w:p>
        </w:tc>
        <w:tc>
          <w:tcPr>
            <w:tcW w:w="4608" w:type="dxa"/>
            <w:shd w:val="clear" w:color="auto" w:fill="auto"/>
            <w:vAlign w:val="center"/>
            <w:hideMark/>
          </w:tcPr>
          <w:p w14:paraId="669716FF" w14:textId="77777777" w:rsidR="00467692" w:rsidRPr="00590A25" w:rsidRDefault="00467692" w:rsidP="00590A25">
            <w:pPr>
              <w:spacing w:after="60"/>
              <w:rPr>
                <w:rFonts w:eastAsia="Times New Roman"/>
                <w:color w:val="000000"/>
                <w:rtl/>
              </w:rPr>
            </w:pPr>
            <w:r w:rsidRPr="00590A25">
              <w:rPr>
                <w:rFonts w:eastAsia="Times New Roman"/>
                <w:color w:val="000000"/>
              </w:rPr>
              <w:t>- - Остала</w:t>
            </w:r>
          </w:p>
        </w:tc>
        <w:tc>
          <w:tcPr>
            <w:tcW w:w="1008" w:type="dxa"/>
            <w:shd w:val="clear" w:color="auto" w:fill="auto"/>
            <w:vAlign w:val="center"/>
            <w:hideMark/>
          </w:tcPr>
          <w:p w14:paraId="4D5A2F12" w14:textId="77777777" w:rsidR="0046769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7CC97BD"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EE5EB1B"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75791C2F" w14:textId="77777777" w:rsidR="00467692" w:rsidRPr="00590A25" w:rsidRDefault="00467692" w:rsidP="00590A25">
            <w:pPr>
              <w:spacing w:after="60"/>
              <w:jc w:val="center"/>
              <w:rPr>
                <w:rFonts w:eastAsia="Times New Roman"/>
                <w:bCs/>
              </w:rPr>
            </w:pPr>
          </w:p>
        </w:tc>
      </w:tr>
      <w:tr w:rsidR="00BD6864" w:rsidRPr="00590A25" w14:paraId="3867750B" w14:textId="77777777" w:rsidTr="00590A25">
        <w:trPr>
          <w:cantSplit/>
        </w:trPr>
        <w:tc>
          <w:tcPr>
            <w:tcW w:w="1152" w:type="dxa"/>
            <w:shd w:val="clear" w:color="auto" w:fill="auto"/>
            <w:hideMark/>
          </w:tcPr>
          <w:p w14:paraId="730CA466" w14:textId="77777777" w:rsidR="00467692" w:rsidRPr="00590A25" w:rsidRDefault="00467692" w:rsidP="00590A25">
            <w:pPr>
              <w:spacing w:after="60"/>
            </w:pPr>
            <w:r w:rsidRPr="00590A25">
              <w:t>1002.0000</w:t>
            </w:r>
          </w:p>
        </w:tc>
        <w:tc>
          <w:tcPr>
            <w:tcW w:w="4608" w:type="dxa"/>
            <w:shd w:val="clear" w:color="auto" w:fill="auto"/>
            <w:vAlign w:val="center"/>
            <w:hideMark/>
          </w:tcPr>
          <w:p w14:paraId="470BD517" w14:textId="77777777" w:rsidR="00467692" w:rsidRPr="00590A25" w:rsidRDefault="00467692" w:rsidP="00590A25">
            <w:pPr>
              <w:spacing w:after="60"/>
              <w:rPr>
                <w:rFonts w:eastAsia="Times New Roman"/>
                <w:bCs/>
                <w:rtl/>
              </w:rPr>
            </w:pPr>
            <w:r w:rsidRPr="00590A25">
              <w:rPr>
                <w:rFonts w:eastAsia="Times New Roman"/>
                <w:bCs/>
              </w:rPr>
              <w:t>Раж:</w:t>
            </w:r>
          </w:p>
        </w:tc>
        <w:tc>
          <w:tcPr>
            <w:tcW w:w="1008" w:type="dxa"/>
            <w:shd w:val="clear" w:color="auto" w:fill="auto"/>
            <w:vAlign w:val="center"/>
          </w:tcPr>
          <w:p w14:paraId="2BFAACE5" w14:textId="77777777" w:rsidR="00467692" w:rsidRPr="00590A25" w:rsidRDefault="00467692" w:rsidP="00590A25">
            <w:pPr>
              <w:spacing w:after="60"/>
              <w:jc w:val="center"/>
              <w:rPr>
                <w:rFonts w:eastAsia="Times New Roman"/>
                <w:bCs/>
                <w:rtl/>
              </w:rPr>
            </w:pPr>
          </w:p>
        </w:tc>
        <w:tc>
          <w:tcPr>
            <w:tcW w:w="1008" w:type="dxa"/>
            <w:shd w:val="clear" w:color="auto" w:fill="auto"/>
            <w:vAlign w:val="center"/>
          </w:tcPr>
          <w:p w14:paraId="4AC7A95A"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68B8CB91"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14666CC5" w14:textId="77777777" w:rsidR="00467692" w:rsidRPr="00590A25" w:rsidRDefault="00467692" w:rsidP="00590A25">
            <w:pPr>
              <w:spacing w:after="60"/>
              <w:jc w:val="center"/>
              <w:rPr>
                <w:rFonts w:eastAsia="Times New Roman"/>
                <w:bCs/>
              </w:rPr>
            </w:pPr>
          </w:p>
        </w:tc>
      </w:tr>
      <w:tr w:rsidR="00BD6864" w:rsidRPr="00590A25" w14:paraId="36AEE38C" w14:textId="77777777" w:rsidTr="00590A25">
        <w:trPr>
          <w:cantSplit/>
        </w:trPr>
        <w:tc>
          <w:tcPr>
            <w:tcW w:w="1152" w:type="dxa"/>
            <w:shd w:val="clear" w:color="auto" w:fill="auto"/>
            <w:hideMark/>
          </w:tcPr>
          <w:p w14:paraId="7401F8AA" w14:textId="77777777" w:rsidR="001907FA" w:rsidRPr="00590A25" w:rsidRDefault="001907FA" w:rsidP="00590A25">
            <w:pPr>
              <w:spacing w:after="60"/>
            </w:pPr>
            <w:r w:rsidRPr="00590A25">
              <w:t>1002.1000</w:t>
            </w:r>
          </w:p>
        </w:tc>
        <w:tc>
          <w:tcPr>
            <w:tcW w:w="4608" w:type="dxa"/>
            <w:shd w:val="clear" w:color="auto" w:fill="auto"/>
            <w:vAlign w:val="center"/>
            <w:hideMark/>
          </w:tcPr>
          <w:p w14:paraId="0AAD9184" w14:textId="77777777" w:rsidR="001907FA" w:rsidRPr="00590A25" w:rsidRDefault="001907FA" w:rsidP="00590A25">
            <w:pPr>
              <w:spacing w:after="60"/>
              <w:rPr>
                <w:rFonts w:eastAsia="Times New Roman"/>
                <w:rtl/>
              </w:rPr>
            </w:pPr>
            <w:r w:rsidRPr="00590A25">
              <w:rPr>
                <w:rFonts w:eastAsia="Times New Roman"/>
              </w:rPr>
              <w:t>- Семенски</w:t>
            </w:r>
          </w:p>
        </w:tc>
        <w:tc>
          <w:tcPr>
            <w:tcW w:w="1008" w:type="dxa"/>
            <w:shd w:val="clear" w:color="auto" w:fill="auto"/>
            <w:hideMark/>
          </w:tcPr>
          <w:p w14:paraId="3FB41CE4"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hideMark/>
          </w:tcPr>
          <w:p w14:paraId="7BC5298C"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5D7CE14"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5309B699" w14:textId="77777777" w:rsidR="001907FA" w:rsidRPr="00590A25" w:rsidRDefault="001907FA" w:rsidP="00590A25">
            <w:pPr>
              <w:spacing w:after="60"/>
              <w:jc w:val="center"/>
              <w:rPr>
                <w:rFonts w:eastAsia="Times New Roman"/>
                <w:bCs/>
                <w:color w:val="000000"/>
              </w:rPr>
            </w:pPr>
          </w:p>
        </w:tc>
      </w:tr>
      <w:tr w:rsidR="00BD6864" w:rsidRPr="00590A25" w14:paraId="7C8D7BA6" w14:textId="77777777" w:rsidTr="00590A25">
        <w:trPr>
          <w:cantSplit/>
        </w:trPr>
        <w:tc>
          <w:tcPr>
            <w:tcW w:w="1152" w:type="dxa"/>
            <w:shd w:val="clear" w:color="auto" w:fill="auto"/>
            <w:hideMark/>
          </w:tcPr>
          <w:p w14:paraId="6E5C5523" w14:textId="77777777" w:rsidR="001907FA" w:rsidRPr="00590A25" w:rsidRDefault="001907FA" w:rsidP="00590A25">
            <w:pPr>
              <w:spacing w:after="60"/>
            </w:pPr>
            <w:r w:rsidRPr="00590A25">
              <w:t>1002.9000</w:t>
            </w:r>
          </w:p>
        </w:tc>
        <w:tc>
          <w:tcPr>
            <w:tcW w:w="4608" w:type="dxa"/>
            <w:shd w:val="clear" w:color="auto" w:fill="auto"/>
            <w:vAlign w:val="center"/>
            <w:hideMark/>
          </w:tcPr>
          <w:p w14:paraId="673B1367" w14:textId="77777777" w:rsidR="001907FA" w:rsidRPr="00590A25" w:rsidRDefault="001907FA" w:rsidP="00590A25">
            <w:pPr>
              <w:spacing w:after="60"/>
              <w:rPr>
                <w:rFonts w:eastAsia="Times New Roman"/>
                <w:rtl/>
              </w:rPr>
            </w:pPr>
            <w:r w:rsidRPr="00590A25">
              <w:rPr>
                <w:rFonts w:eastAsia="Times New Roman"/>
              </w:rPr>
              <w:t>- Остали</w:t>
            </w:r>
          </w:p>
        </w:tc>
        <w:tc>
          <w:tcPr>
            <w:tcW w:w="1008" w:type="dxa"/>
            <w:shd w:val="clear" w:color="auto" w:fill="auto"/>
          </w:tcPr>
          <w:p w14:paraId="606441A4"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tcPr>
          <w:p w14:paraId="013707A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72D2154"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9646BEE" w14:textId="77777777" w:rsidR="001907FA" w:rsidRPr="00590A25" w:rsidRDefault="001907FA" w:rsidP="00590A25">
            <w:pPr>
              <w:spacing w:after="60"/>
              <w:jc w:val="center"/>
              <w:rPr>
                <w:rFonts w:eastAsia="Times New Roman"/>
                <w:bCs/>
              </w:rPr>
            </w:pPr>
          </w:p>
        </w:tc>
      </w:tr>
      <w:tr w:rsidR="00BD6864" w:rsidRPr="00590A25" w14:paraId="41FAE0B6" w14:textId="77777777" w:rsidTr="00590A25">
        <w:trPr>
          <w:cantSplit/>
        </w:trPr>
        <w:tc>
          <w:tcPr>
            <w:tcW w:w="1152" w:type="dxa"/>
            <w:shd w:val="clear" w:color="auto" w:fill="auto"/>
            <w:hideMark/>
          </w:tcPr>
          <w:p w14:paraId="5ACD889D" w14:textId="77777777" w:rsidR="001907FA" w:rsidRPr="00590A25" w:rsidRDefault="001907FA" w:rsidP="00590A25">
            <w:pPr>
              <w:spacing w:after="60"/>
            </w:pPr>
            <w:r w:rsidRPr="00590A25">
              <w:t>1003.0000</w:t>
            </w:r>
          </w:p>
        </w:tc>
        <w:tc>
          <w:tcPr>
            <w:tcW w:w="4608" w:type="dxa"/>
            <w:shd w:val="clear" w:color="auto" w:fill="auto"/>
            <w:vAlign w:val="center"/>
            <w:hideMark/>
          </w:tcPr>
          <w:p w14:paraId="19FECBE0" w14:textId="77777777" w:rsidR="001907FA" w:rsidRPr="00590A25" w:rsidRDefault="001907FA" w:rsidP="00590A25">
            <w:pPr>
              <w:spacing w:after="60"/>
              <w:rPr>
                <w:rFonts w:eastAsia="Times New Roman"/>
                <w:bCs/>
                <w:rtl/>
              </w:rPr>
            </w:pPr>
            <w:r w:rsidRPr="00590A25">
              <w:rPr>
                <w:rFonts w:eastAsia="Times New Roman"/>
                <w:bCs/>
              </w:rPr>
              <w:t>Јечам:</w:t>
            </w:r>
          </w:p>
        </w:tc>
        <w:tc>
          <w:tcPr>
            <w:tcW w:w="1008" w:type="dxa"/>
            <w:shd w:val="clear" w:color="auto" w:fill="auto"/>
          </w:tcPr>
          <w:p w14:paraId="5EE005DF" w14:textId="77777777" w:rsidR="001907FA" w:rsidRPr="00590A25" w:rsidRDefault="001907FA" w:rsidP="00590A25">
            <w:pPr>
              <w:spacing w:after="60"/>
            </w:pPr>
          </w:p>
        </w:tc>
        <w:tc>
          <w:tcPr>
            <w:tcW w:w="1008" w:type="dxa"/>
            <w:shd w:val="clear" w:color="auto" w:fill="auto"/>
          </w:tcPr>
          <w:p w14:paraId="534E3060"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79A2B01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14A1454" w14:textId="77777777" w:rsidR="001907FA" w:rsidRPr="00590A25" w:rsidRDefault="001907FA" w:rsidP="00590A25">
            <w:pPr>
              <w:spacing w:after="60"/>
              <w:jc w:val="center"/>
              <w:rPr>
                <w:rFonts w:eastAsia="Times New Roman"/>
                <w:bCs/>
              </w:rPr>
            </w:pPr>
          </w:p>
        </w:tc>
      </w:tr>
      <w:tr w:rsidR="00BD6864" w:rsidRPr="00590A25" w14:paraId="7100905F" w14:textId="77777777" w:rsidTr="00590A25">
        <w:trPr>
          <w:cantSplit/>
        </w:trPr>
        <w:tc>
          <w:tcPr>
            <w:tcW w:w="1152" w:type="dxa"/>
            <w:shd w:val="clear" w:color="auto" w:fill="auto"/>
            <w:hideMark/>
          </w:tcPr>
          <w:p w14:paraId="508B8C3E" w14:textId="77777777" w:rsidR="001907FA" w:rsidRPr="00590A25" w:rsidRDefault="001907FA" w:rsidP="00590A25">
            <w:pPr>
              <w:spacing w:after="60"/>
            </w:pPr>
            <w:r w:rsidRPr="00590A25">
              <w:t>1003.1000</w:t>
            </w:r>
          </w:p>
        </w:tc>
        <w:tc>
          <w:tcPr>
            <w:tcW w:w="4608" w:type="dxa"/>
            <w:shd w:val="clear" w:color="auto" w:fill="auto"/>
            <w:vAlign w:val="center"/>
            <w:hideMark/>
          </w:tcPr>
          <w:p w14:paraId="14901678" w14:textId="77777777" w:rsidR="001907FA" w:rsidRPr="00590A25" w:rsidRDefault="001907FA" w:rsidP="00590A25">
            <w:pPr>
              <w:spacing w:after="60"/>
              <w:rPr>
                <w:rFonts w:eastAsia="Times New Roman"/>
                <w:rtl/>
              </w:rPr>
            </w:pPr>
            <w:r w:rsidRPr="00590A25">
              <w:rPr>
                <w:rFonts w:eastAsia="Times New Roman"/>
              </w:rPr>
              <w:t>- Семенски</w:t>
            </w:r>
          </w:p>
        </w:tc>
        <w:tc>
          <w:tcPr>
            <w:tcW w:w="1008" w:type="dxa"/>
            <w:shd w:val="clear" w:color="auto" w:fill="auto"/>
          </w:tcPr>
          <w:p w14:paraId="76BABB4E"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tcPr>
          <w:p w14:paraId="74B084A3"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2DD513C"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6F82338D" w14:textId="77777777" w:rsidR="001907FA" w:rsidRPr="00590A25" w:rsidRDefault="001907FA" w:rsidP="00590A25">
            <w:pPr>
              <w:spacing w:after="60"/>
              <w:jc w:val="center"/>
              <w:rPr>
                <w:rFonts w:eastAsia="Times New Roman"/>
                <w:bCs/>
                <w:color w:val="000000"/>
              </w:rPr>
            </w:pPr>
          </w:p>
        </w:tc>
      </w:tr>
      <w:tr w:rsidR="00BD6864" w:rsidRPr="00590A25" w14:paraId="1E5F9040" w14:textId="77777777" w:rsidTr="00590A25">
        <w:trPr>
          <w:cantSplit/>
        </w:trPr>
        <w:tc>
          <w:tcPr>
            <w:tcW w:w="1152" w:type="dxa"/>
            <w:shd w:val="clear" w:color="auto" w:fill="auto"/>
            <w:hideMark/>
          </w:tcPr>
          <w:p w14:paraId="3DAF78EF" w14:textId="77777777" w:rsidR="001907FA" w:rsidRPr="00590A25" w:rsidRDefault="001907FA" w:rsidP="00590A25">
            <w:pPr>
              <w:spacing w:after="60"/>
            </w:pPr>
            <w:r w:rsidRPr="00590A25">
              <w:t>1003.9000</w:t>
            </w:r>
          </w:p>
        </w:tc>
        <w:tc>
          <w:tcPr>
            <w:tcW w:w="4608" w:type="dxa"/>
            <w:shd w:val="clear" w:color="auto" w:fill="auto"/>
            <w:vAlign w:val="center"/>
            <w:hideMark/>
          </w:tcPr>
          <w:p w14:paraId="0FBF3C5F" w14:textId="77777777" w:rsidR="001907FA" w:rsidRPr="00590A25" w:rsidRDefault="001907FA" w:rsidP="00590A25">
            <w:pPr>
              <w:spacing w:after="60"/>
              <w:rPr>
                <w:rFonts w:eastAsia="Times New Roman"/>
                <w:rtl/>
              </w:rPr>
            </w:pPr>
            <w:r w:rsidRPr="00590A25">
              <w:rPr>
                <w:rFonts w:eastAsia="Times New Roman"/>
              </w:rPr>
              <w:t>- Остали</w:t>
            </w:r>
          </w:p>
        </w:tc>
        <w:tc>
          <w:tcPr>
            <w:tcW w:w="1008" w:type="dxa"/>
            <w:shd w:val="clear" w:color="auto" w:fill="auto"/>
          </w:tcPr>
          <w:p w14:paraId="367BD04B"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tcPr>
          <w:p w14:paraId="46F2A789"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61207E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CC5767D" w14:textId="77777777" w:rsidR="001907FA" w:rsidRPr="00590A25" w:rsidRDefault="001907FA" w:rsidP="00590A25">
            <w:pPr>
              <w:spacing w:after="60"/>
              <w:jc w:val="center"/>
              <w:rPr>
                <w:rFonts w:eastAsia="Times New Roman"/>
                <w:bCs/>
              </w:rPr>
            </w:pPr>
          </w:p>
        </w:tc>
      </w:tr>
      <w:tr w:rsidR="00BD6864" w:rsidRPr="00590A25" w14:paraId="01949EAF" w14:textId="77777777" w:rsidTr="00590A25">
        <w:trPr>
          <w:cantSplit/>
        </w:trPr>
        <w:tc>
          <w:tcPr>
            <w:tcW w:w="1152" w:type="dxa"/>
            <w:shd w:val="clear" w:color="auto" w:fill="auto"/>
            <w:hideMark/>
          </w:tcPr>
          <w:p w14:paraId="532D9DDF" w14:textId="77777777" w:rsidR="001907FA" w:rsidRPr="00590A25" w:rsidRDefault="001907FA" w:rsidP="00590A25">
            <w:pPr>
              <w:spacing w:after="60"/>
            </w:pPr>
            <w:r w:rsidRPr="00590A25">
              <w:t>1004.0000</w:t>
            </w:r>
          </w:p>
        </w:tc>
        <w:tc>
          <w:tcPr>
            <w:tcW w:w="4608" w:type="dxa"/>
            <w:shd w:val="clear" w:color="auto" w:fill="auto"/>
            <w:vAlign w:val="center"/>
            <w:hideMark/>
          </w:tcPr>
          <w:p w14:paraId="180E5DD0" w14:textId="77777777" w:rsidR="001907FA" w:rsidRPr="00590A25" w:rsidRDefault="001907FA" w:rsidP="00590A25">
            <w:pPr>
              <w:spacing w:after="60"/>
              <w:rPr>
                <w:rFonts w:eastAsia="Times New Roman"/>
                <w:bCs/>
                <w:rtl/>
              </w:rPr>
            </w:pPr>
            <w:r w:rsidRPr="00590A25">
              <w:rPr>
                <w:rFonts w:eastAsia="Times New Roman"/>
                <w:bCs/>
              </w:rPr>
              <w:t>Овас:</w:t>
            </w:r>
          </w:p>
        </w:tc>
        <w:tc>
          <w:tcPr>
            <w:tcW w:w="1008" w:type="dxa"/>
            <w:shd w:val="clear" w:color="auto" w:fill="auto"/>
          </w:tcPr>
          <w:p w14:paraId="7A31BA51" w14:textId="77777777" w:rsidR="001907FA" w:rsidRPr="00590A25" w:rsidRDefault="001907FA" w:rsidP="00590A25">
            <w:pPr>
              <w:spacing w:after="60"/>
              <w:jc w:val="center"/>
              <w:rPr>
                <w:rFonts w:eastAsia="Times New Roman"/>
                <w:bCs/>
              </w:rPr>
            </w:pPr>
          </w:p>
        </w:tc>
        <w:tc>
          <w:tcPr>
            <w:tcW w:w="1008" w:type="dxa"/>
            <w:shd w:val="clear" w:color="auto" w:fill="auto"/>
          </w:tcPr>
          <w:p w14:paraId="60C5B9BF"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1C73CC3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16D8504" w14:textId="77777777" w:rsidR="001907FA" w:rsidRPr="00590A25" w:rsidRDefault="001907FA" w:rsidP="00590A25">
            <w:pPr>
              <w:spacing w:after="60"/>
              <w:jc w:val="center"/>
              <w:rPr>
                <w:rFonts w:eastAsia="Times New Roman"/>
                <w:bCs/>
              </w:rPr>
            </w:pPr>
          </w:p>
        </w:tc>
      </w:tr>
      <w:tr w:rsidR="00BD6864" w:rsidRPr="00590A25" w14:paraId="2E2AC058" w14:textId="77777777" w:rsidTr="00590A25">
        <w:trPr>
          <w:cantSplit/>
        </w:trPr>
        <w:tc>
          <w:tcPr>
            <w:tcW w:w="1152" w:type="dxa"/>
            <w:shd w:val="clear" w:color="auto" w:fill="auto"/>
            <w:hideMark/>
          </w:tcPr>
          <w:p w14:paraId="3D9843D7" w14:textId="77777777" w:rsidR="001907FA" w:rsidRPr="00590A25" w:rsidRDefault="001907FA" w:rsidP="00590A25">
            <w:pPr>
              <w:spacing w:after="60"/>
            </w:pPr>
            <w:r w:rsidRPr="00590A25">
              <w:t>1004.1000</w:t>
            </w:r>
          </w:p>
        </w:tc>
        <w:tc>
          <w:tcPr>
            <w:tcW w:w="4608" w:type="dxa"/>
            <w:shd w:val="clear" w:color="auto" w:fill="auto"/>
            <w:vAlign w:val="center"/>
            <w:hideMark/>
          </w:tcPr>
          <w:p w14:paraId="156F65A7" w14:textId="77777777" w:rsidR="001907FA" w:rsidRPr="00590A25" w:rsidRDefault="001907FA" w:rsidP="00590A25">
            <w:pPr>
              <w:spacing w:after="60"/>
              <w:rPr>
                <w:rFonts w:eastAsia="Times New Roman"/>
                <w:rtl/>
              </w:rPr>
            </w:pPr>
            <w:r w:rsidRPr="00590A25">
              <w:rPr>
                <w:rFonts w:eastAsia="Times New Roman"/>
              </w:rPr>
              <w:t>- Семенски</w:t>
            </w:r>
          </w:p>
        </w:tc>
        <w:tc>
          <w:tcPr>
            <w:tcW w:w="1008" w:type="dxa"/>
            <w:shd w:val="clear" w:color="auto" w:fill="auto"/>
          </w:tcPr>
          <w:p w14:paraId="6D9B6EBD"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tcPr>
          <w:p w14:paraId="7EF435E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9C4D8D3"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0FBF04E0" w14:textId="77777777" w:rsidR="001907FA" w:rsidRPr="00590A25" w:rsidRDefault="001907FA" w:rsidP="00590A25">
            <w:pPr>
              <w:spacing w:after="60"/>
              <w:jc w:val="center"/>
              <w:rPr>
                <w:rFonts w:eastAsia="Times New Roman"/>
                <w:bCs/>
                <w:color w:val="000000"/>
              </w:rPr>
            </w:pPr>
          </w:p>
        </w:tc>
      </w:tr>
      <w:tr w:rsidR="00BD6864" w:rsidRPr="00590A25" w14:paraId="69E2937D" w14:textId="77777777" w:rsidTr="00590A25">
        <w:trPr>
          <w:cantSplit/>
        </w:trPr>
        <w:tc>
          <w:tcPr>
            <w:tcW w:w="1152" w:type="dxa"/>
            <w:shd w:val="clear" w:color="auto" w:fill="auto"/>
            <w:hideMark/>
          </w:tcPr>
          <w:p w14:paraId="3921C7EF" w14:textId="77777777" w:rsidR="001907FA" w:rsidRPr="00590A25" w:rsidRDefault="001907FA" w:rsidP="00590A25">
            <w:pPr>
              <w:spacing w:after="60"/>
            </w:pPr>
            <w:r w:rsidRPr="00590A25">
              <w:t>1004.9000</w:t>
            </w:r>
          </w:p>
        </w:tc>
        <w:tc>
          <w:tcPr>
            <w:tcW w:w="4608" w:type="dxa"/>
            <w:shd w:val="clear" w:color="auto" w:fill="auto"/>
            <w:vAlign w:val="center"/>
            <w:hideMark/>
          </w:tcPr>
          <w:p w14:paraId="5FFFFF1A" w14:textId="77777777" w:rsidR="001907FA" w:rsidRPr="00590A25" w:rsidRDefault="001907FA" w:rsidP="00590A25">
            <w:pPr>
              <w:spacing w:after="60"/>
              <w:rPr>
                <w:rFonts w:eastAsia="Times New Roman"/>
                <w:rtl/>
              </w:rPr>
            </w:pPr>
            <w:r w:rsidRPr="00590A25">
              <w:rPr>
                <w:rFonts w:eastAsia="Times New Roman"/>
              </w:rPr>
              <w:t>- Остали</w:t>
            </w:r>
          </w:p>
        </w:tc>
        <w:tc>
          <w:tcPr>
            <w:tcW w:w="1008" w:type="dxa"/>
            <w:shd w:val="clear" w:color="auto" w:fill="auto"/>
          </w:tcPr>
          <w:p w14:paraId="7AEA7C22"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tcPr>
          <w:p w14:paraId="10A90F94"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0C7518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99024DA" w14:textId="77777777" w:rsidR="001907FA" w:rsidRPr="00590A25" w:rsidRDefault="001907FA" w:rsidP="00590A25">
            <w:pPr>
              <w:spacing w:after="60"/>
              <w:jc w:val="center"/>
              <w:rPr>
                <w:rFonts w:eastAsia="Times New Roman"/>
                <w:bCs/>
              </w:rPr>
            </w:pPr>
          </w:p>
        </w:tc>
      </w:tr>
      <w:tr w:rsidR="00BD6864" w:rsidRPr="00590A25" w14:paraId="39B885D6" w14:textId="77777777" w:rsidTr="00590A25">
        <w:trPr>
          <w:cantSplit/>
        </w:trPr>
        <w:tc>
          <w:tcPr>
            <w:tcW w:w="1152" w:type="dxa"/>
            <w:shd w:val="clear" w:color="auto" w:fill="auto"/>
            <w:hideMark/>
          </w:tcPr>
          <w:p w14:paraId="34410983" w14:textId="77777777" w:rsidR="00467692" w:rsidRPr="00590A25" w:rsidRDefault="00467692" w:rsidP="00590A25">
            <w:pPr>
              <w:spacing w:after="60"/>
            </w:pPr>
            <w:r w:rsidRPr="00590A25">
              <w:t>1005.0000</w:t>
            </w:r>
          </w:p>
        </w:tc>
        <w:tc>
          <w:tcPr>
            <w:tcW w:w="4608" w:type="dxa"/>
            <w:shd w:val="clear" w:color="auto" w:fill="auto"/>
            <w:vAlign w:val="center"/>
            <w:hideMark/>
          </w:tcPr>
          <w:p w14:paraId="3E16BE08" w14:textId="77777777" w:rsidR="00467692" w:rsidRPr="00590A25" w:rsidRDefault="00467692" w:rsidP="00590A25">
            <w:pPr>
              <w:spacing w:after="60"/>
              <w:rPr>
                <w:rFonts w:eastAsia="Times New Roman"/>
                <w:bCs/>
                <w:rtl/>
              </w:rPr>
            </w:pPr>
            <w:r w:rsidRPr="00590A25">
              <w:rPr>
                <w:rFonts w:eastAsia="Times New Roman"/>
                <w:bCs/>
              </w:rPr>
              <w:t>Кукуруз:</w:t>
            </w:r>
          </w:p>
        </w:tc>
        <w:tc>
          <w:tcPr>
            <w:tcW w:w="1008" w:type="dxa"/>
            <w:shd w:val="clear" w:color="auto" w:fill="auto"/>
            <w:vAlign w:val="center"/>
          </w:tcPr>
          <w:p w14:paraId="098511C6" w14:textId="77777777" w:rsidR="00467692" w:rsidRPr="00590A25" w:rsidRDefault="00467692" w:rsidP="00590A25">
            <w:pPr>
              <w:spacing w:after="60"/>
              <w:jc w:val="center"/>
              <w:rPr>
                <w:rFonts w:eastAsia="Times New Roman"/>
                <w:bCs/>
                <w:rtl/>
              </w:rPr>
            </w:pPr>
          </w:p>
        </w:tc>
        <w:tc>
          <w:tcPr>
            <w:tcW w:w="1008" w:type="dxa"/>
            <w:shd w:val="clear" w:color="auto" w:fill="auto"/>
            <w:vAlign w:val="center"/>
          </w:tcPr>
          <w:p w14:paraId="51079CBD"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2C14E743"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38F8BEB2" w14:textId="77777777" w:rsidR="00467692" w:rsidRPr="00590A25" w:rsidRDefault="00467692" w:rsidP="00590A25">
            <w:pPr>
              <w:spacing w:after="60"/>
              <w:jc w:val="center"/>
              <w:rPr>
                <w:rFonts w:eastAsia="Times New Roman"/>
                <w:bCs/>
              </w:rPr>
            </w:pPr>
          </w:p>
        </w:tc>
      </w:tr>
      <w:tr w:rsidR="00BD6864" w:rsidRPr="00590A25" w14:paraId="5A7C64D5" w14:textId="77777777" w:rsidTr="00590A25">
        <w:trPr>
          <w:cantSplit/>
        </w:trPr>
        <w:tc>
          <w:tcPr>
            <w:tcW w:w="1152" w:type="dxa"/>
            <w:shd w:val="clear" w:color="auto" w:fill="auto"/>
            <w:hideMark/>
          </w:tcPr>
          <w:p w14:paraId="76F32E0B" w14:textId="77777777" w:rsidR="00467692" w:rsidRPr="00590A25" w:rsidRDefault="00467692" w:rsidP="00590A25">
            <w:pPr>
              <w:spacing w:after="60"/>
            </w:pPr>
            <w:r w:rsidRPr="00590A25">
              <w:t>1005.1000</w:t>
            </w:r>
          </w:p>
        </w:tc>
        <w:tc>
          <w:tcPr>
            <w:tcW w:w="4608" w:type="dxa"/>
            <w:shd w:val="clear" w:color="auto" w:fill="auto"/>
            <w:vAlign w:val="center"/>
            <w:hideMark/>
          </w:tcPr>
          <w:p w14:paraId="6A3A4AE3" w14:textId="77777777" w:rsidR="00467692" w:rsidRPr="00590A25" w:rsidRDefault="00467692" w:rsidP="00590A25">
            <w:pPr>
              <w:spacing w:after="60"/>
              <w:rPr>
                <w:rFonts w:eastAsia="Times New Roman"/>
                <w:rtl/>
              </w:rPr>
            </w:pPr>
            <w:r w:rsidRPr="00590A25">
              <w:rPr>
                <w:rFonts w:eastAsia="Times New Roman"/>
              </w:rPr>
              <w:t>- Семенски</w:t>
            </w:r>
          </w:p>
        </w:tc>
        <w:tc>
          <w:tcPr>
            <w:tcW w:w="1008" w:type="dxa"/>
            <w:shd w:val="clear" w:color="auto" w:fill="auto"/>
            <w:vAlign w:val="center"/>
            <w:hideMark/>
          </w:tcPr>
          <w:p w14:paraId="5957E012" w14:textId="77777777" w:rsidR="00467692"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1B3C0B2D"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98581C1"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41CFC319" w14:textId="77777777" w:rsidR="00467692" w:rsidRPr="00590A25" w:rsidRDefault="00467692" w:rsidP="00590A25">
            <w:pPr>
              <w:spacing w:after="60"/>
              <w:jc w:val="center"/>
              <w:rPr>
                <w:rFonts w:eastAsia="Times New Roman"/>
                <w:bCs/>
                <w:color w:val="000000"/>
              </w:rPr>
            </w:pPr>
          </w:p>
        </w:tc>
      </w:tr>
      <w:tr w:rsidR="00BD6864" w:rsidRPr="00590A25" w14:paraId="10400E85" w14:textId="77777777" w:rsidTr="00590A25">
        <w:trPr>
          <w:cantSplit/>
        </w:trPr>
        <w:tc>
          <w:tcPr>
            <w:tcW w:w="1152" w:type="dxa"/>
            <w:shd w:val="clear" w:color="auto" w:fill="auto"/>
            <w:hideMark/>
          </w:tcPr>
          <w:p w14:paraId="7135158B" w14:textId="77777777" w:rsidR="00467692" w:rsidRPr="00590A25" w:rsidRDefault="00467692" w:rsidP="00590A25">
            <w:pPr>
              <w:spacing w:after="60"/>
            </w:pPr>
            <w:r w:rsidRPr="00590A25">
              <w:t>1005.9000</w:t>
            </w:r>
          </w:p>
        </w:tc>
        <w:tc>
          <w:tcPr>
            <w:tcW w:w="4608" w:type="dxa"/>
            <w:shd w:val="clear" w:color="auto" w:fill="auto"/>
            <w:vAlign w:val="center"/>
            <w:hideMark/>
          </w:tcPr>
          <w:p w14:paraId="1C88715B" w14:textId="77777777" w:rsidR="00467692" w:rsidRPr="00590A25" w:rsidRDefault="00467692" w:rsidP="00590A25">
            <w:pPr>
              <w:spacing w:after="60"/>
              <w:rPr>
                <w:rFonts w:eastAsia="Times New Roman"/>
                <w:rtl/>
              </w:rPr>
            </w:pPr>
            <w:r w:rsidRPr="00590A25">
              <w:rPr>
                <w:rFonts w:eastAsia="Times New Roman"/>
              </w:rPr>
              <w:t>- Остали</w:t>
            </w:r>
          </w:p>
        </w:tc>
        <w:tc>
          <w:tcPr>
            <w:tcW w:w="1008" w:type="dxa"/>
            <w:shd w:val="clear" w:color="auto" w:fill="auto"/>
            <w:vAlign w:val="center"/>
            <w:hideMark/>
          </w:tcPr>
          <w:p w14:paraId="39716D47" w14:textId="77777777" w:rsidR="0046769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F79FFA1"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6509E3B"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2DD2EFA3" w14:textId="77777777" w:rsidR="00467692" w:rsidRPr="00590A25" w:rsidRDefault="00467692" w:rsidP="00590A25">
            <w:pPr>
              <w:spacing w:after="60"/>
              <w:jc w:val="center"/>
              <w:rPr>
                <w:rFonts w:eastAsia="Times New Roman"/>
                <w:bCs/>
              </w:rPr>
            </w:pPr>
          </w:p>
        </w:tc>
      </w:tr>
      <w:tr w:rsidR="00BD6864" w:rsidRPr="00590A25" w14:paraId="14CE9C66" w14:textId="77777777" w:rsidTr="00590A25">
        <w:trPr>
          <w:cantSplit/>
        </w:trPr>
        <w:tc>
          <w:tcPr>
            <w:tcW w:w="1152" w:type="dxa"/>
            <w:shd w:val="clear" w:color="auto" w:fill="auto"/>
            <w:hideMark/>
          </w:tcPr>
          <w:p w14:paraId="0479B0AE" w14:textId="77777777" w:rsidR="00467692" w:rsidRPr="00590A25" w:rsidRDefault="00467692" w:rsidP="00590A25">
            <w:pPr>
              <w:spacing w:after="60"/>
            </w:pPr>
            <w:r w:rsidRPr="00590A25">
              <w:t>1006.0000</w:t>
            </w:r>
          </w:p>
        </w:tc>
        <w:tc>
          <w:tcPr>
            <w:tcW w:w="4608" w:type="dxa"/>
            <w:shd w:val="clear" w:color="auto" w:fill="auto"/>
            <w:vAlign w:val="center"/>
            <w:hideMark/>
          </w:tcPr>
          <w:p w14:paraId="4B7BA4B4" w14:textId="77777777" w:rsidR="00467692" w:rsidRPr="00590A25" w:rsidRDefault="00467692" w:rsidP="00590A25">
            <w:pPr>
              <w:spacing w:after="60"/>
              <w:rPr>
                <w:rFonts w:eastAsia="Times New Roman"/>
                <w:bCs/>
                <w:rtl/>
              </w:rPr>
            </w:pPr>
            <w:r w:rsidRPr="00590A25">
              <w:rPr>
                <w:rFonts w:eastAsia="Times New Roman"/>
                <w:bCs/>
              </w:rPr>
              <w:t>Пиринач:</w:t>
            </w:r>
          </w:p>
        </w:tc>
        <w:tc>
          <w:tcPr>
            <w:tcW w:w="1008" w:type="dxa"/>
            <w:shd w:val="clear" w:color="auto" w:fill="auto"/>
            <w:vAlign w:val="center"/>
          </w:tcPr>
          <w:p w14:paraId="616A6EA5" w14:textId="77777777" w:rsidR="00467692" w:rsidRPr="00590A25" w:rsidRDefault="00467692" w:rsidP="00590A25">
            <w:pPr>
              <w:spacing w:after="60"/>
              <w:jc w:val="center"/>
              <w:rPr>
                <w:rFonts w:eastAsia="Times New Roman"/>
                <w:bCs/>
                <w:rtl/>
              </w:rPr>
            </w:pPr>
          </w:p>
        </w:tc>
        <w:tc>
          <w:tcPr>
            <w:tcW w:w="1008" w:type="dxa"/>
            <w:shd w:val="clear" w:color="auto" w:fill="auto"/>
            <w:vAlign w:val="center"/>
          </w:tcPr>
          <w:p w14:paraId="4B23A74D"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31D61C60"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7E0B5BD3" w14:textId="77777777" w:rsidR="00467692" w:rsidRPr="00590A25" w:rsidRDefault="00467692" w:rsidP="00590A25">
            <w:pPr>
              <w:spacing w:after="60"/>
              <w:jc w:val="center"/>
              <w:rPr>
                <w:rFonts w:eastAsia="Times New Roman"/>
                <w:bCs/>
              </w:rPr>
            </w:pPr>
          </w:p>
        </w:tc>
      </w:tr>
      <w:tr w:rsidR="00BD6864" w:rsidRPr="00590A25" w14:paraId="7BF30277" w14:textId="77777777" w:rsidTr="00590A25">
        <w:trPr>
          <w:cantSplit/>
        </w:trPr>
        <w:tc>
          <w:tcPr>
            <w:tcW w:w="1152" w:type="dxa"/>
            <w:shd w:val="clear" w:color="auto" w:fill="auto"/>
            <w:hideMark/>
          </w:tcPr>
          <w:p w14:paraId="5552BA83" w14:textId="77777777" w:rsidR="00467692" w:rsidRPr="00590A25" w:rsidRDefault="00467692" w:rsidP="00590A25">
            <w:pPr>
              <w:spacing w:after="60"/>
            </w:pPr>
            <w:r w:rsidRPr="00590A25">
              <w:t>1006.1000</w:t>
            </w:r>
          </w:p>
        </w:tc>
        <w:tc>
          <w:tcPr>
            <w:tcW w:w="4608" w:type="dxa"/>
            <w:shd w:val="clear" w:color="auto" w:fill="auto"/>
            <w:vAlign w:val="center"/>
            <w:hideMark/>
          </w:tcPr>
          <w:p w14:paraId="61CA1C0A" w14:textId="77777777" w:rsidR="00467692" w:rsidRPr="00590A25" w:rsidRDefault="00467692" w:rsidP="00590A25">
            <w:pPr>
              <w:spacing w:after="60"/>
              <w:rPr>
                <w:rFonts w:eastAsia="Times New Roman"/>
                <w:rtl/>
              </w:rPr>
            </w:pPr>
            <w:r w:rsidRPr="00590A25">
              <w:rPr>
                <w:rFonts w:eastAsia="Times New Roman"/>
              </w:rPr>
              <w:t>- Пиринач у љусци (</w:t>
            </w:r>
            <w:proofErr w:type="spellStart"/>
            <w:r w:rsidRPr="00590A25">
              <w:rPr>
                <w:rFonts w:eastAsia="Times New Roman"/>
              </w:rPr>
              <w:t>арпа</w:t>
            </w:r>
            <w:proofErr w:type="spellEnd"/>
            <w:r w:rsidRPr="00590A25">
              <w:rPr>
                <w:rFonts w:eastAsia="Times New Roman"/>
              </w:rPr>
              <w:t xml:space="preserve"> или сиров)</w:t>
            </w:r>
          </w:p>
        </w:tc>
        <w:tc>
          <w:tcPr>
            <w:tcW w:w="1008" w:type="dxa"/>
            <w:shd w:val="clear" w:color="auto" w:fill="auto"/>
            <w:vAlign w:val="center"/>
            <w:hideMark/>
          </w:tcPr>
          <w:p w14:paraId="21A28D6B" w14:textId="77777777" w:rsidR="0046769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417F6EB"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6688649"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02F49489" w14:textId="77777777" w:rsidR="00467692" w:rsidRPr="00590A25" w:rsidRDefault="00467692" w:rsidP="00590A25">
            <w:pPr>
              <w:spacing w:after="60"/>
              <w:jc w:val="center"/>
              <w:rPr>
                <w:rFonts w:eastAsia="Times New Roman"/>
                <w:bCs/>
              </w:rPr>
            </w:pPr>
          </w:p>
        </w:tc>
      </w:tr>
      <w:tr w:rsidR="00BD6864" w:rsidRPr="00590A25" w14:paraId="14AE4070" w14:textId="77777777" w:rsidTr="00590A25">
        <w:trPr>
          <w:cantSplit/>
        </w:trPr>
        <w:tc>
          <w:tcPr>
            <w:tcW w:w="1152" w:type="dxa"/>
            <w:shd w:val="clear" w:color="auto" w:fill="auto"/>
            <w:hideMark/>
          </w:tcPr>
          <w:p w14:paraId="34B28000" w14:textId="77777777" w:rsidR="00467692" w:rsidRPr="00590A25" w:rsidRDefault="00467692" w:rsidP="00590A25">
            <w:pPr>
              <w:spacing w:after="60"/>
            </w:pPr>
            <w:r w:rsidRPr="00590A25">
              <w:t>1006.2000</w:t>
            </w:r>
          </w:p>
        </w:tc>
        <w:tc>
          <w:tcPr>
            <w:tcW w:w="4608" w:type="dxa"/>
            <w:shd w:val="clear" w:color="auto" w:fill="auto"/>
            <w:vAlign w:val="center"/>
            <w:hideMark/>
          </w:tcPr>
          <w:p w14:paraId="3EE558A4" w14:textId="77777777" w:rsidR="00467692" w:rsidRPr="00590A25" w:rsidRDefault="00467692" w:rsidP="00590A25">
            <w:pPr>
              <w:spacing w:after="60"/>
              <w:rPr>
                <w:rFonts w:eastAsia="Times New Roman"/>
                <w:rtl/>
              </w:rPr>
            </w:pPr>
            <w:r w:rsidRPr="00590A25">
              <w:rPr>
                <w:rFonts w:eastAsia="Times New Roman"/>
              </w:rPr>
              <w:t>- Ољуштени (смеђи) пиринач</w:t>
            </w:r>
          </w:p>
        </w:tc>
        <w:tc>
          <w:tcPr>
            <w:tcW w:w="1008" w:type="dxa"/>
            <w:shd w:val="clear" w:color="auto" w:fill="auto"/>
            <w:vAlign w:val="center"/>
            <w:hideMark/>
          </w:tcPr>
          <w:p w14:paraId="7F8660D8" w14:textId="77777777" w:rsidR="0046769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13E336E"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A47F1A2"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250D9232" w14:textId="77777777" w:rsidR="00467692" w:rsidRPr="00590A25" w:rsidRDefault="00467692" w:rsidP="00590A25">
            <w:pPr>
              <w:spacing w:after="60"/>
              <w:jc w:val="center"/>
              <w:rPr>
                <w:rFonts w:eastAsia="Times New Roman"/>
                <w:bCs/>
              </w:rPr>
            </w:pPr>
          </w:p>
        </w:tc>
      </w:tr>
      <w:tr w:rsidR="00BD6864" w:rsidRPr="00590A25" w14:paraId="347B1083" w14:textId="77777777" w:rsidTr="00590A25">
        <w:trPr>
          <w:cantSplit/>
        </w:trPr>
        <w:tc>
          <w:tcPr>
            <w:tcW w:w="1152" w:type="dxa"/>
            <w:shd w:val="clear" w:color="auto" w:fill="auto"/>
            <w:vAlign w:val="center"/>
            <w:hideMark/>
          </w:tcPr>
          <w:p w14:paraId="7BEACBF8" w14:textId="77777777" w:rsidR="00467692" w:rsidRPr="00590A25" w:rsidRDefault="00467692" w:rsidP="00590A25">
            <w:pPr>
              <w:spacing w:after="60"/>
            </w:pPr>
            <w:r w:rsidRPr="00590A25">
              <w:t>1006.3000</w:t>
            </w:r>
          </w:p>
        </w:tc>
        <w:tc>
          <w:tcPr>
            <w:tcW w:w="4608" w:type="dxa"/>
            <w:shd w:val="clear" w:color="auto" w:fill="auto"/>
            <w:vAlign w:val="center"/>
            <w:hideMark/>
          </w:tcPr>
          <w:p w14:paraId="799FEDA4" w14:textId="77777777" w:rsidR="00467692" w:rsidRPr="00590A25" w:rsidRDefault="00467692" w:rsidP="00590A25">
            <w:pPr>
              <w:spacing w:after="60"/>
              <w:rPr>
                <w:rFonts w:eastAsia="Times New Roman"/>
                <w:rtl/>
              </w:rPr>
            </w:pPr>
            <w:r w:rsidRPr="00590A25">
              <w:rPr>
                <w:rFonts w:eastAsia="Times New Roman"/>
              </w:rPr>
              <w:t xml:space="preserve">- </w:t>
            </w:r>
            <w:proofErr w:type="spellStart"/>
            <w:r w:rsidRPr="00590A25">
              <w:rPr>
                <w:rFonts w:eastAsia="Times New Roman"/>
              </w:rPr>
              <w:t>Полуобрађен</w:t>
            </w:r>
            <w:proofErr w:type="spellEnd"/>
            <w:r w:rsidRPr="00590A25">
              <w:rPr>
                <w:rFonts w:eastAsia="Times New Roman"/>
              </w:rPr>
              <w:t xml:space="preserve"> или обрађен пиринач, полиран или </w:t>
            </w:r>
            <w:proofErr w:type="spellStart"/>
            <w:r w:rsidRPr="00590A25">
              <w:rPr>
                <w:rFonts w:eastAsia="Times New Roman"/>
              </w:rPr>
              <w:t>неполиран</w:t>
            </w:r>
            <w:proofErr w:type="spellEnd"/>
            <w:r w:rsidRPr="00590A25">
              <w:rPr>
                <w:rFonts w:eastAsia="Times New Roman"/>
              </w:rPr>
              <w:t xml:space="preserve">, глазиран или </w:t>
            </w:r>
            <w:proofErr w:type="spellStart"/>
            <w:r w:rsidRPr="00590A25">
              <w:rPr>
                <w:rFonts w:eastAsia="Times New Roman"/>
              </w:rPr>
              <w:t>неглазиран</w:t>
            </w:r>
            <w:proofErr w:type="spellEnd"/>
          </w:p>
        </w:tc>
        <w:tc>
          <w:tcPr>
            <w:tcW w:w="1008" w:type="dxa"/>
            <w:shd w:val="clear" w:color="auto" w:fill="auto"/>
            <w:vAlign w:val="center"/>
            <w:hideMark/>
          </w:tcPr>
          <w:p w14:paraId="076C92DC" w14:textId="77777777" w:rsidR="00467692"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6B4AB326"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BC79F9C"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2442DF3E" w14:textId="77777777" w:rsidR="00467692" w:rsidRPr="00590A25" w:rsidRDefault="00467692" w:rsidP="00590A25">
            <w:pPr>
              <w:spacing w:after="60"/>
              <w:jc w:val="center"/>
              <w:rPr>
                <w:rFonts w:eastAsia="Times New Roman"/>
                <w:bCs/>
                <w:color w:val="000000"/>
              </w:rPr>
            </w:pPr>
          </w:p>
        </w:tc>
      </w:tr>
      <w:tr w:rsidR="00BD6864" w:rsidRPr="00590A25" w14:paraId="2B92C925" w14:textId="77777777" w:rsidTr="00590A25">
        <w:trPr>
          <w:cantSplit/>
        </w:trPr>
        <w:tc>
          <w:tcPr>
            <w:tcW w:w="1152" w:type="dxa"/>
            <w:shd w:val="clear" w:color="auto" w:fill="auto"/>
            <w:hideMark/>
          </w:tcPr>
          <w:p w14:paraId="703533E6" w14:textId="77777777" w:rsidR="00467692" w:rsidRPr="00590A25" w:rsidRDefault="00467692" w:rsidP="00590A25">
            <w:pPr>
              <w:spacing w:after="60"/>
            </w:pPr>
            <w:r w:rsidRPr="00590A25">
              <w:t>1006.4000</w:t>
            </w:r>
          </w:p>
        </w:tc>
        <w:tc>
          <w:tcPr>
            <w:tcW w:w="4608" w:type="dxa"/>
            <w:shd w:val="clear" w:color="auto" w:fill="auto"/>
            <w:vAlign w:val="center"/>
            <w:hideMark/>
          </w:tcPr>
          <w:p w14:paraId="4414F53E" w14:textId="77777777" w:rsidR="00467692" w:rsidRPr="00590A25" w:rsidRDefault="00467692" w:rsidP="00590A25">
            <w:pPr>
              <w:spacing w:after="60"/>
              <w:rPr>
                <w:rFonts w:eastAsia="Times New Roman"/>
                <w:rtl/>
              </w:rPr>
            </w:pPr>
            <w:r w:rsidRPr="00590A25">
              <w:rPr>
                <w:rFonts w:eastAsia="Times New Roman"/>
              </w:rPr>
              <w:t>- Ломљени пиринач</w:t>
            </w:r>
          </w:p>
        </w:tc>
        <w:tc>
          <w:tcPr>
            <w:tcW w:w="1008" w:type="dxa"/>
            <w:shd w:val="clear" w:color="auto" w:fill="auto"/>
            <w:vAlign w:val="center"/>
            <w:hideMark/>
          </w:tcPr>
          <w:p w14:paraId="73111A92" w14:textId="77777777" w:rsidR="0046769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2354514"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0A7FBCB"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47734109" w14:textId="77777777" w:rsidR="00467692" w:rsidRPr="00590A25" w:rsidRDefault="00467692" w:rsidP="00590A25">
            <w:pPr>
              <w:spacing w:after="60"/>
              <w:jc w:val="center"/>
              <w:rPr>
                <w:rFonts w:eastAsia="Times New Roman"/>
                <w:bCs/>
              </w:rPr>
            </w:pPr>
          </w:p>
        </w:tc>
      </w:tr>
      <w:tr w:rsidR="00BD6864" w:rsidRPr="00590A25" w14:paraId="7E2F5360" w14:textId="77777777" w:rsidTr="00590A25">
        <w:trPr>
          <w:cantSplit/>
        </w:trPr>
        <w:tc>
          <w:tcPr>
            <w:tcW w:w="1152" w:type="dxa"/>
            <w:shd w:val="clear" w:color="auto" w:fill="auto"/>
            <w:hideMark/>
          </w:tcPr>
          <w:p w14:paraId="393B4B56" w14:textId="77777777" w:rsidR="00467692" w:rsidRPr="00590A25" w:rsidRDefault="00467692" w:rsidP="00590A25">
            <w:pPr>
              <w:spacing w:after="60"/>
            </w:pPr>
            <w:r w:rsidRPr="00590A25">
              <w:t>1007.0000</w:t>
            </w:r>
          </w:p>
        </w:tc>
        <w:tc>
          <w:tcPr>
            <w:tcW w:w="4608" w:type="dxa"/>
            <w:shd w:val="clear" w:color="auto" w:fill="auto"/>
            <w:vAlign w:val="center"/>
            <w:hideMark/>
          </w:tcPr>
          <w:p w14:paraId="32C5F33E" w14:textId="77777777" w:rsidR="00467692" w:rsidRPr="00590A25" w:rsidRDefault="00467692" w:rsidP="00590A25">
            <w:pPr>
              <w:spacing w:after="60"/>
              <w:rPr>
                <w:rFonts w:eastAsia="Times New Roman"/>
                <w:bCs/>
                <w:rtl/>
              </w:rPr>
            </w:pPr>
            <w:proofErr w:type="spellStart"/>
            <w:r w:rsidRPr="00590A25">
              <w:rPr>
                <w:rFonts w:eastAsia="Times New Roman"/>
                <w:bCs/>
              </w:rPr>
              <w:t>Сорго</w:t>
            </w:r>
            <w:proofErr w:type="spellEnd"/>
            <w:r w:rsidRPr="00590A25">
              <w:rPr>
                <w:rFonts w:eastAsia="Times New Roman"/>
                <w:bCs/>
              </w:rPr>
              <w:t xml:space="preserve"> у зрну:</w:t>
            </w:r>
          </w:p>
        </w:tc>
        <w:tc>
          <w:tcPr>
            <w:tcW w:w="1008" w:type="dxa"/>
            <w:shd w:val="clear" w:color="auto" w:fill="auto"/>
            <w:vAlign w:val="center"/>
          </w:tcPr>
          <w:p w14:paraId="6F11528F" w14:textId="77777777" w:rsidR="00467692" w:rsidRPr="00590A25" w:rsidRDefault="00467692" w:rsidP="00590A25">
            <w:pPr>
              <w:spacing w:after="60"/>
              <w:jc w:val="center"/>
              <w:rPr>
                <w:rFonts w:eastAsia="Times New Roman"/>
                <w:bCs/>
                <w:rtl/>
              </w:rPr>
            </w:pPr>
          </w:p>
        </w:tc>
        <w:tc>
          <w:tcPr>
            <w:tcW w:w="1008" w:type="dxa"/>
            <w:shd w:val="clear" w:color="auto" w:fill="auto"/>
            <w:vAlign w:val="center"/>
          </w:tcPr>
          <w:p w14:paraId="06992B45"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3D1D9829"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3363292C" w14:textId="77777777" w:rsidR="00467692" w:rsidRPr="00590A25" w:rsidRDefault="00467692" w:rsidP="00590A25">
            <w:pPr>
              <w:spacing w:after="60"/>
              <w:jc w:val="center"/>
              <w:rPr>
                <w:rFonts w:eastAsia="Times New Roman"/>
                <w:bCs/>
              </w:rPr>
            </w:pPr>
          </w:p>
        </w:tc>
      </w:tr>
      <w:tr w:rsidR="00BD6864" w:rsidRPr="00590A25" w14:paraId="11397EE7" w14:textId="77777777" w:rsidTr="00590A25">
        <w:trPr>
          <w:cantSplit/>
        </w:trPr>
        <w:tc>
          <w:tcPr>
            <w:tcW w:w="1152" w:type="dxa"/>
            <w:shd w:val="clear" w:color="auto" w:fill="auto"/>
            <w:hideMark/>
          </w:tcPr>
          <w:p w14:paraId="789E7445" w14:textId="77777777" w:rsidR="00467692" w:rsidRPr="00590A25" w:rsidRDefault="00467692" w:rsidP="00590A25">
            <w:pPr>
              <w:spacing w:after="60"/>
            </w:pPr>
            <w:r w:rsidRPr="00590A25">
              <w:t>1007.1000</w:t>
            </w:r>
          </w:p>
        </w:tc>
        <w:tc>
          <w:tcPr>
            <w:tcW w:w="4608" w:type="dxa"/>
            <w:shd w:val="clear" w:color="auto" w:fill="auto"/>
            <w:vAlign w:val="center"/>
            <w:hideMark/>
          </w:tcPr>
          <w:p w14:paraId="71DF7892" w14:textId="77777777" w:rsidR="00467692" w:rsidRPr="00590A25" w:rsidRDefault="00467692" w:rsidP="00590A25">
            <w:pPr>
              <w:spacing w:after="60"/>
              <w:rPr>
                <w:rFonts w:eastAsia="Times New Roman"/>
                <w:rtl/>
              </w:rPr>
            </w:pPr>
            <w:r w:rsidRPr="00590A25">
              <w:rPr>
                <w:rFonts w:eastAsia="Times New Roman"/>
              </w:rPr>
              <w:t>- За сетву</w:t>
            </w:r>
          </w:p>
        </w:tc>
        <w:tc>
          <w:tcPr>
            <w:tcW w:w="1008" w:type="dxa"/>
            <w:shd w:val="clear" w:color="auto" w:fill="auto"/>
            <w:vAlign w:val="center"/>
            <w:hideMark/>
          </w:tcPr>
          <w:p w14:paraId="25215C79" w14:textId="77777777" w:rsidR="00467692"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0BE542EF"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5458E68"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087525D8" w14:textId="77777777" w:rsidR="00467692" w:rsidRPr="00590A25" w:rsidRDefault="00467692" w:rsidP="00590A25">
            <w:pPr>
              <w:spacing w:after="60"/>
              <w:jc w:val="center"/>
              <w:rPr>
                <w:rFonts w:eastAsia="Times New Roman"/>
                <w:bCs/>
                <w:color w:val="000000"/>
              </w:rPr>
            </w:pPr>
          </w:p>
        </w:tc>
      </w:tr>
      <w:tr w:rsidR="00BD6864" w:rsidRPr="00590A25" w14:paraId="6F607F8E" w14:textId="77777777" w:rsidTr="00590A25">
        <w:trPr>
          <w:cantSplit/>
        </w:trPr>
        <w:tc>
          <w:tcPr>
            <w:tcW w:w="1152" w:type="dxa"/>
            <w:shd w:val="clear" w:color="auto" w:fill="auto"/>
            <w:hideMark/>
          </w:tcPr>
          <w:p w14:paraId="65C61691" w14:textId="77777777" w:rsidR="00467692" w:rsidRPr="00590A25" w:rsidRDefault="00467692" w:rsidP="00590A25">
            <w:pPr>
              <w:spacing w:after="60"/>
            </w:pPr>
            <w:r w:rsidRPr="00590A25">
              <w:t>1007.9000</w:t>
            </w:r>
          </w:p>
        </w:tc>
        <w:tc>
          <w:tcPr>
            <w:tcW w:w="4608" w:type="dxa"/>
            <w:shd w:val="clear" w:color="auto" w:fill="auto"/>
            <w:vAlign w:val="center"/>
            <w:hideMark/>
          </w:tcPr>
          <w:p w14:paraId="7B5CB0C8" w14:textId="77777777" w:rsidR="00467692" w:rsidRPr="00590A25" w:rsidRDefault="00467692" w:rsidP="00590A25">
            <w:pPr>
              <w:spacing w:after="60"/>
              <w:rPr>
                <w:rFonts w:eastAsia="Times New Roman"/>
                <w:rtl/>
              </w:rPr>
            </w:pPr>
            <w:r w:rsidRPr="00590A25">
              <w:rPr>
                <w:rFonts w:eastAsia="Times New Roman"/>
              </w:rPr>
              <w:t>- Остали</w:t>
            </w:r>
          </w:p>
        </w:tc>
        <w:tc>
          <w:tcPr>
            <w:tcW w:w="1008" w:type="dxa"/>
            <w:shd w:val="clear" w:color="auto" w:fill="auto"/>
            <w:vAlign w:val="center"/>
            <w:hideMark/>
          </w:tcPr>
          <w:p w14:paraId="2DF6EF61" w14:textId="77777777" w:rsidR="00467692"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754A267D"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8B389D7"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5ABBBD78" w14:textId="77777777" w:rsidR="00467692" w:rsidRPr="00590A25" w:rsidRDefault="00467692" w:rsidP="00590A25">
            <w:pPr>
              <w:spacing w:after="60"/>
              <w:jc w:val="center"/>
              <w:rPr>
                <w:rFonts w:eastAsia="Times New Roman"/>
                <w:bCs/>
              </w:rPr>
            </w:pPr>
          </w:p>
        </w:tc>
      </w:tr>
      <w:tr w:rsidR="00BD6864" w:rsidRPr="00590A25" w14:paraId="72696E73" w14:textId="77777777" w:rsidTr="00590A25">
        <w:trPr>
          <w:cantSplit/>
        </w:trPr>
        <w:tc>
          <w:tcPr>
            <w:tcW w:w="1152" w:type="dxa"/>
            <w:shd w:val="clear" w:color="auto" w:fill="auto"/>
            <w:vAlign w:val="center"/>
            <w:hideMark/>
          </w:tcPr>
          <w:p w14:paraId="640A580E" w14:textId="77777777" w:rsidR="00467692" w:rsidRPr="00590A25" w:rsidRDefault="00467692" w:rsidP="00590A25">
            <w:pPr>
              <w:spacing w:after="60"/>
            </w:pPr>
            <w:r w:rsidRPr="00590A25">
              <w:t>1008.0000</w:t>
            </w:r>
          </w:p>
        </w:tc>
        <w:tc>
          <w:tcPr>
            <w:tcW w:w="4608" w:type="dxa"/>
            <w:shd w:val="clear" w:color="auto" w:fill="auto"/>
            <w:vAlign w:val="center"/>
            <w:hideMark/>
          </w:tcPr>
          <w:p w14:paraId="7BE0F975" w14:textId="77777777" w:rsidR="00467692" w:rsidRPr="00590A25" w:rsidRDefault="00467692" w:rsidP="00590A25">
            <w:pPr>
              <w:spacing w:after="60"/>
              <w:rPr>
                <w:rFonts w:eastAsia="Times New Roman"/>
                <w:bCs/>
                <w:rtl/>
              </w:rPr>
            </w:pPr>
            <w:r w:rsidRPr="00590A25">
              <w:rPr>
                <w:rFonts w:eastAsia="Times New Roman"/>
                <w:bCs/>
              </w:rPr>
              <w:t>Хељда, просо, семе за птице; Остале житарице:</w:t>
            </w:r>
          </w:p>
        </w:tc>
        <w:tc>
          <w:tcPr>
            <w:tcW w:w="1008" w:type="dxa"/>
            <w:shd w:val="clear" w:color="auto" w:fill="auto"/>
            <w:vAlign w:val="center"/>
            <w:hideMark/>
          </w:tcPr>
          <w:p w14:paraId="00CEFEAF" w14:textId="77777777" w:rsidR="00467692" w:rsidRPr="00590A25" w:rsidRDefault="00467692" w:rsidP="00590A25">
            <w:pPr>
              <w:spacing w:after="60"/>
              <w:jc w:val="center"/>
              <w:rPr>
                <w:rFonts w:eastAsia="Times New Roman"/>
                <w:bCs/>
              </w:rPr>
            </w:pPr>
          </w:p>
        </w:tc>
        <w:tc>
          <w:tcPr>
            <w:tcW w:w="1008" w:type="dxa"/>
            <w:shd w:val="clear" w:color="auto" w:fill="auto"/>
            <w:vAlign w:val="center"/>
            <w:hideMark/>
          </w:tcPr>
          <w:p w14:paraId="200D38BF"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3646C191"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537CB646" w14:textId="77777777" w:rsidR="00467692" w:rsidRPr="00590A25" w:rsidRDefault="00467692" w:rsidP="00590A25">
            <w:pPr>
              <w:spacing w:after="60"/>
              <w:jc w:val="center"/>
              <w:rPr>
                <w:rFonts w:eastAsia="Times New Roman"/>
                <w:bCs/>
                <w:color w:val="000000"/>
              </w:rPr>
            </w:pPr>
          </w:p>
        </w:tc>
      </w:tr>
      <w:tr w:rsidR="00BD6864" w:rsidRPr="00590A25" w14:paraId="111AE1F9" w14:textId="77777777" w:rsidTr="00590A25">
        <w:trPr>
          <w:cantSplit/>
        </w:trPr>
        <w:tc>
          <w:tcPr>
            <w:tcW w:w="1152" w:type="dxa"/>
            <w:shd w:val="clear" w:color="auto" w:fill="auto"/>
            <w:vAlign w:val="center"/>
            <w:hideMark/>
          </w:tcPr>
          <w:p w14:paraId="51BF1582" w14:textId="77777777" w:rsidR="00467692" w:rsidRPr="00590A25" w:rsidRDefault="00467692" w:rsidP="00590A25">
            <w:pPr>
              <w:spacing w:after="60"/>
            </w:pPr>
            <w:r w:rsidRPr="00590A25">
              <w:lastRenderedPageBreak/>
              <w:t>1008.1000</w:t>
            </w:r>
          </w:p>
        </w:tc>
        <w:tc>
          <w:tcPr>
            <w:tcW w:w="4608" w:type="dxa"/>
            <w:shd w:val="clear" w:color="auto" w:fill="auto"/>
            <w:vAlign w:val="center"/>
            <w:hideMark/>
          </w:tcPr>
          <w:p w14:paraId="2AA8ED13" w14:textId="77777777" w:rsidR="00467692" w:rsidRPr="00590A25" w:rsidRDefault="00467692" w:rsidP="00590A25">
            <w:pPr>
              <w:spacing w:after="60"/>
              <w:rPr>
                <w:rFonts w:eastAsia="Times New Roman"/>
                <w:color w:val="000000"/>
                <w:rtl/>
              </w:rPr>
            </w:pPr>
            <w:r w:rsidRPr="00590A25">
              <w:rPr>
                <w:rFonts w:eastAsia="Times New Roman"/>
                <w:color w:val="000000"/>
              </w:rPr>
              <w:t>- Хељда</w:t>
            </w:r>
          </w:p>
        </w:tc>
        <w:tc>
          <w:tcPr>
            <w:tcW w:w="1008" w:type="dxa"/>
            <w:shd w:val="clear" w:color="auto" w:fill="auto"/>
            <w:vAlign w:val="center"/>
            <w:hideMark/>
          </w:tcPr>
          <w:p w14:paraId="2D9BCB5E" w14:textId="77777777" w:rsidR="00467692" w:rsidRPr="00590A25" w:rsidRDefault="0046769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CD5AA57" w14:textId="77777777" w:rsidR="00467692" w:rsidRPr="00590A25" w:rsidRDefault="0046769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BF4B99A"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3681154C" w14:textId="77777777" w:rsidR="00467692" w:rsidRPr="00590A25" w:rsidRDefault="00467692" w:rsidP="00590A25">
            <w:pPr>
              <w:spacing w:after="60"/>
              <w:jc w:val="center"/>
              <w:rPr>
                <w:rFonts w:eastAsia="Times New Roman"/>
                <w:bCs/>
              </w:rPr>
            </w:pPr>
          </w:p>
        </w:tc>
      </w:tr>
      <w:tr w:rsidR="00BD6864" w:rsidRPr="00590A25" w14:paraId="79E8352D" w14:textId="77777777" w:rsidTr="00590A25">
        <w:trPr>
          <w:cantSplit/>
        </w:trPr>
        <w:tc>
          <w:tcPr>
            <w:tcW w:w="1152" w:type="dxa"/>
            <w:shd w:val="clear" w:color="auto" w:fill="auto"/>
            <w:vAlign w:val="center"/>
            <w:hideMark/>
          </w:tcPr>
          <w:p w14:paraId="4F5BCD5F" w14:textId="77777777" w:rsidR="00467692" w:rsidRPr="00590A25" w:rsidRDefault="00467692" w:rsidP="00590A25">
            <w:pPr>
              <w:spacing w:after="60"/>
            </w:pPr>
          </w:p>
        </w:tc>
        <w:tc>
          <w:tcPr>
            <w:tcW w:w="4608" w:type="dxa"/>
            <w:shd w:val="clear" w:color="auto" w:fill="auto"/>
            <w:vAlign w:val="center"/>
            <w:hideMark/>
          </w:tcPr>
          <w:p w14:paraId="0FE28D08" w14:textId="77777777" w:rsidR="00467692" w:rsidRPr="00590A25" w:rsidRDefault="00467692" w:rsidP="00590A25">
            <w:pPr>
              <w:spacing w:after="60"/>
              <w:rPr>
                <w:rFonts w:eastAsia="Times New Roman"/>
                <w:color w:val="000000"/>
                <w:rtl/>
              </w:rPr>
            </w:pPr>
            <w:r w:rsidRPr="00590A25">
              <w:rPr>
                <w:rFonts w:eastAsia="Times New Roman"/>
                <w:color w:val="000000"/>
              </w:rPr>
              <w:t>- Просо:</w:t>
            </w:r>
          </w:p>
        </w:tc>
        <w:tc>
          <w:tcPr>
            <w:tcW w:w="1008" w:type="dxa"/>
            <w:shd w:val="clear" w:color="auto" w:fill="auto"/>
            <w:vAlign w:val="center"/>
          </w:tcPr>
          <w:p w14:paraId="01492561" w14:textId="77777777" w:rsidR="00467692" w:rsidRPr="00590A25" w:rsidRDefault="00467692" w:rsidP="00590A25">
            <w:pPr>
              <w:spacing w:after="60"/>
              <w:jc w:val="center"/>
              <w:rPr>
                <w:rFonts w:eastAsia="Times New Roman"/>
                <w:bCs/>
              </w:rPr>
            </w:pPr>
          </w:p>
        </w:tc>
        <w:tc>
          <w:tcPr>
            <w:tcW w:w="1008" w:type="dxa"/>
            <w:shd w:val="clear" w:color="auto" w:fill="auto"/>
            <w:vAlign w:val="center"/>
          </w:tcPr>
          <w:p w14:paraId="6E2BB9ED"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1E88A213"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tcPr>
          <w:p w14:paraId="7ABE8459" w14:textId="77777777" w:rsidR="00467692" w:rsidRPr="00590A25" w:rsidRDefault="00467692" w:rsidP="00590A25">
            <w:pPr>
              <w:spacing w:after="60"/>
              <w:jc w:val="center"/>
              <w:rPr>
                <w:rFonts w:eastAsia="Times New Roman"/>
                <w:bCs/>
              </w:rPr>
            </w:pPr>
          </w:p>
        </w:tc>
      </w:tr>
      <w:tr w:rsidR="00BD6864" w:rsidRPr="00590A25" w14:paraId="6C9AD1C6" w14:textId="77777777" w:rsidTr="00590A25">
        <w:trPr>
          <w:cantSplit/>
        </w:trPr>
        <w:tc>
          <w:tcPr>
            <w:tcW w:w="1152" w:type="dxa"/>
            <w:shd w:val="clear" w:color="auto" w:fill="auto"/>
            <w:vAlign w:val="center"/>
            <w:hideMark/>
          </w:tcPr>
          <w:p w14:paraId="5C4D0073" w14:textId="77777777" w:rsidR="00467692" w:rsidRPr="00590A25" w:rsidRDefault="00467692" w:rsidP="00590A25">
            <w:pPr>
              <w:spacing w:after="60"/>
            </w:pPr>
            <w:r w:rsidRPr="00590A25">
              <w:t>1008.2100</w:t>
            </w:r>
          </w:p>
        </w:tc>
        <w:tc>
          <w:tcPr>
            <w:tcW w:w="4608" w:type="dxa"/>
            <w:shd w:val="clear" w:color="auto" w:fill="auto"/>
            <w:vAlign w:val="center"/>
            <w:hideMark/>
          </w:tcPr>
          <w:p w14:paraId="1117146C" w14:textId="77777777" w:rsidR="00467692" w:rsidRPr="00590A25" w:rsidRDefault="00467692" w:rsidP="00590A25">
            <w:pPr>
              <w:spacing w:after="60"/>
              <w:rPr>
                <w:rFonts w:eastAsia="Times New Roman"/>
                <w:color w:val="000000"/>
                <w:rtl/>
              </w:rPr>
            </w:pPr>
            <w:r w:rsidRPr="00590A25">
              <w:rPr>
                <w:rFonts w:eastAsia="Times New Roman"/>
                <w:color w:val="000000"/>
              </w:rPr>
              <w:t>- - За сетву</w:t>
            </w:r>
          </w:p>
        </w:tc>
        <w:tc>
          <w:tcPr>
            <w:tcW w:w="1008" w:type="dxa"/>
            <w:shd w:val="clear" w:color="auto" w:fill="auto"/>
            <w:vAlign w:val="center"/>
            <w:hideMark/>
          </w:tcPr>
          <w:p w14:paraId="3D772224" w14:textId="77777777" w:rsidR="00467692" w:rsidRPr="00590A25" w:rsidRDefault="0046769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E658DAE"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8F91471"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469210C9" w14:textId="77777777" w:rsidR="00467692" w:rsidRPr="00590A25" w:rsidRDefault="00467692" w:rsidP="00590A25">
            <w:pPr>
              <w:spacing w:after="60"/>
              <w:jc w:val="center"/>
              <w:rPr>
                <w:rFonts w:eastAsia="Times New Roman"/>
                <w:bCs/>
              </w:rPr>
            </w:pPr>
          </w:p>
        </w:tc>
      </w:tr>
      <w:tr w:rsidR="00BD6864" w:rsidRPr="00590A25" w14:paraId="5D4E3035" w14:textId="77777777" w:rsidTr="00590A25">
        <w:trPr>
          <w:cantSplit/>
        </w:trPr>
        <w:tc>
          <w:tcPr>
            <w:tcW w:w="1152" w:type="dxa"/>
            <w:shd w:val="clear" w:color="auto" w:fill="auto"/>
            <w:vAlign w:val="center"/>
            <w:hideMark/>
          </w:tcPr>
          <w:p w14:paraId="0A6E8235" w14:textId="77777777" w:rsidR="00467692" w:rsidRPr="00590A25" w:rsidRDefault="00467692" w:rsidP="00590A25">
            <w:pPr>
              <w:spacing w:after="60"/>
            </w:pPr>
            <w:r w:rsidRPr="00590A25">
              <w:t>1008.2900</w:t>
            </w:r>
          </w:p>
        </w:tc>
        <w:tc>
          <w:tcPr>
            <w:tcW w:w="4608" w:type="dxa"/>
            <w:shd w:val="clear" w:color="auto" w:fill="auto"/>
            <w:vAlign w:val="center"/>
            <w:hideMark/>
          </w:tcPr>
          <w:p w14:paraId="4C85E6AC" w14:textId="77777777" w:rsidR="00467692" w:rsidRPr="00590A25" w:rsidRDefault="00467692" w:rsidP="00590A25">
            <w:pPr>
              <w:spacing w:after="60"/>
              <w:rPr>
                <w:rFonts w:eastAsia="Times New Roman"/>
                <w:color w:val="000000"/>
                <w:rtl/>
              </w:rPr>
            </w:pPr>
            <w:r w:rsidRPr="00590A25">
              <w:rPr>
                <w:rFonts w:eastAsia="Times New Roman"/>
                <w:color w:val="000000"/>
              </w:rPr>
              <w:t>- - Остали</w:t>
            </w:r>
          </w:p>
        </w:tc>
        <w:tc>
          <w:tcPr>
            <w:tcW w:w="1008" w:type="dxa"/>
            <w:shd w:val="clear" w:color="auto" w:fill="auto"/>
            <w:vAlign w:val="center"/>
            <w:hideMark/>
          </w:tcPr>
          <w:p w14:paraId="47EF2FE6" w14:textId="77777777" w:rsidR="00467692" w:rsidRPr="00590A25" w:rsidRDefault="0046769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E0D551C"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086E2BF"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71B58F7A" w14:textId="77777777" w:rsidR="00467692"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187A6A29" w14:textId="77777777" w:rsidTr="00590A25">
        <w:trPr>
          <w:cantSplit/>
        </w:trPr>
        <w:tc>
          <w:tcPr>
            <w:tcW w:w="1152" w:type="dxa"/>
            <w:shd w:val="clear" w:color="auto" w:fill="auto"/>
            <w:vAlign w:val="center"/>
            <w:hideMark/>
          </w:tcPr>
          <w:p w14:paraId="1B9C48E2" w14:textId="77777777" w:rsidR="001907FA" w:rsidRPr="00590A25" w:rsidRDefault="001907FA" w:rsidP="00590A25">
            <w:pPr>
              <w:spacing w:after="60"/>
            </w:pPr>
            <w:r w:rsidRPr="00590A25">
              <w:t>1008.3000</w:t>
            </w:r>
          </w:p>
        </w:tc>
        <w:tc>
          <w:tcPr>
            <w:tcW w:w="4608" w:type="dxa"/>
            <w:shd w:val="clear" w:color="auto" w:fill="auto"/>
            <w:vAlign w:val="center"/>
            <w:hideMark/>
          </w:tcPr>
          <w:p w14:paraId="55A4C198" w14:textId="77777777" w:rsidR="001907FA" w:rsidRPr="00590A25" w:rsidRDefault="001907FA" w:rsidP="00590A25">
            <w:pPr>
              <w:spacing w:after="60"/>
              <w:rPr>
                <w:rFonts w:eastAsia="Times New Roman"/>
                <w:color w:val="000000"/>
                <w:rtl/>
              </w:rPr>
            </w:pPr>
            <w:r w:rsidRPr="00590A25">
              <w:rPr>
                <w:rFonts w:eastAsia="Times New Roman"/>
                <w:color w:val="000000"/>
              </w:rPr>
              <w:t>- Семе за птице</w:t>
            </w:r>
          </w:p>
        </w:tc>
        <w:tc>
          <w:tcPr>
            <w:tcW w:w="1008" w:type="dxa"/>
            <w:shd w:val="clear" w:color="auto" w:fill="auto"/>
            <w:vAlign w:val="center"/>
            <w:hideMark/>
          </w:tcPr>
          <w:p w14:paraId="2CA3C69A"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206C86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942012F"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4346101"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6DF898E3" w14:textId="77777777" w:rsidTr="00590A25">
        <w:trPr>
          <w:cantSplit/>
        </w:trPr>
        <w:tc>
          <w:tcPr>
            <w:tcW w:w="1152" w:type="dxa"/>
            <w:shd w:val="clear" w:color="auto" w:fill="auto"/>
            <w:vAlign w:val="center"/>
            <w:hideMark/>
          </w:tcPr>
          <w:p w14:paraId="2B47780B" w14:textId="77777777" w:rsidR="00467692" w:rsidRPr="00590A25" w:rsidRDefault="00467692" w:rsidP="00590A25">
            <w:pPr>
              <w:spacing w:after="60"/>
            </w:pPr>
            <w:r w:rsidRPr="00590A25">
              <w:t>1008.4000</w:t>
            </w:r>
          </w:p>
        </w:tc>
        <w:tc>
          <w:tcPr>
            <w:tcW w:w="4608" w:type="dxa"/>
            <w:shd w:val="clear" w:color="auto" w:fill="auto"/>
            <w:vAlign w:val="center"/>
            <w:hideMark/>
          </w:tcPr>
          <w:p w14:paraId="6FD50CF8" w14:textId="77777777" w:rsidR="00467692" w:rsidRPr="00590A25" w:rsidRDefault="0046769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Фонио</w:t>
            </w:r>
            <w:proofErr w:type="spellEnd"/>
            <w:r w:rsidRPr="00590A25">
              <w:rPr>
                <w:rFonts w:eastAsia="Times New Roman"/>
                <w:color w:val="000000"/>
              </w:rPr>
              <w:t xml:space="preserve"> (</w:t>
            </w:r>
            <w:proofErr w:type="spellStart"/>
            <w:r w:rsidRPr="00590A25">
              <w:rPr>
                <w:rFonts w:eastAsia="Times New Roman"/>
                <w:color w:val="000000"/>
              </w:rPr>
              <w:t>Digitaria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5B5F712A" w14:textId="77777777" w:rsidR="00467692" w:rsidRPr="00590A25" w:rsidRDefault="0046769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778547D3"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tl/>
              </w:rPr>
              <w:t>FL</w:t>
            </w:r>
          </w:p>
        </w:tc>
        <w:tc>
          <w:tcPr>
            <w:tcW w:w="1008" w:type="dxa"/>
            <w:shd w:val="clear" w:color="auto" w:fill="auto"/>
            <w:vAlign w:val="center"/>
          </w:tcPr>
          <w:p w14:paraId="4F215540"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tcPr>
          <w:p w14:paraId="4CD04BCB" w14:textId="77777777" w:rsidR="00467692" w:rsidRPr="00590A25" w:rsidRDefault="00467692" w:rsidP="00590A25">
            <w:pPr>
              <w:spacing w:after="60"/>
              <w:jc w:val="center"/>
              <w:rPr>
                <w:rFonts w:eastAsia="Times New Roman"/>
                <w:bCs/>
              </w:rPr>
            </w:pPr>
          </w:p>
        </w:tc>
      </w:tr>
      <w:tr w:rsidR="00BD6864" w:rsidRPr="00590A25" w14:paraId="25DC804C" w14:textId="77777777" w:rsidTr="00590A25">
        <w:trPr>
          <w:cantSplit/>
        </w:trPr>
        <w:tc>
          <w:tcPr>
            <w:tcW w:w="1152" w:type="dxa"/>
            <w:shd w:val="clear" w:color="auto" w:fill="auto"/>
            <w:vAlign w:val="center"/>
            <w:hideMark/>
          </w:tcPr>
          <w:p w14:paraId="750E3D1D" w14:textId="77777777" w:rsidR="00467692" w:rsidRPr="00590A25" w:rsidRDefault="00467692" w:rsidP="00590A25">
            <w:pPr>
              <w:spacing w:after="60"/>
            </w:pPr>
            <w:r w:rsidRPr="00590A25">
              <w:t>1008.5000</w:t>
            </w:r>
          </w:p>
        </w:tc>
        <w:tc>
          <w:tcPr>
            <w:tcW w:w="4608" w:type="dxa"/>
            <w:shd w:val="clear" w:color="auto" w:fill="auto"/>
            <w:vAlign w:val="center"/>
            <w:hideMark/>
          </w:tcPr>
          <w:p w14:paraId="3E4B7D18" w14:textId="77777777" w:rsidR="00467692" w:rsidRPr="00590A25" w:rsidRDefault="0046769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Киноа</w:t>
            </w:r>
            <w:proofErr w:type="spellEnd"/>
            <w:r w:rsidRPr="00590A25">
              <w:rPr>
                <w:rFonts w:eastAsia="Times New Roman"/>
                <w:color w:val="000000"/>
              </w:rPr>
              <w:t xml:space="preserve"> (</w:t>
            </w:r>
            <w:proofErr w:type="spellStart"/>
            <w:r w:rsidRPr="00590A25">
              <w:rPr>
                <w:rFonts w:eastAsia="Times New Roman"/>
                <w:color w:val="000000"/>
              </w:rPr>
              <w:t>Chenopodium</w:t>
            </w:r>
            <w:proofErr w:type="spellEnd"/>
            <w:r w:rsidRPr="00590A25">
              <w:rPr>
                <w:rFonts w:eastAsia="Times New Roman"/>
                <w:color w:val="000000"/>
              </w:rPr>
              <w:t xml:space="preserve"> </w:t>
            </w:r>
            <w:proofErr w:type="spellStart"/>
            <w:r w:rsidRPr="00590A25">
              <w:rPr>
                <w:rFonts w:eastAsia="Times New Roman"/>
                <w:color w:val="000000"/>
              </w:rPr>
              <w:t>quinoa</w:t>
            </w:r>
            <w:proofErr w:type="spellEnd"/>
            <w:r w:rsidRPr="00590A25">
              <w:rPr>
                <w:rFonts w:eastAsia="Times New Roman"/>
                <w:color w:val="000000"/>
              </w:rPr>
              <w:t>)</w:t>
            </w:r>
          </w:p>
        </w:tc>
        <w:tc>
          <w:tcPr>
            <w:tcW w:w="1008" w:type="dxa"/>
            <w:shd w:val="clear" w:color="auto" w:fill="auto"/>
            <w:vAlign w:val="center"/>
            <w:hideMark/>
          </w:tcPr>
          <w:p w14:paraId="710AC96C" w14:textId="77777777" w:rsidR="00467692" w:rsidRPr="00590A25" w:rsidRDefault="0046769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5DE2DEB"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794699C"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13A46C54" w14:textId="77777777" w:rsidR="00467692" w:rsidRPr="00590A25" w:rsidRDefault="00467692" w:rsidP="00590A25">
            <w:pPr>
              <w:spacing w:after="60"/>
              <w:jc w:val="center"/>
              <w:rPr>
                <w:rFonts w:eastAsia="Times New Roman"/>
                <w:bCs/>
              </w:rPr>
            </w:pPr>
          </w:p>
        </w:tc>
      </w:tr>
      <w:tr w:rsidR="00BD6864" w:rsidRPr="00590A25" w14:paraId="66B93729" w14:textId="77777777" w:rsidTr="00590A25">
        <w:trPr>
          <w:cantSplit/>
        </w:trPr>
        <w:tc>
          <w:tcPr>
            <w:tcW w:w="1152" w:type="dxa"/>
            <w:shd w:val="clear" w:color="auto" w:fill="auto"/>
            <w:vAlign w:val="center"/>
            <w:hideMark/>
          </w:tcPr>
          <w:p w14:paraId="1732BCC7" w14:textId="77777777" w:rsidR="00467692" w:rsidRPr="00590A25" w:rsidRDefault="00467692" w:rsidP="00590A25">
            <w:pPr>
              <w:spacing w:after="60"/>
            </w:pPr>
            <w:r w:rsidRPr="00590A25">
              <w:t>1008.6000</w:t>
            </w:r>
          </w:p>
        </w:tc>
        <w:tc>
          <w:tcPr>
            <w:tcW w:w="4608" w:type="dxa"/>
            <w:shd w:val="clear" w:color="auto" w:fill="auto"/>
            <w:vAlign w:val="center"/>
            <w:hideMark/>
          </w:tcPr>
          <w:p w14:paraId="1080D79E" w14:textId="77777777" w:rsidR="00467692" w:rsidRPr="00590A25" w:rsidRDefault="0046769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Тритикале</w:t>
            </w:r>
            <w:proofErr w:type="spellEnd"/>
          </w:p>
        </w:tc>
        <w:tc>
          <w:tcPr>
            <w:tcW w:w="1008" w:type="dxa"/>
            <w:shd w:val="clear" w:color="auto" w:fill="auto"/>
            <w:vAlign w:val="center"/>
            <w:hideMark/>
          </w:tcPr>
          <w:p w14:paraId="39DC7A27" w14:textId="77777777" w:rsidR="00467692"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A46F505"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F32AC43"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06077251"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50%</w:t>
            </w:r>
          </w:p>
        </w:tc>
      </w:tr>
      <w:tr w:rsidR="00BD6864" w:rsidRPr="00590A25" w14:paraId="46B3F95B" w14:textId="77777777" w:rsidTr="00590A25">
        <w:trPr>
          <w:cantSplit/>
        </w:trPr>
        <w:tc>
          <w:tcPr>
            <w:tcW w:w="1152" w:type="dxa"/>
            <w:shd w:val="clear" w:color="auto" w:fill="auto"/>
            <w:vAlign w:val="center"/>
            <w:hideMark/>
          </w:tcPr>
          <w:p w14:paraId="6A860066" w14:textId="77777777" w:rsidR="00467692" w:rsidRPr="00590A25" w:rsidRDefault="00467692" w:rsidP="00590A25">
            <w:pPr>
              <w:spacing w:after="60"/>
            </w:pPr>
            <w:r w:rsidRPr="00590A25">
              <w:t>1008.9000</w:t>
            </w:r>
          </w:p>
        </w:tc>
        <w:tc>
          <w:tcPr>
            <w:tcW w:w="4608" w:type="dxa"/>
            <w:shd w:val="clear" w:color="auto" w:fill="auto"/>
            <w:vAlign w:val="center"/>
            <w:hideMark/>
          </w:tcPr>
          <w:p w14:paraId="31CA4776" w14:textId="77777777" w:rsidR="00467692" w:rsidRPr="00590A25" w:rsidRDefault="00467692" w:rsidP="00590A25">
            <w:pPr>
              <w:spacing w:after="60"/>
              <w:rPr>
                <w:rFonts w:eastAsia="Times New Roman"/>
                <w:color w:val="000000"/>
                <w:rtl/>
              </w:rPr>
            </w:pPr>
            <w:r w:rsidRPr="00590A25">
              <w:rPr>
                <w:rFonts w:eastAsia="Times New Roman"/>
                <w:color w:val="000000"/>
              </w:rPr>
              <w:t>- Остале житарице</w:t>
            </w:r>
          </w:p>
        </w:tc>
        <w:tc>
          <w:tcPr>
            <w:tcW w:w="1008" w:type="dxa"/>
            <w:shd w:val="clear" w:color="auto" w:fill="auto"/>
            <w:vAlign w:val="center"/>
            <w:hideMark/>
          </w:tcPr>
          <w:p w14:paraId="38243DC1" w14:textId="77777777" w:rsidR="00467692"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161DE51"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29AB507"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041F7ABB"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50%</w:t>
            </w:r>
          </w:p>
        </w:tc>
      </w:tr>
      <w:tr w:rsidR="00BD6864" w:rsidRPr="00590A25" w14:paraId="52B78F8B" w14:textId="77777777" w:rsidTr="00590A25">
        <w:trPr>
          <w:cantSplit/>
        </w:trPr>
        <w:tc>
          <w:tcPr>
            <w:tcW w:w="1152" w:type="dxa"/>
            <w:shd w:val="clear" w:color="auto" w:fill="auto"/>
            <w:vAlign w:val="center"/>
            <w:hideMark/>
          </w:tcPr>
          <w:p w14:paraId="0171E2FB" w14:textId="77777777" w:rsidR="00467692" w:rsidRPr="00590A25" w:rsidRDefault="00467692" w:rsidP="00590A25">
            <w:pPr>
              <w:spacing w:after="60"/>
            </w:pPr>
            <w:r w:rsidRPr="00590A25">
              <w:t>1101.0000</w:t>
            </w:r>
          </w:p>
        </w:tc>
        <w:tc>
          <w:tcPr>
            <w:tcW w:w="4608" w:type="dxa"/>
            <w:shd w:val="clear" w:color="auto" w:fill="auto"/>
            <w:vAlign w:val="center"/>
            <w:hideMark/>
          </w:tcPr>
          <w:p w14:paraId="091D73F4" w14:textId="77777777" w:rsidR="00467692" w:rsidRPr="00590A25" w:rsidRDefault="00467692" w:rsidP="00590A25">
            <w:pPr>
              <w:spacing w:after="60"/>
              <w:rPr>
                <w:rFonts w:eastAsia="Times New Roman"/>
                <w:bCs/>
                <w:rtl/>
              </w:rPr>
            </w:pPr>
            <w:r w:rsidRPr="00590A25">
              <w:rPr>
                <w:rFonts w:eastAsia="Times New Roman"/>
                <w:bCs/>
              </w:rPr>
              <w:t>Брашно од пшенице и наполице</w:t>
            </w:r>
          </w:p>
        </w:tc>
        <w:tc>
          <w:tcPr>
            <w:tcW w:w="1008" w:type="dxa"/>
            <w:shd w:val="clear" w:color="auto" w:fill="auto"/>
            <w:vAlign w:val="center"/>
            <w:hideMark/>
          </w:tcPr>
          <w:p w14:paraId="49F61708" w14:textId="77777777" w:rsidR="00467692" w:rsidRPr="00590A25" w:rsidRDefault="0046769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0DE6683"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F0F6E3A"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3E04A194" w14:textId="77777777" w:rsidR="00467692" w:rsidRPr="00590A25" w:rsidRDefault="00467692" w:rsidP="00590A25">
            <w:pPr>
              <w:spacing w:after="60"/>
              <w:jc w:val="center"/>
              <w:rPr>
                <w:rFonts w:eastAsia="Times New Roman"/>
                <w:bCs/>
              </w:rPr>
            </w:pPr>
          </w:p>
        </w:tc>
      </w:tr>
      <w:tr w:rsidR="00BD6864" w:rsidRPr="00590A25" w14:paraId="345A81F8" w14:textId="77777777" w:rsidTr="00590A25">
        <w:trPr>
          <w:cantSplit/>
        </w:trPr>
        <w:tc>
          <w:tcPr>
            <w:tcW w:w="1152" w:type="dxa"/>
            <w:shd w:val="clear" w:color="auto" w:fill="auto"/>
            <w:vAlign w:val="center"/>
            <w:hideMark/>
          </w:tcPr>
          <w:p w14:paraId="670AAD19" w14:textId="77777777" w:rsidR="00467692" w:rsidRPr="00590A25" w:rsidRDefault="00467692" w:rsidP="00590A25">
            <w:pPr>
              <w:spacing w:after="60"/>
            </w:pPr>
            <w:r w:rsidRPr="00590A25">
              <w:t>1102.0000</w:t>
            </w:r>
          </w:p>
        </w:tc>
        <w:tc>
          <w:tcPr>
            <w:tcW w:w="4608" w:type="dxa"/>
            <w:shd w:val="clear" w:color="auto" w:fill="auto"/>
            <w:vAlign w:val="center"/>
            <w:hideMark/>
          </w:tcPr>
          <w:p w14:paraId="1F9F7D9D" w14:textId="77777777" w:rsidR="00467692" w:rsidRPr="00590A25" w:rsidRDefault="00467692" w:rsidP="00590A25">
            <w:pPr>
              <w:spacing w:after="60"/>
              <w:rPr>
                <w:rFonts w:eastAsia="Times New Roman"/>
                <w:bCs/>
                <w:rtl/>
              </w:rPr>
            </w:pPr>
            <w:r w:rsidRPr="00590A25">
              <w:rPr>
                <w:rFonts w:eastAsia="Times New Roman"/>
                <w:bCs/>
              </w:rPr>
              <w:t>Брашно од житарица осим пшенице или наполице:</w:t>
            </w:r>
          </w:p>
        </w:tc>
        <w:tc>
          <w:tcPr>
            <w:tcW w:w="1008" w:type="dxa"/>
            <w:shd w:val="clear" w:color="auto" w:fill="auto"/>
            <w:vAlign w:val="center"/>
          </w:tcPr>
          <w:p w14:paraId="44A2A83B" w14:textId="77777777" w:rsidR="00467692" w:rsidRPr="00590A25" w:rsidRDefault="00467692" w:rsidP="00590A25">
            <w:pPr>
              <w:spacing w:after="60"/>
              <w:jc w:val="center"/>
              <w:rPr>
                <w:rFonts w:eastAsia="Times New Roman"/>
                <w:bCs/>
              </w:rPr>
            </w:pPr>
          </w:p>
        </w:tc>
        <w:tc>
          <w:tcPr>
            <w:tcW w:w="1008" w:type="dxa"/>
            <w:shd w:val="clear" w:color="auto" w:fill="auto"/>
            <w:vAlign w:val="center"/>
          </w:tcPr>
          <w:p w14:paraId="2F1CC21E"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7D4FB4D6"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hideMark/>
          </w:tcPr>
          <w:p w14:paraId="75D981EE" w14:textId="77777777" w:rsidR="00467692" w:rsidRPr="00590A25" w:rsidRDefault="00467692" w:rsidP="00590A25">
            <w:pPr>
              <w:spacing w:after="60"/>
              <w:jc w:val="center"/>
              <w:rPr>
                <w:rFonts w:eastAsia="Times New Roman"/>
                <w:bCs/>
              </w:rPr>
            </w:pPr>
          </w:p>
        </w:tc>
      </w:tr>
      <w:tr w:rsidR="00BD6864" w:rsidRPr="00590A25" w14:paraId="56A82E59" w14:textId="77777777" w:rsidTr="00590A25">
        <w:trPr>
          <w:cantSplit/>
        </w:trPr>
        <w:tc>
          <w:tcPr>
            <w:tcW w:w="1152" w:type="dxa"/>
            <w:shd w:val="clear" w:color="auto" w:fill="auto"/>
            <w:vAlign w:val="center"/>
            <w:hideMark/>
          </w:tcPr>
          <w:p w14:paraId="0F38E056" w14:textId="77777777" w:rsidR="00467692" w:rsidRPr="00590A25" w:rsidRDefault="00467692" w:rsidP="00590A25">
            <w:pPr>
              <w:spacing w:after="60"/>
            </w:pPr>
            <w:r w:rsidRPr="00590A25">
              <w:t>1102.2000</w:t>
            </w:r>
          </w:p>
        </w:tc>
        <w:tc>
          <w:tcPr>
            <w:tcW w:w="4608" w:type="dxa"/>
            <w:shd w:val="clear" w:color="auto" w:fill="auto"/>
            <w:vAlign w:val="center"/>
            <w:hideMark/>
          </w:tcPr>
          <w:p w14:paraId="14030389" w14:textId="77777777" w:rsidR="00467692" w:rsidRPr="00590A25" w:rsidRDefault="00467692" w:rsidP="00590A25">
            <w:pPr>
              <w:spacing w:after="60"/>
              <w:rPr>
                <w:rFonts w:eastAsia="Times New Roman"/>
                <w:color w:val="000000"/>
                <w:rtl/>
              </w:rPr>
            </w:pPr>
            <w:r w:rsidRPr="00590A25">
              <w:rPr>
                <w:rFonts w:eastAsia="Times New Roman"/>
                <w:color w:val="000000"/>
              </w:rPr>
              <w:t>- Брашно кукурузно</w:t>
            </w:r>
          </w:p>
        </w:tc>
        <w:tc>
          <w:tcPr>
            <w:tcW w:w="1008" w:type="dxa"/>
            <w:shd w:val="clear" w:color="auto" w:fill="auto"/>
            <w:vAlign w:val="center"/>
            <w:hideMark/>
          </w:tcPr>
          <w:p w14:paraId="52AB4C66" w14:textId="77777777" w:rsidR="00467692"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09ED6A6"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89D5FDE"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08739F05" w14:textId="77777777" w:rsidR="00467692" w:rsidRPr="00590A25" w:rsidRDefault="00467692" w:rsidP="00590A25">
            <w:pPr>
              <w:spacing w:after="60"/>
              <w:jc w:val="center"/>
              <w:rPr>
                <w:rFonts w:eastAsia="Times New Roman"/>
                <w:bCs/>
                <w:color w:val="000000"/>
              </w:rPr>
            </w:pPr>
          </w:p>
        </w:tc>
      </w:tr>
      <w:tr w:rsidR="00BD6864" w:rsidRPr="00590A25" w14:paraId="72802CB5" w14:textId="77777777" w:rsidTr="00590A25">
        <w:trPr>
          <w:cantSplit/>
        </w:trPr>
        <w:tc>
          <w:tcPr>
            <w:tcW w:w="1152" w:type="dxa"/>
            <w:shd w:val="clear" w:color="auto" w:fill="auto"/>
            <w:vAlign w:val="center"/>
            <w:hideMark/>
          </w:tcPr>
          <w:p w14:paraId="0D06FAA1" w14:textId="77777777" w:rsidR="00467692" w:rsidRPr="00590A25" w:rsidRDefault="00467692" w:rsidP="00590A25">
            <w:pPr>
              <w:spacing w:after="60"/>
            </w:pPr>
            <w:r w:rsidRPr="00590A25">
              <w:t>1102.9000</w:t>
            </w:r>
          </w:p>
        </w:tc>
        <w:tc>
          <w:tcPr>
            <w:tcW w:w="4608" w:type="dxa"/>
            <w:shd w:val="clear" w:color="auto" w:fill="auto"/>
            <w:vAlign w:val="center"/>
            <w:hideMark/>
          </w:tcPr>
          <w:p w14:paraId="5FC9B459" w14:textId="77777777" w:rsidR="00467692" w:rsidRPr="00590A25" w:rsidRDefault="0046769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818AD92" w14:textId="77777777" w:rsidR="00467692"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5C7A1D1"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697985C"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50BCB532" w14:textId="77777777" w:rsidR="00467692" w:rsidRPr="00590A25" w:rsidRDefault="00467692" w:rsidP="00590A25">
            <w:pPr>
              <w:spacing w:after="60"/>
              <w:jc w:val="center"/>
              <w:rPr>
                <w:rFonts w:eastAsia="Times New Roman"/>
                <w:bCs/>
                <w:color w:val="000000"/>
              </w:rPr>
            </w:pPr>
          </w:p>
        </w:tc>
      </w:tr>
      <w:tr w:rsidR="00BD6864" w:rsidRPr="00590A25" w14:paraId="552A732B" w14:textId="77777777" w:rsidTr="00590A25">
        <w:trPr>
          <w:cantSplit/>
        </w:trPr>
        <w:tc>
          <w:tcPr>
            <w:tcW w:w="1152" w:type="dxa"/>
            <w:shd w:val="clear" w:color="auto" w:fill="auto"/>
            <w:vAlign w:val="center"/>
            <w:hideMark/>
          </w:tcPr>
          <w:p w14:paraId="3A400B06" w14:textId="77777777" w:rsidR="00467692" w:rsidRPr="00590A25" w:rsidRDefault="00467692" w:rsidP="00590A25">
            <w:pPr>
              <w:spacing w:after="60"/>
            </w:pPr>
            <w:r w:rsidRPr="00590A25">
              <w:t>1103.0000</w:t>
            </w:r>
          </w:p>
        </w:tc>
        <w:tc>
          <w:tcPr>
            <w:tcW w:w="4608" w:type="dxa"/>
            <w:shd w:val="clear" w:color="auto" w:fill="auto"/>
            <w:vAlign w:val="center"/>
            <w:hideMark/>
          </w:tcPr>
          <w:p w14:paraId="45F3B4FA" w14:textId="77777777" w:rsidR="00467692" w:rsidRPr="00590A25" w:rsidRDefault="00467692" w:rsidP="00590A25">
            <w:pPr>
              <w:spacing w:after="60"/>
              <w:rPr>
                <w:rFonts w:eastAsia="Times New Roman"/>
                <w:bCs/>
                <w:rtl/>
              </w:rPr>
            </w:pPr>
            <w:r w:rsidRPr="00590A25">
              <w:rPr>
                <w:rFonts w:eastAsia="Times New Roman"/>
                <w:bCs/>
              </w:rPr>
              <w:t xml:space="preserve">Прекрупа од житарица, гриз и </w:t>
            </w:r>
            <w:proofErr w:type="spellStart"/>
            <w:r w:rsidRPr="00590A25">
              <w:rPr>
                <w:rFonts w:eastAsia="Times New Roman"/>
                <w:bCs/>
              </w:rPr>
              <w:t>пелете</w:t>
            </w:r>
            <w:proofErr w:type="spellEnd"/>
            <w:r w:rsidRPr="00590A25">
              <w:rPr>
                <w:rFonts w:eastAsia="Times New Roman"/>
                <w:bCs/>
              </w:rPr>
              <w:t>:</w:t>
            </w:r>
          </w:p>
        </w:tc>
        <w:tc>
          <w:tcPr>
            <w:tcW w:w="1008" w:type="dxa"/>
            <w:shd w:val="clear" w:color="auto" w:fill="auto"/>
            <w:vAlign w:val="center"/>
          </w:tcPr>
          <w:p w14:paraId="3172C5D2" w14:textId="77777777" w:rsidR="00467692" w:rsidRPr="00590A25" w:rsidRDefault="00467692" w:rsidP="00590A25">
            <w:pPr>
              <w:spacing w:after="60"/>
              <w:jc w:val="center"/>
              <w:rPr>
                <w:rFonts w:eastAsia="Times New Roman"/>
                <w:bCs/>
              </w:rPr>
            </w:pPr>
          </w:p>
        </w:tc>
        <w:tc>
          <w:tcPr>
            <w:tcW w:w="1008" w:type="dxa"/>
            <w:shd w:val="clear" w:color="auto" w:fill="auto"/>
            <w:vAlign w:val="center"/>
          </w:tcPr>
          <w:p w14:paraId="1B1BCB74"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1458E388"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tcPr>
          <w:p w14:paraId="311D8956" w14:textId="77777777" w:rsidR="00467692" w:rsidRPr="00590A25" w:rsidRDefault="00467692" w:rsidP="00590A25">
            <w:pPr>
              <w:spacing w:after="60"/>
              <w:jc w:val="center"/>
              <w:rPr>
                <w:rFonts w:eastAsia="Times New Roman"/>
                <w:bCs/>
              </w:rPr>
            </w:pPr>
          </w:p>
        </w:tc>
      </w:tr>
      <w:tr w:rsidR="00BD6864" w:rsidRPr="00590A25" w14:paraId="02E1E86F" w14:textId="77777777" w:rsidTr="00590A25">
        <w:trPr>
          <w:cantSplit/>
        </w:trPr>
        <w:tc>
          <w:tcPr>
            <w:tcW w:w="1152" w:type="dxa"/>
            <w:shd w:val="clear" w:color="auto" w:fill="auto"/>
            <w:hideMark/>
          </w:tcPr>
          <w:p w14:paraId="58912B09" w14:textId="77777777" w:rsidR="00467692" w:rsidRPr="00590A25" w:rsidRDefault="00467692" w:rsidP="00590A25">
            <w:pPr>
              <w:spacing w:after="60"/>
            </w:pPr>
          </w:p>
        </w:tc>
        <w:tc>
          <w:tcPr>
            <w:tcW w:w="4608" w:type="dxa"/>
            <w:shd w:val="clear" w:color="auto" w:fill="auto"/>
            <w:vAlign w:val="center"/>
            <w:hideMark/>
          </w:tcPr>
          <w:p w14:paraId="542CE01F" w14:textId="77777777" w:rsidR="00467692" w:rsidRPr="00590A25" w:rsidRDefault="00467692" w:rsidP="00590A25">
            <w:pPr>
              <w:spacing w:after="60"/>
              <w:rPr>
                <w:rFonts w:eastAsia="Times New Roman"/>
                <w:color w:val="000000"/>
                <w:rtl/>
              </w:rPr>
            </w:pPr>
            <w:r w:rsidRPr="00590A25">
              <w:rPr>
                <w:rFonts w:eastAsia="Times New Roman"/>
                <w:color w:val="000000"/>
              </w:rPr>
              <w:t>- Прекрупа и гриз:</w:t>
            </w:r>
          </w:p>
        </w:tc>
        <w:tc>
          <w:tcPr>
            <w:tcW w:w="1008" w:type="dxa"/>
            <w:shd w:val="clear" w:color="auto" w:fill="auto"/>
            <w:vAlign w:val="center"/>
          </w:tcPr>
          <w:p w14:paraId="589ED5A9" w14:textId="77777777" w:rsidR="00467692" w:rsidRPr="00590A25" w:rsidRDefault="00467692" w:rsidP="00590A25">
            <w:pPr>
              <w:spacing w:after="60"/>
              <w:jc w:val="center"/>
              <w:rPr>
                <w:rFonts w:eastAsia="Times New Roman"/>
                <w:bCs/>
              </w:rPr>
            </w:pPr>
          </w:p>
        </w:tc>
        <w:tc>
          <w:tcPr>
            <w:tcW w:w="1008" w:type="dxa"/>
            <w:shd w:val="clear" w:color="auto" w:fill="auto"/>
            <w:vAlign w:val="center"/>
          </w:tcPr>
          <w:p w14:paraId="60778A69" w14:textId="77777777" w:rsidR="00467692" w:rsidRPr="00590A25" w:rsidRDefault="00467692" w:rsidP="00590A25">
            <w:pPr>
              <w:spacing w:after="60"/>
              <w:jc w:val="center"/>
              <w:rPr>
                <w:rFonts w:eastAsia="Times New Roman"/>
                <w:bCs/>
                <w:color w:val="000000"/>
              </w:rPr>
            </w:pPr>
          </w:p>
        </w:tc>
        <w:tc>
          <w:tcPr>
            <w:tcW w:w="1008" w:type="dxa"/>
            <w:shd w:val="clear" w:color="auto" w:fill="auto"/>
            <w:vAlign w:val="center"/>
          </w:tcPr>
          <w:p w14:paraId="6505CC10" w14:textId="77777777" w:rsidR="00467692" w:rsidRPr="00590A25" w:rsidRDefault="00467692" w:rsidP="00590A25">
            <w:pPr>
              <w:spacing w:after="60"/>
              <w:jc w:val="center"/>
              <w:rPr>
                <w:rFonts w:eastAsia="Times New Roman"/>
                <w:color w:val="000000"/>
                <w:rtl/>
              </w:rPr>
            </w:pPr>
          </w:p>
        </w:tc>
        <w:tc>
          <w:tcPr>
            <w:tcW w:w="1008" w:type="dxa"/>
            <w:shd w:val="clear" w:color="auto" w:fill="auto"/>
            <w:vAlign w:val="center"/>
          </w:tcPr>
          <w:p w14:paraId="2A726D90" w14:textId="77777777" w:rsidR="00467692" w:rsidRPr="00590A25" w:rsidRDefault="00467692" w:rsidP="00590A25">
            <w:pPr>
              <w:spacing w:after="60"/>
              <w:jc w:val="center"/>
              <w:rPr>
                <w:rFonts w:eastAsia="Times New Roman"/>
                <w:bCs/>
              </w:rPr>
            </w:pPr>
          </w:p>
        </w:tc>
      </w:tr>
      <w:tr w:rsidR="00BD6864" w:rsidRPr="00590A25" w14:paraId="568CBA61" w14:textId="77777777" w:rsidTr="00590A25">
        <w:trPr>
          <w:cantSplit/>
        </w:trPr>
        <w:tc>
          <w:tcPr>
            <w:tcW w:w="1152" w:type="dxa"/>
            <w:shd w:val="clear" w:color="auto" w:fill="auto"/>
            <w:hideMark/>
          </w:tcPr>
          <w:p w14:paraId="2F9EA9DD" w14:textId="77777777" w:rsidR="00467692" w:rsidRPr="00590A25" w:rsidRDefault="00467692" w:rsidP="00590A25">
            <w:pPr>
              <w:spacing w:after="60"/>
            </w:pPr>
            <w:r w:rsidRPr="00590A25">
              <w:t>1103.1100</w:t>
            </w:r>
          </w:p>
        </w:tc>
        <w:tc>
          <w:tcPr>
            <w:tcW w:w="4608" w:type="dxa"/>
            <w:shd w:val="clear" w:color="auto" w:fill="auto"/>
            <w:vAlign w:val="center"/>
            <w:hideMark/>
          </w:tcPr>
          <w:p w14:paraId="74E75E53" w14:textId="77777777" w:rsidR="00467692" w:rsidRPr="00590A25" w:rsidRDefault="00467692" w:rsidP="00590A25">
            <w:pPr>
              <w:spacing w:after="60"/>
              <w:rPr>
                <w:rFonts w:eastAsia="Times New Roman"/>
                <w:color w:val="000000"/>
                <w:rtl/>
              </w:rPr>
            </w:pPr>
            <w:r w:rsidRPr="00590A25">
              <w:rPr>
                <w:rFonts w:eastAsia="Times New Roman"/>
                <w:color w:val="000000"/>
              </w:rPr>
              <w:t>- - Од пшенице</w:t>
            </w:r>
          </w:p>
        </w:tc>
        <w:tc>
          <w:tcPr>
            <w:tcW w:w="1008" w:type="dxa"/>
            <w:shd w:val="clear" w:color="auto" w:fill="auto"/>
            <w:vAlign w:val="center"/>
            <w:hideMark/>
          </w:tcPr>
          <w:p w14:paraId="6B1A7B3A" w14:textId="77777777" w:rsidR="00467692" w:rsidRPr="00590A25" w:rsidRDefault="0046769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1F6619E"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40BECDA" w14:textId="77777777" w:rsidR="00467692" w:rsidRPr="00590A25" w:rsidRDefault="00467692" w:rsidP="00590A25">
            <w:pPr>
              <w:spacing w:after="60"/>
              <w:jc w:val="center"/>
              <w:rPr>
                <w:rFonts w:eastAsia="Times New Roman"/>
                <w:color w:val="000000"/>
                <w:rtl/>
              </w:rPr>
            </w:pPr>
          </w:p>
        </w:tc>
        <w:tc>
          <w:tcPr>
            <w:tcW w:w="1008" w:type="dxa"/>
            <w:shd w:val="clear" w:color="auto" w:fill="auto"/>
            <w:noWrap/>
            <w:vAlign w:val="center"/>
            <w:hideMark/>
          </w:tcPr>
          <w:p w14:paraId="288A23D0" w14:textId="77777777" w:rsidR="00467692"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36B9DCAC" w14:textId="77777777" w:rsidTr="00590A25">
        <w:trPr>
          <w:cantSplit/>
        </w:trPr>
        <w:tc>
          <w:tcPr>
            <w:tcW w:w="1152" w:type="dxa"/>
            <w:shd w:val="clear" w:color="auto" w:fill="auto"/>
            <w:hideMark/>
          </w:tcPr>
          <w:p w14:paraId="6FD6F094" w14:textId="77777777" w:rsidR="00467692" w:rsidRPr="00590A25" w:rsidRDefault="00467692" w:rsidP="00590A25">
            <w:pPr>
              <w:spacing w:after="60"/>
            </w:pPr>
            <w:r w:rsidRPr="00590A25">
              <w:t>1103.1300</w:t>
            </w:r>
          </w:p>
        </w:tc>
        <w:tc>
          <w:tcPr>
            <w:tcW w:w="4608" w:type="dxa"/>
            <w:shd w:val="clear" w:color="auto" w:fill="auto"/>
            <w:vAlign w:val="center"/>
            <w:hideMark/>
          </w:tcPr>
          <w:p w14:paraId="23D859B3" w14:textId="77777777" w:rsidR="00467692" w:rsidRPr="00590A25" w:rsidRDefault="00467692" w:rsidP="00590A25">
            <w:pPr>
              <w:spacing w:after="60"/>
              <w:rPr>
                <w:rFonts w:eastAsia="Times New Roman"/>
                <w:color w:val="000000"/>
                <w:rtl/>
              </w:rPr>
            </w:pPr>
            <w:r w:rsidRPr="00590A25">
              <w:rPr>
                <w:rFonts w:eastAsia="Times New Roman"/>
                <w:color w:val="000000"/>
              </w:rPr>
              <w:t>- - Од кукуруза</w:t>
            </w:r>
          </w:p>
        </w:tc>
        <w:tc>
          <w:tcPr>
            <w:tcW w:w="1008" w:type="dxa"/>
            <w:shd w:val="clear" w:color="auto" w:fill="auto"/>
            <w:vAlign w:val="center"/>
            <w:hideMark/>
          </w:tcPr>
          <w:p w14:paraId="3DF5EC4A" w14:textId="77777777" w:rsidR="00467692" w:rsidRPr="00590A25" w:rsidRDefault="0046769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E769892"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6C7C9AB" w14:textId="77777777" w:rsidR="00467692" w:rsidRPr="00590A25" w:rsidRDefault="00467692" w:rsidP="00590A25">
            <w:pPr>
              <w:spacing w:after="60"/>
              <w:jc w:val="center"/>
              <w:rPr>
                <w:rFonts w:eastAsia="Times New Roman"/>
                <w:color w:val="000000"/>
                <w:rtl/>
              </w:rPr>
            </w:pPr>
          </w:p>
        </w:tc>
        <w:tc>
          <w:tcPr>
            <w:tcW w:w="1008" w:type="dxa"/>
            <w:shd w:val="clear" w:color="auto" w:fill="auto"/>
            <w:noWrap/>
            <w:vAlign w:val="center"/>
            <w:hideMark/>
          </w:tcPr>
          <w:p w14:paraId="79907A89" w14:textId="77777777" w:rsidR="00467692"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183BF738" w14:textId="77777777" w:rsidTr="00590A25">
        <w:trPr>
          <w:cantSplit/>
        </w:trPr>
        <w:tc>
          <w:tcPr>
            <w:tcW w:w="1152" w:type="dxa"/>
            <w:shd w:val="clear" w:color="auto" w:fill="auto"/>
            <w:hideMark/>
          </w:tcPr>
          <w:p w14:paraId="1353728D" w14:textId="77777777" w:rsidR="00467692" w:rsidRPr="00590A25" w:rsidRDefault="00467692" w:rsidP="00590A25">
            <w:pPr>
              <w:spacing w:after="60"/>
            </w:pPr>
            <w:r w:rsidRPr="00590A25">
              <w:t>1103.1900</w:t>
            </w:r>
          </w:p>
        </w:tc>
        <w:tc>
          <w:tcPr>
            <w:tcW w:w="4608" w:type="dxa"/>
            <w:shd w:val="clear" w:color="auto" w:fill="auto"/>
            <w:vAlign w:val="center"/>
            <w:hideMark/>
          </w:tcPr>
          <w:p w14:paraId="035E4A51" w14:textId="77777777" w:rsidR="00467692" w:rsidRPr="00590A25" w:rsidRDefault="00467692" w:rsidP="00590A25">
            <w:pPr>
              <w:spacing w:after="60"/>
              <w:rPr>
                <w:rFonts w:eastAsia="Times New Roman"/>
                <w:color w:val="000000"/>
                <w:rtl/>
              </w:rPr>
            </w:pPr>
            <w:r w:rsidRPr="00590A25">
              <w:rPr>
                <w:rFonts w:eastAsia="Times New Roman"/>
                <w:color w:val="000000"/>
              </w:rPr>
              <w:t>- - Од осталих житарица</w:t>
            </w:r>
          </w:p>
        </w:tc>
        <w:tc>
          <w:tcPr>
            <w:tcW w:w="1008" w:type="dxa"/>
            <w:shd w:val="clear" w:color="auto" w:fill="auto"/>
            <w:vAlign w:val="center"/>
            <w:hideMark/>
          </w:tcPr>
          <w:p w14:paraId="5355B6A7" w14:textId="77777777" w:rsidR="00467692"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A4D0B79"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8BDDC87"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46C1EA07" w14:textId="77777777" w:rsidR="00467692" w:rsidRPr="00590A25" w:rsidRDefault="00467692" w:rsidP="00590A25">
            <w:pPr>
              <w:spacing w:after="60"/>
              <w:jc w:val="center"/>
              <w:rPr>
                <w:rFonts w:eastAsia="Times New Roman"/>
                <w:bCs/>
                <w:color w:val="000000"/>
              </w:rPr>
            </w:pPr>
          </w:p>
        </w:tc>
      </w:tr>
      <w:tr w:rsidR="00BD6864" w:rsidRPr="00590A25" w14:paraId="44B03A38" w14:textId="77777777" w:rsidTr="00590A25">
        <w:trPr>
          <w:cantSplit/>
        </w:trPr>
        <w:tc>
          <w:tcPr>
            <w:tcW w:w="1152" w:type="dxa"/>
            <w:shd w:val="clear" w:color="auto" w:fill="auto"/>
            <w:vAlign w:val="center"/>
            <w:hideMark/>
          </w:tcPr>
          <w:p w14:paraId="4F87EFAB" w14:textId="77777777" w:rsidR="00467692" w:rsidRPr="00590A25" w:rsidRDefault="00467692" w:rsidP="00590A25">
            <w:pPr>
              <w:spacing w:after="60"/>
            </w:pPr>
            <w:r w:rsidRPr="00590A25">
              <w:t>1103.2000</w:t>
            </w:r>
          </w:p>
        </w:tc>
        <w:tc>
          <w:tcPr>
            <w:tcW w:w="4608" w:type="dxa"/>
            <w:shd w:val="clear" w:color="auto" w:fill="auto"/>
            <w:vAlign w:val="center"/>
            <w:hideMark/>
          </w:tcPr>
          <w:p w14:paraId="2D02422C" w14:textId="77777777" w:rsidR="00467692" w:rsidRPr="00590A25" w:rsidRDefault="0046769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Пелет</w:t>
            </w:r>
            <w:proofErr w:type="spellEnd"/>
          </w:p>
        </w:tc>
        <w:tc>
          <w:tcPr>
            <w:tcW w:w="1008" w:type="dxa"/>
            <w:shd w:val="clear" w:color="auto" w:fill="auto"/>
            <w:vAlign w:val="center"/>
            <w:hideMark/>
          </w:tcPr>
          <w:p w14:paraId="4AB15DA9" w14:textId="77777777" w:rsidR="00467692"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16307C5" w14:textId="77777777" w:rsidR="00467692"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F2DCF35" w14:textId="77777777" w:rsidR="00467692" w:rsidRPr="00590A25" w:rsidRDefault="00467692" w:rsidP="00590A25">
            <w:pPr>
              <w:spacing w:after="60"/>
              <w:jc w:val="center"/>
              <w:rPr>
                <w:rFonts w:eastAsia="Times New Roman"/>
                <w:color w:val="000000"/>
              </w:rPr>
            </w:pPr>
          </w:p>
        </w:tc>
        <w:tc>
          <w:tcPr>
            <w:tcW w:w="1008" w:type="dxa"/>
            <w:shd w:val="clear" w:color="auto" w:fill="auto"/>
            <w:vAlign w:val="center"/>
            <w:hideMark/>
          </w:tcPr>
          <w:p w14:paraId="3B72F866" w14:textId="77777777" w:rsidR="00467692" w:rsidRPr="00590A25" w:rsidRDefault="00467692" w:rsidP="00590A25">
            <w:pPr>
              <w:spacing w:after="60"/>
              <w:jc w:val="center"/>
              <w:rPr>
                <w:rFonts w:eastAsia="Times New Roman"/>
                <w:bCs/>
                <w:color w:val="000000"/>
              </w:rPr>
            </w:pPr>
          </w:p>
        </w:tc>
      </w:tr>
      <w:tr w:rsidR="00BD6864" w:rsidRPr="00590A25" w14:paraId="5A8498E2" w14:textId="77777777" w:rsidTr="00590A25">
        <w:trPr>
          <w:cantSplit/>
        </w:trPr>
        <w:tc>
          <w:tcPr>
            <w:tcW w:w="1152" w:type="dxa"/>
            <w:shd w:val="clear" w:color="auto" w:fill="auto"/>
            <w:vAlign w:val="center"/>
            <w:hideMark/>
          </w:tcPr>
          <w:p w14:paraId="37B65607" w14:textId="77777777" w:rsidR="001907FA" w:rsidRPr="00590A25" w:rsidRDefault="001907FA" w:rsidP="00590A25">
            <w:pPr>
              <w:spacing w:after="60"/>
            </w:pPr>
            <w:r w:rsidRPr="00590A25">
              <w:t>1104.0000</w:t>
            </w:r>
          </w:p>
        </w:tc>
        <w:tc>
          <w:tcPr>
            <w:tcW w:w="4608" w:type="dxa"/>
            <w:shd w:val="clear" w:color="auto" w:fill="auto"/>
            <w:vAlign w:val="center"/>
            <w:hideMark/>
          </w:tcPr>
          <w:p w14:paraId="690F22A8" w14:textId="77777777" w:rsidR="001907FA" w:rsidRPr="00590A25" w:rsidRDefault="001907FA" w:rsidP="00590A25">
            <w:pPr>
              <w:spacing w:after="60"/>
              <w:rPr>
                <w:rFonts w:eastAsia="Times New Roman"/>
                <w:bCs/>
                <w:rtl/>
              </w:rPr>
            </w:pPr>
            <w:r w:rsidRPr="00590A25">
              <w:rPr>
                <w:rFonts w:eastAsia="Times New Roman"/>
                <w:bCs/>
              </w:rPr>
              <w:t xml:space="preserve">Житарице у зрну другачије обрађене (нпр.: ољуштене, ваљане у љуспицама, </w:t>
            </w:r>
            <w:proofErr w:type="spellStart"/>
            <w:r w:rsidRPr="00590A25">
              <w:rPr>
                <w:rFonts w:eastAsia="Times New Roman"/>
                <w:bCs/>
              </w:rPr>
              <w:t>перлиране</w:t>
            </w:r>
            <w:proofErr w:type="spellEnd"/>
            <w:r w:rsidRPr="00590A25">
              <w:rPr>
                <w:rFonts w:eastAsia="Times New Roman"/>
                <w:bCs/>
              </w:rPr>
              <w:t>, обрезане или гњечене), осим пиринча из тарифног броја 1006; Клице од житарица, целе, ваљане, у љуспицама или млевене:</w:t>
            </w:r>
          </w:p>
        </w:tc>
        <w:tc>
          <w:tcPr>
            <w:tcW w:w="1008" w:type="dxa"/>
            <w:shd w:val="clear" w:color="auto" w:fill="auto"/>
            <w:vAlign w:val="center"/>
          </w:tcPr>
          <w:p w14:paraId="04B17840" w14:textId="77777777" w:rsidR="001907FA" w:rsidRPr="00590A25" w:rsidRDefault="001907FA" w:rsidP="00590A25">
            <w:pPr>
              <w:spacing w:after="60"/>
              <w:jc w:val="center"/>
              <w:rPr>
                <w:rFonts w:eastAsia="Times New Roman"/>
                <w:bCs/>
              </w:rPr>
            </w:pPr>
          </w:p>
        </w:tc>
        <w:tc>
          <w:tcPr>
            <w:tcW w:w="1008" w:type="dxa"/>
            <w:shd w:val="clear" w:color="auto" w:fill="auto"/>
            <w:vAlign w:val="center"/>
          </w:tcPr>
          <w:p w14:paraId="275EF456"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00D04CD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tcPr>
          <w:p w14:paraId="52211738" w14:textId="77777777" w:rsidR="001907FA" w:rsidRPr="00590A25" w:rsidRDefault="001907FA" w:rsidP="00590A25">
            <w:pPr>
              <w:spacing w:after="60"/>
              <w:jc w:val="center"/>
              <w:rPr>
                <w:rFonts w:eastAsia="Times New Roman"/>
                <w:bCs/>
              </w:rPr>
            </w:pPr>
          </w:p>
        </w:tc>
      </w:tr>
      <w:tr w:rsidR="00BD6864" w:rsidRPr="00590A25" w14:paraId="3730DB93" w14:textId="77777777" w:rsidTr="00590A25">
        <w:trPr>
          <w:cantSplit/>
        </w:trPr>
        <w:tc>
          <w:tcPr>
            <w:tcW w:w="1152" w:type="dxa"/>
            <w:shd w:val="clear" w:color="auto" w:fill="auto"/>
            <w:vAlign w:val="center"/>
            <w:hideMark/>
          </w:tcPr>
          <w:p w14:paraId="2BE9FDBB" w14:textId="77777777" w:rsidR="001907FA" w:rsidRPr="00590A25" w:rsidRDefault="001907FA" w:rsidP="00590A25">
            <w:pPr>
              <w:spacing w:after="60"/>
            </w:pPr>
          </w:p>
        </w:tc>
        <w:tc>
          <w:tcPr>
            <w:tcW w:w="4608" w:type="dxa"/>
            <w:shd w:val="clear" w:color="auto" w:fill="auto"/>
            <w:vAlign w:val="center"/>
            <w:hideMark/>
          </w:tcPr>
          <w:p w14:paraId="4AB7AA6D" w14:textId="77777777" w:rsidR="001907FA" w:rsidRPr="00590A25" w:rsidRDefault="001907FA" w:rsidP="00590A25">
            <w:pPr>
              <w:spacing w:after="60"/>
              <w:rPr>
                <w:rFonts w:eastAsia="Times New Roman"/>
                <w:color w:val="000000"/>
                <w:rtl/>
              </w:rPr>
            </w:pPr>
            <w:r w:rsidRPr="00590A25">
              <w:rPr>
                <w:rFonts w:eastAsia="Times New Roman"/>
                <w:color w:val="000000"/>
              </w:rPr>
              <w:t>- Зрна ваљана или у облику љуспица:</w:t>
            </w:r>
          </w:p>
        </w:tc>
        <w:tc>
          <w:tcPr>
            <w:tcW w:w="1008" w:type="dxa"/>
            <w:shd w:val="clear" w:color="auto" w:fill="auto"/>
            <w:vAlign w:val="center"/>
          </w:tcPr>
          <w:p w14:paraId="0311F9FC" w14:textId="77777777" w:rsidR="001907FA" w:rsidRPr="00590A25" w:rsidRDefault="001907FA" w:rsidP="00590A25">
            <w:pPr>
              <w:spacing w:after="60"/>
              <w:jc w:val="center"/>
              <w:rPr>
                <w:rFonts w:eastAsia="Times New Roman"/>
                <w:bCs/>
              </w:rPr>
            </w:pPr>
          </w:p>
        </w:tc>
        <w:tc>
          <w:tcPr>
            <w:tcW w:w="1008" w:type="dxa"/>
            <w:shd w:val="clear" w:color="auto" w:fill="auto"/>
            <w:vAlign w:val="center"/>
          </w:tcPr>
          <w:p w14:paraId="63AFD89D"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6C15F559"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tcPr>
          <w:p w14:paraId="217240E8" w14:textId="77777777" w:rsidR="001907FA" w:rsidRPr="00590A25" w:rsidRDefault="001907FA" w:rsidP="00590A25">
            <w:pPr>
              <w:spacing w:after="60"/>
              <w:jc w:val="center"/>
              <w:rPr>
                <w:rFonts w:eastAsia="Times New Roman"/>
                <w:bCs/>
              </w:rPr>
            </w:pPr>
          </w:p>
        </w:tc>
      </w:tr>
      <w:tr w:rsidR="00BD6864" w:rsidRPr="00590A25" w14:paraId="0A819FF9" w14:textId="77777777" w:rsidTr="00590A25">
        <w:trPr>
          <w:cantSplit/>
        </w:trPr>
        <w:tc>
          <w:tcPr>
            <w:tcW w:w="1152" w:type="dxa"/>
            <w:shd w:val="clear" w:color="auto" w:fill="auto"/>
            <w:vAlign w:val="center"/>
            <w:hideMark/>
          </w:tcPr>
          <w:p w14:paraId="68646154" w14:textId="77777777" w:rsidR="001907FA" w:rsidRPr="00590A25" w:rsidRDefault="001907FA" w:rsidP="00590A25">
            <w:pPr>
              <w:spacing w:after="60"/>
            </w:pPr>
            <w:r w:rsidRPr="00590A25">
              <w:t>1104.1200</w:t>
            </w:r>
          </w:p>
        </w:tc>
        <w:tc>
          <w:tcPr>
            <w:tcW w:w="4608" w:type="dxa"/>
            <w:shd w:val="clear" w:color="auto" w:fill="auto"/>
            <w:vAlign w:val="center"/>
            <w:hideMark/>
          </w:tcPr>
          <w:p w14:paraId="6DF6C5EE" w14:textId="77777777" w:rsidR="001907FA" w:rsidRPr="00590A25" w:rsidRDefault="001907FA" w:rsidP="00590A25">
            <w:pPr>
              <w:spacing w:after="60"/>
              <w:rPr>
                <w:rFonts w:eastAsia="Times New Roman"/>
                <w:color w:val="000000"/>
                <w:rtl/>
              </w:rPr>
            </w:pPr>
            <w:r w:rsidRPr="00590A25">
              <w:rPr>
                <w:rFonts w:eastAsia="Times New Roman"/>
                <w:color w:val="000000"/>
              </w:rPr>
              <w:t>- - Од овса</w:t>
            </w:r>
          </w:p>
        </w:tc>
        <w:tc>
          <w:tcPr>
            <w:tcW w:w="1008" w:type="dxa"/>
            <w:shd w:val="clear" w:color="auto" w:fill="auto"/>
            <w:vAlign w:val="center"/>
            <w:hideMark/>
          </w:tcPr>
          <w:p w14:paraId="2F142350"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29B849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33B38A1"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61F837CD"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2EB7F707" w14:textId="77777777" w:rsidTr="00590A25">
        <w:trPr>
          <w:cantSplit/>
        </w:trPr>
        <w:tc>
          <w:tcPr>
            <w:tcW w:w="1152" w:type="dxa"/>
            <w:shd w:val="clear" w:color="auto" w:fill="auto"/>
            <w:vAlign w:val="center"/>
            <w:hideMark/>
          </w:tcPr>
          <w:p w14:paraId="29E2C789" w14:textId="77777777" w:rsidR="001907FA" w:rsidRPr="00590A25" w:rsidRDefault="001907FA" w:rsidP="00590A25">
            <w:pPr>
              <w:spacing w:after="60"/>
            </w:pPr>
            <w:r w:rsidRPr="00590A25">
              <w:t>1104.1900</w:t>
            </w:r>
          </w:p>
        </w:tc>
        <w:tc>
          <w:tcPr>
            <w:tcW w:w="4608" w:type="dxa"/>
            <w:shd w:val="clear" w:color="auto" w:fill="auto"/>
            <w:vAlign w:val="center"/>
            <w:hideMark/>
          </w:tcPr>
          <w:p w14:paraId="7C0D8F75" w14:textId="77777777" w:rsidR="001907FA" w:rsidRPr="00590A25" w:rsidRDefault="001907FA" w:rsidP="00590A25">
            <w:pPr>
              <w:spacing w:after="60"/>
              <w:rPr>
                <w:rFonts w:eastAsia="Times New Roman"/>
                <w:color w:val="000000"/>
                <w:rtl/>
              </w:rPr>
            </w:pPr>
            <w:r w:rsidRPr="00590A25">
              <w:rPr>
                <w:rFonts w:eastAsia="Times New Roman"/>
                <w:color w:val="000000"/>
              </w:rPr>
              <w:t>- - Од осталих житарица</w:t>
            </w:r>
          </w:p>
        </w:tc>
        <w:tc>
          <w:tcPr>
            <w:tcW w:w="1008" w:type="dxa"/>
            <w:shd w:val="clear" w:color="auto" w:fill="auto"/>
            <w:vAlign w:val="center"/>
            <w:hideMark/>
          </w:tcPr>
          <w:p w14:paraId="2F4580A7"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86557F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2EC7BA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5502569"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790812DF" w14:textId="77777777" w:rsidTr="00590A25">
        <w:trPr>
          <w:cantSplit/>
        </w:trPr>
        <w:tc>
          <w:tcPr>
            <w:tcW w:w="1152" w:type="dxa"/>
            <w:shd w:val="clear" w:color="auto" w:fill="auto"/>
            <w:vAlign w:val="center"/>
            <w:hideMark/>
          </w:tcPr>
          <w:p w14:paraId="628C95C4" w14:textId="77777777" w:rsidR="001907FA" w:rsidRPr="00590A25" w:rsidRDefault="001907FA" w:rsidP="00590A25">
            <w:pPr>
              <w:spacing w:after="60"/>
            </w:pPr>
          </w:p>
        </w:tc>
        <w:tc>
          <w:tcPr>
            <w:tcW w:w="4608" w:type="dxa"/>
            <w:shd w:val="clear" w:color="auto" w:fill="auto"/>
            <w:vAlign w:val="center"/>
            <w:hideMark/>
          </w:tcPr>
          <w:p w14:paraId="465A7252"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Другачије обрађена зрна (нпр.: ољуштена, </w:t>
            </w:r>
            <w:proofErr w:type="spellStart"/>
            <w:r w:rsidRPr="00590A25">
              <w:rPr>
                <w:rFonts w:eastAsia="Times New Roman"/>
                <w:color w:val="000000"/>
              </w:rPr>
              <w:t>перлирана</w:t>
            </w:r>
            <w:proofErr w:type="spellEnd"/>
            <w:r w:rsidRPr="00590A25">
              <w:rPr>
                <w:rFonts w:eastAsia="Times New Roman"/>
                <w:color w:val="000000"/>
              </w:rPr>
              <w:t>, обрезана или гњечена):</w:t>
            </w:r>
          </w:p>
        </w:tc>
        <w:tc>
          <w:tcPr>
            <w:tcW w:w="1008" w:type="dxa"/>
            <w:shd w:val="clear" w:color="auto" w:fill="auto"/>
            <w:vAlign w:val="center"/>
            <w:hideMark/>
          </w:tcPr>
          <w:p w14:paraId="16E07FC5"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3D926316"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33F0178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CC2D23C" w14:textId="77777777" w:rsidR="001907FA" w:rsidRPr="00590A25" w:rsidRDefault="001907FA" w:rsidP="00590A25">
            <w:pPr>
              <w:spacing w:after="60"/>
              <w:jc w:val="center"/>
              <w:rPr>
                <w:rFonts w:eastAsia="Times New Roman"/>
                <w:bCs/>
              </w:rPr>
            </w:pPr>
          </w:p>
        </w:tc>
      </w:tr>
      <w:tr w:rsidR="00BD6864" w:rsidRPr="00590A25" w14:paraId="3BD26DE8" w14:textId="77777777" w:rsidTr="00590A25">
        <w:trPr>
          <w:cantSplit/>
        </w:trPr>
        <w:tc>
          <w:tcPr>
            <w:tcW w:w="1152" w:type="dxa"/>
            <w:shd w:val="clear" w:color="auto" w:fill="auto"/>
            <w:vAlign w:val="center"/>
            <w:hideMark/>
          </w:tcPr>
          <w:p w14:paraId="45C8F55D" w14:textId="77777777" w:rsidR="001907FA" w:rsidRPr="00590A25" w:rsidRDefault="001907FA" w:rsidP="00590A25">
            <w:pPr>
              <w:spacing w:after="60"/>
            </w:pPr>
            <w:r w:rsidRPr="00590A25">
              <w:t>1104.2200</w:t>
            </w:r>
          </w:p>
        </w:tc>
        <w:tc>
          <w:tcPr>
            <w:tcW w:w="4608" w:type="dxa"/>
            <w:shd w:val="clear" w:color="auto" w:fill="auto"/>
            <w:vAlign w:val="center"/>
            <w:hideMark/>
          </w:tcPr>
          <w:p w14:paraId="4979D078" w14:textId="77777777" w:rsidR="001907FA" w:rsidRPr="00590A25" w:rsidRDefault="001907FA" w:rsidP="00590A25">
            <w:pPr>
              <w:spacing w:after="60"/>
              <w:rPr>
                <w:rFonts w:eastAsia="Times New Roman"/>
                <w:color w:val="000000"/>
                <w:rtl/>
              </w:rPr>
            </w:pPr>
            <w:r w:rsidRPr="00590A25">
              <w:rPr>
                <w:rFonts w:eastAsia="Times New Roman"/>
                <w:color w:val="000000"/>
              </w:rPr>
              <w:t>- - Од овса</w:t>
            </w:r>
          </w:p>
        </w:tc>
        <w:tc>
          <w:tcPr>
            <w:tcW w:w="1008" w:type="dxa"/>
            <w:shd w:val="clear" w:color="auto" w:fill="auto"/>
            <w:vAlign w:val="center"/>
            <w:hideMark/>
          </w:tcPr>
          <w:p w14:paraId="613F63B5"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7E107F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EFBA08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64ABA1B"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002A6806" w14:textId="77777777" w:rsidTr="00590A25">
        <w:trPr>
          <w:cantSplit/>
        </w:trPr>
        <w:tc>
          <w:tcPr>
            <w:tcW w:w="1152" w:type="dxa"/>
            <w:shd w:val="clear" w:color="auto" w:fill="auto"/>
            <w:vAlign w:val="center"/>
            <w:hideMark/>
          </w:tcPr>
          <w:p w14:paraId="12CF3DCB" w14:textId="77777777" w:rsidR="001907FA" w:rsidRPr="00590A25" w:rsidRDefault="001907FA" w:rsidP="00590A25">
            <w:pPr>
              <w:spacing w:after="60"/>
            </w:pPr>
            <w:r w:rsidRPr="00590A25">
              <w:t>1104.2300</w:t>
            </w:r>
          </w:p>
        </w:tc>
        <w:tc>
          <w:tcPr>
            <w:tcW w:w="4608" w:type="dxa"/>
            <w:shd w:val="clear" w:color="auto" w:fill="auto"/>
            <w:vAlign w:val="center"/>
            <w:hideMark/>
          </w:tcPr>
          <w:p w14:paraId="3382466D" w14:textId="77777777" w:rsidR="001907FA" w:rsidRPr="00590A25" w:rsidRDefault="001907FA" w:rsidP="00590A25">
            <w:pPr>
              <w:spacing w:after="60"/>
              <w:rPr>
                <w:rFonts w:eastAsia="Times New Roman"/>
                <w:color w:val="000000"/>
                <w:rtl/>
              </w:rPr>
            </w:pPr>
            <w:r w:rsidRPr="00590A25">
              <w:rPr>
                <w:rFonts w:eastAsia="Times New Roman"/>
                <w:color w:val="000000"/>
              </w:rPr>
              <w:t>- - Од кукуруза</w:t>
            </w:r>
          </w:p>
        </w:tc>
        <w:tc>
          <w:tcPr>
            <w:tcW w:w="1008" w:type="dxa"/>
            <w:shd w:val="clear" w:color="auto" w:fill="auto"/>
            <w:vAlign w:val="center"/>
            <w:hideMark/>
          </w:tcPr>
          <w:p w14:paraId="27D4877C"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F5E694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3F8A7D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54C0360"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7F6DE9EF" w14:textId="77777777" w:rsidTr="00590A25">
        <w:trPr>
          <w:cantSplit/>
        </w:trPr>
        <w:tc>
          <w:tcPr>
            <w:tcW w:w="1152" w:type="dxa"/>
            <w:shd w:val="clear" w:color="auto" w:fill="auto"/>
            <w:vAlign w:val="center"/>
            <w:hideMark/>
          </w:tcPr>
          <w:p w14:paraId="75E56240" w14:textId="77777777" w:rsidR="001907FA" w:rsidRPr="00590A25" w:rsidRDefault="001907FA" w:rsidP="00590A25">
            <w:pPr>
              <w:spacing w:after="60"/>
            </w:pPr>
            <w:r w:rsidRPr="00590A25">
              <w:t>1104.2900</w:t>
            </w:r>
          </w:p>
        </w:tc>
        <w:tc>
          <w:tcPr>
            <w:tcW w:w="4608" w:type="dxa"/>
            <w:shd w:val="clear" w:color="auto" w:fill="auto"/>
            <w:vAlign w:val="center"/>
            <w:hideMark/>
          </w:tcPr>
          <w:p w14:paraId="7BF73AAB" w14:textId="77777777" w:rsidR="001907FA" w:rsidRPr="00590A25" w:rsidRDefault="001907FA" w:rsidP="00590A25">
            <w:pPr>
              <w:spacing w:after="60"/>
              <w:rPr>
                <w:rFonts w:eastAsia="Times New Roman"/>
                <w:color w:val="000000"/>
                <w:rtl/>
              </w:rPr>
            </w:pPr>
            <w:r w:rsidRPr="00590A25">
              <w:rPr>
                <w:rFonts w:eastAsia="Times New Roman"/>
                <w:color w:val="000000"/>
              </w:rPr>
              <w:t>- - Од осталих житарица</w:t>
            </w:r>
          </w:p>
        </w:tc>
        <w:tc>
          <w:tcPr>
            <w:tcW w:w="1008" w:type="dxa"/>
            <w:shd w:val="clear" w:color="auto" w:fill="auto"/>
            <w:vAlign w:val="center"/>
            <w:hideMark/>
          </w:tcPr>
          <w:p w14:paraId="56929F4A"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1F5CCBF"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DBCA6AF"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2953659C"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163EFFC0" w14:textId="77777777" w:rsidTr="00590A25">
        <w:trPr>
          <w:cantSplit/>
        </w:trPr>
        <w:tc>
          <w:tcPr>
            <w:tcW w:w="1152" w:type="dxa"/>
            <w:shd w:val="clear" w:color="auto" w:fill="auto"/>
            <w:vAlign w:val="center"/>
            <w:hideMark/>
          </w:tcPr>
          <w:p w14:paraId="36B474FA" w14:textId="77777777" w:rsidR="001907FA" w:rsidRPr="00590A25" w:rsidRDefault="001907FA" w:rsidP="00590A25">
            <w:pPr>
              <w:spacing w:after="60"/>
            </w:pPr>
            <w:r w:rsidRPr="00590A25">
              <w:t>1104.3000</w:t>
            </w:r>
          </w:p>
        </w:tc>
        <w:tc>
          <w:tcPr>
            <w:tcW w:w="4608" w:type="dxa"/>
            <w:shd w:val="clear" w:color="auto" w:fill="auto"/>
            <w:vAlign w:val="center"/>
            <w:hideMark/>
          </w:tcPr>
          <w:p w14:paraId="43F87E1A" w14:textId="77777777" w:rsidR="001907FA" w:rsidRPr="00590A25" w:rsidRDefault="001907FA" w:rsidP="00590A25">
            <w:pPr>
              <w:spacing w:after="60"/>
              <w:rPr>
                <w:rFonts w:eastAsia="Times New Roman"/>
                <w:color w:val="000000"/>
                <w:rtl/>
              </w:rPr>
            </w:pPr>
            <w:r w:rsidRPr="00590A25">
              <w:rPr>
                <w:rFonts w:eastAsia="Times New Roman"/>
                <w:color w:val="000000"/>
              </w:rPr>
              <w:t>- Клице од житарица, целе, ваљане, у љуспицама или млевене</w:t>
            </w:r>
          </w:p>
        </w:tc>
        <w:tc>
          <w:tcPr>
            <w:tcW w:w="1008" w:type="dxa"/>
            <w:shd w:val="clear" w:color="auto" w:fill="auto"/>
            <w:vAlign w:val="center"/>
            <w:hideMark/>
          </w:tcPr>
          <w:p w14:paraId="2F0A78C6"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FC808C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8060472"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9E58C2B"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64D7D2D7" w14:textId="77777777" w:rsidTr="00590A25">
        <w:trPr>
          <w:cantSplit/>
        </w:trPr>
        <w:tc>
          <w:tcPr>
            <w:tcW w:w="1152" w:type="dxa"/>
            <w:shd w:val="clear" w:color="auto" w:fill="auto"/>
            <w:vAlign w:val="center"/>
            <w:hideMark/>
          </w:tcPr>
          <w:p w14:paraId="09E63016" w14:textId="77777777" w:rsidR="001907FA" w:rsidRPr="00590A25" w:rsidRDefault="001907FA" w:rsidP="00590A25">
            <w:pPr>
              <w:spacing w:after="60"/>
            </w:pPr>
            <w:r w:rsidRPr="00590A25">
              <w:t>1105.0000</w:t>
            </w:r>
          </w:p>
        </w:tc>
        <w:tc>
          <w:tcPr>
            <w:tcW w:w="4608" w:type="dxa"/>
            <w:shd w:val="clear" w:color="auto" w:fill="auto"/>
            <w:vAlign w:val="center"/>
            <w:hideMark/>
          </w:tcPr>
          <w:p w14:paraId="5ECF6C78" w14:textId="77777777" w:rsidR="001907FA" w:rsidRPr="00590A25" w:rsidRDefault="001907FA" w:rsidP="00590A25">
            <w:pPr>
              <w:spacing w:after="60"/>
              <w:rPr>
                <w:rFonts w:eastAsia="Times New Roman"/>
                <w:bCs/>
                <w:rtl/>
              </w:rPr>
            </w:pPr>
            <w:r w:rsidRPr="00590A25">
              <w:rPr>
                <w:rFonts w:eastAsia="Times New Roman"/>
                <w:bCs/>
              </w:rPr>
              <w:t xml:space="preserve">Брашно, гриз, прах, љуспице, грануле и </w:t>
            </w:r>
            <w:proofErr w:type="spellStart"/>
            <w:r w:rsidRPr="00590A25">
              <w:rPr>
                <w:rFonts w:eastAsia="Times New Roman"/>
                <w:bCs/>
              </w:rPr>
              <w:t>пелети</w:t>
            </w:r>
            <w:proofErr w:type="spellEnd"/>
            <w:r w:rsidRPr="00590A25">
              <w:rPr>
                <w:rFonts w:eastAsia="Times New Roman"/>
                <w:bCs/>
              </w:rPr>
              <w:t xml:space="preserve"> од кромпира:</w:t>
            </w:r>
          </w:p>
        </w:tc>
        <w:tc>
          <w:tcPr>
            <w:tcW w:w="1008" w:type="dxa"/>
            <w:shd w:val="clear" w:color="auto" w:fill="auto"/>
            <w:vAlign w:val="center"/>
            <w:hideMark/>
          </w:tcPr>
          <w:p w14:paraId="56812570"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33861E78"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3B4BA0D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F65F0E8" w14:textId="77777777" w:rsidR="001907FA" w:rsidRPr="00590A25" w:rsidRDefault="001907FA" w:rsidP="00590A25">
            <w:pPr>
              <w:spacing w:after="60"/>
              <w:jc w:val="center"/>
              <w:rPr>
                <w:rFonts w:eastAsia="Times New Roman"/>
                <w:bCs/>
              </w:rPr>
            </w:pPr>
          </w:p>
        </w:tc>
      </w:tr>
      <w:tr w:rsidR="00BD6864" w:rsidRPr="00590A25" w14:paraId="379B351B" w14:textId="77777777" w:rsidTr="00590A25">
        <w:trPr>
          <w:cantSplit/>
        </w:trPr>
        <w:tc>
          <w:tcPr>
            <w:tcW w:w="1152" w:type="dxa"/>
            <w:shd w:val="clear" w:color="auto" w:fill="auto"/>
            <w:vAlign w:val="center"/>
            <w:hideMark/>
          </w:tcPr>
          <w:p w14:paraId="46C064C9" w14:textId="77777777" w:rsidR="001907FA" w:rsidRPr="00590A25" w:rsidRDefault="001907FA" w:rsidP="00590A25">
            <w:pPr>
              <w:spacing w:after="60"/>
            </w:pPr>
            <w:r w:rsidRPr="00590A25">
              <w:t>1105.1000</w:t>
            </w:r>
          </w:p>
        </w:tc>
        <w:tc>
          <w:tcPr>
            <w:tcW w:w="4608" w:type="dxa"/>
            <w:shd w:val="clear" w:color="auto" w:fill="auto"/>
            <w:vAlign w:val="center"/>
            <w:hideMark/>
          </w:tcPr>
          <w:p w14:paraId="5DE75553" w14:textId="77777777" w:rsidR="001907FA" w:rsidRPr="00590A25" w:rsidRDefault="001907FA" w:rsidP="00590A25">
            <w:pPr>
              <w:spacing w:after="60"/>
              <w:rPr>
                <w:rFonts w:eastAsia="Times New Roman"/>
                <w:color w:val="000000"/>
                <w:rtl/>
              </w:rPr>
            </w:pPr>
            <w:r w:rsidRPr="00590A25">
              <w:rPr>
                <w:rFonts w:eastAsia="Times New Roman"/>
                <w:color w:val="000000"/>
              </w:rPr>
              <w:t>- Брашно, гриз и прах</w:t>
            </w:r>
          </w:p>
        </w:tc>
        <w:tc>
          <w:tcPr>
            <w:tcW w:w="1008" w:type="dxa"/>
            <w:shd w:val="clear" w:color="auto" w:fill="auto"/>
            <w:vAlign w:val="center"/>
            <w:hideMark/>
          </w:tcPr>
          <w:p w14:paraId="0EC136FC"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5670F4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DC102CE"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7095A300"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031296FC" w14:textId="77777777" w:rsidTr="00590A25">
        <w:trPr>
          <w:cantSplit/>
        </w:trPr>
        <w:tc>
          <w:tcPr>
            <w:tcW w:w="1152" w:type="dxa"/>
            <w:shd w:val="clear" w:color="auto" w:fill="auto"/>
            <w:vAlign w:val="center"/>
            <w:hideMark/>
          </w:tcPr>
          <w:p w14:paraId="58511B42" w14:textId="77777777" w:rsidR="001907FA" w:rsidRPr="00590A25" w:rsidRDefault="001907FA" w:rsidP="00590A25">
            <w:pPr>
              <w:spacing w:after="60"/>
            </w:pPr>
            <w:r w:rsidRPr="00590A25">
              <w:t>1105.2000</w:t>
            </w:r>
          </w:p>
        </w:tc>
        <w:tc>
          <w:tcPr>
            <w:tcW w:w="4608" w:type="dxa"/>
            <w:shd w:val="clear" w:color="auto" w:fill="auto"/>
            <w:vAlign w:val="center"/>
            <w:hideMark/>
          </w:tcPr>
          <w:p w14:paraId="3A8F93A2"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Љуспице, грануле и </w:t>
            </w:r>
            <w:proofErr w:type="spellStart"/>
            <w:r w:rsidRPr="00590A25">
              <w:rPr>
                <w:rFonts w:eastAsia="Times New Roman"/>
                <w:color w:val="000000"/>
              </w:rPr>
              <w:t>пелети</w:t>
            </w:r>
            <w:proofErr w:type="spellEnd"/>
          </w:p>
        </w:tc>
        <w:tc>
          <w:tcPr>
            <w:tcW w:w="1008" w:type="dxa"/>
            <w:shd w:val="clear" w:color="auto" w:fill="auto"/>
            <w:vAlign w:val="center"/>
            <w:hideMark/>
          </w:tcPr>
          <w:p w14:paraId="311F93D5"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3770E0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961C62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6FAEAE8"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0DCD9E7C" w14:textId="77777777" w:rsidTr="00590A25">
        <w:trPr>
          <w:cantSplit/>
        </w:trPr>
        <w:tc>
          <w:tcPr>
            <w:tcW w:w="1152" w:type="dxa"/>
            <w:shd w:val="clear" w:color="auto" w:fill="auto"/>
            <w:vAlign w:val="center"/>
            <w:hideMark/>
          </w:tcPr>
          <w:p w14:paraId="7B36E6B5" w14:textId="77777777" w:rsidR="001907FA" w:rsidRPr="00590A25" w:rsidRDefault="001907FA" w:rsidP="00590A25">
            <w:pPr>
              <w:spacing w:after="60"/>
            </w:pPr>
            <w:r w:rsidRPr="00590A25">
              <w:t>1106.0000</w:t>
            </w:r>
          </w:p>
        </w:tc>
        <w:tc>
          <w:tcPr>
            <w:tcW w:w="4608" w:type="dxa"/>
            <w:shd w:val="clear" w:color="auto" w:fill="auto"/>
            <w:vAlign w:val="center"/>
            <w:hideMark/>
          </w:tcPr>
          <w:p w14:paraId="043DB18F" w14:textId="77777777" w:rsidR="001907FA" w:rsidRPr="00590A25" w:rsidRDefault="001907FA" w:rsidP="00590A25">
            <w:pPr>
              <w:spacing w:after="60"/>
              <w:rPr>
                <w:rFonts w:eastAsia="Times New Roman"/>
                <w:bCs/>
                <w:rtl/>
              </w:rPr>
            </w:pPr>
            <w:r w:rsidRPr="00590A25">
              <w:rPr>
                <w:rFonts w:eastAsia="Times New Roman"/>
                <w:bCs/>
              </w:rPr>
              <w:t xml:space="preserve">Брашно, гриз и прах, од сушеног махунастог поврћа које се сврстава у тарифни број 0713, од </w:t>
            </w:r>
            <w:proofErr w:type="spellStart"/>
            <w:r w:rsidRPr="00590A25">
              <w:rPr>
                <w:rFonts w:eastAsia="Times New Roman"/>
                <w:bCs/>
              </w:rPr>
              <w:t>сагоа</w:t>
            </w:r>
            <w:proofErr w:type="spellEnd"/>
            <w:r w:rsidRPr="00590A25">
              <w:rPr>
                <w:rFonts w:eastAsia="Times New Roman"/>
                <w:bCs/>
              </w:rPr>
              <w:t xml:space="preserve"> корења или кртола из тарифног броја 0714, или од производа из Главе 8:</w:t>
            </w:r>
          </w:p>
        </w:tc>
        <w:tc>
          <w:tcPr>
            <w:tcW w:w="1008" w:type="dxa"/>
            <w:shd w:val="clear" w:color="auto" w:fill="auto"/>
            <w:vAlign w:val="center"/>
            <w:hideMark/>
          </w:tcPr>
          <w:p w14:paraId="4DD17278"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77215648"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54F80F8D"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B7976C1" w14:textId="77777777" w:rsidR="001907FA" w:rsidRPr="00590A25" w:rsidRDefault="001907FA" w:rsidP="00590A25">
            <w:pPr>
              <w:spacing w:after="60"/>
              <w:jc w:val="center"/>
              <w:rPr>
                <w:rFonts w:eastAsia="Times New Roman"/>
                <w:bCs/>
              </w:rPr>
            </w:pPr>
          </w:p>
        </w:tc>
      </w:tr>
      <w:tr w:rsidR="00BD6864" w:rsidRPr="00590A25" w14:paraId="17EE9D0A" w14:textId="77777777" w:rsidTr="00590A25">
        <w:trPr>
          <w:cantSplit/>
        </w:trPr>
        <w:tc>
          <w:tcPr>
            <w:tcW w:w="1152" w:type="dxa"/>
            <w:shd w:val="clear" w:color="auto" w:fill="auto"/>
            <w:vAlign w:val="center"/>
            <w:hideMark/>
          </w:tcPr>
          <w:p w14:paraId="2445C2C1" w14:textId="77777777" w:rsidR="001907FA" w:rsidRPr="00590A25" w:rsidRDefault="001907FA" w:rsidP="00590A25">
            <w:pPr>
              <w:spacing w:after="60"/>
            </w:pPr>
            <w:r w:rsidRPr="00590A25">
              <w:t>1106.1000</w:t>
            </w:r>
          </w:p>
        </w:tc>
        <w:tc>
          <w:tcPr>
            <w:tcW w:w="4608" w:type="dxa"/>
            <w:shd w:val="clear" w:color="auto" w:fill="auto"/>
            <w:vAlign w:val="center"/>
            <w:hideMark/>
          </w:tcPr>
          <w:p w14:paraId="234D3970" w14:textId="77777777" w:rsidR="001907FA" w:rsidRPr="00590A25" w:rsidRDefault="001907FA" w:rsidP="00590A25">
            <w:pPr>
              <w:spacing w:after="60"/>
              <w:rPr>
                <w:rFonts w:eastAsia="Times New Roman"/>
                <w:rtl/>
              </w:rPr>
            </w:pPr>
            <w:r w:rsidRPr="00590A25">
              <w:rPr>
                <w:rFonts w:eastAsia="Times New Roman"/>
              </w:rPr>
              <w:t>- Од сувог махунастог поврћа из тарифног броја 0713</w:t>
            </w:r>
          </w:p>
        </w:tc>
        <w:tc>
          <w:tcPr>
            <w:tcW w:w="1008" w:type="dxa"/>
            <w:shd w:val="clear" w:color="auto" w:fill="auto"/>
            <w:vAlign w:val="center"/>
            <w:hideMark/>
          </w:tcPr>
          <w:p w14:paraId="64A13090"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6D0EAF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7D2D9B9"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EF77FCD"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72A1E1E1" w14:textId="77777777" w:rsidTr="00590A25">
        <w:trPr>
          <w:cantSplit/>
        </w:trPr>
        <w:tc>
          <w:tcPr>
            <w:tcW w:w="1152" w:type="dxa"/>
            <w:shd w:val="clear" w:color="auto" w:fill="auto"/>
            <w:vAlign w:val="center"/>
            <w:hideMark/>
          </w:tcPr>
          <w:p w14:paraId="380B39A3" w14:textId="77777777" w:rsidR="001907FA" w:rsidRPr="00590A25" w:rsidRDefault="001907FA" w:rsidP="00590A25">
            <w:pPr>
              <w:spacing w:after="60"/>
            </w:pPr>
            <w:r w:rsidRPr="00590A25">
              <w:lastRenderedPageBreak/>
              <w:t>1106.2000</w:t>
            </w:r>
          </w:p>
        </w:tc>
        <w:tc>
          <w:tcPr>
            <w:tcW w:w="4608" w:type="dxa"/>
            <w:shd w:val="clear" w:color="auto" w:fill="auto"/>
            <w:vAlign w:val="center"/>
            <w:hideMark/>
          </w:tcPr>
          <w:p w14:paraId="21AEF41D"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Од </w:t>
            </w:r>
            <w:proofErr w:type="spellStart"/>
            <w:r w:rsidRPr="00590A25">
              <w:rPr>
                <w:rFonts w:eastAsia="Times New Roman"/>
                <w:color w:val="000000"/>
              </w:rPr>
              <w:t>сагоа</w:t>
            </w:r>
            <w:proofErr w:type="spellEnd"/>
            <w:r w:rsidRPr="00590A25">
              <w:rPr>
                <w:rFonts w:eastAsia="Times New Roman"/>
                <w:color w:val="000000"/>
              </w:rPr>
              <w:t xml:space="preserve"> или од корења или кртола из тарифног броја 0714</w:t>
            </w:r>
          </w:p>
        </w:tc>
        <w:tc>
          <w:tcPr>
            <w:tcW w:w="1008" w:type="dxa"/>
            <w:shd w:val="clear" w:color="auto" w:fill="auto"/>
            <w:vAlign w:val="center"/>
            <w:hideMark/>
          </w:tcPr>
          <w:p w14:paraId="4FD7C477"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398F175"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D73E261"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21C08B04" w14:textId="77777777" w:rsidR="001907FA" w:rsidRPr="00590A25" w:rsidRDefault="001907FA" w:rsidP="00590A25">
            <w:pPr>
              <w:spacing w:after="60"/>
              <w:jc w:val="center"/>
              <w:rPr>
                <w:rFonts w:eastAsia="Times New Roman"/>
                <w:bCs/>
                <w:color w:val="000000"/>
              </w:rPr>
            </w:pPr>
          </w:p>
        </w:tc>
      </w:tr>
      <w:tr w:rsidR="00BD6864" w:rsidRPr="00590A25" w14:paraId="63C1F132" w14:textId="77777777" w:rsidTr="00590A25">
        <w:trPr>
          <w:cantSplit/>
        </w:trPr>
        <w:tc>
          <w:tcPr>
            <w:tcW w:w="1152" w:type="dxa"/>
            <w:shd w:val="clear" w:color="auto" w:fill="auto"/>
            <w:vAlign w:val="center"/>
            <w:hideMark/>
          </w:tcPr>
          <w:p w14:paraId="4763753D" w14:textId="77777777" w:rsidR="001907FA" w:rsidRPr="00590A25" w:rsidRDefault="001907FA" w:rsidP="00590A25">
            <w:pPr>
              <w:spacing w:after="60"/>
            </w:pPr>
            <w:r w:rsidRPr="00590A25">
              <w:t>1106.3000</w:t>
            </w:r>
          </w:p>
        </w:tc>
        <w:tc>
          <w:tcPr>
            <w:tcW w:w="4608" w:type="dxa"/>
            <w:shd w:val="clear" w:color="auto" w:fill="auto"/>
            <w:vAlign w:val="center"/>
            <w:hideMark/>
          </w:tcPr>
          <w:p w14:paraId="4D9592C8" w14:textId="77777777" w:rsidR="001907FA" w:rsidRPr="00590A25" w:rsidRDefault="001907FA" w:rsidP="00590A25">
            <w:pPr>
              <w:spacing w:after="60"/>
              <w:rPr>
                <w:rFonts w:eastAsia="Times New Roman"/>
                <w:color w:val="000000"/>
                <w:rtl/>
              </w:rPr>
            </w:pPr>
            <w:r w:rsidRPr="00590A25">
              <w:rPr>
                <w:rFonts w:eastAsia="Times New Roman"/>
                <w:color w:val="000000"/>
              </w:rPr>
              <w:t>- Од производа из Главе 8</w:t>
            </w:r>
          </w:p>
        </w:tc>
        <w:tc>
          <w:tcPr>
            <w:tcW w:w="1008" w:type="dxa"/>
            <w:shd w:val="clear" w:color="auto" w:fill="auto"/>
            <w:vAlign w:val="center"/>
            <w:hideMark/>
          </w:tcPr>
          <w:p w14:paraId="7E2CD287"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8957703"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9036C3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35AF6FC"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7FE2C5BE" w14:textId="77777777" w:rsidTr="00590A25">
        <w:trPr>
          <w:cantSplit/>
        </w:trPr>
        <w:tc>
          <w:tcPr>
            <w:tcW w:w="1152" w:type="dxa"/>
            <w:shd w:val="clear" w:color="auto" w:fill="auto"/>
            <w:vAlign w:val="center"/>
            <w:hideMark/>
          </w:tcPr>
          <w:p w14:paraId="224EE83A" w14:textId="77777777" w:rsidR="001907FA" w:rsidRPr="00590A25" w:rsidRDefault="001907FA" w:rsidP="00590A25">
            <w:pPr>
              <w:spacing w:after="60"/>
            </w:pPr>
            <w:r w:rsidRPr="00590A25">
              <w:t>1107.0000</w:t>
            </w:r>
          </w:p>
        </w:tc>
        <w:tc>
          <w:tcPr>
            <w:tcW w:w="4608" w:type="dxa"/>
            <w:shd w:val="clear" w:color="auto" w:fill="auto"/>
            <w:vAlign w:val="center"/>
            <w:hideMark/>
          </w:tcPr>
          <w:p w14:paraId="482FC379" w14:textId="77777777" w:rsidR="001907FA" w:rsidRPr="00590A25" w:rsidRDefault="001907FA" w:rsidP="00590A25">
            <w:pPr>
              <w:spacing w:after="60"/>
              <w:rPr>
                <w:rFonts w:eastAsia="Times New Roman"/>
                <w:bCs/>
                <w:rtl/>
              </w:rPr>
            </w:pPr>
            <w:r w:rsidRPr="00590A25">
              <w:rPr>
                <w:rFonts w:eastAsia="Times New Roman"/>
                <w:bCs/>
              </w:rPr>
              <w:t xml:space="preserve">Слад, пржен или </w:t>
            </w:r>
            <w:proofErr w:type="spellStart"/>
            <w:r w:rsidRPr="00590A25">
              <w:rPr>
                <w:rFonts w:eastAsia="Times New Roman"/>
                <w:bCs/>
              </w:rPr>
              <w:t>непржен</w:t>
            </w:r>
            <w:proofErr w:type="spellEnd"/>
            <w:r w:rsidRPr="00590A25">
              <w:rPr>
                <w:rFonts w:eastAsia="Times New Roman"/>
                <w:bCs/>
              </w:rPr>
              <w:t>:</w:t>
            </w:r>
          </w:p>
        </w:tc>
        <w:tc>
          <w:tcPr>
            <w:tcW w:w="1008" w:type="dxa"/>
            <w:shd w:val="clear" w:color="auto" w:fill="auto"/>
            <w:vAlign w:val="center"/>
            <w:hideMark/>
          </w:tcPr>
          <w:p w14:paraId="6B6AE0F5"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7E44F556"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3684D87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170CFDB" w14:textId="77777777" w:rsidR="001907FA" w:rsidRPr="00590A25" w:rsidRDefault="001907FA" w:rsidP="00590A25">
            <w:pPr>
              <w:spacing w:after="60"/>
              <w:jc w:val="center"/>
              <w:rPr>
                <w:rFonts w:eastAsia="Times New Roman"/>
                <w:bCs/>
              </w:rPr>
            </w:pPr>
          </w:p>
        </w:tc>
      </w:tr>
      <w:tr w:rsidR="00BD6864" w:rsidRPr="00590A25" w14:paraId="22B556DF" w14:textId="77777777" w:rsidTr="00590A25">
        <w:trPr>
          <w:cantSplit/>
        </w:trPr>
        <w:tc>
          <w:tcPr>
            <w:tcW w:w="1152" w:type="dxa"/>
            <w:shd w:val="clear" w:color="auto" w:fill="auto"/>
            <w:vAlign w:val="center"/>
            <w:hideMark/>
          </w:tcPr>
          <w:p w14:paraId="39C90B47" w14:textId="77777777" w:rsidR="001907FA" w:rsidRPr="00590A25" w:rsidRDefault="001907FA" w:rsidP="00590A25">
            <w:pPr>
              <w:spacing w:after="60"/>
            </w:pPr>
            <w:r w:rsidRPr="00590A25">
              <w:t>1107.1000</w:t>
            </w:r>
          </w:p>
        </w:tc>
        <w:tc>
          <w:tcPr>
            <w:tcW w:w="4608" w:type="dxa"/>
            <w:shd w:val="clear" w:color="auto" w:fill="auto"/>
            <w:vAlign w:val="center"/>
            <w:hideMark/>
          </w:tcPr>
          <w:p w14:paraId="70C26301"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Непржен</w:t>
            </w:r>
            <w:proofErr w:type="spellEnd"/>
          </w:p>
        </w:tc>
        <w:tc>
          <w:tcPr>
            <w:tcW w:w="1008" w:type="dxa"/>
            <w:shd w:val="clear" w:color="auto" w:fill="auto"/>
            <w:vAlign w:val="center"/>
            <w:hideMark/>
          </w:tcPr>
          <w:p w14:paraId="6C5D10C0" w14:textId="77777777" w:rsidR="001907FA" w:rsidRPr="00590A25" w:rsidRDefault="001907FA"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9588B7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4EB157E"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29A464A2" w14:textId="77777777" w:rsidR="001907FA" w:rsidRPr="00590A25" w:rsidRDefault="001907FA" w:rsidP="00590A25">
            <w:pPr>
              <w:spacing w:after="60"/>
              <w:jc w:val="center"/>
              <w:rPr>
                <w:rFonts w:eastAsia="Times New Roman"/>
                <w:bCs/>
                <w:color w:val="000000"/>
              </w:rPr>
            </w:pPr>
            <w:r w:rsidRPr="00590A25">
              <w:rPr>
                <w:rFonts w:eastAsia="Times New Roman"/>
                <w:bCs/>
              </w:rPr>
              <w:t>25%</w:t>
            </w:r>
          </w:p>
        </w:tc>
      </w:tr>
      <w:tr w:rsidR="00BD6864" w:rsidRPr="00590A25" w14:paraId="30F6879B" w14:textId="77777777" w:rsidTr="00590A25">
        <w:trPr>
          <w:cantSplit/>
        </w:trPr>
        <w:tc>
          <w:tcPr>
            <w:tcW w:w="1152" w:type="dxa"/>
            <w:shd w:val="clear" w:color="auto" w:fill="auto"/>
            <w:vAlign w:val="center"/>
            <w:hideMark/>
          </w:tcPr>
          <w:p w14:paraId="21D26F72" w14:textId="77777777" w:rsidR="001907FA" w:rsidRPr="00590A25" w:rsidRDefault="001907FA" w:rsidP="00590A25">
            <w:pPr>
              <w:spacing w:after="60"/>
            </w:pPr>
            <w:r w:rsidRPr="00590A25">
              <w:t>1107.2000</w:t>
            </w:r>
          </w:p>
        </w:tc>
        <w:tc>
          <w:tcPr>
            <w:tcW w:w="4608" w:type="dxa"/>
            <w:shd w:val="clear" w:color="auto" w:fill="auto"/>
            <w:vAlign w:val="center"/>
            <w:hideMark/>
          </w:tcPr>
          <w:p w14:paraId="210A385D" w14:textId="77777777" w:rsidR="001907FA" w:rsidRPr="00590A25" w:rsidRDefault="001907FA" w:rsidP="00590A25">
            <w:pPr>
              <w:spacing w:after="60"/>
              <w:rPr>
                <w:rFonts w:eastAsia="Times New Roman"/>
                <w:color w:val="000000"/>
                <w:rtl/>
              </w:rPr>
            </w:pPr>
            <w:r w:rsidRPr="00590A25">
              <w:rPr>
                <w:rFonts w:eastAsia="Times New Roman"/>
                <w:color w:val="000000"/>
              </w:rPr>
              <w:t>- Пржен</w:t>
            </w:r>
          </w:p>
        </w:tc>
        <w:tc>
          <w:tcPr>
            <w:tcW w:w="1008" w:type="dxa"/>
            <w:shd w:val="clear" w:color="auto" w:fill="auto"/>
            <w:vAlign w:val="center"/>
            <w:hideMark/>
          </w:tcPr>
          <w:p w14:paraId="20211A5C" w14:textId="77777777" w:rsidR="001907FA" w:rsidRPr="00590A25" w:rsidRDefault="001907FA"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0FCF55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35CF41A"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500D800E"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4DF25445" w14:textId="77777777" w:rsidTr="00590A25">
        <w:trPr>
          <w:cantSplit/>
        </w:trPr>
        <w:tc>
          <w:tcPr>
            <w:tcW w:w="1152" w:type="dxa"/>
            <w:shd w:val="clear" w:color="auto" w:fill="auto"/>
            <w:vAlign w:val="center"/>
            <w:hideMark/>
          </w:tcPr>
          <w:p w14:paraId="7CBD1C12" w14:textId="77777777" w:rsidR="001907FA" w:rsidRPr="00590A25" w:rsidRDefault="001907FA" w:rsidP="00590A25">
            <w:pPr>
              <w:spacing w:after="60"/>
            </w:pPr>
            <w:r w:rsidRPr="00590A25">
              <w:t>1108.0000</w:t>
            </w:r>
          </w:p>
        </w:tc>
        <w:tc>
          <w:tcPr>
            <w:tcW w:w="4608" w:type="dxa"/>
            <w:shd w:val="clear" w:color="auto" w:fill="auto"/>
            <w:vAlign w:val="center"/>
            <w:hideMark/>
          </w:tcPr>
          <w:p w14:paraId="7DEAEBC7" w14:textId="77777777" w:rsidR="001907FA" w:rsidRPr="00590A25" w:rsidRDefault="001907FA" w:rsidP="00590A25">
            <w:pPr>
              <w:spacing w:after="60"/>
              <w:rPr>
                <w:rFonts w:eastAsia="Times New Roman"/>
                <w:bCs/>
                <w:rtl/>
              </w:rPr>
            </w:pPr>
            <w:r w:rsidRPr="00590A25">
              <w:rPr>
                <w:rFonts w:eastAsia="Times New Roman"/>
                <w:bCs/>
              </w:rPr>
              <w:t xml:space="preserve">Скроб; </w:t>
            </w:r>
            <w:proofErr w:type="spellStart"/>
            <w:r w:rsidRPr="00590A25">
              <w:rPr>
                <w:rFonts w:eastAsia="Times New Roman"/>
                <w:bCs/>
              </w:rPr>
              <w:t>Инулин</w:t>
            </w:r>
            <w:proofErr w:type="spellEnd"/>
            <w:r w:rsidRPr="00590A25">
              <w:rPr>
                <w:rFonts w:eastAsia="Times New Roman"/>
                <w:bCs/>
              </w:rPr>
              <w:t>:</w:t>
            </w:r>
          </w:p>
        </w:tc>
        <w:tc>
          <w:tcPr>
            <w:tcW w:w="1008" w:type="dxa"/>
            <w:shd w:val="clear" w:color="auto" w:fill="auto"/>
            <w:vAlign w:val="center"/>
            <w:hideMark/>
          </w:tcPr>
          <w:p w14:paraId="38641A45"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73508EF9"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7489D25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657B61D" w14:textId="77777777" w:rsidR="001907FA" w:rsidRPr="00590A25" w:rsidRDefault="001907FA" w:rsidP="00590A25">
            <w:pPr>
              <w:spacing w:after="60"/>
              <w:jc w:val="center"/>
              <w:rPr>
                <w:rFonts w:eastAsia="Times New Roman"/>
                <w:bCs/>
              </w:rPr>
            </w:pPr>
          </w:p>
        </w:tc>
      </w:tr>
      <w:tr w:rsidR="00BD6864" w:rsidRPr="00590A25" w14:paraId="54CD8548" w14:textId="77777777" w:rsidTr="00590A25">
        <w:trPr>
          <w:cantSplit/>
        </w:trPr>
        <w:tc>
          <w:tcPr>
            <w:tcW w:w="1152" w:type="dxa"/>
            <w:shd w:val="clear" w:color="auto" w:fill="auto"/>
            <w:vAlign w:val="center"/>
            <w:hideMark/>
          </w:tcPr>
          <w:p w14:paraId="6497BDD2" w14:textId="77777777" w:rsidR="001907FA" w:rsidRPr="00590A25" w:rsidRDefault="001907FA" w:rsidP="00590A25">
            <w:pPr>
              <w:spacing w:after="60"/>
            </w:pPr>
          </w:p>
        </w:tc>
        <w:tc>
          <w:tcPr>
            <w:tcW w:w="4608" w:type="dxa"/>
            <w:shd w:val="clear" w:color="auto" w:fill="auto"/>
            <w:vAlign w:val="center"/>
            <w:hideMark/>
          </w:tcPr>
          <w:p w14:paraId="2C5A0A91" w14:textId="77777777" w:rsidR="001907FA" w:rsidRPr="00590A25" w:rsidRDefault="001907FA" w:rsidP="00590A25">
            <w:pPr>
              <w:spacing w:after="60"/>
              <w:rPr>
                <w:rFonts w:eastAsia="Times New Roman"/>
                <w:color w:val="000000"/>
                <w:rtl/>
              </w:rPr>
            </w:pPr>
            <w:r w:rsidRPr="00590A25">
              <w:rPr>
                <w:rFonts w:eastAsia="Times New Roman"/>
                <w:color w:val="000000"/>
              </w:rPr>
              <w:t>- Скроб:</w:t>
            </w:r>
          </w:p>
        </w:tc>
        <w:tc>
          <w:tcPr>
            <w:tcW w:w="1008" w:type="dxa"/>
            <w:shd w:val="clear" w:color="auto" w:fill="auto"/>
            <w:vAlign w:val="center"/>
            <w:hideMark/>
          </w:tcPr>
          <w:p w14:paraId="15541806"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562A4C42"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2FBC7504"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BE1E9A6" w14:textId="77777777" w:rsidR="001907FA" w:rsidRPr="00590A25" w:rsidRDefault="001907FA" w:rsidP="00590A25">
            <w:pPr>
              <w:spacing w:after="60"/>
              <w:jc w:val="center"/>
              <w:rPr>
                <w:rFonts w:eastAsia="Times New Roman"/>
                <w:bCs/>
                <w:color w:val="000000"/>
              </w:rPr>
            </w:pPr>
          </w:p>
        </w:tc>
      </w:tr>
      <w:tr w:rsidR="00BD6864" w:rsidRPr="00590A25" w14:paraId="3882E379" w14:textId="77777777" w:rsidTr="00590A25">
        <w:trPr>
          <w:cantSplit/>
        </w:trPr>
        <w:tc>
          <w:tcPr>
            <w:tcW w:w="1152" w:type="dxa"/>
            <w:shd w:val="clear" w:color="auto" w:fill="auto"/>
            <w:vAlign w:val="center"/>
            <w:hideMark/>
          </w:tcPr>
          <w:p w14:paraId="6B7EFE49" w14:textId="77777777" w:rsidR="001907FA" w:rsidRPr="00590A25" w:rsidRDefault="001907FA" w:rsidP="00590A25">
            <w:pPr>
              <w:spacing w:after="60"/>
            </w:pPr>
            <w:r w:rsidRPr="00590A25">
              <w:t>1108.1100</w:t>
            </w:r>
          </w:p>
        </w:tc>
        <w:tc>
          <w:tcPr>
            <w:tcW w:w="4608" w:type="dxa"/>
            <w:shd w:val="clear" w:color="auto" w:fill="auto"/>
            <w:vAlign w:val="center"/>
            <w:hideMark/>
          </w:tcPr>
          <w:p w14:paraId="01EE1C47" w14:textId="77777777" w:rsidR="001907FA" w:rsidRPr="00590A25" w:rsidRDefault="001907FA" w:rsidP="00590A25">
            <w:pPr>
              <w:spacing w:after="60"/>
              <w:rPr>
                <w:rFonts w:eastAsia="Times New Roman"/>
                <w:color w:val="000000"/>
                <w:rtl/>
              </w:rPr>
            </w:pPr>
            <w:r w:rsidRPr="00590A25">
              <w:rPr>
                <w:rFonts w:eastAsia="Times New Roman"/>
                <w:color w:val="000000"/>
              </w:rPr>
              <w:t>- Пшенични скроб</w:t>
            </w:r>
          </w:p>
        </w:tc>
        <w:tc>
          <w:tcPr>
            <w:tcW w:w="1008" w:type="dxa"/>
            <w:shd w:val="clear" w:color="auto" w:fill="auto"/>
            <w:vAlign w:val="center"/>
            <w:hideMark/>
          </w:tcPr>
          <w:p w14:paraId="26BF76AF"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A38D57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162286D"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DB58A2D"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2451447D" w14:textId="77777777" w:rsidTr="00590A25">
        <w:trPr>
          <w:cantSplit/>
        </w:trPr>
        <w:tc>
          <w:tcPr>
            <w:tcW w:w="1152" w:type="dxa"/>
            <w:shd w:val="clear" w:color="auto" w:fill="auto"/>
            <w:vAlign w:val="center"/>
            <w:hideMark/>
          </w:tcPr>
          <w:p w14:paraId="105D6E01" w14:textId="77777777" w:rsidR="001907FA" w:rsidRPr="00590A25" w:rsidRDefault="001907FA" w:rsidP="00590A25">
            <w:pPr>
              <w:spacing w:after="60"/>
            </w:pPr>
            <w:r w:rsidRPr="00590A25">
              <w:t>1108.1200</w:t>
            </w:r>
          </w:p>
        </w:tc>
        <w:tc>
          <w:tcPr>
            <w:tcW w:w="4608" w:type="dxa"/>
            <w:shd w:val="clear" w:color="auto" w:fill="auto"/>
            <w:vAlign w:val="center"/>
            <w:hideMark/>
          </w:tcPr>
          <w:p w14:paraId="6B51D60E" w14:textId="77777777" w:rsidR="001907FA" w:rsidRPr="00590A25" w:rsidRDefault="001907FA" w:rsidP="00590A25">
            <w:pPr>
              <w:spacing w:after="60"/>
              <w:rPr>
                <w:rFonts w:eastAsia="Times New Roman"/>
                <w:color w:val="000000"/>
                <w:rtl/>
              </w:rPr>
            </w:pPr>
            <w:r w:rsidRPr="00590A25">
              <w:rPr>
                <w:rFonts w:eastAsia="Times New Roman"/>
                <w:color w:val="000000"/>
              </w:rPr>
              <w:t>- Кукурузни скроб</w:t>
            </w:r>
          </w:p>
        </w:tc>
        <w:tc>
          <w:tcPr>
            <w:tcW w:w="1008" w:type="dxa"/>
            <w:shd w:val="clear" w:color="auto" w:fill="auto"/>
            <w:vAlign w:val="center"/>
            <w:hideMark/>
          </w:tcPr>
          <w:p w14:paraId="3D8DD20B"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4BFCCB0"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4D1C2380"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B8ABBBE" w14:textId="77777777" w:rsidR="001907FA" w:rsidRPr="00590A25" w:rsidRDefault="001907FA" w:rsidP="00590A25">
            <w:pPr>
              <w:spacing w:after="60"/>
              <w:jc w:val="center"/>
              <w:rPr>
                <w:rFonts w:eastAsia="Times New Roman"/>
                <w:bCs/>
              </w:rPr>
            </w:pPr>
          </w:p>
        </w:tc>
      </w:tr>
      <w:tr w:rsidR="00BD6864" w:rsidRPr="00590A25" w14:paraId="7E926BD7" w14:textId="77777777" w:rsidTr="00590A25">
        <w:trPr>
          <w:cantSplit/>
        </w:trPr>
        <w:tc>
          <w:tcPr>
            <w:tcW w:w="1152" w:type="dxa"/>
            <w:shd w:val="clear" w:color="auto" w:fill="auto"/>
            <w:vAlign w:val="center"/>
            <w:hideMark/>
          </w:tcPr>
          <w:p w14:paraId="5CBD286E" w14:textId="77777777" w:rsidR="001907FA" w:rsidRPr="00590A25" w:rsidRDefault="001907FA" w:rsidP="00590A25">
            <w:pPr>
              <w:spacing w:after="60"/>
            </w:pPr>
            <w:r w:rsidRPr="00590A25">
              <w:t>1108.1300</w:t>
            </w:r>
          </w:p>
        </w:tc>
        <w:tc>
          <w:tcPr>
            <w:tcW w:w="4608" w:type="dxa"/>
            <w:shd w:val="clear" w:color="auto" w:fill="auto"/>
            <w:vAlign w:val="center"/>
            <w:hideMark/>
          </w:tcPr>
          <w:p w14:paraId="5FC4E691" w14:textId="77777777" w:rsidR="001907FA" w:rsidRPr="00590A25" w:rsidRDefault="001907FA" w:rsidP="00590A25">
            <w:pPr>
              <w:spacing w:after="60"/>
              <w:rPr>
                <w:rFonts w:eastAsia="Times New Roman"/>
                <w:color w:val="000000"/>
                <w:rtl/>
              </w:rPr>
            </w:pPr>
            <w:r w:rsidRPr="00590A25">
              <w:rPr>
                <w:rFonts w:eastAsia="Times New Roman"/>
                <w:color w:val="000000"/>
              </w:rPr>
              <w:t>- Скроб од кромпира</w:t>
            </w:r>
          </w:p>
        </w:tc>
        <w:tc>
          <w:tcPr>
            <w:tcW w:w="1008" w:type="dxa"/>
            <w:shd w:val="clear" w:color="auto" w:fill="auto"/>
            <w:vAlign w:val="center"/>
            <w:hideMark/>
          </w:tcPr>
          <w:p w14:paraId="1FCE2404"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248710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025605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4ED4C3B" w14:textId="77777777" w:rsidR="001907FA" w:rsidRPr="00590A25" w:rsidRDefault="001907FA" w:rsidP="00590A25">
            <w:pPr>
              <w:spacing w:after="60"/>
              <w:jc w:val="center"/>
              <w:rPr>
                <w:rFonts w:eastAsia="Times New Roman"/>
                <w:bCs/>
              </w:rPr>
            </w:pPr>
            <w:r w:rsidRPr="00590A25">
              <w:rPr>
                <w:rFonts w:eastAsia="Times New Roman"/>
                <w:bCs/>
              </w:rPr>
              <w:t>25%</w:t>
            </w:r>
          </w:p>
        </w:tc>
      </w:tr>
      <w:tr w:rsidR="00BD6864" w:rsidRPr="00590A25" w14:paraId="7329DCFD" w14:textId="77777777" w:rsidTr="00590A25">
        <w:trPr>
          <w:cantSplit/>
        </w:trPr>
        <w:tc>
          <w:tcPr>
            <w:tcW w:w="1152" w:type="dxa"/>
            <w:shd w:val="clear" w:color="auto" w:fill="auto"/>
            <w:vAlign w:val="center"/>
            <w:hideMark/>
          </w:tcPr>
          <w:p w14:paraId="52401356" w14:textId="77777777" w:rsidR="001907FA" w:rsidRPr="00590A25" w:rsidRDefault="001907FA" w:rsidP="00590A25">
            <w:pPr>
              <w:spacing w:after="60"/>
            </w:pPr>
            <w:r w:rsidRPr="00590A25">
              <w:t>1108.1400</w:t>
            </w:r>
          </w:p>
        </w:tc>
        <w:tc>
          <w:tcPr>
            <w:tcW w:w="4608" w:type="dxa"/>
            <w:shd w:val="clear" w:color="auto" w:fill="auto"/>
            <w:vAlign w:val="center"/>
            <w:hideMark/>
          </w:tcPr>
          <w:p w14:paraId="7F32AA5F"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Скроб од </w:t>
            </w:r>
            <w:proofErr w:type="spellStart"/>
            <w:r w:rsidRPr="00590A25">
              <w:rPr>
                <w:rFonts w:eastAsia="Times New Roman"/>
                <w:color w:val="000000"/>
              </w:rPr>
              <w:t>маиоке</w:t>
            </w:r>
            <w:proofErr w:type="spellEnd"/>
          </w:p>
        </w:tc>
        <w:tc>
          <w:tcPr>
            <w:tcW w:w="1008" w:type="dxa"/>
            <w:shd w:val="clear" w:color="auto" w:fill="auto"/>
            <w:vAlign w:val="center"/>
            <w:hideMark/>
          </w:tcPr>
          <w:p w14:paraId="55BF0070"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B80A155"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0B9E8C9"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724359E"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5378A852" w14:textId="77777777" w:rsidTr="00590A25">
        <w:trPr>
          <w:cantSplit/>
        </w:trPr>
        <w:tc>
          <w:tcPr>
            <w:tcW w:w="1152" w:type="dxa"/>
            <w:shd w:val="clear" w:color="auto" w:fill="auto"/>
            <w:vAlign w:val="center"/>
            <w:hideMark/>
          </w:tcPr>
          <w:p w14:paraId="280FDA03" w14:textId="77777777" w:rsidR="001907FA" w:rsidRPr="00590A25" w:rsidRDefault="001907FA" w:rsidP="00590A25">
            <w:pPr>
              <w:spacing w:after="60"/>
            </w:pPr>
            <w:r w:rsidRPr="00590A25">
              <w:t>1108.1900</w:t>
            </w:r>
          </w:p>
        </w:tc>
        <w:tc>
          <w:tcPr>
            <w:tcW w:w="4608" w:type="dxa"/>
            <w:shd w:val="clear" w:color="auto" w:fill="auto"/>
            <w:vAlign w:val="center"/>
            <w:hideMark/>
          </w:tcPr>
          <w:p w14:paraId="032B6190"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Остали </w:t>
            </w:r>
            <w:proofErr w:type="spellStart"/>
            <w:r w:rsidRPr="00590A25">
              <w:rPr>
                <w:rFonts w:eastAsia="Times New Roman"/>
                <w:color w:val="000000"/>
              </w:rPr>
              <w:t>скробови</w:t>
            </w:r>
            <w:proofErr w:type="spellEnd"/>
          </w:p>
        </w:tc>
        <w:tc>
          <w:tcPr>
            <w:tcW w:w="1008" w:type="dxa"/>
            <w:shd w:val="clear" w:color="auto" w:fill="auto"/>
            <w:vAlign w:val="center"/>
            <w:hideMark/>
          </w:tcPr>
          <w:p w14:paraId="324A74D4" w14:textId="77777777" w:rsidR="001907FA" w:rsidRPr="00590A25" w:rsidRDefault="001907FA" w:rsidP="00590A25">
            <w:pPr>
              <w:spacing w:after="60"/>
              <w:jc w:val="center"/>
              <w:rPr>
                <w:rFonts w:eastAsia="Times New Roman"/>
                <w:bCs/>
                <w:rtl/>
              </w:rPr>
            </w:pPr>
            <w:r w:rsidRPr="00590A25">
              <w:rPr>
                <w:rFonts w:eastAsia="Times New Roman"/>
                <w:bCs/>
              </w:rPr>
              <w:t>5</w:t>
            </w:r>
          </w:p>
        </w:tc>
        <w:tc>
          <w:tcPr>
            <w:tcW w:w="1008" w:type="dxa"/>
            <w:shd w:val="clear" w:color="auto" w:fill="auto"/>
            <w:vAlign w:val="center"/>
            <w:hideMark/>
          </w:tcPr>
          <w:p w14:paraId="6D70C69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A7FEDC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8D160BB"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48DB95B7" w14:textId="77777777" w:rsidTr="00590A25">
        <w:trPr>
          <w:cantSplit/>
        </w:trPr>
        <w:tc>
          <w:tcPr>
            <w:tcW w:w="1152" w:type="dxa"/>
            <w:shd w:val="clear" w:color="auto" w:fill="auto"/>
            <w:vAlign w:val="center"/>
            <w:hideMark/>
          </w:tcPr>
          <w:p w14:paraId="56DE2914" w14:textId="77777777" w:rsidR="001907FA" w:rsidRPr="00590A25" w:rsidRDefault="001907FA" w:rsidP="00590A25">
            <w:pPr>
              <w:spacing w:after="60"/>
            </w:pPr>
            <w:r w:rsidRPr="00590A25">
              <w:t>1108.2000</w:t>
            </w:r>
          </w:p>
        </w:tc>
        <w:tc>
          <w:tcPr>
            <w:tcW w:w="4608" w:type="dxa"/>
            <w:shd w:val="clear" w:color="auto" w:fill="auto"/>
            <w:vAlign w:val="center"/>
            <w:hideMark/>
          </w:tcPr>
          <w:p w14:paraId="23DAD58F"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Инулин</w:t>
            </w:r>
            <w:proofErr w:type="spellEnd"/>
          </w:p>
        </w:tc>
        <w:tc>
          <w:tcPr>
            <w:tcW w:w="1008" w:type="dxa"/>
            <w:shd w:val="clear" w:color="auto" w:fill="auto"/>
            <w:vAlign w:val="center"/>
            <w:hideMark/>
          </w:tcPr>
          <w:p w14:paraId="1D3F9B01"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C2A36D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A871997"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5BEDB23C"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11DC242C" w14:textId="77777777" w:rsidTr="00590A25">
        <w:trPr>
          <w:cantSplit/>
        </w:trPr>
        <w:tc>
          <w:tcPr>
            <w:tcW w:w="1152" w:type="dxa"/>
            <w:shd w:val="clear" w:color="auto" w:fill="auto"/>
            <w:vAlign w:val="center"/>
            <w:hideMark/>
          </w:tcPr>
          <w:p w14:paraId="2B0B793B" w14:textId="77777777" w:rsidR="001907FA" w:rsidRPr="00590A25" w:rsidRDefault="001907FA" w:rsidP="00590A25">
            <w:pPr>
              <w:spacing w:after="60"/>
            </w:pPr>
            <w:r w:rsidRPr="00590A25">
              <w:t>1109.0000</w:t>
            </w:r>
          </w:p>
        </w:tc>
        <w:tc>
          <w:tcPr>
            <w:tcW w:w="4608" w:type="dxa"/>
            <w:shd w:val="clear" w:color="auto" w:fill="auto"/>
            <w:vAlign w:val="center"/>
            <w:hideMark/>
          </w:tcPr>
          <w:p w14:paraId="7236878D" w14:textId="77777777" w:rsidR="001907FA" w:rsidRPr="00590A25" w:rsidRDefault="001907FA" w:rsidP="00590A25">
            <w:pPr>
              <w:spacing w:after="60"/>
              <w:rPr>
                <w:rFonts w:eastAsia="Times New Roman"/>
                <w:bCs/>
                <w:rtl/>
              </w:rPr>
            </w:pPr>
            <w:r w:rsidRPr="00590A25">
              <w:rPr>
                <w:rFonts w:eastAsia="Times New Roman"/>
                <w:bCs/>
              </w:rPr>
              <w:t>Глутен од пшенице, осушен или неосушен</w:t>
            </w:r>
          </w:p>
        </w:tc>
        <w:tc>
          <w:tcPr>
            <w:tcW w:w="1008" w:type="dxa"/>
            <w:shd w:val="clear" w:color="auto" w:fill="auto"/>
            <w:vAlign w:val="center"/>
            <w:hideMark/>
          </w:tcPr>
          <w:p w14:paraId="30FB1220"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AF330A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E9EB7D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9FF4A8F" w14:textId="77777777" w:rsidR="001907FA" w:rsidRPr="00590A25" w:rsidRDefault="001907FA" w:rsidP="00590A25">
            <w:pPr>
              <w:spacing w:after="60"/>
              <w:jc w:val="center"/>
              <w:rPr>
                <w:rFonts w:eastAsia="Times New Roman"/>
                <w:bCs/>
              </w:rPr>
            </w:pPr>
          </w:p>
        </w:tc>
      </w:tr>
      <w:tr w:rsidR="00BD6864" w:rsidRPr="00590A25" w14:paraId="034D47BF" w14:textId="77777777" w:rsidTr="00590A25">
        <w:trPr>
          <w:cantSplit/>
        </w:trPr>
        <w:tc>
          <w:tcPr>
            <w:tcW w:w="1152" w:type="dxa"/>
            <w:shd w:val="clear" w:color="auto" w:fill="auto"/>
            <w:vAlign w:val="center"/>
            <w:hideMark/>
          </w:tcPr>
          <w:p w14:paraId="456465C1" w14:textId="77777777" w:rsidR="001907FA" w:rsidRPr="00590A25" w:rsidRDefault="001907FA" w:rsidP="00590A25">
            <w:pPr>
              <w:spacing w:after="60"/>
            </w:pPr>
            <w:r w:rsidRPr="00590A25">
              <w:t>1201.0000</w:t>
            </w:r>
          </w:p>
        </w:tc>
        <w:tc>
          <w:tcPr>
            <w:tcW w:w="4608" w:type="dxa"/>
            <w:shd w:val="clear" w:color="auto" w:fill="auto"/>
            <w:vAlign w:val="center"/>
            <w:hideMark/>
          </w:tcPr>
          <w:p w14:paraId="37A078AD" w14:textId="77777777" w:rsidR="001907FA" w:rsidRPr="00590A25" w:rsidRDefault="001907FA" w:rsidP="00590A25">
            <w:pPr>
              <w:spacing w:after="60"/>
              <w:rPr>
                <w:rFonts w:eastAsia="Times New Roman"/>
                <w:bCs/>
                <w:rtl/>
              </w:rPr>
            </w:pPr>
            <w:r w:rsidRPr="00590A25">
              <w:rPr>
                <w:rFonts w:eastAsia="Times New Roman"/>
                <w:bCs/>
              </w:rPr>
              <w:t xml:space="preserve">Соја у зрну, ломљена или </w:t>
            </w:r>
            <w:proofErr w:type="spellStart"/>
            <w:r w:rsidRPr="00590A25">
              <w:rPr>
                <w:rFonts w:eastAsia="Times New Roman"/>
                <w:bCs/>
              </w:rPr>
              <w:t>неломљена</w:t>
            </w:r>
            <w:proofErr w:type="spellEnd"/>
            <w:r w:rsidRPr="00590A25">
              <w:rPr>
                <w:rFonts w:eastAsia="Times New Roman"/>
                <w:bCs/>
              </w:rPr>
              <w:t>:</w:t>
            </w:r>
          </w:p>
        </w:tc>
        <w:tc>
          <w:tcPr>
            <w:tcW w:w="1008" w:type="dxa"/>
            <w:shd w:val="clear" w:color="auto" w:fill="auto"/>
            <w:vAlign w:val="center"/>
            <w:hideMark/>
          </w:tcPr>
          <w:p w14:paraId="22425D57" w14:textId="77777777" w:rsidR="001907FA" w:rsidRPr="00590A25" w:rsidRDefault="001907FA" w:rsidP="00590A25">
            <w:pPr>
              <w:spacing w:after="60"/>
              <w:jc w:val="center"/>
              <w:rPr>
                <w:rFonts w:eastAsia="Times New Roman"/>
                <w:bCs/>
                <w:rtl/>
              </w:rPr>
            </w:pPr>
          </w:p>
        </w:tc>
        <w:tc>
          <w:tcPr>
            <w:tcW w:w="1008" w:type="dxa"/>
            <w:shd w:val="clear" w:color="auto" w:fill="auto"/>
            <w:vAlign w:val="center"/>
            <w:hideMark/>
          </w:tcPr>
          <w:p w14:paraId="670399EF"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10356308"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B24F163" w14:textId="77777777" w:rsidR="001907FA" w:rsidRPr="00590A25" w:rsidRDefault="001907FA" w:rsidP="00590A25">
            <w:pPr>
              <w:spacing w:after="60"/>
              <w:jc w:val="center"/>
              <w:rPr>
                <w:rFonts w:eastAsia="Times New Roman"/>
                <w:bCs/>
              </w:rPr>
            </w:pPr>
          </w:p>
        </w:tc>
      </w:tr>
      <w:tr w:rsidR="00BD6864" w:rsidRPr="00590A25" w14:paraId="16F16184" w14:textId="77777777" w:rsidTr="00590A25">
        <w:trPr>
          <w:cantSplit/>
        </w:trPr>
        <w:tc>
          <w:tcPr>
            <w:tcW w:w="1152" w:type="dxa"/>
            <w:shd w:val="clear" w:color="auto" w:fill="auto"/>
            <w:vAlign w:val="center"/>
            <w:hideMark/>
          </w:tcPr>
          <w:p w14:paraId="46C629B3" w14:textId="77777777" w:rsidR="001907FA" w:rsidRPr="00590A25" w:rsidRDefault="001907FA" w:rsidP="00590A25">
            <w:pPr>
              <w:spacing w:after="60"/>
            </w:pPr>
            <w:r w:rsidRPr="00590A25">
              <w:t>1201.1000</w:t>
            </w:r>
          </w:p>
        </w:tc>
        <w:tc>
          <w:tcPr>
            <w:tcW w:w="4608" w:type="dxa"/>
            <w:shd w:val="clear" w:color="auto" w:fill="auto"/>
            <w:vAlign w:val="center"/>
            <w:hideMark/>
          </w:tcPr>
          <w:p w14:paraId="3B3AA487" w14:textId="77777777" w:rsidR="001907FA" w:rsidRPr="00590A25" w:rsidRDefault="001907FA" w:rsidP="00590A25">
            <w:pPr>
              <w:spacing w:after="60"/>
              <w:rPr>
                <w:rFonts w:eastAsia="Times New Roman"/>
                <w:color w:val="000000"/>
                <w:rtl/>
              </w:rPr>
            </w:pPr>
            <w:r w:rsidRPr="00590A25">
              <w:rPr>
                <w:rFonts w:eastAsia="Times New Roman"/>
                <w:color w:val="000000"/>
              </w:rPr>
              <w:t>- За сетву</w:t>
            </w:r>
          </w:p>
        </w:tc>
        <w:tc>
          <w:tcPr>
            <w:tcW w:w="1008" w:type="dxa"/>
            <w:shd w:val="clear" w:color="auto" w:fill="auto"/>
            <w:vAlign w:val="center"/>
            <w:hideMark/>
          </w:tcPr>
          <w:p w14:paraId="53C69A1F"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0513714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5EC83DC"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6D8B6011" w14:textId="77777777" w:rsidR="001907FA" w:rsidRPr="00590A25" w:rsidRDefault="001907FA" w:rsidP="00590A25">
            <w:pPr>
              <w:spacing w:after="60"/>
              <w:jc w:val="center"/>
              <w:rPr>
                <w:rFonts w:eastAsia="Times New Roman"/>
                <w:bCs/>
                <w:color w:val="000000"/>
              </w:rPr>
            </w:pPr>
          </w:p>
        </w:tc>
      </w:tr>
      <w:tr w:rsidR="00BD6864" w:rsidRPr="00590A25" w14:paraId="67F88ED2" w14:textId="77777777" w:rsidTr="00590A25">
        <w:trPr>
          <w:cantSplit/>
        </w:trPr>
        <w:tc>
          <w:tcPr>
            <w:tcW w:w="1152" w:type="dxa"/>
            <w:shd w:val="clear" w:color="auto" w:fill="auto"/>
            <w:vAlign w:val="center"/>
            <w:hideMark/>
          </w:tcPr>
          <w:p w14:paraId="4536C9D0" w14:textId="77777777" w:rsidR="001907FA" w:rsidRPr="00590A25" w:rsidRDefault="001907FA" w:rsidP="00590A25">
            <w:pPr>
              <w:spacing w:after="60"/>
            </w:pPr>
            <w:r w:rsidRPr="00590A25">
              <w:t>1201.9000</w:t>
            </w:r>
          </w:p>
        </w:tc>
        <w:tc>
          <w:tcPr>
            <w:tcW w:w="4608" w:type="dxa"/>
            <w:shd w:val="clear" w:color="auto" w:fill="auto"/>
            <w:vAlign w:val="center"/>
            <w:hideMark/>
          </w:tcPr>
          <w:p w14:paraId="61E907A1" w14:textId="77777777" w:rsidR="001907FA" w:rsidRPr="00590A25" w:rsidRDefault="001907FA" w:rsidP="00590A25">
            <w:pPr>
              <w:spacing w:after="60"/>
              <w:rPr>
                <w:rFonts w:eastAsia="Times New Roman"/>
                <w:color w:val="000000"/>
                <w:rtl/>
              </w:rPr>
            </w:pPr>
            <w:r w:rsidRPr="00590A25">
              <w:rPr>
                <w:rFonts w:eastAsia="Times New Roman"/>
                <w:color w:val="000000"/>
              </w:rPr>
              <w:t>- Остала</w:t>
            </w:r>
          </w:p>
        </w:tc>
        <w:tc>
          <w:tcPr>
            <w:tcW w:w="1008" w:type="dxa"/>
            <w:shd w:val="clear" w:color="auto" w:fill="auto"/>
            <w:vAlign w:val="center"/>
            <w:hideMark/>
          </w:tcPr>
          <w:p w14:paraId="43D687E0"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182774CB"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CB8501C"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5E61D24" w14:textId="77777777" w:rsidR="001907FA" w:rsidRPr="00590A25" w:rsidRDefault="001907FA" w:rsidP="00590A25">
            <w:pPr>
              <w:spacing w:after="60"/>
              <w:jc w:val="center"/>
              <w:rPr>
                <w:rFonts w:eastAsia="Times New Roman"/>
                <w:bCs/>
              </w:rPr>
            </w:pPr>
          </w:p>
        </w:tc>
      </w:tr>
      <w:tr w:rsidR="00BD6864" w:rsidRPr="00590A25" w14:paraId="52E16147" w14:textId="77777777" w:rsidTr="00590A25">
        <w:trPr>
          <w:cantSplit/>
        </w:trPr>
        <w:tc>
          <w:tcPr>
            <w:tcW w:w="1152" w:type="dxa"/>
            <w:shd w:val="clear" w:color="auto" w:fill="auto"/>
            <w:vAlign w:val="center"/>
            <w:hideMark/>
          </w:tcPr>
          <w:p w14:paraId="458BF697" w14:textId="77777777" w:rsidR="001907FA" w:rsidRPr="00590A25" w:rsidRDefault="001907FA" w:rsidP="00590A25">
            <w:pPr>
              <w:spacing w:after="60"/>
            </w:pPr>
            <w:r w:rsidRPr="00590A25">
              <w:t>1202.0000</w:t>
            </w:r>
          </w:p>
        </w:tc>
        <w:tc>
          <w:tcPr>
            <w:tcW w:w="4608" w:type="dxa"/>
            <w:shd w:val="clear" w:color="auto" w:fill="auto"/>
            <w:vAlign w:val="center"/>
            <w:hideMark/>
          </w:tcPr>
          <w:p w14:paraId="257FD2B4" w14:textId="77777777" w:rsidR="001907FA" w:rsidRPr="00590A25" w:rsidRDefault="001907FA" w:rsidP="00590A25">
            <w:pPr>
              <w:spacing w:after="60"/>
              <w:rPr>
                <w:rFonts w:eastAsia="Times New Roman"/>
                <w:bCs/>
                <w:rtl/>
              </w:rPr>
            </w:pPr>
            <w:r w:rsidRPr="00590A25">
              <w:rPr>
                <w:rFonts w:eastAsia="Times New Roman"/>
                <w:bCs/>
              </w:rPr>
              <w:t xml:space="preserve">Кикирики, </w:t>
            </w:r>
            <w:proofErr w:type="spellStart"/>
            <w:r w:rsidRPr="00590A25">
              <w:rPr>
                <w:rFonts w:eastAsia="Times New Roman"/>
                <w:bCs/>
              </w:rPr>
              <w:t>непржен</w:t>
            </w:r>
            <w:proofErr w:type="spellEnd"/>
            <w:r w:rsidRPr="00590A25">
              <w:rPr>
                <w:rFonts w:eastAsia="Times New Roman"/>
                <w:bCs/>
              </w:rPr>
              <w:t xml:space="preserve">, непечен, у љусци или без љуске, ломљен или </w:t>
            </w:r>
            <w:proofErr w:type="spellStart"/>
            <w:r w:rsidRPr="00590A25">
              <w:rPr>
                <w:rFonts w:eastAsia="Times New Roman"/>
                <w:bCs/>
              </w:rPr>
              <w:t>неломљен</w:t>
            </w:r>
            <w:proofErr w:type="spellEnd"/>
            <w:r w:rsidRPr="00590A25">
              <w:rPr>
                <w:rFonts w:eastAsia="Times New Roman"/>
                <w:bCs/>
              </w:rPr>
              <w:t>:</w:t>
            </w:r>
          </w:p>
        </w:tc>
        <w:tc>
          <w:tcPr>
            <w:tcW w:w="1008" w:type="dxa"/>
            <w:shd w:val="clear" w:color="auto" w:fill="auto"/>
            <w:vAlign w:val="center"/>
            <w:hideMark/>
          </w:tcPr>
          <w:p w14:paraId="33C300AF"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5AFE0361"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5DD476DB"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3AE08880" w14:textId="77777777" w:rsidR="001907FA" w:rsidRPr="00590A25" w:rsidRDefault="001907FA" w:rsidP="00590A25">
            <w:pPr>
              <w:spacing w:after="60"/>
              <w:jc w:val="center"/>
              <w:rPr>
                <w:rFonts w:eastAsia="Times New Roman"/>
                <w:bCs/>
                <w:color w:val="000000"/>
              </w:rPr>
            </w:pPr>
          </w:p>
        </w:tc>
      </w:tr>
      <w:tr w:rsidR="00BD6864" w:rsidRPr="00590A25" w14:paraId="634A77FF" w14:textId="77777777" w:rsidTr="00590A25">
        <w:trPr>
          <w:cantSplit/>
        </w:trPr>
        <w:tc>
          <w:tcPr>
            <w:tcW w:w="1152" w:type="dxa"/>
            <w:shd w:val="clear" w:color="auto" w:fill="auto"/>
            <w:vAlign w:val="center"/>
            <w:hideMark/>
          </w:tcPr>
          <w:p w14:paraId="2B5DC546" w14:textId="77777777" w:rsidR="001907FA" w:rsidRPr="00590A25" w:rsidRDefault="001907FA" w:rsidP="00590A25">
            <w:pPr>
              <w:spacing w:after="60"/>
            </w:pPr>
            <w:r w:rsidRPr="00590A25">
              <w:t>1202.3000</w:t>
            </w:r>
          </w:p>
        </w:tc>
        <w:tc>
          <w:tcPr>
            <w:tcW w:w="4608" w:type="dxa"/>
            <w:shd w:val="clear" w:color="auto" w:fill="auto"/>
            <w:vAlign w:val="center"/>
            <w:hideMark/>
          </w:tcPr>
          <w:p w14:paraId="4765D829" w14:textId="77777777" w:rsidR="001907FA" w:rsidRPr="00590A25" w:rsidRDefault="001907FA" w:rsidP="00590A25">
            <w:pPr>
              <w:spacing w:after="60"/>
              <w:rPr>
                <w:rFonts w:eastAsia="Times New Roman"/>
                <w:color w:val="000000"/>
                <w:rtl/>
              </w:rPr>
            </w:pPr>
            <w:r w:rsidRPr="00590A25">
              <w:rPr>
                <w:rFonts w:eastAsia="Times New Roman"/>
                <w:color w:val="000000"/>
              </w:rPr>
              <w:t>- За сетву</w:t>
            </w:r>
          </w:p>
        </w:tc>
        <w:tc>
          <w:tcPr>
            <w:tcW w:w="1008" w:type="dxa"/>
            <w:shd w:val="clear" w:color="auto" w:fill="auto"/>
            <w:vAlign w:val="center"/>
            <w:hideMark/>
          </w:tcPr>
          <w:p w14:paraId="29226C8C"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8AAED8F"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068515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D05D1B1" w14:textId="77777777" w:rsidR="001907FA" w:rsidRPr="00590A25" w:rsidRDefault="001907FA" w:rsidP="00590A25">
            <w:pPr>
              <w:spacing w:after="60"/>
              <w:jc w:val="center"/>
              <w:rPr>
                <w:rFonts w:eastAsia="Times New Roman"/>
                <w:bCs/>
                <w:color w:val="000000"/>
              </w:rPr>
            </w:pPr>
          </w:p>
        </w:tc>
      </w:tr>
      <w:tr w:rsidR="00BD6864" w:rsidRPr="00590A25" w14:paraId="74F49D65" w14:textId="77777777" w:rsidTr="00590A25">
        <w:trPr>
          <w:cantSplit/>
        </w:trPr>
        <w:tc>
          <w:tcPr>
            <w:tcW w:w="1152" w:type="dxa"/>
            <w:shd w:val="clear" w:color="auto" w:fill="auto"/>
            <w:vAlign w:val="center"/>
            <w:hideMark/>
          </w:tcPr>
          <w:p w14:paraId="3AEA65DA" w14:textId="77777777" w:rsidR="001907FA" w:rsidRPr="00590A25" w:rsidRDefault="001907FA" w:rsidP="00590A25">
            <w:pPr>
              <w:spacing w:after="60"/>
            </w:pPr>
          </w:p>
        </w:tc>
        <w:tc>
          <w:tcPr>
            <w:tcW w:w="4608" w:type="dxa"/>
            <w:shd w:val="clear" w:color="auto" w:fill="auto"/>
            <w:vAlign w:val="center"/>
            <w:hideMark/>
          </w:tcPr>
          <w:p w14:paraId="4D522B78" w14:textId="77777777" w:rsidR="001907FA" w:rsidRPr="00590A25" w:rsidRDefault="001907FA" w:rsidP="00590A25">
            <w:pPr>
              <w:spacing w:after="60"/>
              <w:rPr>
                <w:rFonts w:eastAsia="Times New Roman"/>
                <w:color w:val="000000"/>
                <w:rtl/>
              </w:rPr>
            </w:pPr>
            <w:r w:rsidRPr="00590A25">
              <w:rPr>
                <w:rFonts w:eastAsia="Times New Roman"/>
                <w:color w:val="000000"/>
              </w:rPr>
              <w:t>- Остали:</w:t>
            </w:r>
          </w:p>
        </w:tc>
        <w:tc>
          <w:tcPr>
            <w:tcW w:w="1008" w:type="dxa"/>
            <w:shd w:val="clear" w:color="auto" w:fill="auto"/>
            <w:vAlign w:val="center"/>
            <w:hideMark/>
          </w:tcPr>
          <w:p w14:paraId="645A7B2D"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7E344C5A"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37622530"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B396C17" w14:textId="77777777" w:rsidR="001907FA" w:rsidRPr="00590A25" w:rsidRDefault="001907FA" w:rsidP="00590A25">
            <w:pPr>
              <w:spacing w:after="60"/>
              <w:jc w:val="center"/>
              <w:rPr>
                <w:rFonts w:eastAsia="Times New Roman"/>
                <w:bCs/>
                <w:color w:val="000000"/>
              </w:rPr>
            </w:pPr>
          </w:p>
        </w:tc>
      </w:tr>
      <w:tr w:rsidR="00BD6864" w:rsidRPr="00590A25" w14:paraId="45C133A7" w14:textId="77777777" w:rsidTr="00590A25">
        <w:trPr>
          <w:cantSplit/>
        </w:trPr>
        <w:tc>
          <w:tcPr>
            <w:tcW w:w="1152" w:type="dxa"/>
            <w:shd w:val="clear" w:color="auto" w:fill="auto"/>
            <w:vAlign w:val="center"/>
            <w:hideMark/>
          </w:tcPr>
          <w:p w14:paraId="6747333C" w14:textId="77777777" w:rsidR="001907FA" w:rsidRPr="00590A25" w:rsidRDefault="001907FA" w:rsidP="00590A25">
            <w:pPr>
              <w:spacing w:after="60"/>
            </w:pPr>
            <w:r w:rsidRPr="00590A25">
              <w:t>1202.4100</w:t>
            </w:r>
          </w:p>
        </w:tc>
        <w:tc>
          <w:tcPr>
            <w:tcW w:w="4608" w:type="dxa"/>
            <w:shd w:val="clear" w:color="auto" w:fill="auto"/>
            <w:vAlign w:val="center"/>
            <w:hideMark/>
          </w:tcPr>
          <w:p w14:paraId="31857544" w14:textId="77777777" w:rsidR="001907FA" w:rsidRPr="00590A25" w:rsidRDefault="001907FA" w:rsidP="00590A25">
            <w:pPr>
              <w:spacing w:after="60"/>
              <w:rPr>
                <w:rFonts w:eastAsia="Times New Roman"/>
                <w:color w:val="000000"/>
                <w:rtl/>
              </w:rPr>
            </w:pPr>
            <w:r w:rsidRPr="00590A25">
              <w:rPr>
                <w:rFonts w:eastAsia="Times New Roman"/>
                <w:color w:val="000000"/>
              </w:rPr>
              <w:t>- - У љусци</w:t>
            </w:r>
          </w:p>
        </w:tc>
        <w:tc>
          <w:tcPr>
            <w:tcW w:w="1008" w:type="dxa"/>
            <w:shd w:val="clear" w:color="auto" w:fill="auto"/>
            <w:vAlign w:val="center"/>
            <w:hideMark/>
          </w:tcPr>
          <w:p w14:paraId="67F07DD4"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0181CD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8170A06"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6E83835" w14:textId="77777777" w:rsidR="001907FA" w:rsidRPr="00590A25" w:rsidRDefault="001907FA" w:rsidP="00590A25">
            <w:pPr>
              <w:spacing w:after="60"/>
              <w:jc w:val="center"/>
              <w:rPr>
                <w:rFonts w:eastAsia="Times New Roman"/>
                <w:bCs/>
              </w:rPr>
            </w:pPr>
          </w:p>
        </w:tc>
      </w:tr>
      <w:tr w:rsidR="00BD6864" w:rsidRPr="00590A25" w14:paraId="5D24BE61" w14:textId="77777777" w:rsidTr="00590A25">
        <w:trPr>
          <w:cantSplit/>
        </w:trPr>
        <w:tc>
          <w:tcPr>
            <w:tcW w:w="1152" w:type="dxa"/>
            <w:shd w:val="clear" w:color="auto" w:fill="auto"/>
            <w:vAlign w:val="center"/>
            <w:hideMark/>
          </w:tcPr>
          <w:p w14:paraId="1FE764D0" w14:textId="77777777" w:rsidR="001907FA" w:rsidRPr="00590A25" w:rsidRDefault="001907FA" w:rsidP="00590A25">
            <w:pPr>
              <w:spacing w:after="60"/>
            </w:pPr>
            <w:r w:rsidRPr="00590A25">
              <w:t>1202.4200</w:t>
            </w:r>
          </w:p>
        </w:tc>
        <w:tc>
          <w:tcPr>
            <w:tcW w:w="4608" w:type="dxa"/>
            <w:shd w:val="clear" w:color="auto" w:fill="auto"/>
            <w:vAlign w:val="center"/>
            <w:hideMark/>
          </w:tcPr>
          <w:p w14:paraId="0B133C8F"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 Без љуске, ломљен или </w:t>
            </w:r>
            <w:proofErr w:type="spellStart"/>
            <w:r w:rsidRPr="00590A25">
              <w:rPr>
                <w:rFonts w:eastAsia="Times New Roman"/>
                <w:color w:val="000000"/>
              </w:rPr>
              <w:t>неломљен</w:t>
            </w:r>
            <w:proofErr w:type="spellEnd"/>
          </w:p>
        </w:tc>
        <w:tc>
          <w:tcPr>
            <w:tcW w:w="1008" w:type="dxa"/>
            <w:shd w:val="clear" w:color="auto" w:fill="auto"/>
            <w:vAlign w:val="center"/>
            <w:hideMark/>
          </w:tcPr>
          <w:p w14:paraId="7C06E7E0"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FFA89D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986D48C"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494D7BA" w14:textId="77777777" w:rsidR="001907FA" w:rsidRPr="00590A25" w:rsidRDefault="001907FA" w:rsidP="00590A25">
            <w:pPr>
              <w:spacing w:after="60"/>
              <w:jc w:val="center"/>
              <w:rPr>
                <w:rFonts w:eastAsia="Times New Roman"/>
                <w:bCs/>
              </w:rPr>
            </w:pPr>
          </w:p>
        </w:tc>
      </w:tr>
      <w:tr w:rsidR="00BD6864" w:rsidRPr="00590A25" w14:paraId="2D0169A1" w14:textId="77777777" w:rsidTr="00590A25">
        <w:trPr>
          <w:cantSplit/>
        </w:trPr>
        <w:tc>
          <w:tcPr>
            <w:tcW w:w="1152" w:type="dxa"/>
            <w:shd w:val="clear" w:color="auto" w:fill="auto"/>
            <w:vAlign w:val="center"/>
            <w:hideMark/>
          </w:tcPr>
          <w:p w14:paraId="65A877D6" w14:textId="77777777" w:rsidR="001907FA" w:rsidRPr="00590A25" w:rsidRDefault="001907FA" w:rsidP="00590A25">
            <w:pPr>
              <w:spacing w:after="60"/>
            </w:pPr>
            <w:r w:rsidRPr="00590A25">
              <w:t>1203.0000</w:t>
            </w:r>
          </w:p>
        </w:tc>
        <w:tc>
          <w:tcPr>
            <w:tcW w:w="4608" w:type="dxa"/>
            <w:shd w:val="clear" w:color="auto" w:fill="auto"/>
            <w:vAlign w:val="center"/>
            <w:hideMark/>
          </w:tcPr>
          <w:p w14:paraId="0B0A3C77" w14:textId="77777777" w:rsidR="001907FA" w:rsidRPr="00590A25" w:rsidRDefault="001907FA" w:rsidP="00590A25">
            <w:pPr>
              <w:spacing w:after="60"/>
              <w:rPr>
                <w:rFonts w:eastAsia="Times New Roman"/>
                <w:bCs/>
                <w:rtl/>
              </w:rPr>
            </w:pPr>
            <w:r w:rsidRPr="00590A25">
              <w:rPr>
                <w:rFonts w:eastAsia="Times New Roman"/>
                <w:bCs/>
              </w:rPr>
              <w:t>Копра</w:t>
            </w:r>
          </w:p>
        </w:tc>
        <w:tc>
          <w:tcPr>
            <w:tcW w:w="1008" w:type="dxa"/>
            <w:shd w:val="clear" w:color="auto" w:fill="auto"/>
            <w:vAlign w:val="center"/>
            <w:hideMark/>
          </w:tcPr>
          <w:p w14:paraId="22BE4E0A"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9C4A0EF"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75EDFB9"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5DB96916"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7ACDAB45" w14:textId="77777777" w:rsidTr="00590A25">
        <w:trPr>
          <w:cantSplit/>
        </w:trPr>
        <w:tc>
          <w:tcPr>
            <w:tcW w:w="1152" w:type="dxa"/>
            <w:shd w:val="clear" w:color="auto" w:fill="auto"/>
            <w:vAlign w:val="center"/>
            <w:hideMark/>
          </w:tcPr>
          <w:p w14:paraId="2A3E09E6" w14:textId="77777777" w:rsidR="001907FA" w:rsidRPr="00590A25" w:rsidRDefault="001907FA" w:rsidP="00590A25">
            <w:pPr>
              <w:spacing w:after="60"/>
            </w:pPr>
            <w:r w:rsidRPr="00590A25">
              <w:t>1204.0000</w:t>
            </w:r>
          </w:p>
        </w:tc>
        <w:tc>
          <w:tcPr>
            <w:tcW w:w="4608" w:type="dxa"/>
            <w:shd w:val="clear" w:color="auto" w:fill="auto"/>
            <w:vAlign w:val="center"/>
            <w:hideMark/>
          </w:tcPr>
          <w:p w14:paraId="290E902D" w14:textId="77777777" w:rsidR="001907FA" w:rsidRPr="00590A25" w:rsidRDefault="001907FA" w:rsidP="00590A25">
            <w:pPr>
              <w:spacing w:after="60"/>
              <w:rPr>
                <w:rFonts w:eastAsia="Times New Roman"/>
                <w:bCs/>
                <w:rtl/>
              </w:rPr>
            </w:pPr>
            <w:r w:rsidRPr="00590A25">
              <w:rPr>
                <w:rFonts w:eastAsia="Times New Roman"/>
                <w:bCs/>
              </w:rPr>
              <w:t xml:space="preserve">Семе лана, ломљено или </w:t>
            </w:r>
            <w:proofErr w:type="spellStart"/>
            <w:r w:rsidRPr="00590A25">
              <w:rPr>
                <w:rFonts w:eastAsia="Times New Roman"/>
                <w:bCs/>
              </w:rPr>
              <w:t>неломљено</w:t>
            </w:r>
            <w:proofErr w:type="spellEnd"/>
          </w:p>
        </w:tc>
        <w:tc>
          <w:tcPr>
            <w:tcW w:w="1008" w:type="dxa"/>
            <w:shd w:val="clear" w:color="auto" w:fill="auto"/>
            <w:vAlign w:val="center"/>
            <w:hideMark/>
          </w:tcPr>
          <w:p w14:paraId="2EBDDD19"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4D7DE40"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87612BF" w14:textId="77777777" w:rsidR="001907FA" w:rsidRPr="00590A25" w:rsidRDefault="001907FA" w:rsidP="00590A25">
            <w:pPr>
              <w:spacing w:after="60"/>
              <w:jc w:val="center"/>
              <w:rPr>
                <w:rFonts w:eastAsia="Times New Roman"/>
                <w:bCs/>
                <w:color w:val="000000"/>
                <w:rtl/>
              </w:rPr>
            </w:pPr>
          </w:p>
        </w:tc>
        <w:tc>
          <w:tcPr>
            <w:tcW w:w="1008" w:type="dxa"/>
            <w:shd w:val="clear" w:color="auto" w:fill="auto"/>
            <w:noWrap/>
            <w:vAlign w:val="center"/>
            <w:hideMark/>
          </w:tcPr>
          <w:p w14:paraId="54B9E687"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6CBA7525" w14:textId="77777777" w:rsidTr="00590A25">
        <w:trPr>
          <w:cantSplit/>
        </w:trPr>
        <w:tc>
          <w:tcPr>
            <w:tcW w:w="1152" w:type="dxa"/>
            <w:shd w:val="clear" w:color="auto" w:fill="auto"/>
            <w:vAlign w:val="center"/>
            <w:hideMark/>
          </w:tcPr>
          <w:p w14:paraId="3F307B4A" w14:textId="77777777" w:rsidR="001907FA" w:rsidRPr="00590A25" w:rsidRDefault="001907FA" w:rsidP="00590A25">
            <w:pPr>
              <w:spacing w:after="60"/>
            </w:pPr>
            <w:r w:rsidRPr="00590A25">
              <w:t>1205.0000</w:t>
            </w:r>
          </w:p>
        </w:tc>
        <w:tc>
          <w:tcPr>
            <w:tcW w:w="4608" w:type="dxa"/>
            <w:shd w:val="clear" w:color="auto" w:fill="auto"/>
            <w:vAlign w:val="center"/>
            <w:hideMark/>
          </w:tcPr>
          <w:p w14:paraId="41F69E39"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Семе уљане репице, ломљено или </w:t>
            </w:r>
            <w:proofErr w:type="spellStart"/>
            <w:r w:rsidRPr="00590A25">
              <w:rPr>
                <w:rFonts w:eastAsia="Times New Roman"/>
                <w:color w:val="000000"/>
              </w:rPr>
              <w:t>неломљено</w:t>
            </w:r>
            <w:proofErr w:type="spellEnd"/>
            <w:r w:rsidRPr="00590A25">
              <w:rPr>
                <w:rFonts w:eastAsia="Times New Roman"/>
                <w:color w:val="000000"/>
              </w:rPr>
              <w:t>:</w:t>
            </w:r>
          </w:p>
        </w:tc>
        <w:tc>
          <w:tcPr>
            <w:tcW w:w="1008" w:type="dxa"/>
            <w:shd w:val="clear" w:color="auto" w:fill="auto"/>
            <w:vAlign w:val="center"/>
            <w:hideMark/>
          </w:tcPr>
          <w:p w14:paraId="2D20D078"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5EEA4450"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5C4B9E28"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BFF505A" w14:textId="77777777" w:rsidR="001907FA" w:rsidRPr="00590A25" w:rsidRDefault="001907FA" w:rsidP="00590A25">
            <w:pPr>
              <w:spacing w:after="60"/>
              <w:jc w:val="center"/>
              <w:rPr>
                <w:rFonts w:eastAsia="Times New Roman"/>
                <w:bCs/>
              </w:rPr>
            </w:pPr>
          </w:p>
        </w:tc>
      </w:tr>
      <w:tr w:rsidR="00BD6864" w:rsidRPr="00590A25" w14:paraId="75B5D88E" w14:textId="77777777" w:rsidTr="00590A25">
        <w:trPr>
          <w:cantSplit/>
        </w:trPr>
        <w:tc>
          <w:tcPr>
            <w:tcW w:w="1152" w:type="dxa"/>
            <w:shd w:val="clear" w:color="auto" w:fill="auto"/>
            <w:vAlign w:val="center"/>
            <w:hideMark/>
          </w:tcPr>
          <w:p w14:paraId="482CEE39" w14:textId="77777777" w:rsidR="001907FA" w:rsidRPr="00590A25" w:rsidRDefault="001907FA" w:rsidP="00590A25">
            <w:pPr>
              <w:spacing w:after="60"/>
            </w:pPr>
            <w:r w:rsidRPr="00590A25">
              <w:t>1205.1000</w:t>
            </w:r>
          </w:p>
        </w:tc>
        <w:tc>
          <w:tcPr>
            <w:tcW w:w="4608" w:type="dxa"/>
            <w:shd w:val="clear" w:color="auto" w:fill="auto"/>
            <w:vAlign w:val="center"/>
            <w:hideMark/>
          </w:tcPr>
          <w:p w14:paraId="7EBBDC31"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Семе уљане репице са малом количином </w:t>
            </w:r>
            <w:proofErr w:type="spellStart"/>
            <w:r w:rsidRPr="00590A25">
              <w:rPr>
                <w:rFonts w:eastAsia="Times New Roman"/>
                <w:color w:val="000000"/>
              </w:rPr>
              <w:t>ерука</w:t>
            </w:r>
            <w:proofErr w:type="spellEnd"/>
            <w:r w:rsidRPr="00590A25">
              <w:rPr>
                <w:rFonts w:eastAsia="Times New Roman"/>
                <w:color w:val="000000"/>
              </w:rPr>
              <w:t xml:space="preserve"> киселине</w:t>
            </w:r>
          </w:p>
        </w:tc>
        <w:tc>
          <w:tcPr>
            <w:tcW w:w="1008" w:type="dxa"/>
            <w:shd w:val="clear" w:color="auto" w:fill="auto"/>
            <w:vAlign w:val="center"/>
            <w:hideMark/>
          </w:tcPr>
          <w:p w14:paraId="07FB3BB1"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C2D9A64"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0C88C4CD" w14:textId="77777777" w:rsidR="001907FA" w:rsidRPr="00590A25" w:rsidRDefault="001907FA" w:rsidP="00590A25">
            <w:pPr>
              <w:spacing w:after="60"/>
              <w:jc w:val="center"/>
              <w:rPr>
                <w:rFonts w:eastAsia="Times New Roman"/>
                <w:color w:val="000000"/>
                <w:rtl/>
              </w:rPr>
            </w:pPr>
            <w:r w:rsidRPr="00590A25">
              <w:rPr>
                <w:rFonts w:eastAsia="Times New Roman"/>
                <w:bCs/>
                <w:color w:val="000000"/>
              </w:rPr>
              <w:t>500</w:t>
            </w:r>
          </w:p>
        </w:tc>
        <w:tc>
          <w:tcPr>
            <w:tcW w:w="1008" w:type="dxa"/>
            <w:shd w:val="clear" w:color="auto" w:fill="auto"/>
            <w:vAlign w:val="center"/>
            <w:hideMark/>
          </w:tcPr>
          <w:p w14:paraId="75F2911C"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4B9DEB2F" w14:textId="77777777" w:rsidTr="00590A25">
        <w:trPr>
          <w:cantSplit/>
        </w:trPr>
        <w:tc>
          <w:tcPr>
            <w:tcW w:w="1152" w:type="dxa"/>
            <w:shd w:val="clear" w:color="auto" w:fill="auto"/>
            <w:vAlign w:val="center"/>
            <w:hideMark/>
          </w:tcPr>
          <w:p w14:paraId="5C41A350" w14:textId="77777777" w:rsidR="001907FA" w:rsidRPr="00590A25" w:rsidRDefault="001907FA" w:rsidP="00590A25">
            <w:pPr>
              <w:spacing w:after="60"/>
            </w:pPr>
            <w:r w:rsidRPr="00590A25">
              <w:t>1205.9000</w:t>
            </w:r>
          </w:p>
        </w:tc>
        <w:tc>
          <w:tcPr>
            <w:tcW w:w="4608" w:type="dxa"/>
            <w:shd w:val="clear" w:color="auto" w:fill="auto"/>
            <w:vAlign w:val="center"/>
            <w:hideMark/>
          </w:tcPr>
          <w:p w14:paraId="5D232B46"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293FF5E5"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5C92763"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0F8C898"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433461EF"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1F4263BD" w14:textId="77777777" w:rsidTr="00590A25">
        <w:trPr>
          <w:cantSplit/>
        </w:trPr>
        <w:tc>
          <w:tcPr>
            <w:tcW w:w="1152" w:type="dxa"/>
            <w:shd w:val="clear" w:color="auto" w:fill="auto"/>
            <w:vAlign w:val="center"/>
            <w:hideMark/>
          </w:tcPr>
          <w:p w14:paraId="0454505B" w14:textId="77777777" w:rsidR="001907FA" w:rsidRPr="00590A25" w:rsidRDefault="001907FA" w:rsidP="00590A25">
            <w:pPr>
              <w:spacing w:after="60"/>
            </w:pPr>
            <w:r w:rsidRPr="00590A25">
              <w:t>1206.0000</w:t>
            </w:r>
          </w:p>
        </w:tc>
        <w:tc>
          <w:tcPr>
            <w:tcW w:w="4608" w:type="dxa"/>
            <w:shd w:val="clear" w:color="auto" w:fill="auto"/>
            <w:vAlign w:val="center"/>
            <w:hideMark/>
          </w:tcPr>
          <w:p w14:paraId="319B6436" w14:textId="77777777" w:rsidR="001907FA" w:rsidRPr="00590A25" w:rsidRDefault="001907FA" w:rsidP="00590A25">
            <w:pPr>
              <w:spacing w:after="60"/>
              <w:rPr>
                <w:rFonts w:eastAsia="Times New Roman"/>
                <w:bCs/>
                <w:rtl/>
              </w:rPr>
            </w:pPr>
            <w:r w:rsidRPr="00590A25">
              <w:rPr>
                <w:rFonts w:eastAsia="Times New Roman"/>
                <w:bCs/>
              </w:rPr>
              <w:t xml:space="preserve">Семе сунцокрета, ломљено или </w:t>
            </w:r>
            <w:proofErr w:type="spellStart"/>
            <w:r w:rsidRPr="00590A25">
              <w:rPr>
                <w:rFonts w:eastAsia="Times New Roman"/>
                <w:bCs/>
              </w:rPr>
              <w:t>неломљено</w:t>
            </w:r>
            <w:proofErr w:type="spellEnd"/>
          </w:p>
        </w:tc>
        <w:tc>
          <w:tcPr>
            <w:tcW w:w="1008" w:type="dxa"/>
            <w:shd w:val="clear" w:color="auto" w:fill="auto"/>
            <w:vAlign w:val="center"/>
            <w:hideMark/>
          </w:tcPr>
          <w:p w14:paraId="31604B74"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63B60D4"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EFE8DFE"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69A0F1B" w14:textId="77777777" w:rsidR="001907FA" w:rsidRPr="00590A25" w:rsidRDefault="001907FA" w:rsidP="00590A25">
            <w:pPr>
              <w:spacing w:after="60"/>
              <w:jc w:val="center"/>
              <w:rPr>
                <w:rFonts w:eastAsia="Times New Roman"/>
                <w:bCs/>
              </w:rPr>
            </w:pPr>
          </w:p>
        </w:tc>
      </w:tr>
      <w:tr w:rsidR="00BD6864" w:rsidRPr="00590A25" w14:paraId="31CCA5A5" w14:textId="77777777" w:rsidTr="00590A25">
        <w:trPr>
          <w:cantSplit/>
        </w:trPr>
        <w:tc>
          <w:tcPr>
            <w:tcW w:w="1152" w:type="dxa"/>
            <w:shd w:val="clear" w:color="auto" w:fill="auto"/>
            <w:vAlign w:val="center"/>
            <w:hideMark/>
          </w:tcPr>
          <w:p w14:paraId="50F916D6" w14:textId="77777777" w:rsidR="001907FA" w:rsidRPr="00590A25" w:rsidRDefault="001907FA" w:rsidP="00590A25">
            <w:pPr>
              <w:spacing w:after="60"/>
            </w:pPr>
            <w:r w:rsidRPr="00590A25">
              <w:t>1207.0000</w:t>
            </w:r>
          </w:p>
        </w:tc>
        <w:tc>
          <w:tcPr>
            <w:tcW w:w="4608" w:type="dxa"/>
            <w:shd w:val="clear" w:color="auto" w:fill="auto"/>
            <w:vAlign w:val="center"/>
            <w:hideMark/>
          </w:tcPr>
          <w:p w14:paraId="7EEDED06" w14:textId="77777777" w:rsidR="001907FA" w:rsidRPr="00590A25" w:rsidRDefault="001907FA" w:rsidP="00590A25">
            <w:pPr>
              <w:spacing w:after="60"/>
              <w:rPr>
                <w:rFonts w:eastAsia="Times New Roman"/>
                <w:bCs/>
                <w:rtl/>
              </w:rPr>
            </w:pPr>
            <w:r w:rsidRPr="00590A25">
              <w:rPr>
                <w:rFonts w:eastAsia="Times New Roman"/>
                <w:bCs/>
              </w:rPr>
              <w:t xml:space="preserve">Остало уљано семе и плодови,  ломљено или </w:t>
            </w:r>
            <w:proofErr w:type="spellStart"/>
            <w:r w:rsidRPr="00590A25">
              <w:rPr>
                <w:rFonts w:eastAsia="Times New Roman"/>
                <w:bCs/>
              </w:rPr>
              <w:t>неломљено</w:t>
            </w:r>
            <w:proofErr w:type="spellEnd"/>
            <w:r w:rsidRPr="00590A25">
              <w:rPr>
                <w:rFonts w:eastAsia="Times New Roman"/>
                <w:bCs/>
              </w:rPr>
              <w:t>:</w:t>
            </w:r>
          </w:p>
        </w:tc>
        <w:tc>
          <w:tcPr>
            <w:tcW w:w="1008" w:type="dxa"/>
            <w:shd w:val="clear" w:color="auto" w:fill="auto"/>
            <w:vAlign w:val="center"/>
            <w:hideMark/>
          </w:tcPr>
          <w:p w14:paraId="08AB04DB"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23E5FAD6"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48D49CD6"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1F91A752" w14:textId="77777777" w:rsidR="001907FA" w:rsidRPr="00590A25" w:rsidRDefault="001907FA" w:rsidP="00590A25">
            <w:pPr>
              <w:spacing w:after="60"/>
              <w:jc w:val="center"/>
              <w:rPr>
                <w:rFonts w:eastAsia="Times New Roman"/>
                <w:bCs/>
                <w:color w:val="000000"/>
              </w:rPr>
            </w:pPr>
          </w:p>
        </w:tc>
      </w:tr>
      <w:tr w:rsidR="00BD6864" w:rsidRPr="00590A25" w14:paraId="5A8252D3" w14:textId="77777777" w:rsidTr="00590A25">
        <w:trPr>
          <w:cantSplit/>
        </w:trPr>
        <w:tc>
          <w:tcPr>
            <w:tcW w:w="1152" w:type="dxa"/>
            <w:shd w:val="clear" w:color="auto" w:fill="auto"/>
            <w:vAlign w:val="center"/>
            <w:hideMark/>
          </w:tcPr>
          <w:p w14:paraId="12FB6EE8" w14:textId="77777777" w:rsidR="001907FA" w:rsidRPr="00590A25" w:rsidRDefault="001907FA" w:rsidP="00590A25">
            <w:pPr>
              <w:spacing w:after="60"/>
            </w:pPr>
            <w:r w:rsidRPr="00590A25">
              <w:t>1207.1000</w:t>
            </w:r>
          </w:p>
        </w:tc>
        <w:tc>
          <w:tcPr>
            <w:tcW w:w="4608" w:type="dxa"/>
            <w:shd w:val="clear" w:color="auto" w:fill="auto"/>
            <w:vAlign w:val="center"/>
            <w:hideMark/>
          </w:tcPr>
          <w:p w14:paraId="52DA6417" w14:textId="77777777" w:rsidR="001907FA" w:rsidRPr="00590A25" w:rsidRDefault="001907FA" w:rsidP="00590A25">
            <w:pPr>
              <w:spacing w:after="60"/>
              <w:rPr>
                <w:rFonts w:eastAsia="Times New Roman"/>
                <w:color w:val="000000"/>
                <w:rtl/>
              </w:rPr>
            </w:pPr>
            <w:r w:rsidRPr="00590A25">
              <w:rPr>
                <w:rFonts w:eastAsia="Times New Roman"/>
                <w:color w:val="000000"/>
              </w:rPr>
              <w:t>- Палмини ораси и језгра</w:t>
            </w:r>
          </w:p>
        </w:tc>
        <w:tc>
          <w:tcPr>
            <w:tcW w:w="1008" w:type="dxa"/>
            <w:shd w:val="clear" w:color="auto" w:fill="auto"/>
            <w:vAlign w:val="center"/>
            <w:hideMark/>
          </w:tcPr>
          <w:p w14:paraId="1F3EADD5"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29F984C"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FA2863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904717C" w14:textId="77777777" w:rsidR="001907FA" w:rsidRPr="00590A25" w:rsidRDefault="001907FA" w:rsidP="00590A25">
            <w:pPr>
              <w:spacing w:after="60"/>
              <w:jc w:val="center"/>
              <w:rPr>
                <w:rFonts w:eastAsia="Times New Roman"/>
                <w:bCs/>
              </w:rPr>
            </w:pPr>
          </w:p>
        </w:tc>
      </w:tr>
      <w:tr w:rsidR="00BD6864" w:rsidRPr="00590A25" w14:paraId="29D13A2B" w14:textId="77777777" w:rsidTr="00590A25">
        <w:trPr>
          <w:cantSplit/>
        </w:trPr>
        <w:tc>
          <w:tcPr>
            <w:tcW w:w="1152" w:type="dxa"/>
            <w:shd w:val="clear" w:color="auto" w:fill="auto"/>
            <w:vAlign w:val="center"/>
            <w:hideMark/>
          </w:tcPr>
          <w:p w14:paraId="54B04C02" w14:textId="77777777" w:rsidR="001907FA" w:rsidRPr="00590A25" w:rsidRDefault="001907FA" w:rsidP="00590A25">
            <w:pPr>
              <w:spacing w:after="60"/>
            </w:pPr>
          </w:p>
        </w:tc>
        <w:tc>
          <w:tcPr>
            <w:tcW w:w="4608" w:type="dxa"/>
            <w:shd w:val="clear" w:color="auto" w:fill="auto"/>
            <w:vAlign w:val="center"/>
            <w:hideMark/>
          </w:tcPr>
          <w:p w14:paraId="0A60BD06" w14:textId="77777777" w:rsidR="001907FA" w:rsidRPr="00590A25" w:rsidRDefault="001907FA" w:rsidP="00590A25">
            <w:pPr>
              <w:spacing w:after="60"/>
              <w:rPr>
                <w:rFonts w:eastAsia="Times New Roman"/>
                <w:color w:val="000000"/>
                <w:rtl/>
              </w:rPr>
            </w:pPr>
            <w:r w:rsidRPr="00590A25">
              <w:rPr>
                <w:rFonts w:eastAsia="Times New Roman"/>
                <w:color w:val="000000"/>
              </w:rPr>
              <w:t>- Семе памука:</w:t>
            </w:r>
          </w:p>
        </w:tc>
        <w:tc>
          <w:tcPr>
            <w:tcW w:w="1008" w:type="dxa"/>
            <w:shd w:val="clear" w:color="auto" w:fill="auto"/>
            <w:vAlign w:val="center"/>
            <w:hideMark/>
          </w:tcPr>
          <w:p w14:paraId="3C404FEB"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0A46C1D1"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5786216D"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FBD3CC5" w14:textId="77777777" w:rsidR="001907FA" w:rsidRPr="00590A25" w:rsidRDefault="001907FA" w:rsidP="00590A25">
            <w:pPr>
              <w:spacing w:after="60"/>
              <w:jc w:val="center"/>
              <w:rPr>
                <w:rFonts w:eastAsia="Times New Roman"/>
                <w:bCs/>
              </w:rPr>
            </w:pPr>
          </w:p>
        </w:tc>
      </w:tr>
      <w:tr w:rsidR="00BD6864" w:rsidRPr="00590A25" w14:paraId="738DE6C9" w14:textId="77777777" w:rsidTr="00590A25">
        <w:trPr>
          <w:cantSplit/>
        </w:trPr>
        <w:tc>
          <w:tcPr>
            <w:tcW w:w="1152" w:type="dxa"/>
            <w:shd w:val="clear" w:color="auto" w:fill="auto"/>
            <w:vAlign w:val="center"/>
            <w:hideMark/>
          </w:tcPr>
          <w:p w14:paraId="5AB14CF9" w14:textId="77777777" w:rsidR="001907FA" w:rsidRPr="00590A25" w:rsidRDefault="001907FA" w:rsidP="00590A25">
            <w:pPr>
              <w:spacing w:after="60"/>
            </w:pPr>
            <w:r w:rsidRPr="00590A25">
              <w:t>1207.2100</w:t>
            </w:r>
          </w:p>
        </w:tc>
        <w:tc>
          <w:tcPr>
            <w:tcW w:w="4608" w:type="dxa"/>
            <w:shd w:val="clear" w:color="auto" w:fill="auto"/>
            <w:vAlign w:val="center"/>
            <w:hideMark/>
          </w:tcPr>
          <w:p w14:paraId="5EE2E5FD" w14:textId="77777777" w:rsidR="001907FA" w:rsidRPr="00590A25" w:rsidRDefault="001907FA" w:rsidP="00590A25">
            <w:pPr>
              <w:spacing w:after="60"/>
              <w:rPr>
                <w:rFonts w:eastAsia="Times New Roman"/>
                <w:color w:val="000000"/>
                <w:rtl/>
              </w:rPr>
            </w:pPr>
            <w:r w:rsidRPr="00590A25">
              <w:rPr>
                <w:rFonts w:eastAsia="Times New Roman"/>
                <w:color w:val="000000"/>
              </w:rPr>
              <w:t>- - Семенско</w:t>
            </w:r>
          </w:p>
        </w:tc>
        <w:tc>
          <w:tcPr>
            <w:tcW w:w="1008" w:type="dxa"/>
            <w:shd w:val="clear" w:color="auto" w:fill="auto"/>
            <w:vAlign w:val="center"/>
            <w:hideMark/>
          </w:tcPr>
          <w:p w14:paraId="419E0C94"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755524B"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F4300D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884A3D4" w14:textId="77777777" w:rsidR="001907FA" w:rsidRPr="00590A25" w:rsidRDefault="001907FA" w:rsidP="00590A25">
            <w:pPr>
              <w:spacing w:after="60"/>
              <w:jc w:val="center"/>
              <w:rPr>
                <w:rFonts w:eastAsia="Times New Roman"/>
                <w:bCs/>
              </w:rPr>
            </w:pPr>
          </w:p>
        </w:tc>
      </w:tr>
      <w:tr w:rsidR="00BD6864" w:rsidRPr="00590A25" w14:paraId="64809665" w14:textId="77777777" w:rsidTr="00590A25">
        <w:trPr>
          <w:cantSplit/>
        </w:trPr>
        <w:tc>
          <w:tcPr>
            <w:tcW w:w="1152" w:type="dxa"/>
            <w:shd w:val="clear" w:color="auto" w:fill="auto"/>
            <w:vAlign w:val="center"/>
            <w:hideMark/>
          </w:tcPr>
          <w:p w14:paraId="25DBA701" w14:textId="77777777" w:rsidR="001907FA" w:rsidRPr="00590A25" w:rsidRDefault="001907FA" w:rsidP="00590A25">
            <w:pPr>
              <w:spacing w:after="60"/>
            </w:pPr>
            <w:r w:rsidRPr="00590A25">
              <w:t>1207.2900</w:t>
            </w:r>
          </w:p>
        </w:tc>
        <w:tc>
          <w:tcPr>
            <w:tcW w:w="4608" w:type="dxa"/>
            <w:shd w:val="clear" w:color="auto" w:fill="auto"/>
            <w:vAlign w:val="center"/>
            <w:hideMark/>
          </w:tcPr>
          <w:p w14:paraId="76A2A01C" w14:textId="77777777" w:rsidR="001907FA" w:rsidRPr="00590A25" w:rsidRDefault="001907FA"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57E54EB4" w14:textId="77777777" w:rsidR="001907FA" w:rsidRPr="00590A25" w:rsidRDefault="001907F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hideMark/>
          </w:tcPr>
          <w:p w14:paraId="13092509"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0DE9559"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6145152" w14:textId="77777777" w:rsidR="001907FA" w:rsidRPr="00590A25" w:rsidRDefault="001907FA" w:rsidP="00590A25">
            <w:pPr>
              <w:spacing w:after="60"/>
              <w:jc w:val="center"/>
              <w:rPr>
                <w:rFonts w:eastAsia="Times New Roman"/>
                <w:bCs/>
              </w:rPr>
            </w:pPr>
          </w:p>
        </w:tc>
      </w:tr>
      <w:tr w:rsidR="00BD6864" w:rsidRPr="00590A25" w14:paraId="7254BCB0" w14:textId="77777777" w:rsidTr="00590A25">
        <w:trPr>
          <w:cantSplit/>
        </w:trPr>
        <w:tc>
          <w:tcPr>
            <w:tcW w:w="1152" w:type="dxa"/>
            <w:shd w:val="clear" w:color="auto" w:fill="auto"/>
            <w:vAlign w:val="center"/>
            <w:hideMark/>
          </w:tcPr>
          <w:p w14:paraId="34169834" w14:textId="77777777" w:rsidR="001907FA" w:rsidRPr="00590A25" w:rsidRDefault="001907FA" w:rsidP="00590A25">
            <w:pPr>
              <w:spacing w:after="60"/>
            </w:pPr>
            <w:r w:rsidRPr="00590A25">
              <w:t>1207.3000</w:t>
            </w:r>
          </w:p>
        </w:tc>
        <w:tc>
          <w:tcPr>
            <w:tcW w:w="4608" w:type="dxa"/>
            <w:shd w:val="clear" w:color="auto" w:fill="auto"/>
            <w:vAlign w:val="center"/>
            <w:hideMark/>
          </w:tcPr>
          <w:p w14:paraId="61D9D1DD" w14:textId="77777777" w:rsidR="001907FA" w:rsidRPr="00590A25" w:rsidRDefault="001907FA" w:rsidP="00590A25">
            <w:pPr>
              <w:spacing w:after="60"/>
              <w:rPr>
                <w:rFonts w:eastAsia="Times New Roman"/>
                <w:color w:val="000000"/>
                <w:rtl/>
              </w:rPr>
            </w:pPr>
            <w:r w:rsidRPr="00590A25">
              <w:rPr>
                <w:rFonts w:eastAsia="Times New Roman"/>
                <w:color w:val="000000"/>
              </w:rPr>
              <w:t>- Семе рицинуса</w:t>
            </w:r>
          </w:p>
        </w:tc>
        <w:tc>
          <w:tcPr>
            <w:tcW w:w="1008" w:type="dxa"/>
            <w:shd w:val="clear" w:color="auto" w:fill="auto"/>
            <w:vAlign w:val="center"/>
            <w:hideMark/>
          </w:tcPr>
          <w:p w14:paraId="7C54F65B" w14:textId="77777777" w:rsidR="001907FA" w:rsidRPr="00590A25" w:rsidRDefault="001907F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hideMark/>
          </w:tcPr>
          <w:p w14:paraId="627BF08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7C835D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6C6C3DC" w14:textId="77777777" w:rsidR="001907FA" w:rsidRPr="00590A25" w:rsidRDefault="001907FA" w:rsidP="00590A25">
            <w:pPr>
              <w:spacing w:after="60"/>
              <w:jc w:val="center"/>
              <w:rPr>
                <w:rFonts w:eastAsia="Times New Roman"/>
                <w:bCs/>
              </w:rPr>
            </w:pPr>
          </w:p>
        </w:tc>
      </w:tr>
      <w:tr w:rsidR="00BD6864" w:rsidRPr="00590A25" w14:paraId="75BFDFF2" w14:textId="77777777" w:rsidTr="00590A25">
        <w:trPr>
          <w:cantSplit/>
        </w:trPr>
        <w:tc>
          <w:tcPr>
            <w:tcW w:w="1152" w:type="dxa"/>
            <w:shd w:val="clear" w:color="auto" w:fill="auto"/>
            <w:vAlign w:val="center"/>
            <w:hideMark/>
          </w:tcPr>
          <w:p w14:paraId="37D7B01D" w14:textId="77777777" w:rsidR="001907FA" w:rsidRPr="00590A25" w:rsidRDefault="001907FA" w:rsidP="00590A25">
            <w:pPr>
              <w:spacing w:after="60"/>
            </w:pPr>
            <w:r w:rsidRPr="00590A25">
              <w:t>1207.4000</w:t>
            </w:r>
          </w:p>
        </w:tc>
        <w:tc>
          <w:tcPr>
            <w:tcW w:w="4608" w:type="dxa"/>
            <w:shd w:val="clear" w:color="auto" w:fill="auto"/>
            <w:vAlign w:val="center"/>
            <w:hideMark/>
          </w:tcPr>
          <w:p w14:paraId="688C0BE5" w14:textId="77777777" w:rsidR="001907FA" w:rsidRPr="00590A25" w:rsidRDefault="001907FA" w:rsidP="00590A25">
            <w:pPr>
              <w:spacing w:after="60"/>
              <w:rPr>
                <w:rFonts w:eastAsia="Times New Roman"/>
                <w:color w:val="000000"/>
                <w:rtl/>
              </w:rPr>
            </w:pPr>
            <w:r w:rsidRPr="00590A25">
              <w:rPr>
                <w:rFonts w:eastAsia="Times New Roman"/>
                <w:color w:val="000000"/>
              </w:rPr>
              <w:t>- Семе сусама</w:t>
            </w:r>
          </w:p>
        </w:tc>
        <w:tc>
          <w:tcPr>
            <w:tcW w:w="1008" w:type="dxa"/>
            <w:shd w:val="clear" w:color="auto" w:fill="auto"/>
            <w:vAlign w:val="center"/>
            <w:hideMark/>
          </w:tcPr>
          <w:p w14:paraId="5FB13558"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2C58530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376EAA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4149C61" w14:textId="77777777" w:rsidR="001907FA" w:rsidRPr="00590A25" w:rsidRDefault="001907FA" w:rsidP="00590A25">
            <w:pPr>
              <w:spacing w:after="60"/>
              <w:jc w:val="center"/>
              <w:rPr>
                <w:rFonts w:eastAsia="Times New Roman"/>
                <w:bCs/>
              </w:rPr>
            </w:pPr>
          </w:p>
        </w:tc>
      </w:tr>
      <w:tr w:rsidR="00BD6864" w:rsidRPr="00590A25" w14:paraId="4E844215" w14:textId="77777777" w:rsidTr="00590A25">
        <w:trPr>
          <w:cantSplit/>
        </w:trPr>
        <w:tc>
          <w:tcPr>
            <w:tcW w:w="1152" w:type="dxa"/>
            <w:shd w:val="clear" w:color="auto" w:fill="auto"/>
            <w:vAlign w:val="center"/>
            <w:hideMark/>
          </w:tcPr>
          <w:p w14:paraId="5CFF3548" w14:textId="77777777" w:rsidR="001907FA" w:rsidRPr="00590A25" w:rsidRDefault="001907FA" w:rsidP="00590A25">
            <w:pPr>
              <w:spacing w:after="60"/>
            </w:pPr>
            <w:r w:rsidRPr="00590A25">
              <w:t>1207.5000</w:t>
            </w:r>
          </w:p>
        </w:tc>
        <w:tc>
          <w:tcPr>
            <w:tcW w:w="4608" w:type="dxa"/>
            <w:shd w:val="clear" w:color="auto" w:fill="auto"/>
            <w:vAlign w:val="center"/>
            <w:hideMark/>
          </w:tcPr>
          <w:p w14:paraId="45ABFA6D" w14:textId="77777777" w:rsidR="001907FA" w:rsidRPr="00590A25" w:rsidRDefault="001907FA" w:rsidP="00590A25">
            <w:pPr>
              <w:spacing w:after="60"/>
              <w:rPr>
                <w:rFonts w:eastAsia="Times New Roman"/>
                <w:color w:val="000000"/>
                <w:rtl/>
              </w:rPr>
            </w:pPr>
            <w:r w:rsidRPr="00590A25">
              <w:rPr>
                <w:rFonts w:eastAsia="Times New Roman"/>
                <w:color w:val="000000"/>
              </w:rPr>
              <w:t>- Семе слачице</w:t>
            </w:r>
          </w:p>
        </w:tc>
        <w:tc>
          <w:tcPr>
            <w:tcW w:w="1008" w:type="dxa"/>
            <w:shd w:val="clear" w:color="auto" w:fill="auto"/>
            <w:vAlign w:val="center"/>
            <w:hideMark/>
          </w:tcPr>
          <w:p w14:paraId="71B2F752"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79C6E8D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EDE86A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9E0575D" w14:textId="77777777" w:rsidR="001907FA" w:rsidRPr="00590A25" w:rsidRDefault="001907FA" w:rsidP="00590A25">
            <w:pPr>
              <w:spacing w:after="60"/>
              <w:jc w:val="center"/>
              <w:rPr>
                <w:rFonts w:eastAsia="Times New Roman"/>
                <w:bCs/>
              </w:rPr>
            </w:pPr>
          </w:p>
        </w:tc>
      </w:tr>
      <w:tr w:rsidR="00BD6864" w:rsidRPr="00590A25" w14:paraId="6AA248EC" w14:textId="77777777" w:rsidTr="00590A25">
        <w:trPr>
          <w:cantSplit/>
        </w:trPr>
        <w:tc>
          <w:tcPr>
            <w:tcW w:w="1152" w:type="dxa"/>
            <w:shd w:val="clear" w:color="auto" w:fill="auto"/>
            <w:vAlign w:val="center"/>
            <w:hideMark/>
          </w:tcPr>
          <w:p w14:paraId="42E7FB6B" w14:textId="77777777" w:rsidR="001907FA" w:rsidRPr="00590A25" w:rsidRDefault="001907FA" w:rsidP="00590A25">
            <w:pPr>
              <w:spacing w:after="60"/>
            </w:pPr>
            <w:r w:rsidRPr="00590A25">
              <w:t>1207.6000</w:t>
            </w:r>
          </w:p>
        </w:tc>
        <w:tc>
          <w:tcPr>
            <w:tcW w:w="4608" w:type="dxa"/>
            <w:shd w:val="clear" w:color="auto" w:fill="auto"/>
            <w:vAlign w:val="center"/>
            <w:hideMark/>
          </w:tcPr>
          <w:p w14:paraId="58A4FEE7" w14:textId="77777777" w:rsidR="001907FA" w:rsidRPr="00590A25" w:rsidRDefault="001907FA" w:rsidP="00590A25">
            <w:pPr>
              <w:spacing w:after="60"/>
              <w:rPr>
                <w:rFonts w:eastAsia="Times New Roman"/>
                <w:color w:val="000000"/>
                <w:rtl/>
              </w:rPr>
            </w:pPr>
            <w:r w:rsidRPr="00590A25">
              <w:rPr>
                <w:rFonts w:eastAsia="Times New Roman"/>
                <w:color w:val="000000"/>
              </w:rPr>
              <w:t>- Семе шафранике (</w:t>
            </w:r>
            <w:proofErr w:type="spellStart"/>
            <w:r w:rsidRPr="00590A25">
              <w:rPr>
                <w:rFonts w:eastAsia="Times New Roman"/>
                <w:color w:val="000000"/>
              </w:rPr>
              <w:t>Carthamus</w:t>
            </w:r>
            <w:proofErr w:type="spellEnd"/>
            <w:r w:rsidRPr="00590A25">
              <w:rPr>
                <w:rFonts w:eastAsia="Times New Roman"/>
                <w:color w:val="000000"/>
              </w:rPr>
              <w:t xml:space="preserve"> </w:t>
            </w:r>
            <w:proofErr w:type="spellStart"/>
            <w:r w:rsidRPr="00590A25">
              <w:rPr>
                <w:rFonts w:eastAsia="Times New Roman"/>
                <w:color w:val="000000"/>
              </w:rPr>
              <w:t>tinctorius</w:t>
            </w:r>
            <w:proofErr w:type="spellEnd"/>
            <w:r w:rsidRPr="00590A25">
              <w:rPr>
                <w:rFonts w:eastAsia="Times New Roman"/>
                <w:color w:val="000000"/>
              </w:rPr>
              <w:t>)</w:t>
            </w:r>
          </w:p>
        </w:tc>
        <w:tc>
          <w:tcPr>
            <w:tcW w:w="1008" w:type="dxa"/>
            <w:shd w:val="clear" w:color="auto" w:fill="auto"/>
            <w:vAlign w:val="center"/>
            <w:hideMark/>
          </w:tcPr>
          <w:p w14:paraId="4CD3C540"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343003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C6C2142"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0B44D4BF" w14:textId="77777777" w:rsidR="001907FA" w:rsidRPr="00590A25" w:rsidRDefault="001907FA" w:rsidP="00590A25">
            <w:pPr>
              <w:spacing w:after="60"/>
              <w:jc w:val="center"/>
              <w:rPr>
                <w:rFonts w:eastAsia="Times New Roman"/>
                <w:bCs/>
                <w:color w:val="000000"/>
              </w:rPr>
            </w:pPr>
          </w:p>
        </w:tc>
      </w:tr>
      <w:tr w:rsidR="00BD6864" w:rsidRPr="00590A25" w14:paraId="02CCB436" w14:textId="77777777" w:rsidTr="00590A25">
        <w:trPr>
          <w:cantSplit/>
        </w:trPr>
        <w:tc>
          <w:tcPr>
            <w:tcW w:w="1152" w:type="dxa"/>
            <w:shd w:val="clear" w:color="auto" w:fill="auto"/>
            <w:vAlign w:val="center"/>
            <w:hideMark/>
          </w:tcPr>
          <w:p w14:paraId="6ED48602" w14:textId="77777777" w:rsidR="001907FA" w:rsidRPr="00590A25" w:rsidRDefault="001907FA" w:rsidP="00590A25">
            <w:pPr>
              <w:spacing w:after="60"/>
            </w:pPr>
            <w:r w:rsidRPr="00590A25">
              <w:t>1207.7000</w:t>
            </w:r>
          </w:p>
        </w:tc>
        <w:tc>
          <w:tcPr>
            <w:tcW w:w="4608" w:type="dxa"/>
            <w:shd w:val="clear" w:color="auto" w:fill="auto"/>
            <w:vAlign w:val="center"/>
            <w:hideMark/>
          </w:tcPr>
          <w:p w14:paraId="6A25F9BA" w14:textId="77777777" w:rsidR="001907FA" w:rsidRPr="00590A25" w:rsidRDefault="001907FA" w:rsidP="00590A25">
            <w:pPr>
              <w:spacing w:after="60"/>
              <w:rPr>
                <w:rFonts w:eastAsia="Times New Roman"/>
                <w:color w:val="000000"/>
                <w:rtl/>
              </w:rPr>
            </w:pPr>
            <w:r w:rsidRPr="00590A25">
              <w:rPr>
                <w:rFonts w:eastAsia="Times New Roman"/>
                <w:color w:val="000000"/>
              </w:rPr>
              <w:t>- Семе диње</w:t>
            </w:r>
          </w:p>
        </w:tc>
        <w:tc>
          <w:tcPr>
            <w:tcW w:w="1008" w:type="dxa"/>
            <w:shd w:val="clear" w:color="auto" w:fill="auto"/>
            <w:vAlign w:val="center"/>
            <w:hideMark/>
          </w:tcPr>
          <w:p w14:paraId="4DEA5047"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116895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8A078E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F4AC74D" w14:textId="77777777" w:rsidR="001907FA" w:rsidRPr="00590A25" w:rsidRDefault="001907FA" w:rsidP="00590A25">
            <w:pPr>
              <w:spacing w:after="60"/>
              <w:jc w:val="center"/>
              <w:rPr>
                <w:rFonts w:eastAsia="Times New Roman"/>
                <w:bCs/>
              </w:rPr>
            </w:pPr>
          </w:p>
        </w:tc>
      </w:tr>
      <w:tr w:rsidR="00BD6864" w:rsidRPr="00590A25" w14:paraId="1CEF40DE" w14:textId="77777777" w:rsidTr="00590A25">
        <w:trPr>
          <w:cantSplit/>
        </w:trPr>
        <w:tc>
          <w:tcPr>
            <w:tcW w:w="1152" w:type="dxa"/>
            <w:shd w:val="clear" w:color="auto" w:fill="auto"/>
            <w:vAlign w:val="center"/>
            <w:hideMark/>
          </w:tcPr>
          <w:p w14:paraId="022A29ED" w14:textId="77777777" w:rsidR="001907FA" w:rsidRPr="00590A25" w:rsidRDefault="001907FA" w:rsidP="00590A25">
            <w:pPr>
              <w:spacing w:after="60"/>
            </w:pPr>
          </w:p>
        </w:tc>
        <w:tc>
          <w:tcPr>
            <w:tcW w:w="4608" w:type="dxa"/>
            <w:shd w:val="clear" w:color="auto" w:fill="auto"/>
            <w:vAlign w:val="center"/>
            <w:hideMark/>
          </w:tcPr>
          <w:p w14:paraId="26972651"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0FA5CB43"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6673935E"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7AE968A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7615B0F" w14:textId="77777777" w:rsidR="001907FA" w:rsidRPr="00590A25" w:rsidRDefault="001907FA" w:rsidP="00590A25">
            <w:pPr>
              <w:spacing w:after="60"/>
              <w:jc w:val="center"/>
              <w:rPr>
                <w:rFonts w:eastAsia="Times New Roman"/>
                <w:bCs/>
                <w:color w:val="000000"/>
              </w:rPr>
            </w:pPr>
          </w:p>
        </w:tc>
      </w:tr>
      <w:tr w:rsidR="00BD6864" w:rsidRPr="00590A25" w14:paraId="3212E041" w14:textId="77777777" w:rsidTr="00590A25">
        <w:trPr>
          <w:cantSplit/>
        </w:trPr>
        <w:tc>
          <w:tcPr>
            <w:tcW w:w="1152" w:type="dxa"/>
            <w:shd w:val="clear" w:color="auto" w:fill="auto"/>
            <w:vAlign w:val="center"/>
            <w:hideMark/>
          </w:tcPr>
          <w:p w14:paraId="21984623" w14:textId="77777777" w:rsidR="001907FA" w:rsidRPr="00590A25" w:rsidRDefault="001907FA" w:rsidP="00590A25">
            <w:pPr>
              <w:spacing w:after="60"/>
            </w:pPr>
            <w:r w:rsidRPr="00590A25">
              <w:lastRenderedPageBreak/>
              <w:t>1207.9100</w:t>
            </w:r>
          </w:p>
        </w:tc>
        <w:tc>
          <w:tcPr>
            <w:tcW w:w="4608" w:type="dxa"/>
            <w:shd w:val="clear" w:color="auto" w:fill="auto"/>
            <w:vAlign w:val="center"/>
            <w:hideMark/>
          </w:tcPr>
          <w:p w14:paraId="69C77D1C" w14:textId="77777777" w:rsidR="001907FA" w:rsidRPr="00590A25" w:rsidRDefault="001907FA" w:rsidP="00590A25">
            <w:pPr>
              <w:spacing w:after="60"/>
              <w:rPr>
                <w:rFonts w:eastAsia="Times New Roman"/>
                <w:color w:val="000000"/>
                <w:rtl/>
              </w:rPr>
            </w:pPr>
            <w:r w:rsidRPr="00590A25">
              <w:rPr>
                <w:rFonts w:eastAsia="Times New Roman"/>
                <w:color w:val="000000"/>
              </w:rPr>
              <w:t>- - Семе мака</w:t>
            </w:r>
          </w:p>
        </w:tc>
        <w:tc>
          <w:tcPr>
            <w:tcW w:w="1008" w:type="dxa"/>
            <w:shd w:val="clear" w:color="auto" w:fill="auto"/>
            <w:vAlign w:val="center"/>
            <w:hideMark/>
          </w:tcPr>
          <w:p w14:paraId="2517978E"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51DEA25"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7AC52D3"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68F24A22"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6B5554EA" w14:textId="77777777" w:rsidTr="00590A25">
        <w:trPr>
          <w:cantSplit/>
        </w:trPr>
        <w:tc>
          <w:tcPr>
            <w:tcW w:w="1152" w:type="dxa"/>
            <w:shd w:val="clear" w:color="auto" w:fill="auto"/>
            <w:vAlign w:val="center"/>
            <w:hideMark/>
          </w:tcPr>
          <w:p w14:paraId="1931F8A7" w14:textId="77777777" w:rsidR="001907FA" w:rsidRPr="00590A25" w:rsidRDefault="001907FA" w:rsidP="00590A25">
            <w:pPr>
              <w:spacing w:after="60"/>
            </w:pPr>
            <w:r w:rsidRPr="00590A25">
              <w:t>1207.9900</w:t>
            </w:r>
          </w:p>
        </w:tc>
        <w:tc>
          <w:tcPr>
            <w:tcW w:w="4608" w:type="dxa"/>
            <w:shd w:val="clear" w:color="auto" w:fill="auto"/>
            <w:vAlign w:val="center"/>
            <w:hideMark/>
          </w:tcPr>
          <w:p w14:paraId="2D1CECBF" w14:textId="77777777" w:rsidR="001907FA" w:rsidRPr="00590A25" w:rsidRDefault="001907FA"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9B31934"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6DAB41B"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F3C764E" w14:textId="77777777" w:rsidR="001907FA" w:rsidRPr="00590A25" w:rsidRDefault="001907FA" w:rsidP="00590A25">
            <w:pPr>
              <w:spacing w:after="60"/>
              <w:jc w:val="center"/>
              <w:rPr>
                <w:rFonts w:eastAsia="Times New Roman"/>
                <w:bCs/>
                <w:color w:val="000000"/>
                <w:rtl/>
              </w:rPr>
            </w:pPr>
          </w:p>
        </w:tc>
        <w:tc>
          <w:tcPr>
            <w:tcW w:w="1008" w:type="dxa"/>
            <w:shd w:val="clear" w:color="auto" w:fill="auto"/>
            <w:vAlign w:val="center"/>
            <w:hideMark/>
          </w:tcPr>
          <w:p w14:paraId="0D9369FA" w14:textId="77777777" w:rsidR="001907FA" w:rsidRPr="00590A25" w:rsidRDefault="001907FA" w:rsidP="00590A25">
            <w:pPr>
              <w:spacing w:after="60"/>
              <w:jc w:val="center"/>
              <w:rPr>
                <w:rFonts w:eastAsia="Times New Roman"/>
                <w:bCs/>
              </w:rPr>
            </w:pPr>
          </w:p>
        </w:tc>
      </w:tr>
      <w:tr w:rsidR="00BD6864" w:rsidRPr="00590A25" w14:paraId="01AC78AD" w14:textId="77777777" w:rsidTr="00590A25">
        <w:trPr>
          <w:cantSplit/>
        </w:trPr>
        <w:tc>
          <w:tcPr>
            <w:tcW w:w="1152" w:type="dxa"/>
            <w:shd w:val="clear" w:color="auto" w:fill="auto"/>
            <w:vAlign w:val="center"/>
            <w:hideMark/>
          </w:tcPr>
          <w:p w14:paraId="43A77E95" w14:textId="77777777" w:rsidR="001907FA" w:rsidRPr="00590A25" w:rsidRDefault="001907FA" w:rsidP="00590A25">
            <w:pPr>
              <w:spacing w:after="60"/>
            </w:pPr>
            <w:r w:rsidRPr="00590A25">
              <w:t>1208.0000</w:t>
            </w:r>
          </w:p>
        </w:tc>
        <w:tc>
          <w:tcPr>
            <w:tcW w:w="4608" w:type="dxa"/>
            <w:shd w:val="clear" w:color="auto" w:fill="auto"/>
            <w:vAlign w:val="center"/>
            <w:hideMark/>
          </w:tcPr>
          <w:p w14:paraId="0BAFF16D" w14:textId="77777777" w:rsidR="001907FA" w:rsidRPr="00590A25" w:rsidRDefault="001907FA" w:rsidP="00590A25">
            <w:pPr>
              <w:spacing w:after="60"/>
              <w:rPr>
                <w:rFonts w:eastAsia="Times New Roman"/>
                <w:bCs/>
                <w:rtl/>
              </w:rPr>
            </w:pPr>
            <w:r w:rsidRPr="00590A25">
              <w:rPr>
                <w:rFonts w:eastAsia="Times New Roman"/>
                <w:bCs/>
              </w:rPr>
              <w:t>Брашно и гриз од уљаног семења и плодова, осим од слачице</w:t>
            </w:r>
          </w:p>
        </w:tc>
        <w:tc>
          <w:tcPr>
            <w:tcW w:w="1008" w:type="dxa"/>
            <w:shd w:val="clear" w:color="auto" w:fill="auto"/>
            <w:vAlign w:val="center"/>
            <w:hideMark/>
          </w:tcPr>
          <w:p w14:paraId="77CD8729"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22C72250"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4C7C18A0"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FC9897E" w14:textId="77777777" w:rsidR="001907FA" w:rsidRPr="00590A25" w:rsidRDefault="001907FA" w:rsidP="00590A25">
            <w:pPr>
              <w:spacing w:after="60"/>
              <w:jc w:val="center"/>
              <w:rPr>
                <w:rFonts w:eastAsia="Times New Roman"/>
                <w:bCs/>
              </w:rPr>
            </w:pPr>
          </w:p>
        </w:tc>
      </w:tr>
      <w:tr w:rsidR="00BD6864" w:rsidRPr="00590A25" w14:paraId="0AABD9B9" w14:textId="77777777" w:rsidTr="00590A25">
        <w:trPr>
          <w:cantSplit/>
        </w:trPr>
        <w:tc>
          <w:tcPr>
            <w:tcW w:w="1152" w:type="dxa"/>
            <w:shd w:val="clear" w:color="auto" w:fill="auto"/>
            <w:vAlign w:val="center"/>
            <w:hideMark/>
          </w:tcPr>
          <w:p w14:paraId="509E266A" w14:textId="77777777" w:rsidR="001907FA" w:rsidRPr="00590A25" w:rsidRDefault="001907FA" w:rsidP="00590A25">
            <w:pPr>
              <w:spacing w:after="60"/>
            </w:pPr>
            <w:r w:rsidRPr="00590A25">
              <w:t>1208.1000</w:t>
            </w:r>
          </w:p>
        </w:tc>
        <w:tc>
          <w:tcPr>
            <w:tcW w:w="4608" w:type="dxa"/>
            <w:shd w:val="clear" w:color="auto" w:fill="auto"/>
            <w:vAlign w:val="center"/>
            <w:hideMark/>
          </w:tcPr>
          <w:p w14:paraId="5E3498BC" w14:textId="77777777" w:rsidR="001907FA" w:rsidRPr="00590A25" w:rsidRDefault="001907FA" w:rsidP="00590A25">
            <w:pPr>
              <w:spacing w:after="60"/>
              <w:rPr>
                <w:rFonts w:eastAsia="Times New Roman"/>
                <w:color w:val="000000"/>
                <w:rtl/>
              </w:rPr>
            </w:pPr>
            <w:r w:rsidRPr="00590A25">
              <w:rPr>
                <w:rFonts w:eastAsia="Times New Roman"/>
                <w:color w:val="000000"/>
              </w:rPr>
              <w:t>- Од соје</w:t>
            </w:r>
          </w:p>
        </w:tc>
        <w:tc>
          <w:tcPr>
            <w:tcW w:w="1008" w:type="dxa"/>
            <w:shd w:val="clear" w:color="auto" w:fill="auto"/>
            <w:vAlign w:val="center"/>
            <w:hideMark/>
          </w:tcPr>
          <w:p w14:paraId="22D4482E"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4E1C50F"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24519AB5" w14:textId="77777777" w:rsidR="001907FA" w:rsidRPr="00590A25" w:rsidRDefault="001907FA" w:rsidP="00590A25">
            <w:pPr>
              <w:spacing w:after="60"/>
              <w:jc w:val="center"/>
              <w:rPr>
                <w:rFonts w:eastAsia="Times New Roman"/>
                <w:color w:val="000000"/>
              </w:rPr>
            </w:pPr>
            <w:r w:rsidRPr="00590A25">
              <w:rPr>
                <w:rFonts w:eastAsia="Times New Roman"/>
                <w:bCs/>
                <w:color w:val="000000"/>
              </w:rPr>
              <w:t>500</w:t>
            </w:r>
          </w:p>
        </w:tc>
        <w:tc>
          <w:tcPr>
            <w:tcW w:w="1008" w:type="dxa"/>
            <w:shd w:val="clear" w:color="auto" w:fill="auto"/>
            <w:vAlign w:val="center"/>
            <w:hideMark/>
          </w:tcPr>
          <w:p w14:paraId="69A8C574"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4DD3365F" w14:textId="77777777" w:rsidTr="00590A25">
        <w:trPr>
          <w:cantSplit/>
        </w:trPr>
        <w:tc>
          <w:tcPr>
            <w:tcW w:w="1152" w:type="dxa"/>
            <w:shd w:val="clear" w:color="auto" w:fill="auto"/>
            <w:vAlign w:val="center"/>
            <w:hideMark/>
          </w:tcPr>
          <w:p w14:paraId="7DCC34DE" w14:textId="77777777" w:rsidR="001907FA" w:rsidRPr="00590A25" w:rsidRDefault="001907FA" w:rsidP="00590A25">
            <w:pPr>
              <w:spacing w:after="60"/>
            </w:pPr>
            <w:r w:rsidRPr="00590A25">
              <w:t>1208.9000</w:t>
            </w:r>
          </w:p>
        </w:tc>
        <w:tc>
          <w:tcPr>
            <w:tcW w:w="4608" w:type="dxa"/>
            <w:shd w:val="clear" w:color="auto" w:fill="auto"/>
            <w:vAlign w:val="center"/>
            <w:hideMark/>
          </w:tcPr>
          <w:p w14:paraId="1E151E5D"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2B3A970D" w14:textId="77777777" w:rsidR="001907FA" w:rsidRPr="00590A25" w:rsidRDefault="001907FA" w:rsidP="00590A25">
            <w:pPr>
              <w:spacing w:after="60"/>
              <w:jc w:val="center"/>
              <w:rPr>
                <w:rFonts w:eastAsia="Times New Roman"/>
                <w:bCs/>
                <w:rtl/>
              </w:rPr>
            </w:pPr>
            <w:r w:rsidRPr="00590A25">
              <w:rPr>
                <w:rFonts w:eastAsia="Times New Roman"/>
                <w:bCs/>
              </w:rPr>
              <w:t>5</w:t>
            </w:r>
          </w:p>
        </w:tc>
        <w:tc>
          <w:tcPr>
            <w:tcW w:w="1008" w:type="dxa"/>
            <w:shd w:val="clear" w:color="auto" w:fill="auto"/>
            <w:vAlign w:val="center"/>
            <w:hideMark/>
          </w:tcPr>
          <w:p w14:paraId="01C1893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8B9E55C"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EA0E739"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1F3EF1BB" w14:textId="77777777" w:rsidTr="00590A25">
        <w:trPr>
          <w:cantSplit/>
        </w:trPr>
        <w:tc>
          <w:tcPr>
            <w:tcW w:w="1152" w:type="dxa"/>
            <w:shd w:val="clear" w:color="auto" w:fill="auto"/>
            <w:vAlign w:val="center"/>
            <w:hideMark/>
          </w:tcPr>
          <w:p w14:paraId="3AD9AAFC" w14:textId="77777777" w:rsidR="001907FA" w:rsidRPr="00590A25" w:rsidRDefault="001907FA" w:rsidP="00590A25">
            <w:pPr>
              <w:spacing w:after="60"/>
            </w:pPr>
            <w:r w:rsidRPr="00590A25">
              <w:t>1209.0000</w:t>
            </w:r>
          </w:p>
        </w:tc>
        <w:tc>
          <w:tcPr>
            <w:tcW w:w="4608" w:type="dxa"/>
            <w:shd w:val="clear" w:color="auto" w:fill="auto"/>
            <w:vAlign w:val="center"/>
            <w:hideMark/>
          </w:tcPr>
          <w:p w14:paraId="4B816288" w14:textId="77777777" w:rsidR="001907FA" w:rsidRPr="00590A25" w:rsidRDefault="001907FA" w:rsidP="00590A25">
            <w:pPr>
              <w:spacing w:after="60"/>
              <w:rPr>
                <w:rFonts w:eastAsia="Times New Roman"/>
                <w:bCs/>
                <w:rtl/>
              </w:rPr>
            </w:pPr>
            <w:r w:rsidRPr="00590A25">
              <w:rPr>
                <w:rFonts w:eastAsia="Times New Roman"/>
                <w:bCs/>
              </w:rPr>
              <w:t>Семе, плодови и споре за сетву:</w:t>
            </w:r>
          </w:p>
        </w:tc>
        <w:tc>
          <w:tcPr>
            <w:tcW w:w="1008" w:type="dxa"/>
            <w:shd w:val="clear" w:color="auto" w:fill="auto"/>
            <w:vAlign w:val="center"/>
            <w:hideMark/>
          </w:tcPr>
          <w:p w14:paraId="3DADE535"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533EE803"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2F57990D"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4E975905" w14:textId="77777777" w:rsidR="001907FA" w:rsidRPr="00590A25" w:rsidRDefault="001907FA" w:rsidP="00590A25">
            <w:pPr>
              <w:spacing w:after="60"/>
              <w:jc w:val="center"/>
              <w:rPr>
                <w:rFonts w:eastAsia="Times New Roman"/>
                <w:bCs/>
                <w:color w:val="000000"/>
              </w:rPr>
            </w:pPr>
          </w:p>
        </w:tc>
      </w:tr>
      <w:tr w:rsidR="00BD6864" w:rsidRPr="00590A25" w14:paraId="17452AFC" w14:textId="77777777" w:rsidTr="00590A25">
        <w:trPr>
          <w:cantSplit/>
        </w:trPr>
        <w:tc>
          <w:tcPr>
            <w:tcW w:w="1152" w:type="dxa"/>
            <w:shd w:val="clear" w:color="auto" w:fill="auto"/>
            <w:vAlign w:val="center"/>
            <w:hideMark/>
          </w:tcPr>
          <w:p w14:paraId="4CCC4F66" w14:textId="77777777" w:rsidR="001907FA" w:rsidRPr="00590A25" w:rsidRDefault="001907FA" w:rsidP="00590A25">
            <w:pPr>
              <w:spacing w:after="60"/>
            </w:pPr>
            <w:r w:rsidRPr="00590A25">
              <w:t>1209.1000</w:t>
            </w:r>
          </w:p>
        </w:tc>
        <w:tc>
          <w:tcPr>
            <w:tcW w:w="4608" w:type="dxa"/>
            <w:shd w:val="clear" w:color="auto" w:fill="auto"/>
            <w:vAlign w:val="center"/>
            <w:hideMark/>
          </w:tcPr>
          <w:p w14:paraId="550EEC4C" w14:textId="77777777" w:rsidR="001907FA" w:rsidRPr="00590A25" w:rsidRDefault="001907FA" w:rsidP="00590A25">
            <w:pPr>
              <w:spacing w:after="60"/>
              <w:rPr>
                <w:rFonts w:eastAsia="Times New Roman"/>
                <w:color w:val="000000"/>
                <w:rtl/>
              </w:rPr>
            </w:pPr>
            <w:r w:rsidRPr="00590A25">
              <w:rPr>
                <w:rFonts w:eastAsia="Times New Roman"/>
                <w:color w:val="000000"/>
              </w:rPr>
              <w:t>- Семе шећерне репе</w:t>
            </w:r>
          </w:p>
        </w:tc>
        <w:tc>
          <w:tcPr>
            <w:tcW w:w="1008" w:type="dxa"/>
            <w:shd w:val="clear" w:color="auto" w:fill="auto"/>
            <w:vAlign w:val="center"/>
            <w:hideMark/>
          </w:tcPr>
          <w:p w14:paraId="388BFD32"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D7D3BFB"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872FDB2"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E7B9D0F" w14:textId="77777777" w:rsidR="001907FA" w:rsidRPr="00590A25" w:rsidRDefault="001907FA" w:rsidP="00590A25">
            <w:pPr>
              <w:spacing w:after="60"/>
              <w:jc w:val="center"/>
              <w:rPr>
                <w:rFonts w:eastAsia="Times New Roman"/>
                <w:bCs/>
              </w:rPr>
            </w:pPr>
          </w:p>
        </w:tc>
      </w:tr>
      <w:tr w:rsidR="00BD6864" w:rsidRPr="00590A25" w14:paraId="155FEEB7" w14:textId="77777777" w:rsidTr="00590A25">
        <w:trPr>
          <w:cantSplit/>
        </w:trPr>
        <w:tc>
          <w:tcPr>
            <w:tcW w:w="1152" w:type="dxa"/>
            <w:shd w:val="clear" w:color="auto" w:fill="auto"/>
            <w:vAlign w:val="center"/>
            <w:hideMark/>
          </w:tcPr>
          <w:p w14:paraId="538EB3A0" w14:textId="77777777" w:rsidR="001907FA" w:rsidRPr="00590A25" w:rsidRDefault="001907FA" w:rsidP="00590A25">
            <w:pPr>
              <w:spacing w:after="60"/>
            </w:pPr>
          </w:p>
        </w:tc>
        <w:tc>
          <w:tcPr>
            <w:tcW w:w="4608" w:type="dxa"/>
            <w:shd w:val="clear" w:color="auto" w:fill="auto"/>
            <w:vAlign w:val="center"/>
            <w:hideMark/>
          </w:tcPr>
          <w:p w14:paraId="248DF62A" w14:textId="77777777" w:rsidR="001907FA" w:rsidRPr="00590A25" w:rsidRDefault="001907FA" w:rsidP="00590A25">
            <w:pPr>
              <w:spacing w:after="60"/>
              <w:rPr>
                <w:rFonts w:eastAsia="Times New Roman"/>
                <w:color w:val="000000"/>
                <w:rtl/>
              </w:rPr>
            </w:pPr>
            <w:r w:rsidRPr="00590A25">
              <w:rPr>
                <w:rFonts w:eastAsia="Times New Roman"/>
                <w:color w:val="000000"/>
              </w:rPr>
              <w:t>- Семе крмног биља:</w:t>
            </w:r>
          </w:p>
        </w:tc>
        <w:tc>
          <w:tcPr>
            <w:tcW w:w="1008" w:type="dxa"/>
            <w:shd w:val="clear" w:color="auto" w:fill="auto"/>
            <w:vAlign w:val="center"/>
            <w:hideMark/>
          </w:tcPr>
          <w:p w14:paraId="75297874" w14:textId="77777777" w:rsidR="001907FA" w:rsidRPr="00590A25" w:rsidRDefault="001907FA" w:rsidP="00590A25">
            <w:pPr>
              <w:spacing w:after="60"/>
              <w:jc w:val="center"/>
              <w:rPr>
                <w:rFonts w:eastAsia="Times New Roman"/>
                <w:bCs/>
                <w:rtl/>
              </w:rPr>
            </w:pPr>
          </w:p>
        </w:tc>
        <w:tc>
          <w:tcPr>
            <w:tcW w:w="1008" w:type="dxa"/>
            <w:shd w:val="clear" w:color="auto" w:fill="auto"/>
            <w:vAlign w:val="center"/>
            <w:hideMark/>
          </w:tcPr>
          <w:p w14:paraId="52FEFA1E"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1ACE3408"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3AED64B" w14:textId="77777777" w:rsidR="001907FA" w:rsidRPr="00590A25" w:rsidRDefault="001907FA" w:rsidP="00590A25">
            <w:pPr>
              <w:spacing w:after="60"/>
              <w:jc w:val="center"/>
              <w:rPr>
                <w:rFonts w:eastAsia="Times New Roman"/>
                <w:bCs/>
              </w:rPr>
            </w:pPr>
          </w:p>
        </w:tc>
      </w:tr>
      <w:tr w:rsidR="00BD6864" w:rsidRPr="00590A25" w14:paraId="00943612" w14:textId="77777777" w:rsidTr="00590A25">
        <w:trPr>
          <w:cantSplit/>
        </w:trPr>
        <w:tc>
          <w:tcPr>
            <w:tcW w:w="1152" w:type="dxa"/>
            <w:shd w:val="clear" w:color="auto" w:fill="auto"/>
            <w:vAlign w:val="center"/>
            <w:hideMark/>
          </w:tcPr>
          <w:p w14:paraId="1C559283" w14:textId="77777777" w:rsidR="001907FA" w:rsidRPr="00590A25" w:rsidRDefault="001907FA" w:rsidP="00590A25">
            <w:pPr>
              <w:spacing w:after="60"/>
            </w:pPr>
            <w:r w:rsidRPr="00590A25">
              <w:t>1209.2100</w:t>
            </w:r>
          </w:p>
        </w:tc>
        <w:tc>
          <w:tcPr>
            <w:tcW w:w="4608" w:type="dxa"/>
            <w:shd w:val="clear" w:color="auto" w:fill="auto"/>
            <w:vAlign w:val="center"/>
            <w:hideMark/>
          </w:tcPr>
          <w:p w14:paraId="19E26FA1" w14:textId="77777777" w:rsidR="001907FA" w:rsidRPr="00590A25" w:rsidRDefault="001907FA" w:rsidP="00590A25">
            <w:pPr>
              <w:spacing w:after="60"/>
              <w:rPr>
                <w:rFonts w:eastAsia="Times New Roman"/>
                <w:color w:val="000000"/>
                <w:rtl/>
              </w:rPr>
            </w:pPr>
            <w:r w:rsidRPr="00590A25">
              <w:rPr>
                <w:rFonts w:eastAsia="Times New Roman"/>
                <w:color w:val="000000"/>
              </w:rPr>
              <w:t>- - Семе луцерке (</w:t>
            </w:r>
            <w:proofErr w:type="spellStart"/>
            <w:r w:rsidRPr="00590A25">
              <w:rPr>
                <w:rFonts w:eastAsia="Times New Roman"/>
                <w:color w:val="000000"/>
              </w:rPr>
              <w:t>Alfalfa</w:t>
            </w:r>
            <w:proofErr w:type="spellEnd"/>
            <w:r w:rsidRPr="00590A25">
              <w:rPr>
                <w:rFonts w:eastAsia="Times New Roman"/>
                <w:color w:val="000000"/>
              </w:rPr>
              <w:t>)</w:t>
            </w:r>
          </w:p>
        </w:tc>
        <w:tc>
          <w:tcPr>
            <w:tcW w:w="1008" w:type="dxa"/>
            <w:shd w:val="clear" w:color="auto" w:fill="auto"/>
            <w:vAlign w:val="center"/>
            <w:hideMark/>
          </w:tcPr>
          <w:p w14:paraId="1EE12445"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E39280F"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1C29BBF"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1DDAF21" w14:textId="77777777" w:rsidR="001907FA" w:rsidRPr="00590A25" w:rsidRDefault="001907FA" w:rsidP="00590A25">
            <w:pPr>
              <w:spacing w:after="60"/>
              <w:jc w:val="center"/>
              <w:rPr>
                <w:rFonts w:eastAsia="Times New Roman"/>
                <w:bCs/>
              </w:rPr>
            </w:pPr>
          </w:p>
        </w:tc>
      </w:tr>
      <w:tr w:rsidR="00BD6864" w:rsidRPr="00590A25" w14:paraId="0230A217" w14:textId="77777777" w:rsidTr="00590A25">
        <w:trPr>
          <w:cantSplit/>
        </w:trPr>
        <w:tc>
          <w:tcPr>
            <w:tcW w:w="1152" w:type="dxa"/>
            <w:shd w:val="clear" w:color="auto" w:fill="auto"/>
            <w:vAlign w:val="center"/>
            <w:hideMark/>
          </w:tcPr>
          <w:p w14:paraId="50EB030A" w14:textId="77777777" w:rsidR="001907FA" w:rsidRPr="00590A25" w:rsidRDefault="001907FA" w:rsidP="00590A25">
            <w:pPr>
              <w:spacing w:after="60"/>
            </w:pPr>
            <w:r w:rsidRPr="00590A25">
              <w:t>1209.2200</w:t>
            </w:r>
          </w:p>
        </w:tc>
        <w:tc>
          <w:tcPr>
            <w:tcW w:w="4608" w:type="dxa"/>
            <w:shd w:val="clear" w:color="auto" w:fill="auto"/>
            <w:vAlign w:val="center"/>
            <w:hideMark/>
          </w:tcPr>
          <w:p w14:paraId="62E080CE" w14:textId="77777777" w:rsidR="001907FA" w:rsidRPr="00590A25" w:rsidRDefault="001907FA" w:rsidP="00590A25">
            <w:pPr>
              <w:spacing w:after="60"/>
              <w:rPr>
                <w:rFonts w:eastAsia="Times New Roman"/>
                <w:color w:val="000000"/>
                <w:rtl/>
              </w:rPr>
            </w:pPr>
            <w:r w:rsidRPr="00590A25">
              <w:rPr>
                <w:rFonts w:eastAsia="Times New Roman"/>
                <w:color w:val="000000"/>
              </w:rPr>
              <w:t>- - Семе детелине (</w:t>
            </w:r>
            <w:proofErr w:type="spellStart"/>
            <w:r w:rsidRPr="00590A25">
              <w:rPr>
                <w:rFonts w:eastAsia="Times New Roman"/>
                <w:color w:val="000000"/>
              </w:rPr>
              <w:t>Trifolium</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59BA52E6"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5C0B294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33A8B70"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80425F2" w14:textId="77777777" w:rsidR="001907FA" w:rsidRPr="00590A25" w:rsidRDefault="001907FA" w:rsidP="00590A25">
            <w:pPr>
              <w:spacing w:after="60"/>
              <w:jc w:val="center"/>
              <w:rPr>
                <w:rFonts w:eastAsia="Times New Roman"/>
                <w:bCs/>
              </w:rPr>
            </w:pPr>
          </w:p>
        </w:tc>
      </w:tr>
      <w:tr w:rsidR="00BD6864" w:rsidRPr="00590A25" w14:paraId="662ADE8D" w14:textId="77777777" w:rsidTr="00590A25">
        <w:trPr>
          <w:cantSplit/>
        </w:trPr>
        <w:tc>
          <w:tcPr>
            <w:tcW w:w="1152" w:type="dxa"/>
            <w:shd w:val="clear" w:color="auto" w:fill="auto"/>
            <w:vAlign w:val="center"/>
            <w:hideMark/>
          </w:tcPr>
          <w:p w14:paraId="1EC6F26C" w14:textId="77777777" w:rsidR="001907FA" w:rsidRPr="00590A25" w:rsidRDefault="001907FA" w:rsidP="00590A25">
            <w:pPr>
              <w:spacing w:after="60"/>
            </w:pPr>
            <w:r w:rsidRPr="00590A25">
              <w:t>1209.2300</w:t>
            </w:r>
          </w:p>
        </w:tc>
        <w:tc>
          <w:tcPr>
            <w:tcW w:w="4608" w:type="dxa"/>
            <w:shd w:val="clear" w:color="auto" w:fill="auto"/>
            <w:vAlign w:val="center"/>
            <w:hideMark/>
          </w:tcPr>
          <w:p w14:paraId="514ED734" w14:textId="77777777" w:rsidR="001907FA" w:rsidRPr="00590A25" w:rsidRDefault="001907FA" w:rsidP="00590A25">
            <w:pPr>
              <w:spacing w:after="60"/>
              <w:rPr>
                <w:rFonts w:eastAsia="Times New Roman"/>
                <w:color w:val="000000"/>
                <w:rtl/>
              </w:rPr>
            </w:pPr>
            <w:r w:rsidRPr="00590A25">
              <w:rPr>
                <w:rFonts w:eastAsia="Times New Roman"/>
                <w:color w:val="000000"/>
              </w:rPr>
              <w:t>- - Семе вијука</w:t>
            </w:r>
          </w:p>
        </w:tc>
        <w:tc>
          <w:tcPr>
            <w:tcW w:w="1008" w:type="dxa"/>
            <w:shd w:val="clear" w:color="auto" w:fill="auto"/>
            <w:vAlign w:val="center"/>
            <w:hideMark/>
          </w:tcPr>
          <w:p w14:paraId="58A2B8AF"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59406C2"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AD443F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C409F44" w14:textId="77777777" w:rsidR="001907FA" w:rsidRPr="00590A25" w:rsidRDefault="001907FA" w:rsidP="00590A25">
            <w:pPr>
              <w:spacing w:after="60"/>
              <w:jc w:val="center"/>
              <w:rPr>
                <w:rFonts w:eastAsia="Times New Roman"/>
                <w:bCs/>
              </w:rPr>
            </w:pPr>
          </w:p>
        </w:tc>
      </w:tr>
      <w:tr w:rsidR="00BD6864" w:rsidRPr="00590A25" w14:paraId="277FC292" w14:textId="77777777" w:rsidTr="00590A25">
        <w:trPr>
          <w:cantSplit/>
        </w:trPr>
        <w:tc>
          <w:tcPr>
            <w:tcW w:w="1152" w:type="dxa"/>
            <w:shd w:val="clear" w:color="auto" w:fill="auto"/>
            <w:vAlign w:val="center"/>
            <w:hideMark/>
          </w:tcPr>
          <w:p w14:paraId="15A8A1D0" w14:textId="77777777" w:rsidR="001907FA" w:rsidRPr="00590A25" w:rsidRDefault="001907FA" w:rsidP="00590A25">
            <w:pPr>
              <w:spacing w:after="60"/>
            </w:pPr>
            <w:r w:rsidRPr="00590A25">
              <w:t>1209.2400</w:t>
            </w:r>
          </w:p>
        </w:tc>
        <w:tc>
          <w:tcPr>
            <w:tcW w:w="4608" w:type="dxa"/>
            <w:shd w:val="clear" w:color="auto" w:fill="auto"/>
            <w:vAlign w:val="center"/>
            <w:hideMark/>
          </w:tcPr>
          <w:p w14:paraId="01547332"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 Семе </w:t>
            </w:r>
            <w:proofErr w:type="spellStart"/>
            <w:r w:rsidRPr="00590A25">
              <w:rPr>
                <w:rFonts w:eastAsia="Times New Roman"/>
                <w:color w:val="000000"/>
              </w:rPr>
              <w:t>Кентаки</w:t>
            </w:r>
            <w:proofErr w:type="spellEnd"/>
            <w:r w:rsidRPr="00590A25">
              <w:rPr>
                <w:rFonts w:eastAsia="Times New Roman"/>
                <w:color w:val="000000"/>
              </w:rPr>
              <w:t>, плаве траве (</w:t>
            </w:r>
            <w:proofErr w:type="spellStart"/>
            <w:r w:rsidRPr="00590A25">
              <w:rPr>
                <w:rFonts w:eastAsia="Times New Roman"/>
                <w:color w:val="000000"/>
              </w:rPr>
              <w:t>Poa</w:t>
            </w:r>
            <w:proofErr w:type="spellEnd"/>
            <w:r w:rsidRPr="00590A25">
              <w:rPr>
                <w:rFonts w:eastAsia="Times New Roman"/>
                <w:color w:val="000000"/>
              </w:rPr>
              <w:t xml:space="preserve"> </w:t>
            </w:r>
            <w:proofErr w:type="spellStart"/>
            <w:r w:rsidRPr="00590A25">
              <w:rPr>
                <w:rFonts w:eastAsia="Times New Roman"/>
                <w:color w:val="000000"/>
              </w:rPr>
              <w:t>pratensis</w:t>
            </w:r>
            <w:proofErr w:type="spellEnd"/>
            <w:r w:rsidRPr="00590A25">
              <w:rPr>
                <w:rFonts w:eastAsia="Times New Roman"/>
                <w:color w:val="000000"/>
              </w:rPr>
              <w:t xml:space="preserve"> L.)</w:t>
            </w:r>
          </w:p>
        </w:tc>
        <w:tc>
          <w:tcPr>
            <w:tcW w:w="1008" w:type="dxa"/>
            <w:shd w:val="clear" w:color="auto" w:fill="auto"/>
            <w:vAlign w:val="center"/>
            <w:hideMark/>
          </w:tcPr>
          <w:p w14:paraId="1FD3F558"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17802F2"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415B1F4"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F58AA08" w14:textId="77777777" w:rsidR="001907FA" w:rsidRPr="00590A25" w:rsidRDefault="001907FA" w:rsidP="00590A25">
            <w:pPr>
              <w:spacing w:after="60"/>
              <w:jc w:val="center"/>
              <w:rPr>
                <w:rFonts w:eastAsia="Times New Roman"/>
                <w:bCs/>
              </w:rPr>
            </w:pPr>
          </w:p>
        </w:tc>
      </w:tr>
      <w:tr w:rsidR="00BD6864" w:rsidRPr="00590A25" w14:paraId="23371346" w14:textId="77777777" w:rsidTr="00590A25">
        <w:trPr>
          <w:cantSplit/>
        </w:trPr>
        <w:tc>
          <w:tcPr>
            <w:tcW w:w="1152" w:type="dxa"/>
            <w:shd w:val="clear" w:color="auto" w:fill="auto"/>
            <w:vAlign w:val="center"/>
            <w:hideMark/>
          </w:tcPr>
          <w:p w14:paraId="6B582C12" w14:textId="77777777" w:rsidR="001907FA" w:rsidRPr="00590A25" w:rsidRDefault="001907FA" w:rsidP="00590A25">
            <w:pPr>
              <w:spacing w:after="60"/>
            </w:pPr>
            <w:r w:rsidRPr="00590A25">
              <w:t>1209.2500</w:t>
            </w:r>
          </w:p>
        </w:tc>
        <w:tc>
          <w:tcPr>
            <w:tcW w:w="4608" w:type="dxa"/>
            <w:shd w:val="clear" w:color="auto" w:fill="auto"/>
            <w:vAlign w:val="center"/>
            <w:hideMark/>
          </w:tcPr>
          <w:p w14:paraId="309FAC9B" w14:textId="77777777" w:rsidR="001907FA" w:rsidRPr="00590A25" w:rsidRDefault="001907FA" w:rsidP="00590A25">
            <w:pPr>
              <w:spacing w:after="60"/>
              <w:rPr>
                <w:rFonts w:eastAsia="Times New Roman"/>
                <w:color w:val="000000"/>
                <w:rtl/>
              </w:rPr>
            </w:pPr>
            <w:r w:rsidRPr="00590A25">
              <w:rPr>
                <w:rFonts w:eastAsia="Times New Roman"/>
                <w:color w:val="000000"/>
              </w:rPr>
              <w:t>- - Семе љуља (</w:t>
            </w:r>
            <w:proofErr w:type="spellStart"/>
            <w:r w:rsidRPr="00590A25">
              <w:rPr>
                <w:rFonts w:eastAsia="Times New Roman"/>
                <w:color w:val="000000"/>
              </w:rPr>
              <w:t>Lolium</w:t>
            </w:r>
            <w:proofErr w:type="spellEnd"/>
            <w:r w:rsidRPr="00590A25">
              <w:rPr>
                <w:rFonts w:eastAsia="Times New Roman"/>
                <w:color w:val="000000"/>
              </w:rPr>
              <w:t xml:space="preserve"> </w:t>
            </w:r>
            <w:proofErr w:type="spellStart"/>
            <w:r w:rsidRPr="00590A25">
              <w:rPr>
                <w:rFonts w:eastAsia="Times New Roman"/>
                <w:color w:val="000000"/>
              </w:rPr>
              <w:t>multiflorum</w:t>
            </w:r>
            <w:proofErr w:type="spellEnd"/>
            <w:r w:rsidRPr="00590A25">
              <w:rPr>
                <w:rFonts w:eastAsia="Times New Roman"/>
                <w:color w:val="000000"/>
              </w:rPr>
              <w:t xml:space="preserve"> Lam., </w:t>
            </w:r>
            <w:proofErr w:type="spellStart"/>
            <w:r w:rsidRPr="00590A25">
              <w:rPr>
                <w:rFonts w:eastAsia="Times New Roman"/>
                <w:color w:val="000000"/>
              </w:rPr>
              <w:t>Lolium</w:t>
            </w:r>
            <w:proofErr w:type="spellEnd"/>
            <w:r w:rsidRPr="00590A25">
              <w:rPr>
                <w:rFonts w:eastAsia="Times New Roman"/>
                <w:color w:val="000000"/>
              </w:rPr>
              <w:t xml:space="preserve"> </w:t>
            </w:r>
            <w:proofErr w:type="spellStart"/>
            <w:r w:rsidRPr="00590A25">
              <w:rPr>
                <w:rFonts w:eastAsia="Times New Roman"/>
                <w:color w:val="000000"/>
              </w:rPr>
              <w:t>perenne</w:t>
            </w:r>
            <w:proofErr w:type="spellEnd"/>
            <w:r w:rsidRPr="00590A25">
              <w:rPr>
                <w:rFonts w:eastAsia="Times New Roman"/>
                <w:color w:val="000000"/>
              </w:rPr>
              <w:t xml:space="preserve"> L.):</w:t>
            </w:r>
          </w:p>
        </w:tc>
        <w:tc>
          <w:tcPr>
            <w:tcW w:w="1008" w:type="dxa"/>
            <w:shd w:val="clear" w:color="auto" w:fill="auto"/>
            <w:vAlign w:val="center"/>
            <w:hideMark/>
          </w:tcPr>
          <w:p w14:paraId="78AD947E"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6268BF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FD4C65D"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0CAE81B" w14:textId="77777777" w:rsidR="001907FA" w:rsidRPr="00590A25" w:rsidRDefault="001907FA" w:rsidP="00590A25">
            <w:pPr>
              <w:spacing w:after="60"/>
              <w:jc w:val="center"/>
              <w:rPr>
                <w:rFonts w:eastAsia="Times New Roman"/>
                <w:bCs/>
              </w:rPr>
            </w:pPr>
          </w:p>
        </w:tc>
      </w:tr>
      <w:tr w:rsidR="00BD6864" w:rsidRPr="00590A25" w14:paraId="79B89D3C" w14:textId="77777777" w:rsidTr="00590A25">
        <w:trPr>
          <w:cantSplit/>
        </w:trPr>
        <w:tc>
          <w:tcPr>
            <w:tcW w:w="1152" w:type="dxa"/>
            <w:shd w:val="clear" w:color="auto" w:fill="auto"/>
            <w:vAlign w:val="center"/>
            <w:hideMark/>
          </w:tcPr>
          <w:p w14:paraId="12EB3881" w14:textId="77777777" w:rsidR="001907FA" w:rsidRPr="00590A25" w:rsidRDefault="001907FA" w:rsidP="00590A25">
            <w:pPr>
              <w:spacing w:after="60"/>
            </w:pPr>
            <w:r w:rsidRPr="00590A25">
              <w:t>1209.2900</w:t>
            </w:r>
          </w:p>
        </w:tc>
        <w:tc>
          <w:tcPr>
            <w:tcW w:w="4608" w:type="dxa"/>
            <w:shd w:val="clear" w:color="auto" w:fill="auto"/>
            <w:vAlign w:val="center"/>
            <w:hideMark/>
          </w:tcPr>
          <w:p w14:paraId="64E358B2" w14:textId="77777777" w:rsidR="001907FA" w:rsidRPr="00590A25" w:rsidRDefault="001907FA"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0CE8879"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0E563B5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D2F209F"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34033297" w14:textId="77777777" w:rsidR="001907FA" w:rsidRPr="00590A25" w:rsidRDefault="001907FA" w:rsidP="00590A25">
            <w:pPr>
              <w:spacing w:after="60"/>
              <w:jc w:val="center"/>
              <w:rPr>
                <w:rFonts w:eastAsia="Times New Roman"/>
                <w:bCs/>
                <w:color w:val="000000"/>
              </w:rPr>
            </w:pPr>
          </w:p>
        </w:tc>
      </w:tr>
      <w:tr w:rsidR="00BD6864" w:rsidRPr="00590A25" w14:paraId="2BEA4C85" w14:textId="77777777" w:rsidTr="00590A25">
        <w:trPr>
          <w:cantSplit/>
        </w:trPr>
        <w:tc>
          <w:tcPr>
            <w:tcW w:w="1152" w:type="dxa"/>
            <w:shd w:val="clear" w:color="auto" w:fill="auto"/>
            <w:vAlign w:val="center"/>
            <w:hideMark/>
          </w:tcPr>
          <w:p w14:paraId="3A750F34" w14:textId="77777777" w:rsidR="001907FA" w:rsidRPr="00590A25" w:rsidRDefault="001907FA" w:rsidP="00590A25">
            <w:pPr>
              <w:spacing w:after="60"/>
            </w:pPr>
            <w:r w:rsidRPr="00590A25">
              <w:t>1209.3000</w:t>
            </w:r>
          </w:p>
        </w:tc>
        <w:tc>
          <w:tcPr>
            <w:tcW w:w="4608" w:type="dxa"/>
            <w:shd w:val="clear" w:color="auto" w:fill="auto"/>
            <w:vAlign w:val="center"/>
            <w:hideMark/>
          </w:tcPr>
          <w:p w14:paraId="37D51EA0" w14:textId="77777777" w:rsidR="001907FA" w:rsidRPr="00590A25" w:rsidRDefault="001907FA" w:rsidP="00590A25">
            <w:pPr>
              <w:spacing w:after="60"/>
              <w:rPr>
                <w:rFonts w:eastAsia="Times New Roman"/>
                <w:color w:val="000000"/>
                <w:rtl/>
              </w:rPr>
            </w:pPr>
            <w:r w:rsidRPr="00590A25">
              <w:rPr>
                <w:rFonts w:eastAsia="Times New Roman"/>
                <w:color w:val="000000"/>
              </w:rPr>
              <w:t>- Семе травнатог биља, које се углавном гаји због цвета</w:t>
            </w:r>
          </w:p>
        </w:tc>
        <w:tc>
          <w:tcPr>
            <w:tcW w:w="1008" w:type="dxa"/>
            <w:shd w:val="clear" w:color="auto" w:fill="auto"/>
            <w:vAlign w:val="center"/>
            <w:hideMark/>
          </w:tcPr>
          <w:p w14:paraId="0604A6B6"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B7C4BA3"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A6E9CE8"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0865151" w14:textId="77777777" w:rsidR="001907FA" w:rsidRPr="00590A25" w:rsidRDefault="001907FA" w:rsidP="00590A25">
            <w:pPr>
              <w:spacing w:after="60"/>
              <w:jc w:val="center"/>
              <w:rPr>
                <w:rFonts w:eastAsia="Times New Roman"/>
                <w:bCs/>
              </w:rPr>
            </w:pPr>
          </w:p>
        </w:tc>
      </w:tr>
      <w:tr w:rsidR="00BD6864" w:rsidRPr="00590A25" w14:paraId="5B39709B" w14:textId="77777777" w:rsidTr="00590A25">
        <w:trPr>
          <w:cantSplit/>
        </w:trPr>
        <w:tc>
          <w:tcPr>
            <w:tcW w:w="1152" w:type="dxa"/>
            <w:shd w:val="clear" w:color="auto" w:fill="auto"/>
            <w:vAlign w:val="center"/>
            <w:hideMark/>
          </w:tcPr>
          <w:p w14:paraId="568657B7" w14:textId="77777777" w:rsidR="001907FA" w:rsidRPr="00590A25" w:rsidRDefault="001907FA" w:rsidP="00590A25">
            <w:pPr>
              <w:spacing w:after="60"/>
            </w:pPr>
          </w:p>
        </w:tc>
        <w:tc>
          <w:tcPr>
            <w:tcW w:w="4608" w:type="dxa"/>
            <w:shd w:val="clear" w:color="auto" w:fill="auto"/>
            <w:vAlign w:val="center"/>
            <w:hideMark/>
          </w:tcPr>
          <w:p w14:paraId="7ADFF9AB"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D7A0E6D" w14:textId="77777777" w:rsidR="001907FA" w:rsidRPr="00590A25" w:rsidRDefault="001907FA" w:rsidP="00590A25">
            <w:pPr>
              <w:spacing w:after="60"/>
              <w:jc w:val="center"/>
              <w:rPr>
                <w:rFonts w:eastAsia="Times New Roman"/>
                <w:bCs/>
                <w:rtl/>
              </w:rPr>
            </w:pPr>
          </w:p>
        </w:tc>
        <w:tc>
          <w:tcPr>
            <w:tcW w:w="1008" w:type="dxa"/>
            <w:shd w:val="clear" w:color="auto" w:fill="auto"/>
            <w:vAlign w:val="center"/>
            <w:hideMark/>
          </w:tcPr>
          <w:p w14:paraId="4E886ECC"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630F640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07DF554" w14:textId="77777777" w:rsidR="001907FA" w:rsidRPr="00590A25" w:rsidRDefault="001907FA" w:rsidP="00590A25">
            <w:pPr>
              <w:spacing w:after="60"/>
              <w:jc w:val="center"/>
              <w:rPr>
                <w:rFonts w:eastAsia="Times New Roman"/>
                <w:bCs/>
              </w:rPr>
            </w:pPr>
          </w:p>
        </w:tc>
      </w:tr>
      <w:tr w:rsidR="00BD6864" w:rsidRPr="00590A25" w14:paraId="6184CDA3" w14:textId="77777777" w:rsidTr="00590A25">
        <w:trPr>
          <w:cantSplit/>
        </w:trPr>
        <w:tc>
          <w:tcPr>
            <w:tcW w:w="1152" w:type="dxa"/>
            <w:shd w:val="clear" w:color="auto" w:fill="auto"/>
            <w:vAlign w:val="center"/>
            <w:hideMark/>
          </w:tcPr>
          <w:p w14:paraId="45A1C306" w14:textId="77777777" w:rsidR="001907FA" w:rsidRPr="00590A25" w:rsidRDefault="001907FA" w:rsidP="00590A25">
            <w:pPr>
              <w:spacing w:after="60"/>
            </w:pPr>
            <w:r w:rsidRPr="00590A25">
              <w:t>1209.9100</w:t>
            </w:r>
          </w:p>
        </w:tc>
        <w:tc>
          <w:tcPr>
            <w:tcW w:w="4608" w:type="dxa"/>
            <w:shd w:val="clear" w:color="auto" w:fill="auto"/>
            <w:vAlign w:val="center"/>
            <w:hideMark/>
          </w:tcPr>
          <w:p w14:paraId="69C3996A" w14:textId="77777777" w:rsidR="001907FA" w:rsidRPr="00590A25" w:rsidRDefault="001907FA" w:rsidP="00590A25">
            <w:pPr>
              <w:spacing w:after="60"/>
              <w:rPr>
                <w:rFonts w:eastAsia="Times New Roman"/>
                <w:color w:val="000000"/>
                <w:rtl/>
              </w:rPr>
            </w:pPr>
            <w:r w:rsidRPr="00590A25">
              <w:rPr>
                <w:rFonts w:eastAsia="Times New Roman"/>
                <w:color w:val="000000"/>
              </w:rPr>
              <w:t>- - Семе поврћа</w:t>
            </w:r>
          </w:p>
        </w:tc>
        <w:tc>
          <w:tcPr>
            <w:tcW w:w="1008" w:type="dxa"/>
            <w:shd w:val="clear" w:color="auto" w:fill="auto"/>
            <w:vAlign w:val="center"/>
            <w:hideMark/>
          </w:tcPr>
          <w:p w14:paraId="0FE1685A"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556D0D4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3A41D2F"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5A008896" w14:textId="77777777" w:rsidR="001907FA" w:rsidRPr="00590A25" w:rsidRDefault="001907FA" w:rsidP="00590A25">
            <w:pPr>
              <w:spacing w:after="60"/>
              <w:jc w:val="center"/>
              <w:rPr>
                <w:rFonts w:eastAsia="Times New Roman"/>
                <w:bCs/>
                <w:color w:val="000000"/>
              </w:rPr>
            </w:pPr>
          </w:p>
        </w:tc>
      </w:tr>
      <w:tr w:rsidR="00BD6864" w:rsidRPr="00590A25" w14:paraId="5296E49D" w14:textId="77777777" w:rsidTr="00590A25">
        <w:trPr>
          <w:cantSplit/>
        </w:trPr>
        <w:tc>
          <w:tcPr>
            <w:tcW w:w="1152" w:type="dxa"/>
            <w:shd w:val="clear" w:color="auto" w:fill="auto"/>
            <w:vAlign w:val="center"/>
            <w:hideMark/>
          </w:tcPr>
          <w:p w14:paraId="3ED1DCAD" w14:textId="77777777" w:rsidR="001907FA" w:rsidRPr="00590A25" w:rsidRDefault="001907FA" w:rsidP="00590A25">
            <w:pPr>
              <w:spacing w:after="60"/>
            </w:pPr>
            <w:r w:rsidRPr="00590A25">
              <w:t>1209.9900</w:t>
            </w:r>
          </w:p>
        </w:tc>
        <w:tc>
          <w:tcPr>
            <w:tcW w:w="4608" w:type="dxa"/>
            <w:shd w:val="clear" w:color="auto" w:fill="auto"/>
            <w:vAlign w:val="center"/>
            <w:hideMark/>
          </w:tcPr>
          <w:p w14:paraId="140BB95C" w14:textId="77777777" w:rsidR="001907FA" w:rsidRPr="00590A25" w:rsidRDefault="001907FA"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0D2B01A"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4DBA9954"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A991B16"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EB0E03A" w14:textId="77777777" w:rsidR="001907FA" w:rsidRPr="00590A25" w:rsidRDefault="001907FA" w:rsidP="00590A25">
            <w:pPr>
              <w:spacing w:after="60"/>
              <w:jc w:val="center"/>
              <w:rPr>
                <w:rFonts w:eastAsia="Times New Roman"/>
                <w:bCs/>
              </w:rPr>
            </w:pPr>
          </w:p>
        </w:tc>
      </w:tr>
      <w:tr w:rsidR="00BD6864" w:rsidRPr="00590A25" w14:paraId="4BAECA3A" w14:textId="77777777" w:rsidTr="00590A25">
        <w:trPr>
          <w:cantSplit/>
        </w:trPr>
        <w:tc>
          <w:tcPr>
            <w:tcW w:w="1152" w:type="dxa"/>
            <w:shd w:val="clear" w:color="auto" w:fill="auto"/>
            <w:vAlign w:val="center"/>
            <w:hideMark/>
          </w:tcPr>
          <w:p w14:paraId="01CD492F" w14:textId="77777777" w:rsidR="001907FA" w:rsidRPr="00590A25" w:rsidRDefault="001907FA" w:rsidP="00590A25">
            <w:pPr>
              <w:spacing w:after="60"/>
            </w:pPr>
            <w:r w:rsidRPr="00590A25">
              <w:t>1210.0000</w:t>
            </w:r>
          </w:p>
        </w:tc>
        <w:tc>
          <w:tcPr>
            <w:tcW w:w="4608" w:type="dxa"/>
            <w:shd w:val="clear" w:color="auto" w:fill="auto"/>
            <w:vAlign w:val="center"/>
            <w:hideMark/>
          </w:tcPr>
          <w:p w14:paraId="3B7D4400" w14:textId="77777777" w:rsidR="001907FA" w:rsidRPr="00590A25" w:rsidRDefault="001907FA" w:rsidP="00590A25">
            <w:pPr>
              <w:spacing w:after="60"/>
              <w:rPr>
                <w:rFonts w:eastAsia="Times New Roman"/>
                <w:bCs/>
                <w:rtl/>
              </w:rPr>
            </w:pPr>
            <w:r w:rsidRPr="00590A25">
              <w:rPr>
                <w:rFonts w:eastAsia="Times New Roman"/>
                <w:bCs/>
              </w:rPr>
              <w:t xml:space="preserve">Хмељ, свеж или сушен, дробљен или </w:t>
            </w:r>
            <w:proofErr w:type="spellStart"/>
            <w:r w:rsidRPr="00590A25">
              <w:rPr>
                <w:rFonts w:eastAsia="Times New Roman"/>
                <w:bCs/>
              </w:rPr>
              <w:t>недробљен</w:t>
            </w:r>
            <w:proofErr w:type="spellEnd"/>
            <w:r w:rsidRPr="00590A25">
              <w:rPr>
                <w:rFonts w:eastAsia="Times New Roman"/>
                <w:bCs/>
              </w:rPr>
              <w:t xml:space="preserve">, било да јесте или није у праху или у облику </w:t>
            </w:r>
            <w:proofErr w:type="spellStart"/>
            <w:r w:rsidRPr="00590A25">
              <w:rPr>
                <w:rFonts w:eastAsia="Times New Roman"/>
                <w:bCs/>
              </w:rPr>
              <w:t>пелета</w:t>
            </w:r>
            <w:proofErr w:type="spellEnd"/>
            <w:r w:rsidRPr="00590A25">
              <w:rPr>
                <w:rFonts w:eastAsia="Times New Roman"/>
                <w:bCs/>
              </w:rPr>
              <w:t>; Лупулин:</w:t>
            </w:r>
          </w:p>
        </w:tc>
        <w:tc>
          <w:tcPr>
            <w:tcW w:w="1008" w:type="dxa"/>
            <w:shd w:val="clear" w:color="auto" w:fill="auto"/>
            <w:vAlign w:val="center"/>
            <w:hideMark/>
          </w:tcPr>
          <w:p w14:paraId="4FA6891F"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42E741EE"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3CD90EDE"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E1C3875" w14:textId="77777777" w:rsidR="001907FA" w:rsidRPr="00590A25" w:rsidRDefault="001907FA" w:rsidP="00590A25">
            <w:pPr>
              <w:spacing w:after="60"/>
              <w:jc w:val="center"/>
              <w:rPr>
                <w:rFonts w:eastAsia="Times New Roman"/>
                <w:bCs/>
              </w:rPr>
            </w:pPr>
          </w:p>
        </w:tc>
      </w:tr>
      <w:tr w:rsidR="00BD6864" w:rsidRPr="00590A25" w14:paraId="62D97259" w14:textId="77777777" w:rsidTr="00590A25">
        <w:trPr>
          <w:cantSplit/>
        </w:trPr>
        <w:tc>
          <w:tcPr>
            <w:tcW w:w="1152" w:type="dxa"/>
            <w:shd w:val="clear" w:color="auto" w:fill="auto"/>
            <w:vAlign w:val="center"/>
            <w:hideMark/>
          </w:tcPr>
          <w:p w14:paraId="0B90F84D" w14:textId="77777777" w:rsidR="001907FA" w:rsidRPr="00590A25" w:rsidRDefault="001907FA" w:rsidP="00590A25">
            <w:pPr>
              <w:spacing w:after="60"/>
            </w:pPr>
            <w:r w:rsidRPr="00590A25">
              <w:t>1210.1000</w:t>
            </w:r>
          </w:p>
        </w:tc>
        <w:tc>
          <w:tcPr>
            <w:tcW w:w="4608" w:type="dxa"/>
            <w:shd w:val="clear" w:color="auto" w:fill="auto"/>
            <w:vAlign w:val="center"/>
            <w:hideMark/>
          </w:tcPr>
          <w:p w14:paraId="539264A8" w14:textId="77777777" w:rsidR="001907FA" w:rsidRPr="00590A25" w:rsidRDefault="001907FA" w:rsidP="00590A25">
            <w:pPr>
              <w:spacing w:after="60"/>
              <w:rPr>
                <w:rFonts w:eastAsia="Times New Roman"/>
                <w:rtl/>
              </w:rPr>
            </w:pPr>
            <w:r w:rsidRPr="00590A25">
              <w:rPr>
                <w:rFonts w:eastAsia="Times New Roman"/>
              </w:rPr>
              <w:t xml:space="preserve">- Хмељ </w:t>
            </w:r>
            <w:proofErr w:type="spellStart"/>
            <w:r w:rsidRPr="00590A25">
              <w:rPr>
                <w:rFonts w:eastAsia="Times New Roman"/>
              </w:rPr>
              <w:t>недробљен</w:t>
            </w:r>
            <w:proofErr w:type="spellEnd"/>
            <w:r w:rsidRPr="00590A25">
              <w:rPr>
                <w:rFonts w:eastAsia="Times New Roman"/>
              </w:rPr>
              <w:t xml:space="preserve"> нити млевен нити у облику </w:t>
            </w:r>
            <w:proofErr w:type="spellStart"/>
            <w:r w:rsidRPr="00590A25">
              <w:rPr>
                <w:rFonts w:eastAsia="Times New Roman"/>
              </w:rPr>
              <w:t>пелета</w:t>
            </w:r>
            <w:proofErr w:type="spellEnd"/>
          </w:p>
        </w:tc>
        <w:tc>
          <w:tcPr>
            <w:tcW w:w="1008" w:type="dxa"/>
            <w:shd w:val="clear" w:color="auto" w:fill="auto"/>
            <w:vAlign w:val="center"/>
            <w:hideMark/>
          </w:tcPr>
          <w:p w14:paraId="322C7432"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E7282F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A175802"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2C981E91"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5F790944" w14:textId="77777777" w:rsidTr="00590A25">
        <w:trPr>
          <w:cantSplit/>
        </w:trPr>
        <w:tc>
          <w:tcPr>
            <w:tcW w:w="1152" w:type="dxa"/>
            <w:shd w:val="clear" w:color="auto" w:fill="auto"/>
            <w:vAlign w:val="center"/>
            <w:hideMark/>
          </w:tcPr>
          <w:p w14:paraId="4B0499B9" w14:textId="77777777" w:rsidR="001907FA" w:rsidRPr="00590A25" w:rsidRDefault="001907FA" w:rsidP="00590A25">
            <w:pPr>
              <w:spacing w:after="60"/>
            </w:pPr>
            <w:r w:rsidRPr="00590A25">
              <w:t>1210.2000</w:t>
            </w:r>
          </w:p>
        </w:tc>
        <w:tc>
          <w:tcPr>
            <w:tcW w:w="4608" w:type="dxa"/>
            <w:shd w:val="clear" w:color="auto" w:fill="auto"/>
            <w:vAlign w:val="center"/>
            <w:hideMark/>
          </w:tcPr>
          <w:p w14:paraId="0A8A1C70"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Хмељ, дробљен, млевен или у облику </w:t>
            </w:r>
            <w:proofErr w:type="spellStart"/>
            <w:r w:rsidRPr="00590A25">
              <w:rPr>
                <w:rFonts w:eastAsia="Times New Roman"/>
                <w:color w:val="000000"/>
              </w:rPr>
              <w:t>пелета</w:t>
            </w:r>
            <w:proofErr w:type="spellEnd"/>
            <w:r w:rsidRPr="00590A25">
              <w:rPr>
                <w:rFonts w:eastAsia="Times New Roman"/>
                <w:color w:val="000000"/>
              </w:rPr>
              <w:t>; Лупулин</w:t>
            </w:r>
          </w:p>
        </w:tc>
        <w:tc>
          <w:tcPr>
            <w:tcW w:w="1008" w:type="dxa"/>
            <w:shd w:val="clear" w:color="auto" w:fill="auto"/>
            <w:vAlign w:val="center"/>
            <w:hideMark/>
          </w:tcPr>
          <w:p w14:paraId="6F719A13"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430BD3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CD8D48F"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55F2E1D"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3C9BE6D5" w14:textId="77777777" w:rsidTr="00590A25">
        <w:trPr>
          <w:cantSplit/>
        </w:trPr>
        <w:tc>
          <w:tcPr>
            <w:tcW w:w="1152" w:type="dxa"/>
            <w:shd w:val="clear" w:color="auto" w:fill="auto"/>
            <w:vAlign w:val="center"/>
            <w:hideMark/>
          </w:tcPr>
          <w:p w14:paraId="416563EC" w14:textId="77777777" w:rsidR="001907FA" w:rsidRPr="00590A25" w:rsidRDefault="001907FA" w:rsidP="00590A25">
            <w:pPr>
              <w:spacing w:after="60"/>
            </w:pPr>
            <w:r w:rsidRPr="00590A25">
              <w:t>1211.0000</w:t>
            </w:r>
          </w:p>
        </w:tc>
        <w:tc>
          <w:tcPr>
            <w:tcW w:w="4608" w:type="dxa"/>
            <w:shd w:val="clear" w:color="auto" w:fill="auto"/>
            <w:vAlign w:val="center"/>
            <w:hideMark/>
          </w:tcPr>
          <w:p w14:paraId="69B735FD" w14:textId="77777777" w:rsidR="001907FA" w:rsidRPr="00590A25" w:rsidRDefault="001907FA" w:rsidP="00590A25">
            <w:pPr>
              <w:spacing w:after="60"/>
              <w:rPr>
                <w:rFonts w:eastAsia="Times New Roman"/>
                <w:bCs/>
                <w:rtl/>
              </w:rPr>
            </w:pPr>
            <w:r w:rsidRPr="00590A25">
              <w:rPr>
                <w:rFonts w:eastAsia="Times New Roman"/>
                <w:bCs/>
              </w:rPr>
              <w:t xml:space="preserve">Биље и делови биља (укључујући семење и плодове), врста које се првенствено употребљавају у производњи мириса, фармацији или за инсектициде, фунгициде или сличне сврхе, свеже, расхлађено, смрзнуто или сушено, сечено или несечено, дробљено или </w:t>
            </w:r>
            <w:proofErr w:type="spellStart"/>
            <w:r w:rsidRPr="00590A25">
              <w:rPr>
                <w:rFonts w:eastAsia="Times New Roman"/>
                <w:bCs/>
              </w:rPr>
              <w:t>недробљено</w:t>
            </w:r>
            <w:proofErr w:type="spellEnd"/>
            <w:r w:rsidRPr="00590A25">
              <w:rPr>
                <w:rFonts w:eastAsia="Times New Roman"/>
                <w:bCs/>
              </w:rPr>
              <w:t>, у праху или не:</w:t>
            </w:r>
          </w:p>
        </w:tc>
        <w:tc>
          <w:tcPr>
            <w:tcW w:w="1008" w:type="dxa"/>
            <w:shd w:val="clear" w:color="auto" w:fill="auto"/>
            <w:vAlign w:val="center"/>
            <w:hideMark/>
          </w:tcPr>
          <w:p w14:paraId="349F2246"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57F29877"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10D0008C"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6B1C33E" w14:textId="77777777" w:rsidR="001907FA" w:rsidRPr="00590A25" w:rsidRDefault="001907FA" w:rsidP="00590A25">
            <w:pPr>
              <w:spacing w:after="60"/>
              <w:jc w:val="center"/>
              <w:rPr>
                <w:rFonts w:eastAsia="Times New Roman"/>
                <w:bCs/>
              </w:rPr>
            </w:pPr>
          </w:p>
        </w:tc>
      </w:tr>
      <w:tr w:rsidR="00BD6864" w:rsidRPr="00590A25" w14:paraId="32066A2E" w14:textId="77777777" w:rsidTr="00590A25">
        <w:trPr>
          <w:cantSplit/>
        </w:trPr>
        <w:tc>
          <w:tcPr>
            <w:tcW w:w="1152" w:type="dxa"/>
            <w:shd w:val="clear" w:color="auto" w:fill="auto"/>
            <w:vAlign w:val="center"/>
            <w:hideMark/>
          </w:tcPr>
          <w:p w14:paraId="43F353E4" w14:textId="77777777" w:rsidR="001907FA" w:rsidRPr="00590A25" w:rsidRDefault="001907FA" w:rsidP="00590A25">
            <w:pPr>
              <w:spacing w:after="60"/>
            </w:pPr>
            <w:r w:rsidRPr="00590A25">
              <w:t>1211.2000</w:t>
            </w:r>
          </w:p>
        </w:tc>
        <w:tc>
          <w:tcPr>
            <w:tcW w:w="4608" w:type="dxa"/>
            <w:shd w:val="clear" w:color="auto" w:fill="auto"/>
            <w:vAlign w:val="center"/>
            <w:hideMark/>
          </w:tcPr>
          <w:p w14:paraId="68E63BD9"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Корен </w:t>
            </w:r>
            <w:proofErr w:type="spellStart"/>
            <w:r w:rsidRPr="00590A25">
              <w:rPr>
                <w:rFonts w:eastAsia="Times New Roman"/>
                <w:color w:val="000000"/>
              </w:rPr>
              <w:t>гинсенга</w:t>
            </w:r>
            <w:proofErr w:type="spellEnd"/>
          </w:p>
        </w:tc>
        <w:tc>
          <w:tcPr>
            <w:tcW w:w="1008" w:type="dxa"/>
            <w:shd w:val="clear" w:color="auto" w:fill="auto"/>
            <w:vAlign w:val="center"/>
            <w:hideMark/>
          </w:tcPr>
          <w:p w14:paraId="6392F4DB"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7C86D8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F1E59BC"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A657A02" w14:textId="77777777" w:rsidR="001907FA" w:rsidRPr="00590A25" w:rsidRDefault="001907FA" w:rsidP="00590A25">
            <w:pPr>
              <w:spacing w:after="60"/>
              <w:jc w:val="center"/>
              <w:rPr>
                <w:rFonts w:eastAsia="Times New Roman"/>
                <w:bCs/>
              </w:rPr>
            </w:pPr>
          </w:p>
        </w:tc>
      </w:tr>
      <w:tr w:rsidR="00BD6864" w:rsidRPr="00590A25" w14:paraId="296B1F11" w14:textId="77777777" w:rsidTr="00590A25">
        <w:trPr>
          <w:cantSplit/>
        </w:trPr>
        <w:tc>
          <w:tcPr>
            <w:tcW w:w="1152" w:type="dxa"/>
            <w:shd w:val="clear" w:color="auto" w:fill="auto"/>
            <w:vAlign w:val="center"/>
            <w:hideMark/>
          </w:tcPr>
          <w:p w14:paraId="3B243D2E" w14:textId="77777777" w:rsidR="001907FA" w:rsidRPr="00590A25" w:rsidRDefault="001907FA" w:rsidP="00590A25">
            <w:pPr>
              <w:spacing w:after="60"/>
            </w:pPr>
            <w:r w:rsidRPr="00590A25">
              <w:t>1211.3000</w:t>
            </w:r>
          </w:p>
        </w:tc>
        <w:tc>
          <w:tcPr>
            <w:tcW w:w="4608" w:type="dxa"/>
            <w:shd w:val="clear" w:color="auto" w:fill="auto"/>
            <w:vAlign w:val="center"/>
            <w:hideMark/>
          </w:tcPr>
          <w:p w14:paraId="784BD8B6" w14:textId="77777777" w:rsidR="001907FA" w:rsidRPr="00590A25" w:rsidRDefault="001907FA" w:rsidP="00590A25">
            <w:pPr>
              <w:spacing w:after="60"/>
              <w:rPr>
                <w:rFonts w:eastAsia="Times New Roman"/>
                <w:color w:val="000000"/>
                <w:rtl/>
              </w:rPr>
            </w:pPr>
            <w:r w:rsidRPr="00590A25">
              <w:rPr>
                <w:rFonts w:eastAsia="Times New Roman"/>
                <w:color w:val="000000"/>
              </w:rPr>
              <w:t>- Лист коке</w:t>
            </w:r>
          </w:p>
        </w:tc>
        <w:tc>
          <w:tcPr>
            <w:tcW w:w="1008" w:type="dxa"/>
            <w:shd w:val="clear" w:color="auto" w:fill="auto"/>
            <w:vAlign w:val="center"/>
            <w:hideMark/>
          </w:tcPr>
          <w:p w14:paraId="10C5B781"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C1D8D3C"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4BFE134"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02F80C0" w14:textId="77777777" w:rsidR="001907FA" w:rsidRPr="00590A25" w:rsidRDefault="001907FA" w:rsidP="00590A25">
            <w:pPr>
              <w:spacing w:after="60"/>
              <w:jc w:val="center"/>
              <w:rPr>
                <w:rFonts w:eastAsia="Times New Roman"/>
                <w:bCs/>
              </w:rPr>
            </w:pPr>
          </w:p>
        </w:tc>
      </w:tr>
      <w:tr w:rsidR="00BD6864" w:rsidRPr="00590A25" w14:paraId="3ED7F389" w14:textId="77777777" w:rsidTr="00590A25">
        <w:trPr>
          <w:cantSplit/>
        </w:trPr>
        <w:tc>
          <w:tcPr>
            <w:tcW w:w="1152" w:type="dxa"/>
            <w:shd w:val="clear" w:color="auto" w:fill="auto"/>
            <w:vAlign w:val="center"/>
            <w:hideMark/>
          </w:tcPr>
          <w:p w14:paraId="0D939670" w14:textId="77777777" w:rsidR="001907FA" w:rsidRPr="00590A25" w:rsidRDefault="001907FA" w:rsidP="00590A25">
            <w:pPr>
              <w:spacing w:after="60"/>
            </w:pPr>
            <w:r w:rsidRPr="00590A25">
              <w:t>1211.4000</w:t>
            </w:r>
          </w:p>
        </w:tc>
        <w:tc>
          <w:tcPr>
            <w:tcW w:w="4608" w:type="dxa"/>
            <w:shd w:val="clear" w:color="auto" w:fill="auto"/>
            <w:vAlign w:val="center"/>
            <w:hideMark/>
          </w:tcPr>
          <w:p w14:paraId="71FEF032" w14:textId="77777777" w:rsidR="001907FA" w:rsidRPr="00590A25" w:rsidRDefault="001907FA" w:rsidP="00590A25">
            <w:pPr>
              <w:spacing w:after="60"/>
              <w:rPr>
                <w:rFonts w:eastAsia="Times New Roman"/>
                <w:color w:val="000000"/>
                <w:rtl/>
              </w:rPr>
            </w:pPr>
            <w:r w:rsidRPr="00590A25">
              <w:rPr>
                <w:rFonts w:eastAsia="Times New Roman"/>
                <w:color w:val="000000"/>
              </w:rPr>
              <w:t>- Слама од мака</w:t>
            </w:r>
          </w:p>
        </w:tc>
        <w:tc>
          <w:tcPr>
            <w:tcW w:w="1008" w:type="dxa"/>
            <w:shd w:val="clear" w:color="auto" w:fill="auto"/>
            <w:vAlign w:val="center"/>
            <w:hideMark/>
          </w:tcPr>
          <w:p w14:paraId="5C51A021"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278F67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594235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F1BF6CE" w14:textId="77777777" w:rsidR="001907FA" w:rsidRPr="00590A25" w:rsidRDefault="001907FA" w:rsidP="00590A25">
            <w:pPr>
              <w:spacing w:after="60"/>
              <w:jc w:val="center"/>
              <w:rPr>
                <w:rFonts w:eastAsia="Times New Roman"/>
                <w:bCs/>
              </w:rPr>
            </w:pPr>
          </w:p>
        </w:tc>
      </w:tr>
      <w:tr w:rsidR="00BD6864" w:rsidRPr="00590A25" w14:paraId="3BBDEFF1" w14:textId="77777777" w:rsidTr="00590A25">
        <w:trPr>
          <w:cantSplit/>
        </w:trPr>
        <w:tc>
          <w:tcPr>
            <w:tcW w:w="1152" w:type="dxa"/>
            <w:shd w:val="clear" w:color="auto" w:fill="auto"/>
            <w:vAlign w:val="center"/>
            <w:hideMark/>
          </w:tcPr>
          <w:p w14:paraId="7DA6992B" w14:textId="77777777" w:rsidR="001907FA" w:rsidRPr="00590A25" w:rsidRDefault="001907FA" w:rsidP="00590A25">
            <w:pPr>
              <w:spacing w:after="60"/>
            </w:pPr>
            <w:r w:rsidRPr="00590A25">
              <w:t>1211.5000</w:t>
            </w:r>
          </w:p>
        </w:tc>
        <w:tc>
          <w:tcPr>
            <w:tcW w:w="4608" w:type="dxa"/>
            <w:shd w:val="clear" w:color="auto" w:fill="auto"/>
            <w:vAlign w:val="center"/>
            <w:hideMark/>
          </w:tcPr>
          <w:p w14:paraId="7B4F14FB"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Ефедра</w:t>
            </w:r>
            <w:proofErr w:type="spellEnd"/>
          </w:p>
        </w:tc>
        <w:tc>
          <w:tcPr>
            <w:tcW w:w="1008" w:type="dxa"/>
            <w:shd w:val="clear" w:color="auto" w:fill="auto"/>
            <w:vAlign w:val="center"/>
            <w:hideMark/>
          </w:tcPr>
          <w:p w14:paraId="23E4E5E2"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F53DCF4"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F504BE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67D3096" w14:textId="77777777" w:rsidR="001907FA" w:rsidRPr="00590A25" w:rsidRDefault="001907FA" w:rsidP="00590A25">
            <w:pPr>
              <w:spacing w:after="60"/>
              <w:jc w:val="center"/>
              <w:rPr>
                <w:rFonts w:eastAsia="Times New Roman"/>
                <w:bCs/>
                <w:color w:val="000000"/>
              </w:rPr>
            </w:pPr>
          </w:p>
        </w:tc>
      </w:tr>
      <w:tr w:rsidR="00BD6864" w:rsidRPr="00590A25" w14:paraId="29B4C7DB" w14:textId="77777777" w:rsidTr="00590A25">
        <w:trPr>
          <w:cantSplit/>
        </w:trPr>
        <w:tc>
          <w:tcPr>
            <w:tcW w:w="1152" w:type="dxa"/>
            <w:shd w:val="clear" w:color="auto" w:fill="auto"/>
            <w:vAlign w:val="center"/>
            <w:hideMark/>
          </w:tcPr>
          <w:p w14:paraId="00AAB75D" w14:textId="77777777" w:rsidR="001907FA" w:rsidRPr="00590A25" w:rsidRDefault="001907FA" w:rsidP="00590A25">
            <w:pPr>
              <w:spacing w:after="60"/>
            </w:pPr>
            <w:r w:rsidRPr="00590A25">
              <w:t>1211.6000</w:t>
            </w:r>
          </w:p>
        </w:tc>
        <w:tc>
          <w:tcPr>
            <w:tcW w:w="4608" w:type="dxa"/>
            <w:shd w:val="clear" w:color="auto" w:fill="auto"/>
            <w:vAlign w:val="center"/>
            <w:hideMark/>
          </w:tcPr>
          <w:p w14:paraId="304910DA" w14:textId="77777777" w:rsidR="001907FA" w:rsidRPr="00590A25" w:rsidRDefault="001907FA" w:rsidP="00590A25">
            <w:pPr>
              <w:spacing w:after="60"/>
              <w:rPr>
                <w:rFonts w:eastAsia="Times New Roman"/>
                <w:color w:val="000000"/>
                <w:rtl/>
              </w:rPr>
            </w:pPr>
            <w:r w:rsidRPr="00590A25">
              <w:rPr>
                <w:rFonts w:eastAsia="Times New Roman"/>
                <w:color w:val="000000"/>
              </w:rPr>
              <w:t>- Кора афричке трешње (</w:t>
            </w:r>
            <w:proofErr w:type="spellStart"/>
            <w:r w:rsidRPr="00590A25">
              <w:rPr>
                <w:rFonts w:eastAsia="Times New Roman"/>
                <w:color w:val="000000"/>
              </w:rPr>
              <w:t>Prunus</w:t>
            </w:r>
            <w:proofErr w:type="spellEnd"/>
            <w:r w:rsidRPr="00590A25">
              <w:rPr>
                <w:rFonts w:eastAsia="Times New Roman"/>
                <w:color w:val="000000"/>
              </w:rPr>
              <w:t xml:space="preserve"> </w:t>
            </w:r>
            <w:proofErr w:type="spellStart"/>
            <w:r w:rsidRPr="00590A25">
              <w:rPr>
                <w:rFonts w:eastAsia="Times New Roman"/>
                <w:color w:val="000000"/>
              </w:rPr>
              <w:t>africana</w:t>
            </w:r>
            <w:proofErr w:type="spellEnd"/>
            <w:r w:rsidRPr="00590A25">
              <w:rPr>
                <w:rFonts w:eastAsia="Times New Roman"/>
                <w:color w:val="000000"/>
              </w:rPr>
              <w:t>)</w:t>
            </w:r>
          </w:p>
        </w:tc>
        <w:tc>
          <w:tcPr>
            <w:tcW w:w="1008" w:type="dxa"/>
            <w:shd w:val="clear" w:color="auto" w:fill="auto"/>
            <w:vAlign w:val="center"/>
            <w:hideMark/>
          </w:tcPr>
          <w:p w14:paraId="7E183929"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255C78E"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FD552CD"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25D64F81" w14:textId="77777777" w:rsidR="001907FA" w:rsidRPr="00590A25" w:rsidRDefault="001907FA" w:rsidP="00590A25">
            <w:pPr>
              <w:spacing w:after="60"/>
              <w:jc w:val="center"/>
              <w:rPr>
                <w:rFonts w:eastAsia="Times New Roman"/>
                <w:bCs/>
                <w:color w:val="000000"/>
              </w:rPr>
            </w:pPr>
          </w:p>
        </w:tc>
      </w:tr>
      <w:tr w:rsidR="00BD6864" w:rsidRPr="00590A25" w14:paraId="0EE2CCAB" w14:textId="77777777" w:rsidTr="00590A25">
        <w:trPr>
          <w:cantSplit/>
        </w:trPr>
        <w:tc>
          <w:tcPr>
            <w:tcW w:w="1152" w:type="dxa"/>
            <w:shd w:val="clear" w:color="auto" w:fill="auto"/>
            <w:vAlign w:val="center"/>
            <w:hideMark/>
          </w:tcPr>
          <w:p w14:paraId="1763D4AF" w14:textId="77777777" w:rsidR="001907FA" w:rsidRPr="00590A25" w:rsidRDefault="001907FA" w:rsidP="00590A25">
            <w:pPr>
              <w:spacing w:after="60"/>
            </w:pPr>
            <w:r w:rsidRPr="00590A25">
              <w:t>1211.9000</w:t>
            </w:r>
          </w:p>
        </w:tc>
        <w:tc>
          <w:tcPr>
            <w:tcW w:w="4608" w:type="dxa"/>
            <w:shd w:val="clear" w:color="auto" w:fill="auto"/>
            <w:vAlign w:val="center"/>
            <w:hideMark/>
          </w:tcPr>
          <w:p w14:paraId="6BE2F2EC"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C8E2E28"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58DC06B"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A1BCDDE"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77B5A75F" w14:textId="77777777" w:rsidR="001907FA" w:rsidRPr="00590A25" w:rsidRDefault="001907FA" w:rsidP="00590A25">
            <w:pPr>
              <w:spacing w:after="60"/>
              <w:jc w:val="center"/>
              <w:rPr>
                <w:rFonts w:eastAsia="Times New Roman"/>
                <w:bCs/>
                <w:color w:val="000000"/>
              </w:rPr>
            </w:pPr>
          </w:p>
        </w:tc>
      </w:tr>
      <w:tr w:rsidR="00BD6864" w:rsidRPr="00590A25" w14:paraId="62E99FB0" w14:textId="77777777" w:rsidTr="00590A25">
        <w:trPr>
          <w:cantSplit/>
        </w:trPr>
        <w:tc>
          <w:tcPr>
            <w:tcW w:w="1152" w:type="dxa"/>
            <w:shd w:val="clear" w:color="auto" w:fill="auto"/>
            <w:vAlign w:val="center"/>
            <w:hideMark/>
          </w:tcPr>
          <w:p w14:paraId="2DD277FE" w14:textId="77777777" w:rsidR="001907FA" w:rsidRPr="00590A25" w:rsidRDefault="001907FA" w:rsidP="00590A25">
            <w:pPr>
              <w:spacing w:after="60"/>
            </w:pPr>
            <w:r w:rsidRPr="00590A25">
              <w:lastRenderedPageBreak/>
              <w:t>1212.0000</w:t>
            </w:r>
          </w:p>
        </w:tc>
        <w:tc>
          <w:tcPr>
            <w:tcW w:w="4608" w:type="dxa"/>
            <w:shd w:val="clear" w:color="auto" w:fill="auto"/>
            <w:vAlign w:val="center"/>
            <w:hideMark/>
          </w:tcPr>
          <w:p w14:paraId="7E5203C4" w14:textId="77777777" w:rsidR="001907FA" w:rsidRPr="00590A25" w:rsidRDefault="001907FA" w:rsidP="00590A25">
            <w:pPr>
              <w:spacing w:after="60"/>
              <w:rPr>
                <w:rFonts w:eastAsia="Times New Roman"/>
                <w:bCs/>
                <w:rtl/>
              </w:rPr>
            </w:pPr>
            <w:r w:rsidRPr="00590A25">
              <w:rPr>
                <w:rFonts w:eastAsia="Times New Roman"/>
                <w:bCs/>
              </w:rPr>
              <w:t>Рошчићи, морске и остале алге, шећерна репа и шећерна трска, свежи, расхлађени, смрзнути или сушени, млевени или немлевени; Коштице и језгра плодова биљака и остали биљни производи (</w:t>
            </w:r>
            <w:proofErr w:type="spellStart"/>
            <w:r w:rsidRPr="00590A25">
              <w:rPr>
                <w:rFonts w:eastAsia="Times New Roman"/>
                <w:bCs/>
              </w:rPr>
              <w:t>укључући</w:t>
            </w:r>
            <w:proofErr w:type="spellEnd"/>
            <w:r w:rsidRPr="00590A25">
              <w:rPr>
                <w:rFonts w:eastAsia="Times New Roman"/>
                <w:bCs/>
              </w:rPr>
              <w:t xml:space="preserve"> </w:t>
            </w:r>
            <w:proofErr w:type="spellStart"/>
            <w:r w:rsidRPr="00590A25">
              <w:rPr>
                <w:rFonts w:eastAsia="Times New Roman"/>
                <w:bCs/>
              </w:rPr>
              <w:t>непржен</w:t>
            </w:r>
            <w:proofErr w:type="spellEnd"/>
            <w:r w:rsidRPr="00590A25">
              <w:rPr>
                <w:rFonts w:eastAsia="Times New Roman"/>
                <w:bCs/>
              </w:rPr>
              <w:t xml:space="preserve"> корен цикорије, врсте </w:t>
            </w:r>
            <w:proofErr w:type="spellStart"/>
            <w:r w:rsidRPr="00590A25">
              <w:rPr>
                <w:rFonts w:eastAsia="Times New Roman"/>
                <w:bCs/>
              </w:rPr>
              <w:t>Cichorium</w:t>
            </w:r>
            <w:proofErr w:type="spellEnd"/>
            <w:r w:rsidRPr="00590A25">
              <w:rPr>
                <w:rFonts w:eastAsia="Times New Roman"/>
                <w:bCs/>
              </w:rPr>
              <w:t xml:space="preserve"> </w:t>
            </w:r>
            <w:proofErr w:type="spellStart"/>
            <w:r w:rsidRPr="00590A25">
              <w:rPr>
                <w:rFonts w:eastAsia="Times New Roman"/>
                <w:bCs/>
              </w:rPr>
              <w:t>intybus</w:t>
            </w:r>
            <w:proofErr w:type="spellEnd"/>
            <w:r w:rsidRPr="00590A25">
              <w:rPr>
                <w:rFonts w:eastAsia="Times New Roman"/>
                <w:bCs/>
              </w:rPr>
              <w:t xml:space="preserve"> </w:t>
            </w:r>
            <w:proofErr w:type="spellStart"/>
            <w:r w:rsidRPr="00590A25">
              <w:rPr>
                <w:rFonts w:eastAsia="Times New Roman"/>
                <w:bCs/>
              </w:rPr>
              <w:t>sativum</w:t>
            </w:r>
            <w:proofErr w:type="spellEnd"/>
            <w:r w:rsidRPr="00590A25">
              <w:rPr>
                <w:rFonts w:eastAsia="Times New Roman"/>
                <w:bCs/>
              </w:rPr>
              <w:t>) врста врста која се првенствено употребљава за људску исхрану, на другом месту непоменути нити укључени:</w:t>
            </w:r>
          </w:p>
        </w:tc>
        <w:tc>
          <w:tcPr>
            <w:tcW w:w="1008" w:type="dxa"/>
            <w:shd w:val="clear" w:color="auto" w:fill="auto"/>
            <w:vAlign w:val="center"/>
            <w:hideMark/>
          </w:tcPr>
          <w:p w14:paraId="2B6774C2"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3AF70860"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320912CF"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1235110" w14:textId="77777777" w:rsidR="001907FA" w:rsidRPr="00590A25" w:rsidRDefault="001907FA" w:rsidP="00590A25">
            <w:pPr>
              <w:spacing w:after="60"/>
              <w:jc w:val="center"/>
              <w:rPr>
                <w:rFonts w:eastAsia="Times New Roman"/>
                <w:bCs/>
              </w:rPr>
            </w:pPr>
          </w:p>
        </w:tc>
      </w:tr>
      <w:tr w:rsidR="00BD6864" w:rsidRPr="00590A25" w14:paraId="6C4DE447" w14:textId="77777777" w:rsidTr="00590A25">
        <w:trPr>
          <w:cantSplit/>
        </w:trPr>
        <w:tc>
          <w:tcPr>
            <w:tcW w:w="1152" w:type="dxa"/>
            <w:shd w:val="clear" w:color="auto" w:fill="auto"/>
            <w:vAlign w:val="center"/>
            <w:hideMark/>
          </w:tcPr>
          <w:p w14:paraId="37A00AB7" w14:textId="77777777" w:rsidR="001907FA" w:rsidRPr="00590A25" w:rsidRDefault="001907FA" w:rsidP="00590A25">
            <w:pPr>
              <w:spacing w:after="60"/>
            </w:pPr>
          </w:p>
        </w:tc>
        <w:tc>
          <w:tcPr>
            <w:tcW w:w="4608" w:type="dxa"/>
            <w:shd w:val="clear" w:color="auto" w:fill="auto"/>
            <w:vAlign w:val="center"/>
            <w:hideMark/>
          </w:tcPr>
          <w:p w14:paraId="11C7D7EA" w14:textId="77777777" w:rsidR="001907FA" w:rsidRPr="00590A25" w:rsidRDefault="001907FA" w:rsidP="00590A25">
            <w:pPr>
              <w:spacing w:after="60"/>
              <w:rPr>
                <w:rFonts w:eastAsia="Times New Roman"/>
                <w:color w:val="000000"/>
                <w:rtl/>
              </w:rPr>
            </w:pPr>
            <w:r w:rsidRPr="00590A25">
              <w:rPr>
                <w:rFonts w:eastAsia="Times New Roman"/>
                <w:color w:val="000000"/>
              </w:rPr>
              <w:t>- Морске алге и остале алге:</w:t>
            </w:r>
          </w:p>
        </w:tc>
        <w:tc>
          <w:tcPr>
            <w:tcW w:w="1008" w:type="dxa"/>
            <w:shd w:val="clear" w:color="auto" w:fill="auto"/>
            <w:vAlign w:val="center"/>
            <w:hideMark/>
          </w:tcPr>
          <w:p w14:paraId="3AB2DFC9"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7B3FE933"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5DE238C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AA9B9E8" w14:textId="77777777" w:rsidR="001907FA" w:rsidRPr="00590A25" w:rsidRDefault="001907FA" w:rsidP="00590A25">
            <w:pPr>
              <w:spacing w:after="60"/>
              <w:jc w:val="center"/>
              <w:rPr>
                <w:rFonts w:eastAsia="Times New Roman"/>
                <w:bCs/>
              </w:rPr>
            </w:pPr>
          </w:p>
        </w:tc>
      </w:tr>
      <w:tr w:rsidR="00BD6864" w:rsidRPr="00590A25" w14:paraId="28E930A6" w14:textId="77777777" w:rsidTr="00590A25">
        <w:trPr>
          <w:cantSplit/>
        </w:trPr>
        <w:tc>
          <w:tcPr>
            <w:tcW w:w="1152" w:type="dxa"/>
            <w:shd w:val="clear" w:color="auto" w:fill="auto"/>
            <w:vAlign w:val="center"/>
            <w:hideMark/>
          </w:tcPr>
          <w:p w14:paraId="033B6052" w14:textId="77777777" w:rsidR="001907FA" w:rsidRPr="00590A25" w:rsidRDefault="001907FA" w:rsidP="00590A25">
            <w:pPr>
              <w:spacing w:after="60"/>
            </w:pPr>
            <w:r w:rsidRPr="00590A25">
              <w:t>1212.2100</w:t>
            </w:r>
          </w:p>
        </w:tc>
        <w:tc>
          <w:tcPr>
            <w:tcW w:w="4608" w:type="dxa"/>
            <w:shd w:val="clear" w:color="auto" w:fill="auto"/>
            <w:vAlign w:val="center"/>
            <w:hideMark/>
          </w:tcPr>
          <w:p w14:paraId="17EAEC41" w14:textId="77777777" w:rsidR="001907FA" w:rsidRPr="00590A25" w:rsidRDefault="001907FA" w:rsidP="00590A25">
            <w:pPr>
              <w:spacing w:after="60"/>
              <w:rPr>
                <w:rFonts w:eastAsia="Times New Roman"/>
                <w:color w:val="000000"/>
                <w:rtl/>
              </w:rPr>
            </w:pPr>
            <w:r w:rsidRPr="00590A25">
              <w:rPr>
                <w:rFonts w:eastAsia="Times New Roman"/>
                <w:color w:val="000000"/>
              </w:rPr>
              <w:t>- - Погодне за људску употребу</w:t>
            </w:r>
          </w:p>
        </w:tc>
        <w:tc>
          <w:tcPr>
            <w:tcW w:w="1008" w:type="dxa"/>
            <w:shd w:val="clear" w:color="auto" w:fill="auto"/>
            <w:vAlign w:val="center"/>
            <w:hideMark/>
          </w:tcPr>
          <w:p w14:paraId="2A763184"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3564C6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0BDCEC7"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3CB28D72" w14:textId="77777777" w:rsidR="001907FA" w:rsidRPr="00590A25" w:rsidRDefault="001907FA" w:rsidP="00590A25">
            <w:pPr>
              <w:spacing w:after="60"/>
              <w:jc w:val="center"/>
              <w:rPr>
                <w:rFonts w:eastAsia="Times New Roman"/>
                <w:bCs/>
                <w:color w:val="000000"/>
              </w:rPr>
            </w:pPr>
          </w:p>
        </w:tc>
      </w:tr>
      <w:tr w:rsidR="00BD6864" w:rsidRPr="00590A25" w14:paraId="77217AE3" w14:textId="77777777" w:rsidTr="00590A25">
        <w:trPr>
          <w:cantSplit/>
        </w:trPr>
        <w:tc>
          <w:tcPr>
            <w:tcW w:w="1152" w:type="dxa"/>
            <w:shd w:val="clear" w:color="auto" w:fill="auto"/>
            <w:vAlign w:val="center"/>
            <w:hideMark/>
          </w:tcPr>
          <w:p w14:paraId="14FC08CE" w14:textId="77777777" w:rsidR="001907FA" w:rsidRPr="00590A25" w:rsidRDefault="001907FA" w:rsidP="00590A25">
            <w:pPr>
              <w:spacing w:after="60"/>
            </w:pPr>
            <w:r w:rsidRPr="00590A25">
              <w:t>1212.2900</w:t>
            </w:r>
          </w:p>
        </w:tc>
        <w:tc>
          <w:tcPr>
            <w:tcW w:w="4608" w:type="dxa"/>
            <w:shd w:val="clear" w:color="auto" w:fill="auto"/>
            <w:vAlign w:val="center"/>
            <w:hideMark/>
          </w:tcPr>
          <w:p w14:paraId="23EA78AA" w14:textId="77777777" w:rsidR="001907FA" w:rsidRPr="00590A25" w:rsidRDefault="001907FA" w:rsidP="00590A25">
            <w:pPr>
              <w:spacing w:after="60"/>
              <w:rPr>
                <w:rFonts w:eastAsia="Times New Roman"/>
                <w:color w:val="000000"/>
                <w:rtl/>
              </w:rPr>
            </w:pPr>
            <w:r w:rsidRPr="00590A25">
              <w:rPr>
                <w:rFonts w:eastAsia="Times New Roman"/>
                <w:color w:val="000000"/>
              </w:rPr>
              <w:t>- - Остале</w:t>
            </w:r>
          </w:p>
        </w:tc>
        <w:tc>
          <w:tcPr>
            <w:tcW w:w="1008" w:type="dxa"/>
            <w:shd w:val="clear" w:color="auto" w:fill="auto"/>
            <w:vAlign w:val="center"/>
            <w:hideMark/>
          </w:tcPr>
          <w:p w14:paraId="7523E394"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CDE8C1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0B13AC8"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A28B7D7" w14:textId="77777777" w:rsidR="001907FA" w:rsidRPr="00590A25" w:rsidRDefault="001907FA" w:rsidP="00590A25">
            <w:pPr>
              <w:spacing w:after="60"/>
              <w:jc w:val="center"/>
              <w:rPr>
                <w:rFonts w:eastAsia="Times New Roman"/>
                <w:bCs/>
              </w:rPr>
            </w:pPr>
          </w:p>
        </w:tc>
      </w:tr>
      <w:tr w:rsidR="00BD6864" w:rsidRPr="00590A25" w14:paraId="44F83CDC" w14:textId="77777777" w:rsidTr="00590A25">
        <w:trPr>
          <w:cantSplit/>
        </w:trPr>
        <w:tc>
          <w:tcPr>
            <w:tcW w:w="1152" w:type="dxa"/>
            <w:shd w:val="clear" w:color="auto" w:fill="auto"/>
            <w:vAlign w:val="center"/>
            <w:hideMark/>
          </w:tcPr>
          <w:p w14:paraId="5A743C41" w14:textId="77777777" w:rsidR="001907FA" w:rsidRPr="00590A25" w:rsidRDefault="001907FA" w:rsidP="00590A25">
            <w:pPr>
              <w:spacing w:after="60"/>
            </w:pPr>
          </w:p>
        </w:tc>
        <w:tc>
          <w:tcPr>
            <w:tcW w:w="4608" w:type="dxa"/>
            <w:shd w:val="clear" w:color="auto" w:fill="auto"/>
            <w:vAlign w:val="center"/>
            <w:hideMark/>
          </w:tcPr>
          <w:p w14:paraId="38386D7E"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7CD597B"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4BEEB44D"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1F87C80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711E7D9" w14:textId="77777777" w:rsidR="001907FA" w:rsidRPr="00590A25" w:rsidRDefault="001907FA" w:rsidP="00590A25">
            <w:pPr>
              <w:spacing w:after="60"/>
              <w:jc w:val="center"/>
              <w:rPr>
                <w:rFonts w:eastAsia="Times New Roman"/>
                <w:bCs/>
              </w:rPr>
            </w:pPr>
          </w:p>
        </w:tc>
      </w:tr>
      <w:tr w:rsidR="00BD6864" w:rsidRPr="00590A25" w14:paraId="5415F8FD" w14:textId="77777777" w:rsidTr="00590A25">
        <w:trPr>
          <w:cantSplit/>
        </w:trPr>
        <w:tc>
          <w:tcPr>
            <w:tcW w:w="1152" w:type="dxa"/>
            <w:shd w:val="clear" w:color="auto" w:fill="auto"/>
            <w:vAlign w:val="center"/>
            <w:hideMark/>
          </w:tcPr>
          <w:p w14:paraId="02439346" w14:textId="77777777" w:rsidR="001907FA" w:rsidRPr="00590A25" w:rsidRDefault="001907FA" w:rsidP="00590A25">
            <w:pPr>
              <w:spacing w:after="60"/>
            </w:pPr>
            <w:r w:rsidRPr="00590A25">
              <w:t>1212.9100</w:t>
            </w:r>
          </w:p>
        </w:tc>
        <w:tc>
          <w:tcPr>
            <w:tcW w:w="4608" w:type="dxa"/>
            <w:shd w:val="clear" w:color="auto" w:fill="auto"/>
            <w:vAlign w:val="center"/>
            <w:hideMark/>
          </w:tcPr>
          <w:p w14:paraId="7575A59D" w14:textId="77777777" w:rsidR="001907FA" w:rsidRPr="00590A25" w:rsidRDefault="001907FA" w:rsidP="00590A25">
            <w:pPr>
              <w:spacing w:after="60"/>
              <w:rPr>
                <w:rFonts w:eastAsia="Times New Roman"/>
                <w:color w:val="000000"/>
                <w:rtl/>
              </w:rPr>
            </w:pPr>
            <w:r w:rsidRPr="00590A25">
              <w:rPr>
                <w:rFonts w:eastAsia="Times New Roman"/>
                <w:color w:val="000000"/>
              </w:rPr>
              <w:t>- - Шећерна репа</w:t>
            </w:r>
          </w:p>
        </w:tc>
        <w:tc>
          <w:tcPr>
            <w:tcW w:w="1008" w:type="dxa"/>
            <w:shd w:val="clear" w:color="auto" w:fill="auto"/>
            <w:vAlign w:val="center"/>
            <w:hideMark/>
          </w:tcPr>
          <w:p w14:paraId="3D5F794A"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2BCE30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35E4088"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1DE9C11" w14:textId="77777777" w:rsidR="001907FA" w:rsidRPr="00590A25" w:rsidRDefault="001907FA" w:rsidP="00590A25">
            <w:pPr>
              <w:spacing w:after="60"/>
              <w:jc w:val="center"/>
              <w:rPr>
                <w:rFonts w:eastAsia="Times New Roman"/>
                <w:bCs/>
              </w:rPr>
            </w:pPr>
          </w:p>
        </w:tc>
      </w:tr>
      <w:tr w:rsidR="00BD6864" w:rsidRPr="00590A25" w14:paraId="197D83B3" w14:textId="77777777" w:rsidTr="00590A25">
        <w:trPr>
          <w:cantSplit/>
        </w:trPr>
        <w:tc>
          <w:tcPr>
            <w:tcW w:w="1152" w:type="dxa"/>
            <w:shd w:val="clear" w:color="auto" w:fill="auto"/>
            <w:vAlign w:val="center"/>
            <w:hideMark/>
          </w:tcPr>
          <w:p w14:paraId="69FDE052" w14:textId="77777777" w:rsidR="001907FA" w:rsidRPr="00590A25" w:rsidRDefault="001907FA" w:rsidP="00590A25">
            <w:pPr>
              <w:spacing w:after="60"/>
            </w:pPr>
            <w:r w:rsidRPr="00590A25">
              <w:t>1212.9200</w:t>
            </w:r>
          </w:p>
        </w:tc>
        <w:tc>
          <w:tcPr>
            <w:tcW w:w="4608" w:type="dxa"/>
            <w:shd w:val="clear" w:color="auto" w:fill="auto"/>
            <w:vAlign w:val="center"/>
            <w:hideMark/>
          </w:tcPr>
          <w:p w14:paraId="4B939589" w14:textId="77777777" w:rsidR="001907FA" w:rsidRPr="00590A25" w:rsidRDefault="001907FA" w:rsidP="00590A25">
            <w:pPr>
              <w:spacing w:after="60"/>
              <w:rPr>
                <w:rFonts w:eastAsia="Times New Roman"/>
                <w:color w:val="000000"/>
                <w:rtl/>
              </w:rPr>
            </w:pPr>
            <w:r w:rsidRPr="00590A25">
              <w:rPr>
                <w:rFonts w:eastAsia="Times New Roman"/>
                <w:color w:val="000000"/>
              </w:rPr>
              <w:t>- - Рошчићи</w:t>
            </w:r>
          </w:p>
        </w:tc>
        <w:tc>
          <w:tcPr>
            <w:tcW w:w="1008" w:type="dxa"/>
            <w:shd w:val="clear" w:color="auto" w:fill="auto"/>
            <w:vAlign w:val="center"/>
            <w:hideMark/>
          </w:tcPr>
          <w:p w14:paraId="77DC8A40"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2B09F2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CD6763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A819D54" w14:textId="77777777" w:rsidR="001907FA" w:rsidRPr="00590A25" w:rsidRDefault="001907FA" w:rsidP="00590A25">
            <w:pPr>
              <w:spacing w:after="60"/>
              <w:jc w:val="center"/>
              <w:rPr>
                <w:rFonts w:eastAsia="Times New Roman"/>
                <w:bCs/>
              </w:rPr>
            </w:pPr>
          </w:p>
        </w:tc>
      </w:tr>
      <w:tr w:rsidR="00BD6864" w:rsidRPr="00590A25" w14:paraId="43CF1969" w14:textId="77777777" w:rsidTr="00590A25">
        <w:trPr>
          <w:cantSplit/>
        </w:trPr>
        <w:tc>
          <w:tcPr>
            <w:tcW w:w="1152" w:type="dxa"/>
            <w:shd w:val="clear" w:color="auto" w:fill="auto"/>
            <w:vAlign w:val="center"/>
            <w:hideMark/>
          </w:tcPr>
          <w:p w14:paraId="7F3217E1" w14:textId="77777777" w:rsidR="001907FA" w:rsidRPr="00590A25" w:rsidRDefault="001907FA" w:rsidP="00590A25">
            <w:pPr>
              <w:spacing w:after="60"/>
            </w:pPr>
            <w:r w:rsidRPr="00590A25">
              <w:t>1212.9300</w:t>
            </w:r>
          </w:p>
        </w:tc>
        <w:tc>
          <w:tcPr>
            <w:tcW w:w="4608" w:type="dxa"/>
            <w:shd w:val="clear" w:color="auto" w:fill="auto"/>
            <w:vAlign w:val="center"/>
            <w:hideMark/>
          </w:tcPr>
          <w:p w14:paraId="3FCB193C" w14:textId="77777777" w:rsidR="001907FA" w:rsidRPr="00590A25" w:rsidRDefault="001907FA" w:rsidP="00590A25">
            <w:pPr>
              <w:spacing w:after="60"/>
              <w:rPr>
                <w:rFonts w:eastAsia="Times New Roman"/>
                <w:color w:val="000000"/>
                <w:rtl/>
              </w:rPr>
            </w:pPr>
            <w:r w:rsidRPr="00590A25">
              <w:rPr>
                <w:rFonts w:eastAsia="Times New Roman"/>
                <w:color w:val="000000"/>
              </w:rPr>
              <w:t>- - Шећерна трска</w:t>
            </w:r>
          </w:p>
        </w:tc>
        <w:tc>
          <w:tcPr>
            <w:tcW w:w="1008" w:type="dxa"/>
            <w:shd w:val="clear" w:color="auto" w:fill="auto"/>
            <w:vAlign w:val="center"/>
            <w:hideMark/>
          </w:tcPr>
          <w:p w14:paraId="6D93EE6F"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F2EF7C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7E49D62"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8767765" w14:textId="77777777" w:rsidR="001907FA" w:rsidRPr="00590A25" w:rsidRDefault="001907FA" w:rsidP="00590A25">
            <w:pPr>
              <w:spacing w:after="60"/>
              <w:jc w:val="center"/>
              <w:rPr>
                <w:rFonts w:eastAsia="Times New Roman"/>
                <w:bCs/>
              </w:rPr>
            </w:pPr>
          </w:p>
        </w:tc>
      </w:tr>
      <w:tr w:rsidR="00BD6864" w:rsidRPr="00590A25" w14:paraId="1362500D" w14:textId="77777777" w:rsidTr="00590A25">
        <w:trPr>
          <w:cantSplit/>
        </w:trPr>
        <w:tc>
          <w:tcPr>
            <w:tcW w:w="1152" w:type="dxa"/>
            <w:shd w:val="clear" w:color="auto" w:fill="auto"/>
            <w:vAlign w:val="center"/>
            <w:hideMark/>
          </w:tcPr>
          <w:p w14:paraId="7B0EA210" w14:textId="77777777" w:rsidR="001907FA" w:rsidRPr="00590A25" w:rsidRDefault="001907FA" w:rsidP="00590A25">
            <w:pPr>
              <w:spacing w:after="60"/>
            </w:pPr>
            <w:r w:rsidRPr="00590A25">
              <w:t>1212.9400</w:t>
            </w:r>
          </w:p>
        </w:tc>
        <w:tc>
          <w:tcPr>
            <w:tcW w:w="4608" w:type="dxa"/>
            <w:shd w:val="clear" w:color="auto" w:fill="auto"/>
            <w:vAlign w:val="center"/>
            <w:hideMark/>
          </w:tcPr>
          <w:p w14:paraId="7B6C469B" w14:textId="77777777" w:rsidR="001907FA" w:rsidRPr="00590A25" w:rsidRDefault="001907FA" w:rsidP="00590A25">
            <w:pPr>
              <w:spacing w:after="60"/>
              <w:rPr>
                <w:rFonts w:eastAsia="Times New Roman"/>
                <w:color w:val="000000"/>
                <w:rtl/>
              </w:rPr>
            </w:pPr>
            <w:r w:rsidRPr="00590A25">
              <w:rPr>
                <w:rFonts w:eastAsia="Times New Roman"/>
                <w:color w:val="000000"/>
              </w:rPr>
              <w:t>- - Корен цикорије</w:t>
            </w:r>
          </w:p>
        </w:tc>
        <w:tc>
          <w:tcPr>
            <w:tcW w:w="1008" w:type="dxa"/>
            <w:shd w:val="clear" w:color="auto" w:fill="auto"/>
            <w:vAlign w:val="center"/>
            <w:hideMark/>
          </w:tcPr>
          <w:p w14:paraId="03DD9FD3"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8490A5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51E7748"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CD2F088" w14:textId="77777777" w:rsidR="001907FA" w:rsidRPr="00590A25" w:rsidRDefault="001907FA" w:rsidP="00590A25">
            <w:pPr>
              <w:spacing w:after="60"/>
              <w:jc w:val="center"/>
              <w:rPr>
                <w:rFonts w:eastAsia="Times New Roman"/>
                <w:bCs/>
              </w:rPr>
            </w:pPr>
          </w:p>
        </w:tc>
      </w:tr>
      <w:tr w:rsidR="00BD6864" w:rsidRPr="00590A25" w14:paraId="1761377D" w14:textId="77777777" w:rsidTr="00590A25">
        <w:trPr>
          <w:cantSplit/>
        </w:trPr>
        <w:tc>
          <w:tcPr>
            <w:tcW w:w="1152" w:type="dxa"/>
            <w:shd w:val="clear" w:color="auto" w:fill="auto"/>
            <w:vAlign w:val="center"/>
            <w:hideMark/>
          </w:tcPr>
          <w:p w14:paraId="3DA5B081" w14:textId="77777777" w:rsidR="001907FA" w:rsidRPr="00590A25" w:rsidRDefault="001907FA" w:rsidP="00590A25">
            <w:pPr>
              <w:spacing w:after="60"/>
            </w:pPr>
            <w:r w:rsidRPr="00590A25">
              <w:t>1212.9900</w:t>
            </w:r>
          </w:p>
        </w:tc>
        <w:tc>
          <w:tcPr>
            <w:tcW w:w="4608" w:type="dxa"/>
            <w:shd w:val="clear" w:color="auto" w:fill="auto"/>
            <w:vAlign w:val="center"/>
            <w:hideMark/>
          </w:tcPr>
          <w:p w14:paraId="18711E08" w14:textId="77777777" w:rsidR="001907FA" w:rsidRPr="00590A25" w:rsidRDefault="001907FA"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699D23A"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622D330"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10CA34A"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6CE13954" w14:textId="77777777" w:rsidR="001907FA" w:rsidRPr="00590A25" w:rsidRDefault="001907FA" w:rsidP="00590A25">
            <w:pPr>
              <w:spacing w:after="60"/>
              <w:jc w:val="center"/>
              <w:rPr>
                <w:rFonts w:eastAsia="Times New Roman"/>
                <w:bCs/>
                <w:color w:val="000000"/>
              </w:rPr>
            </w:pPr>
          </w:p>
        </w:tc>
      </w:tr>
      <w:tr w:rsidR="00BD6864" w:rsidRPr="00590A25" w14:paraId="6FD86A49" w14:textId="77777777" w:rsidTr="00590A25">
        <w:trPr>
          <w:cantSplit/>
        </w:trPr>
        <w:tc>
          <w:tcPr>
            <w:tcW w:w="1152" w:type="dxa"/>
            <w:shd w:val="clear" w:color="auto" w:fill="auto"/>
            <w:vAlign w:val="center"/>
            <w:hideMark/>
          </w:tcPr>
          <w:p w14:paraId="079A8683" w14:textId="77777777" w:rsidR="001907FA" w:rsidRPr="00590A25" w:rsidRDefault="001907FA" w:rsidP="00590A25">
            <w:pPr>
              <w:spacing w:after="60"/>
            </w:pPr>
            <w:r w:rsidRPr="00590A25">
              <w:t>1213.0000</w:t>
            </w:r>
          </w:p>
        </w:tc>
        <w:tc>
          <w:tcPr>
            <w:tcW w:w="4608" w:type="dxa"/>
            <w:shd w:val="clear" w:color="auto" w:fill="auto"/>
            <w:vAlign w:val="center"/>
            <w:hideMark/>
          </w:tcPr>
          <w:p w14:paraId="4E2709BC" w14:textId="77777777" w:rsidR="001907FA" w:rsidRPr="00590A25" w:rsidRDefault="001907FA" w:rsidP="00590A25">
            <w:pPr>
              <w:spacing w:after="60"/>
              <w:rPr>
                <w:rFonts w:eastAsia="Times New Roman"/>
                <w:bCs/>
                <w:rtl/>
              </w:rPr>
            </w:pPr>
            <w:r w:rsidRPr="00590A25">
              <w:rPr>
                <w:rFonts w:eastAsia="Times New Roman"/>
                <w:bCs/>
              </w:rPr>
              <w:t xml:space="preserve">Слама и плева од житарица,  неприпремљене, сечене или несечене, млевене или немлевене, пресоване или </w:t>
            </w:r>
            <w:proofErr w:type="spellStart"/>
            <w:r w:rsidRPr="00590A25">
              <w:rPr>
                <w:rFonts w:eastAsia="Times New Roman"/>
                <w:bCs/>
              </w:rPr>
              <w:t>непресоване</w:t>
            </w:r>
            <w:proofErr w:type="spellEnd"/>
            <w:r w:rsidRPr="00590A25">
              <w:rPr>
                <w:rFonts w:eastAsia="Times New Roman"/>
                <w:bCs/>
              </w:rPr>
              <w:t xml:space="preserve">, било да јесу или нису у облику </w:t>
            </w:r>
            <w:proofErr w:type="spellStart"/>
            <w:r w:rsidRPr="00590A25">
              <w:rPr>
                <w:rFonts w:eastAsia="Times New Roman"/>
                <w:bCs/>
              </w:rPr>
              <w:t>пелета</w:t>
            </w:r>
            <w:proofErr w:type="spellEnd"/>
          </w:p>
        </w:tc>
        <w:tc>
          <w:tcPr>
            <w:tcW w:w="1008" w:type="dxa"/>
            <w:shd w:val="clear" w:color="auto" w:fill="auto"/>
            <w:vAlign w:val="center"/>
            <w:hideMark/>
          </w:tcPr>
          <w:p w14:paraId="4AAD4956"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4E3527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FE074F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0F4867D" w14:textId="77777777" w:rsidR="001907FA" w:rsidRPr="00590A25" w:rsidRDefault="001907FA" w:rsidP="00590A25">
            <w:pPr>
              <w:spacing w:after="60"/>
              <w:jc w:val="center"/>
              <w:rPr>
                <w:rFonts w:eastAsia="Times New Roman"/>
                <w:bCs/>
                <w:color w:val="000000"/>
              </w:rPr>
            </w:pPr>
          </w:p>
        </w:tc>
      </w:tr>
      <w:tr w:rsidR="00BD6864" w:rsidRPr="00590A25" w14:paraId="2EBBA180" w14:textId="77777777" w:rsidTr="00590A25">
        <w:trPr>
          <w:cantSplit/>
        </w:trPr>
        <w:tc>
          <w:tcPr>
            <w:tcW w:w="1152" w:type="dxa"/>
            <w:shd w:val="clear" w:color="auto" w:fill="auto"/>
            <w:vAlign w:val="center"/>
            <w:hideMark/>
          </w:tcPr>
          <w:p w14:paraId="5C725C8B" w14:textId="77777777" w:rsidR="001907FA" w:rsidRPr="00590A25" w:rsidRDefault="001907FA" w:rsidP="00590A25">
            <w:pPr>
              <w:spacing w:after="60"/>
            </w:pPr>
            <w:r w:rsidRPr="00590A25">
              <w:t>1214.0000</w:t>
            </w:r>
          </w:p>
        </w:tc>
        <w:tc>
          <w:tcPr>
            <w:tcW w:w="4608" w:type="dxa"/>
            <w:shd w:val="clear" w:color="auto" w:fill="auto"/>
            <w:vAlign w:val="center"/>
            <w:hideMark/>
          </w:tcPr>
          <w:p w14:paraId="2A551B3C" w14:textId="77777777" w:rsidR="001907FA" w:rsidRPr="00590A25" w:rsidRDefault="001907FA" w:rsidP="00590A25">
            <w:pPr>
              <w:spacing w:after="60"/>
              <w:rPr>
                <w:rFonts w:eastAsia="Times New Roman"/>
                <w:bCs/>
                <w:rtl/>
              </w:rPr>
            </w:pPr>
            <w:r w:rsidRPr="00590A25">
              <w:rPr>
                <w:rFonts w:eastAsia="Times New Roman"/>
                <w:bCs/>
              </w:rPr>
              <w:t>Бросква, сточна репа, корењаче за сточну храну, сено, луцерка (</w:t>
            </w:r>
            <w:proofErr w:type="spellStart"/>
            <w:r w:rsidRPr="00590A25">
              <w:rPr>
                <w:rFonts w:eastAsia="Times New Roman"/>
                <w:bCs/>
              </w:rPr>
              <w:t>alfalfa</w:t>
            </w:r>
            <w:proofErr w:type="spellEnd"/>
            <w:r w:rsidRPr="00590A25">
              <w:rPr>
                <w:rFonts w:eastAsia="Times New Roman"/>
                <w:bCs/>
              </w:rPr>
              <w:t xml:space="preserve">), детелина, еспарзета, сточни кељ, </w:t>
            </w:r>
            <w:proofErr w:type="spellStart"/>
            <w:r w:rsidRPr="00590A25">
              <w:rPr>
                <w:rFonts w:eastAsia="Times New Roman"/>
                <w:bCs/>
              </w:rPr>
              <w:t>вучика</w:t>
            </w:r>
            <w:proofErr w:type="spellEnd"/>
            <w:r w:rsidRPr="00590A25">
              <w:rPr>
                <w:rFonts w:eastAsia="Times New Roman"/>
                <w:bCs/>
              </w:rPr>
              <w:t xml:space="preserve">, грахорица и слични производи за сточну храну, било да јесу или нису у облику </w:t>
            </w:r>
            <w:proofErr w:type="spellStart"/>
            <w:r w:rsidRPr="00590A25">
              <w:rPr>
                <w:rFonts w:eastAsia="Times New Roman"/>
                <w:bCs/>
              </w:rPr>
              <w:t>пелета</w:t>
            </w:r>
            <w:proofErr w:type="spellEnd"/>
            <w:r w:rsidRPr="00590A25">
              <w:rPr>
                <w:rFonts w:eastAsia="Times New Roman"/>
                <w:bCs/>
              </w:rPr>
              <w:t>:</w:t>
            </w:r>
          </w:p>
        </w:tc>
        <w:tc>
          <w:tcPr>
            <w:tcW w:w="1008" w:type="dxa"/>
            <w:shd w:val="clear" w:color="auto" w:fill="auto"/>
            <w:vAlign w:val="center"/>
            <w:hideMark/>
          </w:tcPr>
          <w:p w14:paraId="1E02A55D"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668EAF15"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0ADFB1B7"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2B18156" w14:textId="77777777" w:rsidR="001907FA" w:rsidRPr="00590A25" w:rsidRDefault="001907FA" w:rsidP="00590A25">
            <w:pPr>
              <w:spacing w:after="60"/>
              <w:jc w:val="center"/>
              <w:rPr>
                <w:rFonts w:eastAsia="Times New Roman"/>
                <w:bCs/>
                <w:color w:val="000000"/>
              </w:rPr>
            </w:pPr>
          </w:p>
        </w:tc>
      </w:tr>
      <w:tr w:rsidR="00BD6864" w:rsidRPr="00590A25" w14:paraId="02702B85" w14:textId="77777777" w:rsidTr="00590A25">
        <w:trPr>
          <w:cantSplit/>
        </w:trPr>
        <w:tc>
          <w:tcPr>
            <w:tcW w:w="1152" w:type="dxa"/>
            <w:shd w:val="clear" w:color="auto" w:fill="auto"/>
            <w:vAlign w:val="center"/>
            <w:hideMark/>
          </w:tcPr>
          <w:p w14:paraId="6F2F7C7F" w14:textId="77777777" w:rsidR="001907FA" w:rsidRPr="00590A25" w:rsidRDefault="001907FA" w:rsidP="00590A25">
            <w:pPr>
              <w:spacing w:after="60"/>
            </w:pPr>
            <w:r w:rsidRPr="00590A25">
              <w:t>1214.1000</w:t>
            </w:r>
          </w:p>
        </w:tc>
        <w:tc>
          <w:tcPr>
            <w:tcW w:w="4608" w:type="dxa"/>
            <w:shd w:val="clear" w:color="auto" w:fill="auto"/>
            <w:vAlign w:val="center"/>
            <w:hideMark/>
          </w:tcPr>
          <w:p w14:paraId="0BC7FB8B"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Брашно и </w:t>
            </w:r>
            <w:proofErr w:type="spellStart"/>
            <w:r w:rsidRPr="00590A25">
              <w:rPr>
                <w:rFonts w:eastAsia="Times New Roman"/>
                <w:color w:val="000000"/>
              </w:rPr>
              <w:t>пелете</w:t>
            </w:r>
            <w:proofErr w:type="spellEnd"/>
            <w:r w:rsidRPr="00590A25">
              <w:rPr>
                <w:rFonts w:eastAsia="Times New Roman"/>
                <w:color w:val="000000"/>
              </w:rPr>
              <w:t xml:space="preserve"> од луцерке (</w:t>
            </w:r>
            <w:proofErr w:type="spellStart"/>
            <w:r w:rsidRPr="00590A25">
              <w:rPr>
                <w:rFonts w:eastAsia="Times New Roman"/>
                <w:color w:val="000000"/>
              </w:rPr>
              <w:t>аlfalfa</w:t>
            </w:r>
            <w:proofErr w:type="spellEnd"/>
            <w:r w:rsidRPr="00590A25">
              <w:rPr>
                <w:rFonts w:eastAsia="Times New Roman"/>
                <w:color w:val="000000"/>
              </w:rPr>
              <w:t>)</w:t>
            </w:r>
          </w:p>
        </w:tc>
        <w:tc>
          <w:tcPr>
            <w:tcW w:w="1008" w:type="dxa"/>
            <w:shd w:val="clear" w:color="auto" w:fill="auto"/>
            <w:vAlign w:val="center"/>
            <w:hideMark/>
          </w:tcPr>
          <w:p w14:paraId="1209AA16"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7CED660"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502E62E"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0B457397" w14:textId="77777777" w:rsidR="001907FA" w:rsidRPr="00590A25" w:rsidRDefault="001907FA" w:rsidP="00590A25">
            <w:pPr>
              <w:spacing w:after="60"/>
              <w:jc w:val="center"/>
              <w:rPr>
                <w:rFonts w:eastAsia="Times New Roman"/>
                <w:bCs/>
                <w:color w:val="000000"/>
              </w:rPr>
            </w:pPr>
          </w:p>
        </w:tc>
      </w:tr>
      <w:tr w:rsidR="00BD6864" w:rsidRPr="00590A25" w14:paraId="352DD40D" w14:textId="77777777" w:rsidTr="00590A25">
        <w:trPr>
          <w:cantSplit/>
        </w:trPr>
        <w:tc>
          <w:tcPr>
            <w:tcW w:w="1152" w:type="dxa"/>
            <w:shd w:val="clear" w:color="auto" w:fill="auto"/>
            <w:vAlign w:val="center"/>
            <w:hideMark/>
          </w:tcPr>
          <w:p w14:paraId="2442419E" w14:textId="77777777" w:rsidR="001907FA" w:rsidRPr="00590A25" w:rsidRDefault="001907FA" w:rsidP="00590A25">
            <w:pPr>
              <w:spacing w:after="60"/>
            </w:pPr>
            <w:r w:rsidRPr="00590A25">
              <w:t>1214.9000</w:t>
            </w:r>
          </w:p>
        </w:tc>
        <w:tc>
          <w:tcPr>
            <w:tcW w:w="4608" w:type="dxa"/>
            <w:shd w:val="clear" w:color="auto" w:fill="auto"/>
            <w:vAlign w:val="center"/>
            <w:hideMark/>
          </w:tcPr>
          <w:p w14:paraId="1CDC1C00"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32AEF10" w14:textId="77777777" w:rsidR="001907FA" w:rsidRPr="00590A25" w:rsidRDefault="001907F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hideMark/>
          </w:tcPr>
          <w:p w14:paraId="61220217"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0B71EEB"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3C2A1329" w14:textId="77777777" w:rsidR="001907FA" w:rsidRPr="00590A25" w:rsidRDefault="001907FA" w:rsidP="00590A25">
            <w:pPr>
              <w:spacing w:after="60"/>
              <w:jc w:val="center"/>
              <w:rPr>
                <w:rFonts w:eastAsia="Times New Roman"/>
                <w:bCs/>
              </w:rPr>
            </w:pPr>
          </w:p>
        </w:tc>
      </w:tr>
      <w:tr w:rsidR="00BD6864" w:rsidRPr="00590A25" w14:paraId="2825A00D" w14:textId="77777777" w:rsidTr="00590A25">
        <w:trPr>
          <w:cantSplit/>
        </w:trPr>
        <w:tc>
          <w:tcPr>
            <w:tcW w:w="1152" w:type="dxa"/>
            <w:shd w:val="clear" w:color="auto" w:fill="auto"/>
            <w:vAlign w:val="center"/>
            <w:hideMark/>
          </w:tcPr>
          <w:p w14:paraId="3A2CCD7E" w14:textId="77777777" w:rsidR="001907FA" w:rsidRPr="00590A25" w:rsidRDefault="001907FA" w:rsidP="00590A25">
            <w:pPr>
              <w:spacing w:after="60"/>
            </w:pPr>
            <w:r w:rsidRPr="00590A25">
              <w:t>1301.0000</w:t>
            </w:r>
          </w:p>
        </w:tc>
        <w:tc>
          <w:tcPr>
            <w:tcW w:w="4608" w:type="dxa"/>
            <w:shd w:val="clear" w:color="auto" w:fill="auto"/>
            <w:vAlign w:val="center"/>
            <w:hideMark/>
          </w:tcPr>
          <w:p w14:paraId="63D41B49" w14:textId="77777777" w:rsidR="001907FA" w:rsidRPr="00590A25" w:rsidRDefault="001907FA" w:rsidP="00590A25">
            <w:pPr>
              <w:spacing w:after="60"/>
              <w:rPr>
                <w:rFonts w:eastAsia="Times New Roman"/>
                <w:bCs/>
                <w:rtl/>
              </w:rPr>
            </w:pPr>
            <w:r w:rsidRPr="00590A25">
              <w:rPr>
                <w:rFonts w:eastAsia="Times New Roman"/>
                <w:bCs/>
              </w:rPr>
              <w:t xml:space="preserve">Шелак; Природне гуме, смоле, гуми - смоле и уљане смоле (нпр: </w:t>
            </w:r>
            <w:proofErr w:type="spellStart"/>
            <w:r w:rsidRPr="00590A25">
              <w:rPr>
                <w:rFonts w:eastAsia="Times New Roman"/>
                <w:bCs/>
              </w:rPr>
              <w:t>балзами</w:t>
            </w:r>
            <w:proofErr w:type="spellEnd"/>
            <w:r w:rsidRPr="00590A25">
              <w:rPr>
                <w:rFonts w:eastAsia="Times New Roman"/>
                <w:bCs/>
              </w:rPr>
              <w:t>):</w:t>
            </w:r>
          </w:p>
        </w:tc>
        <w:tc>
          <w:tcPr>
            <w:tcW w:w="1008" w:type="dxa"/>
            <w:shd w:val="clear" w:color="auto" w:fill="auto"/>
            <w:vAlign w:val="center"/>
            <w:hideMark/>
          </w:tcPr>
          <w:p w14:paraId="5B27A86B" w14:textId="77777777" w:rsidR="001907FA" w:rsidRPr="00590A25" w:rsidRDefault="001907FA" w:rsidP="00590A25">
            <w:pPr>
              <w:spacing w:after="60"/>
              <w:jc w:val="center"/>
              <w:rPr>
                <w:rFonts w:eastAsia="Times New Roman"/>
                <w:bCs/>
                <w:rtl/>
              </w:rPr>
            </w:pPr>
          </w:p>
        </w:tc>
        <w:tc>
          <w:tcPr>
            <w:tcW w:w="1008" w:type="dxa"/>
            <w:shd w:val="clear" w:color="auto" w:fill="auto"/>
            <w:vAlign w:val="center"/>
            <w:hideMark/>
          </w:tcPr>
          <w:p w14:paraId="1B74F61A"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71120621"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B821327" w14:textId="77777777" w:rsidR="001907FA" w:rsidRPr="00590A25" w:rsidRDefault="001907FA" w:rsidP="00590A25">
            <w:pPr>
              <w:spacing w:after="60"/>
              <w:jc w:val="center"/>
              <w:rPr>
                <w:rFonts w:eastAsia="Times New Roman"/>
                <w:bCs/>
              </w:rPr>
            </w:pPr>
          </w:p>
        </w:tc>
      </w:tr>
      <w:tr w:rsidR="00BD6864" w:rsidRPr="00590A25" w14:paraId="21FED758" w14:textId="77777777" w:rsidTr="00590A25">
        <w:trPr>
          <w:cantSplit/>
        </w:trPr>
        <w:tc>
          <w:tcPr>
            <w:tcW w:w="1152" w:type="dxa"/>
            <w:shd w:val="clear" w:color="auto" w:fill="auto"/>
            <w:vAlign w:val="center"/>
            <w:hideMark/>
          </w:tcPr>
          <w:p w14:paraId="4679E73E" w14:textId="77777777" w:rsidR="001907FA" w:rsidRPr="00590A25" w:rsidRDefault="001907FA" w:rsidP="00590A25">
            <w:pPr>
              <w:spacing w:after="60"/>
            </w:pPr>
            <w:r w:rsidRPr="00590A25">
              <w:t>1301.2000</w:t>
            </w:r>
          </w:p>
        </w:tc>
        <w:tc>
          <w:tcPr>
            <w:tcW w:w="4608" w:type="dxa"/>
            <w:shd w:val="clear" w:color="auto" w:fill="auto"/>
            <w:vAlign w:val="center"/>
            <w:hideMark/>
          </w:tcPr>
          <w:p w14:paraId="4DA90B2A" w14:textId="77777777" w:rsidR="001907FA" w:rsidRPr="00590A25" w:rsidRDefault="001907FA" w:rsidP="00590A25">
            <w:pPr>
              <w:spacing w:after="60"/>
              <w:rPr>
                <w:rFonts w:eastAsia="Times New Roman"/>
                <w:color w:val="000000"/>
                <w:rtl/>
              </w:rPr>
            </w:pPr>
            <w:r w:rsidRPr="00590A25">
              <w:rPr>
                <w:rFonts w:eastAsia="Times New Roman"/>
                <w:color w:val="000000"/>
              </w:rPr>
              <w:t>- Гумиарабика</w:t>
            </w:r>
          </w:p>
        </w:tc>
        <w:tc>
          <w:tcPr>
            <w:tcW w:w="1008" w:type="dxa"/>
            <w:shd w:val="clear" w:color="auto" w:fill="auto"/>
            <w:vAlign w:val="center"/>
            <w:hideMark/>
          </w:tcPr>
          <w:p w14:paraId="691E3BB2"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47E51C04"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B70A510"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6B7927F5" w14:textId="77777777" w:rsidR="001907FA" w:rsidRPr="00590A25" w:rsidRDefault="001907FA" w:rsidP="00590A25">
            <w:pPr>
              <w:spacing w:after="60"/>
              <w:jc w:val="center"/>
              <w:rPr>
                <w:rFonts w:eastAsia="Times New Roman"/>
                <w:bCs/>
                <w:color w:val="000000"/>
              </w:rPr>
            </w:pPr>
          </w:p>
        </w:tc>
      </w:tr>
      <w:tr w:rsidR="00BD6864" w:rsidRPr="00590A25" w14:paraId="556FA536" w14:textId="77777777" w:rsidTr="00590A25">
        <w:trPr>
          <w:cantSplit/>
        </w:trPr>
        <w:tc>
          <w:tcPr>
            <w:tcW w:w="1152" w:type="dxa"/>
            <w:shd w:val="clear" w:color="auto" w:fill="auto"/>
            <w:vAlign w:val="center"/>
            <w:hideMark/>
          </w:tcPr>
          <w:p w14:paraId="48980FD4" w14:textId="77777777" w:rsidR="001907FA" w:rsidRPr="00590A25" w:rsidRDefault="001907FA" w:rsidP="00590A25">
            <w:pPr>
              <w:spacing w:after="60"/>
            </w:pPr>
            <w:r w:rsidRPr="00590A25">
              <w:t>1301.9000</w:t>
            </w:r>
          </w:p>
        </w:tc>
        <w:tc>
          <w:tcPr>
            <w:tcW w:w="4608" w:type="dxa"/>
            <w:shd w:val="clear" w:color="auto" w:fill="auto"/>
            <w:vAlign w:val="center"/>
            <w:hideMark/>
          </w:tcPr>
          <w:p w14:paraId="0CA40F16"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0CE37505"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0D0CF2DF"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4CE1560"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3116DED7" w14:textId="77777777" w:rsidR="001907FA" w:rsidRPr="00590A25" w:rsidRDefault="001907FA" w:rsidP="00590A25">
            <w:pPr>
              <w:spacing w:after="60"/>
              <w:jc w:val="center"/>
              <w:rPr>
                <w:rFonts w:eastAsia="Times New Roman"/>
                <w:bCs/>
                <w:color w:val="000000"/>
              </w:rPr>
            </w:pPr>
          </w:p>
        </w:tc>
      </w:tr>
      <w:tr w:rsidR="00BD6864" w:rsidRPr="00590A25" w14:paraId="438F2A7C" w14:textId="77777777" w:rsidTr="00590A25">
        <w:trPr>
          <w:cantSplit/>
        </w:trPr>
        <w:tc>
          <w:tcPr>
            <w:tcW w:w="1152" w:type="dxa"/>
            <w:shd w:val="clear" w:color="auto" w:fill="auto"/>
            <w:vAlign w:val="center"/>
            <w:hideMark/>
          </w:tcPr>
          <w:p w14:paraId="3721F0EB" w14:textId="77777777" w:rsidR="001907FA" w:rsidRPr="00590A25" w:rsidRDefault="001907FA" w:rsidP="00590A25">
            <w:pPr>
              <w:spacing w:after="60"/>
            </w:pPr>
            <w:r w:rsidRPr="00590A25">
              <w:t>1302.0000</w:t>
            </w:r>
          </w:p>
        </w:tc>
        <w:tc>
          <w:tcPr>
            <w:tcW w:w="4608" w:type="dxa"/>
            <w:shd w:val="clear" w:color="auto" w:fill="auto"/>
            <w:vAlign w:val="center"/>
            <w:hideMark/>
          </w:tcPr>
          <w:p w14:paraId="2C243B38" w14:textId="77777777" w:rsidR="001907FA" w:rsidRPr="00590A25" w:rsidRDefault="001907FA" w:rsidP="00590A25">
            <w:pPr>
              <w:spacing w:after="60"/>
              <w:rPr>
                <w:rFonts w:eastAsia="Times New Roman"/>
                <w:bCs/>
                <w:rtl/>
              </w:rPr>
            </w:pPr>
            <w:r w:rsidRPr="00590A25">
              <w:rPr>
                <w:rFonts w:eastAsia="Times New Roman"/>
                <w:bCs/>
              </w:rPr>
              <w:t xml:space="preserve">Биљни сокови и </w:t>
            </w:r>
            <w:proofErr w:type="spellStart"/>
            <w:r w:rsidRPr="00590A25">
              <w:rPr>
                <w:rFonts w:eastAsia="Times New Roman"/>
                <w:bCs/>
              </w:rPr>
              <w:t>екстракти</w:t>
            </w:r>
            <w:proofErr w:type="spellEnd"/>
            <w:r w:rsidRPr="00590A25">
              <w:rPr>
                <w:rFonts w:eastAsia="Times New Roman"/>
                <w:bCs/>
              </w:rPr>
              <w:t xml:space="preserve">; Пектинске материје, </w:t>
            </w:r>
            <w:proofErr w:type="spellStart"/>
            <w:r w:rsidRPr="00590A25">
              <w:rPr>
                <w:rFonts w:eastAsia="Times New Roman"/>
                <w:bCs/>
              </w:rPr>
              <w:t>пектинати</w:t>
            </w:r>
            <w:proofErr w:type="spellEnd"/>
            <w:r w:rsidRPr="00590A25">
              <w:rPr>
                <w:rFonts w:eastAsia="Times New Roman"/>
                <w:bCs/>
              </w:rPr>
              <w:t xml:space="preserve"> и </w:t>
            </w:r>
            <w:proofErr w:type="spellStart"/>
            <w:r w:rsidRPr="00590A25">
              <w:rPr>
                <w:rFonts w:eastAsia="Times New Roman"/>
                <w:bCs/>
              </w:rPr>
              <w:t>пектати</w:t>
            </w:r>
            <w:proofErr w:type="spellEnd"/>
            <w:r w:rsidRPr="00590A25">
              <w:rPr>
                <w:rFonts w:eastAsia="Times New Roman"/>
                <w:bCs/>
              </w:rPr>
              <w:t xml:space="preserve">; Агар - агар и остале слузи и </w:t>
            </w:r>
            <w:proofErr w:type="spellStart"/>
            <w:r w:rsidRPr="00590A25">
              <w:rPr>
                <w:rFonts w:eastAsia="Times New Roman"/>
                <w:bCs/>
              </w:rPr>
              <w:t>згушњивачи</w:t>
            </w:r>
            <w:proofErr w:type="spellEnd"/>
            <w:r w:rsidRPr="00590A25">
              <w:rPr>
                <w:rFonts w:eastAsia="Times New Roman"/>
                <w:bCs/>
              </w:rPr>
              <w:t xml:space="preserve">, добијени од биљних производа, модификовани или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050090A4"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01B98706"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457DA16F"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FA6F843" w14:textId="77777777" w:rsidR="001907FA" w:rsidRPr="00590A25" w:rsidRDefault="001907FA" w:rsidP="00590A25">
            <w:pPr>
              <w:spacing w:after="60"/>
              <w:jc w:val="center"/>
              <w:rPr>
                <w:rFonts w:eastAsia="Times New Roman"/>
                <w:bCs/>
              </w:rPr>
            </w:pPr>
          </w:p>
        </w:tc>
      </w:tr>
      <w:tr w:rsidR="00BD6864" w:rsidRPr="00590A25" w14:paraId="286941D0" w14:textId="77777777" w:rsidTr="00590A25">
        <w:trPr>
          <w:cantSplit/>
        </w:trPr>
        <w:tc>
          <w:tcPr>
            <w:tcW w:w="1152" w:type="dxa"/>
            <w:shd w:val="clear" w:color="auto" w:fill="auto"/>
            <w:vAlign w:val="center"/>
            <w:hideMark/>
          </w:tcPr>
          <w:p w14:paraId="665DB288" w14:textId="77777777" w:rsidR="001907FA" w:rsidRPr="00590A25" w:rsidRDefault="001907FA" w:rsidP="00590A25">
            <w:pPr>
              <w:spacing w:after="60"/>
            </w:pPr>
          </w:p>
        </w:tc>
        <w:tc>
          <w:tcPr>
            <w:tcW w:w="4608" w:type="dxa"/>
            <w:shd w:val="clear" w:color="auto" w:fill="auto"/>
            <w:vAlign w:val="center"/>
            <w:hideMark/>
          </w:tcPr>
          <w:p w14:paraId="3397034B"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Биљни сокови и </w:t>
            </w:r>
            <w:proofErr w:type="spellStart"/>
            <w:r w:rsidRPr="00590A25">
              <w:rPr>
                <w:rFonts w:eastAsia="Times New Roman"/>
                <w:color w:val="000000"/>
              </w:rPr>
              <w:t>екстракти</w:t>
            </w:r>
            <w:proofErr w:type="spellEnd"/>
            <w:r w:rsidRPr="00590A25">
              <w:rPr>
                <w:rFonts w:eastAsia="Times New Roman"/>
                <w:color w:val="000000"/>
              </w:rPr>
              <w:t>:</w:t>
            </w:r>
          </w:p>
        </w:tc>
        <w:tc>
          <w:tcPr>
            <w:tcW w:w="1008" w:type="dxa"/>
            <w:shd w:val="clear" w:color="auto" w:fill="auto"/>
            <w:vAlign w:val="center"/>
            <w:hideMark/>
          </w:tcPr>
          <w:p w14:paraId="43661FB3" w14:textId="77777777" w:rsidR="001907FA" w:rsidRPr="00590A25" w:rsidRDefault="001907FA" w:rsidP="00590A25">
            <w:pPr>
              <w:spacing w:after="60"/>
              <w:jc w:val="center"/>
              <w:rPr>
                <w:rFonts w:eastAsia="Times New Roman"/>
                <w:bCs/>
                <w:rtl/>
              </w:rPr>
            </w:pPr>
          </w:p>
        </w:tc>
        <w:tc>
          <w:tcPr>
            <w:tcW w:w="1008" w:type="dxa"/>
            <w:shd w:val="clear" w:color="auto" w:fill="auto"/>
            <w:vAlign w:val="center"/>
            <w:hideMark/>
          </w:tcPr>
          <w:p w14:paraId="3FDAEC7F"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4CAF8F24"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6132B1A" w14:textId="77777777" w:rsidR="001907FA" w:rsidRPr="00590A25" w:rsidRDefault="001907FA" w:rsidP="00590A25">
            <w:pPr>
              <w:spacing w:after="60"/>
              <w:jc w:val="center"/>
              <w:rPr>
                <w:rFonts w:eastAsia="Times New Roman"/>
                <w:bCs/>
              </w:rPr>
            </w:pPr>
          </w:p>
        </w:tc>
      </w:tr>
      <w:tr w:rsidR="00BD6864" w:rsidRPr="00590A25" w14:paraId="18EE815C" w14:textId="77777777" w:rsidTr="00590A25">
        <w:trPr>
          <w:cantSplit/>
        </w:trPr>
        <w:tc>
          <w:tcPr>
            <w:tcW w:w="1152" w:type="dxa"/>
            <w:shd w:val="clear" w:color="auto" w:fill="auto"/>
            <w:vAlign w:val="center"/>
            <w:hideMark/>
          </w:tcPr>
          <w:p w14:paraId="690E9955" w14:textId="77777777" w:rsidR="001907FA" w:rsidRPr="00590A25" w:rsidRDefault="001907FA" w:rsidP="00590A25">
            <w:pPr>
              <w:spacing w:after="60"/>
            </w:pPr>
            <w:r w:rsidRPr="00590A25">
              <w:t>1302.1100</w:t>
            </w:r>
          </w:p>
        </w:tc>
        <w:tc>
          <w:tcPr>
            <w:tcW w:w="4608" w:type="dxa"/>
            <w:shd w:val="clear" w:color="auto" w:fill="auto"/>
            <w:vAlign w:val="center"/>
            <w:hideMark/>
          </w:tcPr>
          <w:p w14:paraId="701D4ABC" w14:textId="77777777" w:rsidR="001907FA" w:rsidRPr="00590A25" w:rsidRDefault="001907FA" w:rsidP="00590A25">
            <w:pPr>
              <w:spacing w:after="60"/>
              <w:rPr>
                <w:rFonts w:eastAsia="Times New Roman"/>
                <w:color w:val="000000"/>
                <w:rtl/>
              </w:rPr>
            </w:pPr>
            <w:r w:rsidRPr="00590A25">
              <w:rPr>
                <w:rFonts w:eastAsia="Times New Roman"/>
                <w:color w:val="000000"/>
              </w:rPr>
              <w:t>- - Опијум</w:t>
            </w:r>
          </w:p>
        </w:tc>
        <w:tc>
          <w:tcPr>
            <w:tcW w:w="1008" w:type="dxa"/>
            <w:shd w:val="clear" w:color="auto" w:fill="auto"/>
            <w:vAlign w:val="center"/>
            <w:hideMark/>
          </w:tcPr>
          <w:p w14:paraId="2EC90DFA" w14:textId="77777777" w:rsidR="001907FA" w:rsidRPr="00590A25" w:rsidRDefault="001907FA"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229F713"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EF88A2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FD852D5" w14:textId="77777777" w:rsidR="001907FA" w:rsidRPr="00590A25" w:rsidRDefault="001907FA" w:rsidP="00590A25">
            <w:pPr>
              <w:spacing w:after="60"/>
              <w:jc w:val="center"/>
              <w:rPr>
                <w:rFonts w:eastAsia="Times New Roman"/>
                <w:bCs/>
              </w:rPr>
            </w:pPr>
          </w:p>
        </w:tc>
      </w:tr>
      <w:tr w:rsidR="00BD6864" w:rsidRPr="00590A25" w14:paraId="35EFF1E1" w14:textId="77777777" w:rsidTr="00590A25">
        <w:trPr>
          <w:cantSplit/>
        </w:trPr>
        <w:tc>
          <w:tcPr>
            <w:tcW w:w="1152" w:type="dxa"/>
            <w:shd w:val="clear" w:color="auto" w:fill="auto"/>
            <w:vAlign w:val="center"/>
            <w:hideMark/>
          </w:tcPr>
          <w:p w14:paraId="10E560F2" w14:textId="77777777" w:rsidR="001907FA" w:rsidRPr="00590A25" w:rsidRDefault="001907FA" w:rsidP="00590A25">
            <w:pPr>
              <w:spacing w:after="60"/>
            </w:pPr>
            <w:r w:rsidRPr="00590A25">
              <w:t>1302.1200</w:t>
            </w:r>
          </w:p>
        </w:tc>
        <w:tc>
          <w:tcPr>
            <w:tcW w:w="4608" w:type="dxa"/>
            <w:shd w:val="clear" w:color="auto" w:fill="auto"/>
            <w:vAlign w:val="center"/>
            <w:hideMark/>
          </w:tcPr>
          <w:p w14:paraId="4AC4D212" w14:textId="77777777" w:rsidR="001907FA" w:rsidRPr="00590A25" w:rsidRDefault="001907FA" w:rsidP="00590A25">
            <w:pPr>
              <w:spacing w:after="60"/>
              <w:rPr>
                <w:rFonts w:eastAsia="Times New Roman"/>
                <w:color w:val="000000"/>
                <w:rtl/>
              </w:rPr>
            </w:pPr>
            <w:r w:rsidRPr="00590A25">
              <w:rPr>
                <w:rFonts w:eastAsia="Times New Roman"/>
                <w:color w:val="000000"/>
              </w:rPr>
              <w:t>- - Од слатког корена</w:t>
            </w:r>
          </w:p>
        </w:tc>
        <w:tc>
          <w:tcPr>
            <w:tcW w:w="1008" w:type="dxa"/>
            <w:shd w:val="clear" w:color="auto" w:fill="auto"/>
            <w:vAlign w:val="center"/>
            <w:hideMark/>
          </w:tcPr>
          <w:p w14:paraId="7BBBD22E"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6F7B202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18D524E"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59B67F6" w14:textId="77777777" w:rsidR="001907FA" w:rsidRPr="00590A25" w:rsidRDefault="001907FA" w:rsidP="00590A25">
            <w:pPr>
              <w:spacing w:after="60"/>
              <w:jc w:val="center"/>
              <w:rPr>
                <w:rFonts w:eastAsia="Times New Roman"/>
                <w:bCs/>
              </w:rPr>
            </w:pPr>
          </w:p>
        </w:tc>
      </w:tr>
      <w:tr w:rsidR="00BD6864" w:rsidRPr="00590A25" w14:paraId="5A35874C" w14:textId="77777777" w:rsidTr="00590A25">
        <w:trPr>
          <w:cantSplit/>
        </w:trPr>
        <w:tc>
          <w:tcPr>
            <w:tcW w:w="1152" w:type="dxa"/>
            <w:shd w:val="clear" w:color="auto" w:fill="auto"/>
            <w:vAlign w:val="center"/>
            <w:hideMark/>
          </w:tcPr>
          <w:p w14:paraId="511F1057" w14:textId="77777777" w:rsidR="001907FA" w:rsidRPr="00590A25" w:rsidRDefault="001907FA" w:rsidP="00590A25">
            <w:pPr>
              <w:spacing w:after="60"/>
            </w:pPr>
            <w:r w:rsidRPr="00590A25">
              <w:t>1302.1300</w:t>
            </w:r>
          </w:p>
        </w:tc>
        <w:tc>
          <w:tcPr>
            <w:tcW w:w="4608" w:type="dxa"/>
            <w:shd w:val="clear" w:color="auto" w:fill="auto"/>
            <w:vAlign w:val="center"/>
            <w:hideMark/>
          </w:tcPr>
          <w:p w14:paraId="2FC2BE03" w14:textId="77777777" w:rsidR="001907FA" w:rsidRPr="00590A25" w:rsidRDefault="001907FA" w:rsidP="00590A25">
            <w:pPr>
              <w:spacing w:after="60"/>
              <w:rPr>
                <w:rFonts w:eastAsia="Times New Roman"/>
                <w:color w:val="000000"/>
                <w:rtl/>
              </w:rPr>
            </w:pPr>
            <w:r w:rsidRPr="00590A25">
              <w:rPr>
                <w:rFonts w:eastAsia="Times New Roman"/>
                <w:color w:val="000000"/>
              </w:rPr>
              <w:t>- - Од хмеља</w:t>
            </w:r>
          </w:p>
        </w:tc>
        <w:tc>
          <w:tcPr>
            <w:tcW w:w="1008" w:type="dxa"/>
            <w:shd w:val="clear" w:color="auto" w:fill="auto"/>
            <w:vAlign w:val="center"/>
            <w:hideMark/>
          </w:tcPr>
          <w:p w14:paraId="5D003BD9" w14:textId="77777777" w:rsidR="001907FA" w:rsidRPr="00590A25" w:rsidRDefault="001907F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hideMark/>
          </w:tcPr>
          <w:p w14:paraId="6D04EDF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129F96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2524BDE" w14:textId="77777777" w:rsidR="001907FA" w:rsidRPr="00590A25" w:rsidRDefault="001907FA" w:rsidP="00590A25">
            <w:pPr>
              <w:spacing w:after="60"/>
              <w:jc w:val="center"/>
              <w:rPr>
                <w:rFonts w:eastAsia="Times New Roman"/>
                <w:bCs/>
              </w:rPr>
            </w:pPr>
          </w:p>
        </w:tc>
      </w:tr>
      <w:tr w:rsidR="00BD6864" w:rsidRPr="00590A25" w14:paraId="12EA16E9" w14:textId="77777777" w:rsidTr="00590A25">
        <w:trPr>
          <w:cantSplit/>
        </w:trPr>
        <w:tc>
          <w:tcPr>
            <w:tcW w:w="1152" w:type="dxa"/>
            <w:shd w:val="clear" w:color="auto" w:fill="auto"/>
            <w:vAlign w:val="center"/>
            <w:hideMark/>
          </w:tcPr>
          <w:p w14:paraId="52944DFE" w14:textId="77777777" w:rsidR="001907FA" w:rsidRPr="00590A25" w:rsidRDefault="001907FA" w:rsidP="00590A25">
            <w:pPr>
              <w:spacing w:after="60"/>
            </w:pPr>
            <w:r w:rsidRPr="00590A25">
              <w:t>1302.1400</w:t>
            </w:r>
          </w:p>
        </w:tc>
        <w:tc>
          <w:tcPr>
            <w:tcW w:w="4608" w:type="dxa"/>
            <w:shd w:val="clear" w:color="auto" w:fill="auto"/>
            <w:vAlign w:val="center"/>
            <w:hideMark/>
          </w:tcPr>
          <w:p w14:paraId="1E80EBE2"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 Од </w:t>
            </w:r>
            <w:proofErr w:type="spellStart"/>
            <w:r w:rsidRPr="00590A25">
              <w:rPr>
                <w:rFonts w:eastAsia="Times New Roman"/>
                <w:color w:val="000000"/>
              </w:rPr>
              <w:t>ефедре</w:t>
            </w:r>
            <w:proofErr w:type="spellEnd"/>
          </w:p>
        </w:tc>
        <w:tc>
          <w:tcPr>
            <w:tcW w:w="1008" w:type="dxa"/>
            <w:shd w:val="clear" w:color="auto" w:fill="auto"/>
            <w:vAlign w:val="center"/>
            <w:hideMark/>
          </w:tcPr>
          <w:p w14:paraId="52E5F213" w14:textId="77777777" w:rsidR="001907FA" w:rsidRPr="00590A25" w:rsidRDefault="001907F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hideMark/>
          </w:tcPr>
          <w:p w14:paraId="5A84ACD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EE7FAE4"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490D28D" w14:textId="77777777" w:rsidR="001907FA" w:rsidRPr="00590A25" w:rsidRDefault="001907FA" w:rsidP="00590A25">
            <w:pPr>
              <w:spacing w:after="60"/>
              <w:jc w:val="center"/>
              <w:rPr>
                <w:rFonts w:eastAsia="Times New Roman"/>
                <w:bCs/>
              </w:rPr>
            </w:pPr>
          </w:p>
        </w:tc>
      </w:tr>
      <w:tr w:rsidR="00BD6864" w:rsidRPr="00590A25" w14:paraId="1B0618FB" w14:textId="77777777" w:rsidTr="00590A25">
        <w:trPr>
          <w:cantSplit/>
        </w:trPr>
        <w:tc>
          <w:tcPr>
            <w:tcW w:w="1152" w:type="dxa"/>
            <w:shd w:val="clear" w:color="auto" w:fill="auto"/>
            <w:vAlign w:val="center"/>
            <w:hideMark/>
          </w:tcPr>
          <w:p w14:paraId="397D9826" w14:textId="77777777" w:rsidR="001907FA" w:rsidRPr="00590A25" w:rsidRDefault="001907FA" w:rsidP="00590A25">
            <w:pPr>
              <w:spacing w:after="60"/>
            </w:pPr>
            <w:r w:rsidRPr="00590A25">
              <w:t>1302.1900</w:t>
            </w:r>
          </w:p>
        </w:tc>
        <w:tc>
          <w:tcPr>
            <w:tcW w:w="4608" w:type="dxa"/>
            <w:shd w:val="clear" w:color="auto" w:fill="auto"/>
            <w:vAlign w:val="center"/>
            <w:hideMark/>
          </w:tcPr>
          <w:p w14:paraId="2242C9CA" w14:textId="77777777" w:rsidR="001907FA" w:rsidRPr="00590A25" w:rsidRDefault="001907FA"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7441801"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0A59E576"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5C4A687"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54354788" w14:textId="77777777" w:rsidR="001907FA" w:rsidRPr="00590A25" w:rsidRDefault="001907FA" w:rsidP="00590A25">
            <w:pPr>
              <w:spacing w:after="60"/>
              <w:jc w:val="center"/>
              <w:rPr>
                <w:rFonts w:eastAsia="Times New Roman"/>
                <w:bCs/>
                <w:color w:val="000000"/>
              </w:rPr>
            </w:pPr>
          </w:p>
        </w:tc>
      </w:tr>
      <w:tr w:rsidR="00BD6864" w:rsidRPr="00590A25" w14:paraId="712B0059" w14:textId="77777777" w:rsidTr="00590A25">
        <w:trPr>
          <w:cantSplit/>
        </w:trPr>
        <w:tc>
          <w:tcPr>
            <w:tcW w:w="1152" w:type="dxa"/>
            <w:shd w:val="clear" w:color="auto" w:fill="auto"/>
            <w:vAlign w:val="center"/>
            <w:hideMark/>
          </w:tcPr>
          <w:p w14:paraId="53F9103A" w14:textId="77777777" w:rsidR="001907FA" w:rsidRPr="00590A25" w:rsidRDefault="001907FA" w:rsidP="00590A25">
            <w:pPr>
              <w:spacing w:after="60"/>
            </w:pPr>
            <w:r w:rsidRPr="00590A25">
              <w:t>1302.2000</w:t>
            </w:r>
          </w:p>
        </w:tc>
        <w:tc>
          <w:tcPr>
            <w:tcW w:w="4608" w:type="dxa"/>
            <w:shd w:val="clear" w:color="auto" w:fill="auto"/>
            <w:vAlign w:val="center"/>
            <w:hideMark/>
          </w:tcPr>
          <w:p w14:paraId="14F06002"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Пектинске материје, </w:t>
            </w:r>
            <w:proofErr w:type="spellStart"/>
            <w:r w:rsidRPr="00590A25">
              <w:rPr>
                <w:rFonts w:eastAsia="Times New Roman"/>
                <w:color w:val="000000"/>
              </w:rPr>
              <w:t>пектинати</w:t>
            </w:r>
            <w:proofErr w:type="spellEnd"/>
            <w:r w:rsidRPr="00590A25">
              <w:rPr>
                <w:rFonts w:eastAsia="Times New Roman"/>
                <w:color w:val="000000"/>
              </w:rPr>
              <w:t xml:space="preserve"> и </w:t>
            </w:r>
            <w:proofErr w:type="spellStart"/>
            <w:r w:rsidRPr="00590A25">
              <w:rPr>
                <w:rFonts w:eastAsia="Times New Roman"/>
                <w:color w:val="000000"/>
              </w:rPr>
              <w:t>пектати</w:t>
            </w:r>
            <w:proofErr w:type="spellEnd"/>
          </w:p>
        </w:tc>
        <w:tc>
          <w:tcPr>
            <w:tcW w:w="1008" w:type="dxa"/>
            <w:shd w:val="clear" w:color="auto" w:fill="auto"/>
            <w:vAlign w:val="center"/>
            <w:hideMark/>
          </w:tcPr>
          <w:p w14:paraId="649FE585"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535136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03557F0"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97B7B03" w14:textId="77777777" w:rsidR="001907FA" w:rsidRPr="00590A25" w:rsidRDefault="001907FA" w:rsidP="00590A25">
            <w:pPr>
              <w:spacing w:after="60"/>
              <w:jc w:val="center"/>
              <w:rPr>
                <w:rFonts w:eastAsia="Times New Roman"/>
                <w:bCs/>
              </w:rPr>
            </w:pPr>
          </w:p>
        </w:tc>
      </w:tr>
      <w:tr w:rsidR="00BD6864" w:rsidRPr="00590A25" w14:paraId="1038674D" w14:textId="77777777" w:rsidTr="00590A25">
        <w:trPr>
          <w:cantSplit/>
        </w:trPr>
        <w:tc>
          <w:tcPr>
            <w:tcW w:w="1152" w:type="dxa"/>
            <w:shd w:val="clear" w:color="auto" w:fill="auto"/>
            <w:vAlign w:val="center"/>
            <w:hideMark/>
          </w:tcPr>
          <w:p w14:paraId="19B94381" w14:textId="77777777" w:rsidR="001907FA" w:rsidRPr="00590A25" w:rsidRDefault="001907FA" w:rsidP="00590A25">
            <w:pPr>
              <w:spacing w:after="60"/>
            </w:pPr>
          </w:p>
        </w:tc>
        <w:tc>
          <w:tcPr>
            <w:tcW w:w="4608" w:type="dxa"/>
            <w:shd w:val="clear" w:color="auto" w:fill="auto"/>
            <w:vAlign w:val="center"/>
            <w:hideMark/>
          </w:tcPr>
          <w:p w14:paraId="735F785D"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Слузи и </w:t>
            </w:r>
            <w:proofErr w:type="spellStart"/>
            <w:r w:rsidRPr="00590A25">
              <w:rPr>
                <w:rFonts w:eastAsia="Times New Roman"/>
                <w:color w:val="000000"/>
              </w:rPr>
              <w:t>згушњивачи</w:t>
            </w:r>
            <w:proofErr w:type="spellEnd"/>
            <w:r w:rsidRPr="00590A25">
              <w:rPr>
                <w:rFonts w:eastAsia="Times New Roman"/>
                <w:color w:val="000000"/>
              </w:rPr>
              <w:t xml:space="preserve"> добијени из биљних производа, модификовани или </w:t>
            </w:r>
            <w:proofErr w:type="spellStart"/>
            <w:r w:rsidRPr="00590A25">
              <w:rPr>
                <w:rFonts w:eastAsia="Times New Roman"/>
                <w:color w:val="000000"/>
              </w:rPr>
              <w:t>немодификовани</w:t>
            </w:r>
            <w:proofErr w:type="spellEnd"/>
            <w:r w:rsidRPr="00590A25">
              <w:rPr>
                <w:rFonts w:eastAsia="Times New Roman"/>
                <w:color w:val="000000"/>
              </w:rPr>
              <w:t>:</w:t>
            </w:r>
          </w:p>
        </w:tc>
        <w:tc>
          <w:tcPr>
            <w:tcW w:w="1008" w:type="dxa"/>
            <w:shd w:val="clear" w:color="auto" w:fill="auto"/>
            <w:vAlign w:val="center"/>
            <w:hideMark/>
          </w:tcPr>
          <w:p w14:paraId="30997315" w14:textId="77777777" w:rsidR="001907FA" w:rsidRPr="00590A25" w:rsidRDefault="001907FA" w:rsidP="00590A25">
            <w:pPr>
              <w:spacing w:after="60"/>
              <w:jc w:val="center"/>
              <w:rPr>
                <w:rFonts w:eastAsia="Times New Roman"/>
                <w:bCs/>
                <w:rtl/>
              </w:rPr>
            </w:pPr>
          </w:p>
        </w:tc>
        <w:tc>
          <w:tcPr>
            <w:tcW w:w="1008" w:type="dxa"/>
            <w:shd w:val="clear" w:color="auto" w:fill="auto"/>
            <w:vAlign w:val="center"/>
            <w:hideMark/>
          </w:tcPr>
          <w:p w14:paraId="09E0CAAB"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0FCBB407"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4C622F9" w14:textId="77777777" w:rsidR="001907FA" w:rsidRPr="00590A25" w:rsidRDefault="001907FA" w:rsidP="00590A25">
            <w:pPr>
              <w:spacing w:after="60"/>
              <w:jc w:val="center"/>
              <w:rPr>
                <w:rFonts w:eastAsia="Times New Roman"/>
                <w:bCs/>
              </w:rPr>
            </w:pPr>
          </w:p>
        </w:tc>
      </w:tr>
      <w:tr w:rsidR="00BD6864" w:rsidRPr="00590A25" w14:paraId="78B41265" w14:textId="77777777" w:rsidTr="00590A25">
        <w:trPr>
          <w:cantSplit/>
        </w:trPr>
        <w:tc>
          <w:tcPr>
            <w:tcW w:w="1152" w:type="dxa"/>
            <w:shd w:val="clear" w:color="auto" w:fill="auto"/>
            <w:vAlign w:val="center"/>
            <w:hideMark/>
          </w:tcPr>
          <w:p w14:paraId="5EDFBB54" w14:textId="77777777" w:rsidR="001907FA" w:rsidRPr="00590A25" w:rsidRDefault="001907FA" w:rsidP="00590A25">
            <w:pPr>
              <w:spacing w:after="60"/>
            </w:pPr>
            <w:r w:rsidRPr="00590A25">
              <w:t>1302.3100</w:t>
            </w:r>
          </w:p>
        </w:tc>
        <w:tc>
          <w:tcPr>
            <w:tcW w:w="4608" w:type="dxa"/>
            <w:shd w:val="clear" w:color="auto" w:fill="auto"/>
            <w:vAlign w:val="center"/>
            <w:hideMark/>
          </w:tcPr>
          <w:p w14:paraId="482274DC" w14:textId="77777777" w:rsidR="001907FA" w:rsidRPr="00590A25" w:rsidRDefault="001907FA" w:rsidP="00590A25">
            <w:pPr>
              <w:spacing w:after="60"/>
              <w:rPr>
                <w:rFonts w:eastAsia="Times New Roman"/>
                <w:color w:val="000000"/>
                <w:rtl/>
              </w:rPr>
            </w:pPr>
            <w:r w:rsidRPr="00590A25">
              <w:rPr>
                <w:rFonts w:eastAsia="Times New Roman"/>
                <w:color w:val="000000"/>
              </w:rPr>
              <w:t>- - Агар - агар</w:t>
            </w:r>
          </w:p>
        </w:tc>
        <w:tc>
          <w:tcPr>
            <w:tcW w:w="1008" w:type="dxa"/>
            <w:shd w:val="clear" w:color="auto" w:fill="auto"/>
            <w:vAlign w:val="center"/>
            <w:hideMark/>
          </w:tcPr>
          <w:p w14:paraId="6CE9F29D" w14:textId="77777777" w:rsidR="001907F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60D50F1"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7E71A93"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67F337E4" w14:textId="77777777" w:rsidR="001907FA" w:rsidRPr="00590A25" w:rsidRDefault="001907FA" w:rsidP="00590A25">
            <w:pPr>
              <w:spacing w:after="60"/>
              <w:jc w:val="center"/>
              <w:rPr>
                <w:rFonts w:eastAsia="Times New Roman"/>
                <w:bCs/>
              </w:rPr>
            </w:pPr>
          </w:p>
        </w:tc>
      </w:tr>
      <w:tr w:rsidR="00BD6864" w:rsidRPr="00590A25" w14:paraId="5268CA35" w14:textId="77777777" w:rsidTr="00590A25">
        <w:trPr>
          <w:cantSplit/>
        </w:trPr>
        <w:tc>
          <w:tcPr>
            <w:tcW w:w="1152" w:type="dxa"/>
            <w:shd w:val="clear" w:color="auto" w:fill="auto"/>
            <w:vAlign w:val="center"/>
            <w:hideMark/>
          </w:tcPr>
          <w:p w14:paraId="2F32B476" w14:textId="77777777" w:rsidR="001907FA" w:rsidRPr="00590A25" w:rsidRDefault="001907FA" w:rsidP="00590A25">
            <w:pPr>
              <w:spacing w:after="60"/>
            </w:pPr>
            <w:r w:rsidRPr="00590A25">
              <w:t>1302.3200</w:t>
            </w:r>
          </w:p>
        </w:tc>
        <w:tc>
          <w:tcPr>
            <w:tcW w:w="4608" w:type="dxa"/>
            <w:shd w:val="clear" w:color="auto" w:fill="auto"/>
            <w:vAlign w:val="center"/>
            <w:hideMark/>
          </w:tcPr>
          <w:p w14:paraId="4741F1CD"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 Слузи и </w:t>
            </w:r>
            <w:proofErr w:type="spellStart"/>
            <w:r w:rsidRPr="00590A25">
              <w:rPr>
                <w:rFonts w:eastAsia="Times New Roman"/>
                <w:color w:val="000000"/>
              </w:rPr>
              <w:t>згушњивачи</w:t>
            </w:r>
            <w:proofErr w:type="spellEnd"/>
            <w:r w:rsidRPr="00590A25">
              <w:rPr>
                <w:rFonts w:eastAsia="Times New Roman"/>
                <w:color w:val="000000"/>
              </w:rPr>
              <w:t xml:space="preserve">, модификовани или </w:t>
            </w:r>
            <w:proofErr w:type="spellStart"/>
            <w:r w:rsidRPr="00590A25">
              <w:rPr>
                <w:rFonts w:eastAsia="Times New Roman"/>
                <w:color w:val="000000"/>
              </w:rPr>
              <w:t>немодификовани</w:t>
            </w:r>
            <w:proofErr w:type="spellEnd"/>
            <w:r w:rsidRPr="00590A25">
              <w:rPr>
                <w:rFonts w:eastAsia="Times New Roman"/>
                <w:color w:val="000000"/>
              </w:rPr>
              <w:t xml:space="preserve">, добијени из рошчића, семена рошчића или семена </w:t>
            </w:r>
            <w:proofErr w:type="spellStart"/>
            <w:r w:rsidRPr="00590A25">
              <w:rPr>
                <w:rFonts w:eastAsia="Times New Roman"/>
                <w:color w:val="000000"/>
              </w:rPr>
              <w:t>гуара</w:t>
            </w:r>
            <w:proofErr w:type="spellEnd"/>
          </w:p>
        </w:tc>
        <w:tc>
          <w:tcPr>
            <w:tcW w:w="1008" w:type="dxa"/>
            <w:shd w:val="clear" w:color="auto" w:fill="auto"/>
            <w:vAlign w:val="center"/>
            <w:hideMark/>
          </w:tcPr>
          <w:p w14:paraId="47E624A2"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6318288D"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0D890ED"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7F3C968E" w14:textId="77777777" w:rsidR="001907FA" w:rsidRPr="00590A25" w:rsidRDefault="001907FA" w:rsidP="00590A25">
            <w:pPr>
              <w:spacing w:after="60"/>
              <w:jc w:val="center"/>
              <w:rPr>
                <w:rFonts w:eastAsia="Times New Roman"/>
                <w:bCs/>
                <w:color w:val="000000"/>
              </w:rPr>
            </w:pPr>
          </w:p>
        </w:tc>
      </w:tr>
      <w:tr w:rsidR="00BD6864" w:rsidRPr="00590A25" w14:paraId="735817BF" w14:textId="77777777" w:rsidTr="00590A25">
        <w:trPr>
          <w:cantSplit/>
        </w:trPr>
        <w:tc>
          <w:tcPr>
            <w:tcW w:w="1152" w:type="dxa"/>
            <w:shd w:val="clear" w:color="auto" w:fill="auto"/>
            <w:vAlign w:val="center"/>
            <w:hideMark/>
          </w:tcPr>
          <w:p w14:paraId="19224094" w14:textId="77777777" w:rsidR="001907FA" w:rsidRPr="00590A25" w:rsidRDefault="001907FA" w:rsidP="00590A25">
            <w:pPr>
              <w:spacing w:after="60"/>
            </w:pPr>
            <w:r w:rsidRPr="00590A25">
              <w:t>1302.3900</w:t>
            </w:r>
          </w:p>
        </w:tc>
        <w:tc>
          <w:tcPr>
            <w:tcW w:w="4608" w:type="dxa"/>
            <w:shd w:val="clear" w:color="auto" w:fill="auto"/>
            <w:vAlign w:val="center"/>
            <w:hideMark/>
          </w:tcPr>
          <w:p w14:paraId="521421C4" w14:textId="77777777" w:rsidR="001907FA" w:rsidRPr="00590A25" w:rsidRDefault="001907FA"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960384A" w14:textId="77777777" w:rsidR="001907F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hideMark/>
          </w:tcPr>
          <w:p w14:paraId="2B5C51C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FBA833C"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14947E7" w14:textId="77777777" w:rsidR="001907FA" w:rsidRPr="00590A25" w:rsidRDefault="001907FA" w:rsidP="00590A25">
            <w:pPr>
              <w:spacing w:after="60"/>
              <w:jc w:val="center"/>
              <w:rPr>
                <w:rFonts w:eastAsia="Times New Roman"/>
                <w:bCs/>
              </w:rPr>
            </w:pPr>
          </w:p>
        </w:tc>
      </w:tr>
      <w:tr w:rsidR="00BD6864" w:rsidRPr="00590A25" w14:paraId="40260B0D" w14:textId="77777777" w:rsidTr="00590A25">
        <w:trPr>
          <w:cantSplit/>
        </w:trPr>
        <w:tc>
          <w:tcPr>
            <w:tcW w:w="1152" w:type="dxa"/>
            <w:shd w:val="clear" w:color="auto" w:fill="auto"/>
            <w:vAlign w:val="center"/>
            <w:hideMark/>
          </w:tcPr>
          <w:p w14:paraId="1593E863" w14:textId="77777777" w:rsidR="001907FA" w:rsidRPr="00590A25" w:rsidRDefault="001907FA" w:rsidP="00590A25">
            <w:pPr>
              <w:spacing w:after="60"/>
            </w:pPr>
            <w:r w:rsidRPr="00590A25">
              <w:t>1401.0000</w:t>
            </w:r>
          </w:p>
        </w:tc>
        <w:tc>
          <w:tcPr>
            <w:tcW w:w="4608" w:type="dxa"/>
            <w:shd w:val="clear" w:color="auto" w:fill="auto"/>
            <w:vAlign w:val="center"/>
            <w:hideMark/>
          </w:tcPr>
          <w:p w14:paraId="6646CF7E" w14:textId="77777777" w:rsidR="001907FA" w:rsidRPr="00590A25" w:rsidRDefault="001907FA" w:rsidP="00590A25">
            <w:pPr>
              <w:spacing w:after="60"/>
              <w:rPr>
                <w:rFonts w:eastAsia="Times New Roman"/>
                <w:bCs/>
                <w:rtl/>
              </w:rPr>
            </w:pPr>
            <w:r w:rsidRPr="00590A25">
              <w:rPr>
                <w:rFonts w:eastAsia="Times New Roman"/>
                <w:bCs/>
              </w:rPr>
              <w:t xml:space="preserve">Биљни материјали који се првенствено употребљавају за плетарство (нпр: бамбус, </w:t>
            </w:r>
            <w:proofErr w:type="spellStart"/>
            <w:r w:rsidRPr="00590A25">
              <w:rPr>
                <w:rFonts w:eastAsia="Times New Roman"/>
                <w:bCs/>
              </w:rPr>
              <w:t>ратан</w:t>
            </w:r>
            <w:proofErr w:type="spellEnd"/>
            <w:r w:rsidRPr="00590A25">
              <w:rPr>
                <w:rFonts w:eastAsia="Times New Roman"/>
                <w:bCs/>
              </w:rPr>
              <w:t>, трска, рогоз, врбово пруће, рафија, слама житарица, очишћена бељена или небељена и кора од липе):</w:t>
            </w:r>
          </w:p>
        </w:tc>
        <w:tc>
          <w:tcPr>
            <w:tcW w:w="1008" w:type="dxa"/>
            <w:shd w:val="clear" w:color="auto" w:fill="auto"/>
            <w:vAlign w:val="center"/>
            <w:hideMark/>
          </w:tcPr>
          <w:p w14:paraId="4592F116"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3137AA71"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3F927589"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70B3E35B" w14:textId="77777777" w:rsidR="001907FA" w:rsidRPr="00590A25" w:rsidRDefault="001907FA" w:rsidP="00590A25">
            <w:pPr>
              <w:spacing w:after="60"/>
              <w:jc w:val="center"/>
              <w:rPr>
                <w:rFonts w:eastAsia="Times New Roman"/>
                <w:bCs/>
              </w:rPr>
            </w:pPr>
          </w:p>
        </w:tc>
      </w:tr>
      <w:tr w:rsidR="00BD6864" w:rsidRPr="00590A25" w14:paraId="363CE283" w14:textId="77777777" w:rsidTr="00590A25">
        <w:trPr>
          <w:cantSplit/>
        </w:trPr>
        <w:tc>
          <w:tcPr>
            <w:tcW w:w="1152" w:type="dxa"/>
            <w:shd w:val="clear" w:color="auto" w:fill="auto"/>
            <w:vAlign w:val="center"/>
            <w:hideMark/>
          </w:tcPr>
          <w:p w14:paraId="0E82C845" w14:textId="77777777" w:rsidR="001907FA" w:rsidRPr="00590A25" w:rsidRDefault="001907FA" w:rsidP="00590A25">
            <w:pPr>
              <w:spacing w:after="60"/>
            </w:pPr>
            <w:r w:rsidRPr="00590A25">
              <w:t>1401.1000</w:t>
            </w:r>
          </w:p>
        </w:tc>
        <w:tc>
          <w:tcPr>
            <w:tcW w:w="4608" w:type="dxa"/>
            <w:shd w:val="clear" w:color="auto" w:fill="auto"/>
            <w:vAlign w:val="center"/>
            <w:hideMark/>
          </w:tcPr>
          <w:p w14:paraId="4A49AAAD" w14:textId="77777777" w:rsidR="001907FA" w:rsidRPr="00590A25" w:rsidRDefault="001907FA" w:rsidP="00590A25">
            <w:pPr>
              <w:spacing w:after="60"/>
              <w:rPr>
                <w:rFonts w:eastAsia="Times New Roman"/>
                <w:color w:val="000000"/>
                <w:rtl/>
              </w:rPr>
            </w:pPr>
            <w:r w:rsidRPr="00590A25">
              <w:rPr>
                <w:rFonts w:eastAsia="Times New Roman"/>
                <w:color w:val="000000"/>
              </w:rPr>
              <w:t>- Бамбус</w:t>
            </w:r>
          </w:p>
        </w:tc>
        <w:tc>
          <w:tcPr>
            <w:tcW w:w="1008" w:type="dxa"/>
            <w:shd w:val="clear" w:color="auto" w:fill="auto"/>
            <w:vAlign w:val="center"/>
            <w:hideMark/>
          </w:tcPr>
          <w:p w14:paraId="07257DC0"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455EC7E"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F5E6B07"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543CA96F" w14:textId="77777777" w:rsidR="001907FA" w:rsidRPr="00590A25" w:rsidRDefault="001907FA" w:rsidP="00590A25">
            <w:pPr>
              <w:spacing w:after="60"/>
              <w:jc w:val="center"/>
              <w:rPr>
                <w:rFonts w:eastAsia="Times New Roman"/>
                <w:bCs/>
              </w:rPr>
            </w:pPr>
            <w:r w:rsidRPr="00590A25">
              <w:rPr>
                <w:rFonts w:eastAsia="Times New Roman"/>
                <w:bCs/>
              </w:rPr>
              <w:t>50%</w:t>
            </w:r>
          </w:p>
        </w:tc>
      </w:tr>
      <w:tr w:rsidR="00BD6864" w:rsidRPr="00590A25" w14:paraId="331D64E0" w14:textId="77777777" w:rsidTr="00590A25">
        <w:trPr>
          <w:cantSplit/>
        </w:trPr>
        <w:tc>
          <w:tcPr>
            <w:tcW w:w="1152" w:type="dxa"/>
            <w:shd w:val="clear" w:color="auto" w:fill="auto"/>
            <w:vAlign w:val="center"/>
            <w:hideMark/>
          </w:tcPr>
          <w:p w14:paraId="58CA979A" w14:textId="77777777" w:rsidR="001907FA" w:rsidRPr="00590A25" w:rsidRDefault="001907FA" w:rsidP="00590A25">
            <w:pPr>
              <w:spacing w:after="60"/>
            </w:pPr>
            <w:r w:rsidRPr="00590A25">
              <w:t>1401.2000</w:t>
            </w:r>
          </w:p>
        </w:tc>
        <w:tc>
          <w:tcPr>
            <w:tcW w:w="4608" w:type="dxa"/>
            <w:shd w:val="clear" w:color="auto" w:fill="auto"/>
            <w:vAlign w:val="center"/>
            <w:hideMark/>
          </w:tcPr>
          <w:p w14:paraId="6F26CAE1"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Ратан</w:t>
            </w:r>
            <w:proofErr w:type="spellEnd"/>
            <w:r w:rsidRPr="00590A25">
              <w:rPr>
                <w:rFonts w:eastAsia="Times New Roman"/>
                <w:color w:val="000000"/>
              </w:rPr>
              <w:t xml:space="preserve"> (шпанска трска)</w:t>
            </w:r>
          </w:p>
        </w:tc>
        <w:tc>
          <w:tcPr>
            <w:tcW w:w="1008" w:type="dxa"/>
            <w:shd w:val="clear" w:color="auto" w:fill="auto"/>
            <w:vAlign w:val="center"/>
            <w:hideMark/>
          </w:tcPr>
          <w:p w14:paraId="3E421512"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82F2CC8"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4D5B4F3"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658B7BE8"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0F101272" w14:textId="77777777" w:rsidTr="00590A25">
        <w:trPr>
          <w:cantSplit/>
        </w:trPr>
        <w:tc>
          <w:tcPr>
            <w:tcW w:w="1152" w:type="dxa"/>
            <w:shd w:val="clear" w:color="auto" w:fill="auto"/>
            <w:vAlign w:val="center"/>
            <w:hideMark/>
          </w:tcPr>
          <w:p w14:paraId="09B3A6F1" w14:textId="77777777" w:rsidR="001907FA" w:rsidRPr="00590A25" w:rsidRDefault="001907FA" w:rsidP="00590A25">
            <w:pPr>
              <w:spacing w:after="60"/>
            </w:pPr>
            <w:r w:rsidRPr="00590A25">
              <w:t>1401.9000</w:t>
            </w:r>
          </w:p>
        </w:tc>
        <w:tc>
          <w:tcPr>
            <w:tcW w:w="4608" w:type="dxa"/>
            <w:shd w:val="clear" w:color="auto" w:fill="auto"/>
            <w:vAlign w:val="center"/>
            <w:hideMark/>
          </w:tcPr>
          <w:p w14:paraId="4C181C8E"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40C457B" w14:textId="77777777" w:rsidR="001907FA" w:rsidRPr="00590A25" w:rsidRDefault="001907FA"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5D26DF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4D1F80C"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2625B150" w14:textId="77777777" w:rsidR="001907FA" w:rsidRPr="00590A25" w:rsidRDefault="001907FA" w:rsidP="00590A25">
            <w:pPr>
              <w:spacing w:after="60"/>
              <w:jc w:val="center"/>
              <w:rPr>
                <w:rFonts w:eastAsia="Times New Roman"/>
                <w:bCs/>
                <w:color w:val="000000"/>
              </w:rPr>
            </w:pPr>
            <w:r w:rsidRPr="00590A25">
              <w:rPr>
                <w:rFonts w:eastAsia="Times New Roman"/>
                <w:bCs/>
              </w:rPr>
              <w:t>50%</w:t>
            </w:r>
          </w:p>
        </w:tc>
      </w:tr>
      <w:tr w:rsidR="00BD6864" w:rsidRPr="00590A25" w14:paraId="710401B4" w14:textId="77777777" w:rsidTr="00590A25">
        <w:trPr>
          <w:cantSplit/>
        </w:trPr>
        <w:tc>
          <w:tcPr>
            <w:tcW w:w="1152" w:type="dxa"/>
            <w:shd w:val="clear" w:color="auto" w:fill="auto"/>
            <w:vAlign w:val="center"/>
            <w:hideMark/>
          </w:tcPr>
          <w:p w14:paraId="76A064B8" w14:textId="77777777" w:rsidR="001907FA" w:rsidRPr="00590A25" w:rsidRDefault="001907FA" w:rsidP="00590A25">
            <w:pPr>
              <w:spacing w:after="60"/>
            </w:pPr>
            <w:r w:rsidRPr="00590A25">
              <w:t>[1402]</w:t>
            </w:r>
          </w:p>
        </w:tc>
        <w:tc>
          <w:tcPr>
            <w:tcW w:w="4608" w:type="dxa"/>
            <w:shd w:val="clear" w:color="auto" w:fill="auto"/>
            <w:vAlign w:val="center"/>
            <w:hideMark/>
          </w:tcPr>
          <w:p w14:paraId="0244E7B9" w14:textId="77777777" w:rsidR="001907FA" w:rsidRPr="00590A25" w:rsidRDefault="001907FA" w:rsidP="00590A25">
            <w:pPr>
              <w:spacing w:after="60"/>
              <w:rPr>
                <w:rFonts w:eastAsia="Times New Roman"/>
                <w:color w:val="000000"/>
                <w:rtl/>
              </w:rPr>
            </w:pPr>
            <w:r w:rsidRPr="00590A25">
              <w:rPr>
                <w:rFonts w:eastAsia="Times New Roman"/>
                <w:color w:val="000000"/>
              </w:rPr>
              <w:t> </w:t>
            </w:r>
          </w:p>
        </w:tc>
        <w:tc>
          <w:tcPr>
            <w:tcW w:w="1008" w:type="dxa"/>
            <w:shd w:val="clear" w:color="auto" w:fill="auto"/>
            <w:vAlign w:val="center"/>
            <w:hideMark/>
          </w:tcPr>
          <w:p w14:paraId="287A67DE"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7AEF8A50"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529A07A9" w14:textId="77777777" w:rsidR="001907FA" w:rsidRPr="00590A25" w:rsidRDefault="001907FA" w:rsidP="00590A25">
            <w:pPr>
              <w:spacing w:after="60"/>
              <w:jc w:val="center"/>
              <w:rPr>
                <w:rFonts w:eastAsia="Times New Roman"/>
                <w:color w:val="000000"/>
              </w:rPr>
            </w:pPr>
          </w:p>
        </w:tc>
        <w:tc>
          <w:tcPr>
            <w:tcW w:w="1008" w:type="dxa"/>
            <w:shd w:val="clear" w:color="auto" w:fill="auto"/>
            <w:vAlign w:val="center"/>
            <w:hideMark/>
          </w:tcPr>
          <w:p w14:paraId="7A24CE1C" w14:textId="77777777" w:rsidR="001907FA" w:rsidRPr="00590A25" w:rsidRDefault="001907FA" w:rsidP="00590A25">
            <w:pPr>
              <w:spacing w:after="60"/>
              <w:jc w:val="center"/>
              <w:rPr>
                <w:rFonts w:eastAsia="Times New Roman"/>
                <w:bCs/>
                <w:color w:val="000000"/>
              </w:rPr>
            </w:pPr>
          </w:p>
        </w:tc>
      </w:tr>
      <w:tr w:rsidR="00BD6864" w:rsidRPr="00590A25" w14:paraId="13F72258" w14:textId="77777777" w:rsidTr="00590A25">
        <w:trPr>
          <w:cantSplit/>
        </w:trPr>
        <w:tc>
          <w:tcPr>
            <w:tcW w:w="1152" w:type="dxa"/>
            <w:shd w:val="clear" w:color="auto" w:fill="auto"/>
            <w:vAlign w:val="center"/>
            <w:hideMark/>
          </w:tcPr>
          <w:p w14:paraId="41C24835" w14:textId="77777777" w:rsidR="001907FA" w:rsidRPr="00590A25" w:rsidRDefault="001907FA" w:rsidP="00590A25">
            <w:pPr>
              <w:spacing w:after="60"/>
            </w:pPr>
            <w:r w:rsidRPr="00590A25">
              <w:t>[1403]</w:t>
            </w:r>
          </w:p>
        </w:tc>
        <w:tc>
          <w:tcPr>
            <w:tcW w:w="4608" w:type="dxa"/>
            <w:shd w:val="clear" w:color="auto" w:fill="auto"/>
            <w:vAlign w:val="center"/>
            <w:hideMark/>
          </w:tcPr>
          <w:p w14:paraId="5558EFCC" w14:textId="77777777" w:rsidR="001907FA" w:rsidRPr="00590A25" w:rsidRDefault="001907FA" w:rsidP="00590A25">
            <w:pPr>
              <w:spacing w:after="60"/>
              <w:rPr>
                <w:rFonts w:eastAsia="Times New Roman"/>
                <w:color w:val="000000"/>
                <w:rtl/>
              </w:rPr>
            </w:pPr>
            <w:r w:rsidRPr="00590A25">
              <w:rPr>
                <w:rFonts w:eastAsia="Times New Roman"/>
                <w:color w:val="000000"/>
              </w:rPr>
              <w:t> </w:t>
            </w:r>
          </w:p>
        </w:tc>
        <w:tc>
          <w:tcPr>
            <w:tcW w:w="1008" w:type="dxa"/>
            <w:shd w:val="clear" w:color="auto" w:fill="auto"/>
            <w:vAlign w:val="center"/>
            <w:hideMark/>
          </w:tcPr>
          <w:p w14:paraId="4FF43715"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66F1EF87"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6A7EF225"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231C690F" w14:textId="77777777" w:rsidR="001907FA" w:rsidRPr="00590A25" w:rsidRDefault="001907FA" w:rsidP="00590A25">
            <w:pPr>
              <w:spacing w:after="60"/>
              <w:jc w:val="center"/>
              <w:rPr>
                <w:rFonts w:eastAsia="Times New Roman"/>
                <w:bCs/>
              </w:rPr>
            </w:pPr>
          </w:p>
        </w:tc>
      </w:tr>
      <w:tr w:rsidR="00BD6864" w:rsidRPr="00590A25" w14:paraId="6A9A2B28" w14:textId="77777777" w:rsidTr="00590A25">
        <w:trPr>
          <w:cantSplit/>
        </w:trPr>
        <w:tc>
          <w:tcPr>
            <w:tcW w:w="1152" w:type="dxa"/>
            <w:shd w:val="clear" w:color="auto" w:fill="auto"/>
            <w:vAlign w:val="center"/>
            <w:hideMark/>
          </w:tcPr>
          <w:p w14:paraId="0AED3ECC" w14:textId="77777777" w:rsidR="001907FA" w:rsidRPr="00590A25" w:rsidRDefault="001907FA" w:rsidP="00590A25">
            <w:pPr>
              <w:spacing w:after="60"/>
            </w:pPr>
            <w:r w:rsidRPr="00590A25">
              <w:t>1404.0000</w:t>
            </w:r>
          </w:p>
        </w:tc>
        <w:tc>
          <w:tcPr>
            <w:tcW w:w="4608" w:type="dxa"/>
            <w:shd w:val="clear" w:color="auto" w:fill="auto"/>
            <w:vAlign w:val="center"/>
            <w:hideMark/>
          </w:tcPr>
          <w:p w14:paraId="4A8ECDC2" w14:textId="77777777" w:rsidR="001907FA" w:rsidRPr="00590A25" w:rsidRDefault="001907FA" w:rsidP="00590A25">
            <w:pPr>
              <w:spacing w:after="60"/>
              <w:rPr>
                <w:rFonts w:eastAsia="Times New Roman"/>
                <w:bCs/>
                <w:rtl/>
              </w:rPr>
            </w:pPr>
            <w:r w:rsidRPr="00590A25">
              <w:rPr>
                <w:rFonts w:eastAsia="Times New Roman"/>
                <w:bCs/>
              </w:rPr>
              <w:t>Биљни производи на другом месту непоменути нити обухваћени:</w:t>
            </w:r>
          </w:p>
        </w:tc>
        <w:tc>
          <w:tcPr>
            <w:tcW w:w="1008" w:type="dxa"/>
            <w:shd w:val="clear" w:color="auto" w:fill="auto"/>
            <w:vAlign w:val="center"/>
            <w:hideMark/>
          </w:tcPr>
          <w:p w14:paraId="63786769" w14:textId="77777777" w:rsidR="001907FA" w:rsidRPr="00590A25" w:rsidRDefault="001907FA" w:rsidP="00590A25">
            <w:pPr>
              <w:spacing w:after="60"/>
              <w:jc w:val="center"/>
              <w:rPr>
                <w:rFonts w:eastAsia="Times New Roman"/>
                <w:bCs/>
              </w:rPr>
            </w:pPr>
          </w:p>
        </w:tc>
        <w:tc>
          <w:tcPr>
            <w:tcW w:w="1008" w:type="dxa"/>
            <w:shd w:val="clear" w:color="auto" w:fill="auto"/>
            <w:vAlign w:val="center"/>
            <w:hideMark/>
          </w:tcPr>
          <w:p w14:paraId="1D24227B" w14:textId="77777777" w:rsidR="001907FA" w:rsidRPr="00590A25" w:rsidRDefault="001907FA" w:rsidP="00590A25">
            <w:pPr>
              <w:spacing w:after="60"/>
              <w:jc w:val="center"/>
              <w:rPr>
                <w:rFonts w:eastAsia="Times New Roman"/>
                <w:bCs/>
                <w:color w:val="000000"/>
              </w:rPr>
            </w:pPr>
          </w:p>
        </w:tc>
        <w:tc>
          <w:tcPr>
            <w:tcW w:w="1008" w:type="dxa"/>
            <w:shd w:val="clear" w:color="auto" w:fill="auto"/>
            <w:vAlign w:val="center"/>
          </w:tcPr>
          <w:p w14:paraId="0E4B7B6A"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00CA43DD" w14:textId="77777777" w:rsidR="001907FA" w:rsidRPr="00590A25" w:rsidRDefault="001907FA" w:rsidP="00590A25">
            <w:pPr>
              <w:spacing w:after="60"/>
              <w:jc w:val="center"/>
              <w:rPr>
                <w:rFonts w:eastAsia="Times New Roman"/>
                <w:bCs/>
              </w:rPr>
            </w:pPr>
          </w:p>
        </w:tc>
      </w:tr>
      <w:tr w:rsidR="00BD6864" w:rsidRPr="00590A25" w14:paraId="722FC4EC" w14:textId="77777777" w:rsidTr="00590A25">
        <w:trPr>
          <w:cantSplit/>
        </w:trPr>
        <w:tc>
          <w:tcPr>
            <w:tcW w:w="1152" w:type="dxa"/>
            <w:shd w:val="clear" w:color="auto" w:fill="auto"/>
            <w:vAlign w:val="center"/>
            <w:hideMark/>
          </w:tcPr>
          <w:p w14:paraId="37768E60" w14:textId="77777777" w:rsidR="001907FA" w:rsidRPr="00590A25" w:rsidRDefault="001907FA" w:rsidP="00590A25">
            <w:pPr>
              <w:spacing w:after="60"/>
            </w:pPr>
            <w:r w:rsidRPr="00590A25">
              <w:t>1404.2000</w:t>
            </w:r>
          </w:p>
        </w:tc>
        <w:tc>
          <w:tcPr>
            <w:tcW w:w="4608" w:type="dxa"/>
            <w:shd w:val="clear" w:color="auto" w:fill="auto"/>
            <w:vAlign w:val="center"/>
            <w:hideMark/>
          </w:tcPr>
          <w:p w14:paraId="5A40CCF1" w14:textId="77777777" w:rsidR="001907FA" w:rsidRPr="00590A25" w:rsidRDefault="001907FA"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Линтерс</w:t>
            </w:r>
            <w:proofErr w:type="spellEnd"/>
            <w:r w:rsidRPr="00590A25">
              <w:rPr>
                <w:rFonts w:eastAsia="Times New Roman"/>
                <w:color w:val="000000"/>
              </w:rPr>
              <w:t xml:space="preserve"> од памука</w:t>
            </w:r>
          </w:p>
        </w:tc>
        <w:tc>
          <w:tcPr>
            <w:tcW w:w="1008" w:type="dxa"/>
            <w:shd w:val="clear" w:color="auto" w:fill="auto"/>
            <w:vAlign w:val="center"/>
            <w:hideMark/>
          </w:tcPr>
          <w:p w14:paraId="0303321D" w14:textId="77777777" w:rsidR="001907FA" w:rsidRPr="00590A25" w:rsidRDefault="001907F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hideMark/>
          </w:tcPr>
          <w:p w14:paraId="2CA63FF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0F13191"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400746B1" w14:textId="77777777" w:rsidR="001907FA" w:rsidRPr="00590A25" w:rsidRDefault="001907FA" w:rsidP="00590A25">
            <w:pPr>
              <w:spacing w:after="60"/>
              <w:jc w:val="center"/>
              <w:rPr>
                <w:rFonts w:eastAsia="Times New Roman"/>
                <w:bCs/>
              </w:rPr>
            </w:pPr>
          </w:p>
        </w:tc>
      </w:tr>
      <w:tr w:rsidR="00BD6864" w:rsidRPr="00590A25" w14:paraId="4D57F473" w14:textId="77777777" w:rsidTr="00590A25">
        <w:trPr>
          <w:cantSplit/>
        </w:trPr>
        <w:tc>
          <w:tcPr>
            <w:tcW w:w="1152" w:type="dxa"/>
            <w:shd w:val="clear" w:color="auto" w:fill="auto"/>
            <w:vAlign w:val="center"/>
            <w:hideMark/>
          </w:tcPr>
          <w:p w14:paraId="2DA2881F" w14:textId="77777777" w:rsidR="001907FA" w:rsidRPr="00590A25" w:rsidRDefault="001907FA" w:rsidP="00590A25">
            <w:pPr>
              <w:spacing w:after="60"/>
            </w:pPr>
            <w:r w:rsidRPr="00590A25">
              <w:t>1404.9000</w:t>
            </w:r>
          </w:p>
        </w:tc>
        <w:tc>
          <w:tcPr>
            <w:tcW w:w="4608" w:type="dxa"/>
            <w:shd w:val="clear" w:color="auto" w:fill="auto"/>
            <w:vAlign w:val="center"/>
            <w:hideMark/>
          </w:tcPr>
          <w:p w14:paraId="4F4CE6CD" w14:textId="77777777" w:rsidR="001907FA" w:rsidRPr="00590A25" w:rsidRDefault="001907FA"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43F22A2" w14:textId="77777777" w:rsidR="001907FA" w:rsidRPr="00590A25" w:rsidRDefault="001907F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hideMark/>
          </w:tcPr>
          <w:p w14:paraId="15208ABA" w14:textId="77777777" w:rsidR="001907FA" w:rsidRPr="00590A25" w:rsidRDefault="001907F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C76CE4D" w14:textId="77777777" w:rsidR="001907FA" w:rsidRPr="00590A25" w:rsidRDefault="001907FA" w:rsidP="00590A25">
            <w:pPr>
              <w:spacing w:after="60"/>
              <w:jc w:val="center"/>
              <w:rPr>
                <w:rFonts w:eastAsia="Times New Roman"/>
                <w:color w:val="000000"/>
                <w:rtl/>
              </w:rPr>
            </w:pPr>
          </w:p>
        </w:tc>
        <w:tc>
          <w:tcPr>
            <w:tcW w:w="1008" w:type="dxa"/>
            <w:shd w:val="clear" w:color="auto" w:fill="auto"/>
            <w:vAlign w:val="center"/>
            <w:hideMark/>
          </w:tcPr>
          <w:p w14:paraId="14D51374" w14:textId="77777777" w:rsidR="001907FA" w:rsidRPr="00590A25" w:rsidRDefault="001907FA" w:rsidP="00590A25">
            <w:pPr>
              <w:spacing w:after="60"/>
              <w:jc w:val="center"/>
              <w:rPr>
                <w:rFonts w:eastAsia="Times New Roman"/>
                <w:bCs/>
              </w:rPr>
            </w:pPr>
          </w:p>
        </w:tc>
      </w:tr>
      <w:tr w:rsidR="00BD6864" w:rsidRPr="00590A25" w14:paraId="007007C1" w14:textId="77777777" w:rsidTr="00590A25">
        <w:trPr>
          <w:cantSplit/>
        </w:trPr>
        <w:tc>
          <w:tcPr>
            <w:tcW w:w="1152" w:type="dxa"/>
            <w:shd w:val="clear" w:color="auto" w:fill="auto"/>
            <w:vAlign w:val="center"/>
            <w:hideMark/>
          </w:tcPr>
          <w:p w14:paraId="4249B92B" w14:textId="77777777" w:rsidR="00383572" w:rsidRPr="00590A25" w:rsidRDefault="00971442" w:rsidP="00590A25">
            <w:pPr>
              <w:spacing w:after="60"/>
              <w:rPr>
                <w:rtl/>
              </w:rPr>
            </w:pPr>
            <w:r w:rsidRPr="00590A25">
              <w:t>1501.0000</w:t>
            </w:r>
          </w:p>
        </w:tc>
        <w:tc>
          <w:tcPr>
            <w:tcW w:w="4608" w:type="dxa"/>
            <w:shd w:val="clear" w:color="auto" w:fill="auto"/>
            <w:vAlign w:val="center"/>
            <w:hideMark/>
          </w:tcPr>
          <w:p w14:paraId="215174D9" w14:textId="77777777" w:rsidR="00383572" w:rsidRPr="00590A25" w:rsidRDefault="00383572" w:rsidP="00590A25">
            <w:pPr>
              <w:spacing w:after="60"/>
              <w:rPr>
                <w:rtl/>
              </w:rPr>
            </w:pPr>
            <w:r w:rsidRPr="00590A25">
              <w:t>Свињска масноћа (укључујући јестиву маст) и живинска масноћа, осим оних из тарифног броја 0209 или 1503:</w:t>
            </w:r>
          </w:p>
        </w:tc>
        <w:tc>
          <w:tcPr>
            <w:tcW w:w="1008" w:type="dxa"/>
            <w:shd w:val="clear" w:color="auto" w:fill="auto"/>
            <w:vAlign w:val="center"/>
            <w:hideMark/>
          </w:tcPr>
          <w:p w14:paraId="4CFC7496"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C116A7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32E5E7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4EB42D6" w14:textId="77777777" w:rsidR="00383572" w:rsidRPr="00590A25" w:rsidRDefault="00383572" w:rsidP="00590A25">
            <w:pPr>
              <w:spacing w:after="60"/>
              <w:jc w:val="center"/>
              <w:rPr>
                <w:rFonts w:eastAsia="Times New Roman"/>
                <w:bCs/>
                <w:color w:val="000000"/>
              </w:rPr>
            </w:pPr>
          </w:p>
        </w:tc>
      </w:tr>
      <w:tr w:rsidR="00BD6864" w:rsidRPr="00590A25" w14:paraId="3E311A95" w14:textId="77777777" w:rsidTr="00590A25">
        <w:trPr>
          <w:cantSplit/>
        </w:trPr>
        <w:tc>
          <w:tcPr>
            <w:tcW w:w="1152" w:type="dxa"/>
            <w:shd w:val="clear" w:color="auto" w:fill="auto"/>
            <w:vAlign w:val="center"/>
            <w:hideMark/>
          </w:tcPr>
          <w:p w14:paraId="64E61BE7" w14:textId="77777777" w:rsidR="00383572" w:rsidRPr="00590A25" w:rsidRDefault="00383572" w:rsidP="00590A25">
            <w:pPr>
              <w:spacing w:after="60"/>
              <w:rPr>
                <w:rtl/>
              </w:rPr>
            </w:pPr>
            <w:r w:rsidRPr="00590A25">
              <w:rPr>
                <w:rtl/>
              </w:rPr>
              <w:t>1501.1000</w:t>
            </w:r>
          </w:p>
        </w:tc>
        <w:tc>
          <w:tcPr>
            <w:tcW w:w="4608" w:type="dxa"/>
            <w:shd w:val="clear" w:color="auto" w:fill="auto"/>
            <w:vAlign w:val="center"/>
            <w:hideMark/>
          </w:tcPr>
          <w:p w14:paraId="6AC94DE0" w14:textId="77777777" w:rsidR="00383572" w:rsidRPr="00590A25" w:rsidRDefault="00383572" w:rsidP="00590A25">
            <w:pPr>
              <w:spacing w:after="60"/>
              <w:rPr>
                <w:rFonts w:eastAsia="Times New Roman"/>
                <w:color w:val="000000"/>
                <w:rtl/>
              </w:rPr>
            </w:pPr>
            <w:r w:rsidRPr="00590A25">
              <w:rPr>
                <w:rFonts w:eastAsia="Times New Roman"/>
                <w:color w:val="000000"/>
              </w:rPr>
              <w:t>- Јестива свињска маст</w:t>
            </w:r>
          </w:p>
        </w:tc>
        <w:tc>
          <w:tcPr>
            <w:tcW w:w="1008" w:type="dxa"/>
            <w:shd w:val="clear" w:color="auto" w:fill="auto"/>
            <w:vAlign w:val="center"/>
            <w:hideMark/>
          </w:tcPr>
          <w:p w14:paraId="47BD7154"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9B16D2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6B5F9A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E37CFF0"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0563AB93" w14:textId="77777777" w:rsidTr="00590A25">
        <w:trPr>
          <w:cantSplit/>
        </w:trPr>
        <w:tc>
          <w:tcPr>
            <w:tcW w:w="1152" w:type="dxa"/>
            <w:shd w:val="clear" w:color="auto" w:fill="auto"/>
            <w:vAlign w:val="center"/>
            <w:hideMark/>
          </w:tcPr>
          <w:p w14:paraId="7CD58B49" w14:textId="77777777" w:rsidR="00383572" w:rsidRPr="00590A25" w:rsidRDefault="00383572" w:rsidP="00590A25">
            <w:pPr>
              <w:spacing w:after="60"/>
              <w:rPr>
                <w:rtl/>
              </w:rPr>
            </w:pPr>
            <w:r w:rsidRPr="00590A25">
              <w:rPr>
                <w:rtl/>
              </w:rPr>
              <w:t>1501.2000</w:t>
            </w:r>
          </w:p>
        </w:tc>
        <w:tc>
          <w:tcPr>
            <w:tcW w:w="4608" w:type="dxa"/>
            <w:shd w:val="clear" w:color="auto" w:fill="auto"/>
            <w:vAlign w:val="center"/>
            <w:hideMark/>
          </w:tcPr>
          <w:p w14:paraId="274D6276" w14:textId="77777777" w:rsidR="00383572" w:rsidRPr="00590A25" w:rsidRDefault="00383572" w:rsidP="00590A25">
            <w:pPr>
              <w:spacing w:after="60"/>
              <w:rPr>
                <w:rFonts w:eastAsia="Times New Roman"/>
                <w:color w:val="000000"/>
                <w:rtl/>
              </w:rPr>
            </w:pPr>
            <w:r w:rsidRPr="00590A25">
              <w:rPr>
                <w:rFonts w:eastAsia="Times New Roman"/>
                <w:color w:val="000000"/>
              </w:rPr>
              <w:t>- Остала свињска масноћа</w:t>
            </w:r>
          </w:p>
        </w:tc>
        <w:tc>
          <w:tcPr>
            <w:tcW w:w="1008" w:type="dxa"/>
            <w:shd w:val="clear" w:color="auto" w:fill="auto"/>
            <w:vAlign w:val="center"/>
            <w:hideMark/>
          </w:tcPr>
          <w:p w14:paraId="5EC714EB"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67A633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03D521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B83ABD3"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0359444B" w14:textId="77777777" w:rsidTr="00590A25">
        <w:trPr>
          <w:cantSplit/>
        </w:trPr>
        <w:tc>
          <w:tcPr>
            <w:tcW w:w="1152" w:type="dxa"/>
            <w:shd w:val="clear" w:color="auto" w:fill="auto"/>
            <w:vAlign w:val="center"/>
            <w:hideMark/>
          </w:tcPr>
          <w:p w14:paraId="5BB9EBDC" w14:textId="77777777" w:rsidR="00383572" w:rsidRPr="00590A25" w:rsidRDefault="00383572" w:rsidP="00590A25">
            <w:pPr>
              <w:spacing w:after="60"/>
              <w:rPr>
                <w:rtl/>
              </w:rPr>
            </w:pPr>
            <w:r w:rsidRPr="00590A25">
              <w:rPr>
                <w:rtl/>
              </w:rPr>
              <w:t>1501.9000</w:t>
            </w:r>
          </w:p>
        </w:tc>
        <w:tc>
          <w:tcPr>
            <w:tcW w:w="4608" w:type="dxa"/>
            <w:shd w:val="clear" w:color="auto" w:fill="auto"/>
            <w:vAlign w:val="center"/>
            <w:hideMark/>
          </w:tcPr>
          <w:p w14:paraId="069A3F60"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67E014B"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B0475A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5229EF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C389FDA"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9EE16FC" w14:textId="77777777" w:rsidTr="00590A25">
        <w:trPr>
          <w:cantSplit/>
        </w:trPr>
        <w:tc>
          <w:tcPr>
            <w:tcW w:w="1152" w:type="dxa"/>
            <w:shd w:val="clear" w:color="auto" w:fill="auto"/>
            <w:vAlign w:val="center"/>
            <w:hideMark/>
          </w:tcPr>
          <w:p w14:paraId="129D9969" w14:textId="77777777" w:rsidR="00383572" w:rsidRPr="00590A25" w:rsidRDefault="00971442" w:rsidP="00590A25">
            <w:pPr>
              <w:spacing w:after="60"/>
              <w:rPr>
                <w:rtl/>
              </w:rPr>
            </w:pPr>
            <w:r w:rsidRPr="00590A25">
              <w:t>1502.0000</w:t>
            </w:r>
          </w:p>
        </w:tc>
        <w:tc>
          <w:tcPr>
            <w:tcW w:w="4608" w:type="dxa"/>
            <w:shd w:val="clear" w:color="auto" w:fill="auto"/>
            <w:vAlign w:val="center"/>
            <w:hideMark/>
          </w:tcPr>
          <w:p w14:paraId="43131268" w14:textId="77777777" w:rsidR="00383572" w:rsidRPr="00590A25" w:rsidRDefault="00383572" w:rsidP="00590A25">
            <w:pPr>
              <w:spacing w:after="60"/>
              <w:rPr>
                <w:rFonts w:eastAsia="Times New Roman"/>
                <w:bCs/>
                <w:rtl/>
              </w:rPr>
            </w:pPr>
            <w:r w:rsidRPr="00590A25">
              <w:rPr>
                <w:rFonts w:eastAsia="Times New Roman"/>
                <w:bCs/>
              </w:rPr>
              <w:t>Масноће од животиња врста говеда, оваца или коза, осим оних из тарифног броја 1503:</w:t>
            </w:r>
          </w:p>
        </w:tc>
        <w:tc>
          <w:tcPr>
            <w:tcW w:w="1008" w:type="dxa"/>
            <w:shd w:val="clear" w:color="auto" w:fill="auto"/>
            <w:vAlign w:val="center"/>
            <w:hideMark/>
          </w:tcPr>
          <w:p w14:paraId="4DB601A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A69AC9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30F300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8B1D968" w14:textId="77777777" w:rsidR="00383572" w:rsidRPr="00590A25" w:rsidRDefault="00383572" w:rsidP="00590A25">
            <w:pPr>
              <w:spacing w:after="60"/>
              <w:jc w:val="center"/>
              <w:rPr>
                <w:rFonts w:eastAsia="Times New Roman"/>
                <w:bCs/>
                <w:color w:val="000000"/>
              </w:rPr>
            </w:pPr>
          </w:p>
        </w:tc>
      </w:tr>
      <w:tr w:rsidR="00BD6864" w:rsidRPr="00590A25" w14:paraId="604A83ED" w14:textId="77777777" w:rsidTr="00590A25">
        <w:trPr>
          <w:cantSplit/>
        </w:trPr>
        <w:tc>
          <w:tcPr>
            <w:tcW w:w="1152" w:type="dxa"/>
            <w:shd w:val="clear" w:color="auto" w:fill="auto"/>
            <w:vAlign w:val="center"/>
            <w:hideMark/>
          </w:tcPr>
          <w:p w14:paraId="3DF4C832" w14:textId="77777777" w:rsidR="00383572" w:rsidRPr="00590A25" w:rsidRDefault="00383572" w:rsidP="00590A25">
            <w:pPr>
              <w:spacing w:after="60"/>
              <w:rPr>
                <w:rtl/>
              </w:rPr>
            </w:pPr>
            <w:r w:rsidRPr="00590A25">
              <w:rPr>
                <w:rtl/>
              </w:rPr>
              <w:t>1502.1000</w:t>
            </w:r>
          </w:p>
        </w:tc>
        <w:tc>
          <w:tcPr>
            <w:tcW w:w="4608" w:type="dxa"/>
            <w:shd w:val="clear" w:color="auto" w:fill="auto"/>
            <w:vAlign w:val="center"/>
            <w:hideMark/>
          </w:tcPr>
          <w:p w14:paraId="72B0E95F" w14:textId="77777777" w:rsidR="00383572" w:rsidRPr="00590A25" w:rsidRDefault="00383572" w:rsidP="00590A25">
            <w:pPr>
              <w:spacing w:after="60"/>
              <w:rPr>
                <w:rFonts w:eastAsia="Times New Roman"/>
                <w:color w:val="000000"/>
                <w:rtl/>
              </w:rPr>
            </w:pPr>
            <w:r w:rsidRPr="00590A25">
              <w:rPr>
                <w:rFonts w:eastAsia="Times New Roman"/>
                <w:color w:val="000000"/>
              </w:rPr>
              <w:t>- Лој</w:t>
            </w:r>
          </w:p>
        </w:tc>
        <w:tc>
          <w:tcPr>
            <w:tcW w:w="1008" w:type="dxa"/>
            <w:shd w:val="clear" w:color="auto" w:fill="auto"/>
            <w:vAlign w:val="center"/>
            <w:hideMark/>
          </w:tcPr>
          <w:p w14:paraId="07F5DF18"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E7C5FA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46F666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0B7A53A" w14:textId="77777777" w:rsidR="00383572" w:rsidRPr="00590A25" w:rsidRDefault="00383572" w:rsidP="00590A25">
            <w:pPr>
              <w:spacing w:after="60"/>
              <w:jc w:val="center"/>
              <w:rPr>
                <w:rFonts w:eastAsia="Times New Roman"/>
                <w:bCs/>
              </w:rPr>
            </w:pPr>
          </w:p>
        </w:tc>
      </w:tr>
      <w:tr w:rsidR="00BD6864" w:rsidRPr="00590A25" w14:paraId="6156854A" w14:textId="77777777" w:rsidTr="00590A25">
        <w:trPr>
          <w:cantSplit/>
        </w:trPr>
        <w:tc>
          <w:tcPr>
            <w:tcW w:w="1152" w:type="dxa"/>
            <w:shd w:val="clear" w:color="auto" w:fill="auto"/>
            <w:vAlign w:val="center"/>
            <w:hideMark/>
          </w:tcPr>
          <w:p w14:paraId="25B3FD7B" w14:textId="77777777" w:rsidR="00383572" w:rsidRPr="00590A25" w:rsidRDefault="00383572" w:rsidP="00590A25">
            <w:pPr>
              <w:spacing w:after="60"/>
              <w:rPr>
                <w:rtl/>
              </w:rPr>
            </w:pPr>
            <w:r w:rsidRPr="00590A25">
              <w:rPr>
                <w:rtl/>
              </w:rPr>
              <w:t>1502.9000</w:t>
            </w:r>
          </w:p>
        </w:tc>
        <w:tc>
          <w:tcPr>
            <w:tcW w:w="4608" w:type="dxa"/>
            <w:shd w:val="clear" w:color="auto" w:fill="auto"/>
            <w:vAlign w:val="center"/>
            <w:hideMark/>
          </w:tcPr>
          <w:p w14:paraId="05101E1F"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66034D9"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3D83B6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96BBEB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57FC288" w14:textId="77777777" w:rsidR="00383572" w:rsidRPr="00590A25" w:rsidRDefault="00383572" w:rsidP="00590A25">
            <w:pPr>
              <w:spacing w:after="60"/>
              <w:jc w:val="center"/>
              <w:rPr>
                <w:rFonts w:eastAsia="Times New Roman"/>
                <w:bCs/>
              </w:rPr>
            </w:pPr>
          </w:p>
        </w:tc>
      </w:tr>
      <w:tr w:rsidR="00BD6864" w:rsidRPr="00590A25" w14:paraId="274B2DCA" w14:textId="77777777" w:rsidTr="00590A25">
        <w:trPr>
          <w:cantSplit/>
        </w:trPr>
        <w:tc>
          <w:tcPr>
            <w:tcW w:w="1152" w:type="dxa"/>
            <w:shd w:val="clear" w:color="auto" w:fill="auto"/>
            <w:vAlign w:val="center"/>
            <w:hideMark/>
          </w:tcPr>
          <w:p w14:paraId="4F445654" w14:textId="77777777" w:rsidR="00383572" w:rsidRPr="00590A25" w:rsidRDefault="00383572" w:rsidP="00590A25">
            <w:pPr>
              <w:spacing w:after="60"/>
              <w:rPr>
                <w:rtl/>
              </w:rPr>
            </w:pPr>
            <w:r w:rsidRPr="00590A25">
              <w:rPr>
                <w:rtl/>
              </w:rPr>
              <w:t>1503.0000</w:t>
            </w:r>
          </w:p>
        </w:tc>
        <w:tc>
          <w:tcPr>
            <w:tcW w:w="4608" w:type="dxa"/>
            <w:shd w:val="clear" w:color="auto" w:fill="auto"/>
            <w:vAlign w:val="center"/>
            <w:hideMark/>
          </w:tcPr>
          <w:p w14:paraId="0BB0A451" w14:textId="77777777" w:rsidR="00383572" w:rsidRPr="00590A25" w:rsidRDefault="00383572" w:rsidP="00590A25">
            <w:pPr>
              <w:spacing w:after="60"/>
              <w:rPr>
                <w:rFonts w:eastAsia="Times New Roman"/>
                <w:bCs/>
                <w:rtl/>
              </w:rPr>
            </w:pPr>
            <w:r w:rsidRPr="00590A25">
              <w:rPr>
                <w:rFonts w:eastAsia="Times New Roman"/>
                <w:bCs/>
              </w:rPr>
              <w:t xml:space="preserve">Стеарин из јестиве свињске масти, уље из јестиве свињске масти, </w:t>
            </w:r>
            <w:proofErr w:type="spellStart"/>
            <w:r w:rsidRPr="00590A25">
              <w:rPr>
                <w:rFonts w:eastAsia="Times New Roman"/>
                <w:bCs/>
              </w:rPr>
              <w:t>олеостеарин</w:t>
            </w:r>
            <w:proofErr w:type="spellEnd"/>
            <w:r w:rsidRPr="00590A25">
              <w:rPr>
                <w:rFonts w:eastAsia="Times New Roman"/>
                <w:bCs/>
              </w:rPr>
              <w:t xml:space="preserve">, </w:t>
            </w:r>
            <w:proofErr w:type="spellStart"/>
            <w:r w:rsidRPr="00590A25">
              <w:rPr>
                <w:rFonts w:eastAsia="Times New Roman"/>
                <w:bCs/>
              </w:rPr>
              <w:t>олео</w:t>
            </w:r>
            <w:proofErr w:type="spellEnd"/>
            <w:r w:rsidRPr="00590A25">
              <w:rPr>
                <w:rFonts w:eastAsia="Times New Roman"/>
                <w:bCs/>
              </w:rPr>
              <w:t xml:space="preserve"> - уље и уље из лоја, </w:t>
            </w:r>
            <w:proofErr w:type="spellStart"/>
            <w:r w:rsidRPr="00590A25">
              <w:rPr>
                <w:rFonts w:eastAsia="Times New Roman"/>
                <w:bCs/>
              </w:rPr>
              <w:t>неемулговани</w:t>
            </w:r>
            <w:proofErr w:type="spellEnd"/>
            <w:r w:rsidRPr="00590A25">
              <w:rPr>
                <w:rFonts w:eastAsia="Times New Roman"/>
                <w:bCs/>
              </w:rPr>
              <w:t>, немешани нити на други начин припремљени:</w:t>
            </w:r>
          </w:p>
        </w:tc>
        <w:tc>
          <w:tcPr>
            <w:tcW w:w="1008" w:type="dxa"/>
            <w:shd w:val="clear" w:color="auto" w:fill="auto"/>
            <w:vAlign w:val="center"/>
            <w:hideMark/>
          </w:tcPr>
          <w:p w14:paraId="129C7C10"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85033F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7E6C03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A68888C" w14:textId="77777777" w:rsidR="00383572" w:rsidRPr="00590A25" w:rsidRDefault="00383572" w:rsidP="00590A25">
            <w:pPr>
              <w:spacing w:after="60"/>
              <w:jc w:val="center"/>
              <w:rPr>
                <w:rFonts w:eastAsia="Times New Roman"/>
                <w:bCs/>
              </w:rPr>
            </w:pPr>
          </w:p>
        </w:tc>
      </w:tr>
      <w:tr w:rsidR="00BD6864" w:rsidRPr="00590A25" w14:paraId="7627F98A" w14:textId="77777777" w:rsidTr="00590A25">
        <w:trPr>
          <w:cantSplit/>
        </w:trPr>
        <w:tc>
          <w:tcPr>
            <w:tcW w:w="1152" w:type="dxa"/>
            <w:shd w:val="clear" w:color="auto" w:fill="auto"/>
            <w:vAlign w:val="center"/>
            <w:hideMark/>
          </w:tcPr>
          <w:p w14:paraId="0A286A70" w14:textId="77777777" w:rsidR="00383572" w:rsidRPr="00590A25" w:rsidRDefault="00383572" w:rsidP="00590A25">
            <w:pPr>
              <w:spacing w:after="60"/>
              <w:rPr>
                <w:rtl/>
              </w:rPr>
            </w:pPr>
            <w:r w:rsidRPr="00590A25">
              <w:rPr>
                <w:rtl/>
              </w:rPr>
              <w:t>1504.0000</w:t>
            </w:r>
          </w:p>
        </w:tc>
        <w:tc>
          <w:tcPr>
            <w:tcW w:w="4608" w:type="dxa"/>
            <w:shd w:val="clear" w:color="auto" w:fill="auto"/>
            <w:vAlign w:val="center"/>
            <w:hideMark/>
          </w:tcPr>
          <w:p w14:paraId="4B880C2D" w14:textId="77777777" w:rsidR="00383572" w:rsidRPr="00590A25" w:rsidRDefault="00383572" w:rsidP="00590A25">
            <w:pPr>
              <w:spacing w:after="60"/>
              <w:rPr>
                <w:rFonts w:eastAsia="Times New Roman"/>
                <w:bCs/>
                <w:rtl/>
              </w:rPr>
            </w:pPr>
            <w:r w:rsidRPr="00590A25">
              <w:rPr>
                <w:rFonts w:eastAsia="Times New Roman"/>
                <w:bCs/>
              </w:rPr>
              <w:t xml:space="preserve">Масти и уља и њихове фракције, од риба или морских сисара,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3D47EAB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B05776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BC2985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35B06FE" w14:textId="77777777" w:rsidR="00383572" w:rsidRPr="00590A25" w:rsidRDefault="00383572" w:rsidP="00590A25">
            <w:pPr>
              <w:spacing w:after="60"/>
              <w:jc w:val="center"/>
              <w:rPr>
                <w:rFonts w:eastAsia="Times New Roman"/>
                <w:bCs/>
                <w:color w:val="000000"/>
              </w:rPr>
            </w:pPr>
          </w:p>
        </w:tc>
      </w:tr>
      <w:tr w:rsidR="00BD6864" w:rsidRPr="00590A25" w14:paraId="7129B31E" w14:textId="77777777" w:rsidTr="00590A25">
        <w:trPr>
          <w:cantSplit/>
        </w:trPr>
        <w:tc>
          <w:tcPr>
            <w:tcW w:w="1152" w:type="dxa"/>
            <w:shd w:val="clear" w:color="auto" w:fill="auto"/>
            <w:vAlign w:val="center"/>
            <w:hideMark/>
          </w:tcPr>
          <w:p w14:paraId="769D16F8" w14:textId="77777777" w:rsidR="00383572" w:rsidRPr="00590A25" w:rsidRDefault="00383572" w:rsidP="00590A25">
            <w:pPr>
              <w:spacing w:after="60"/>
              <w:rPr>
                <w:rtl/>
              </w:rPr>
            </w:pPr>
            <w:r w:rsidRPr="00590A25">
              <w:rPr>
                <w:rtl/>
              </w:rPr>
              <w:t>1504.1000</w:t>
            </w:r>
          </w:p>
        </w:tc>
        <w:tc>
          <w:tcPr>
            <w:tcW w:w="4608" w:type="dxa"/>
            <w:shd w:val="clear" w:color="auto" w:fill="auto"/>
            <w:vAlign w:val="center"/>
            <w:hideMark/>
          </w:tcPr>
          <w:p w14:paraId="03872168" w14:textId="77777777" w:rsidR="00383572" w:rsidRPr="00590A25" w:rsidRDefault="00383572" w:rsidP="00590A25">
            <w:pPr>
              <w:spacing w:after="60"/>
              <w:rPr>
                <w:rFonts w:eastAsia="Times New Roman"/>
                <w:color w:val="000000"/>
                <w:rtl/>
              </w:rPr>
            </w:pPr>
            <w:r w:rsidRPr="00590A25">
              <w:rPr>
                <w:rFonts w:eastAsia="Times New Roman"/>
                <w:color w:val="000000"/>
              </w:rPr>
              <w:t>- Уља и њихове фракције од рибље џигерице</w:t>
            </w:r>
          </w:p>
        </w:tc>
        <w:tc>
          <w:tcPr>
            <w:tcW w:w="1008" w:type="dxa"/>
            <w:shd w:val="clear" w:color="auto" w:fill="auto"/>
            <w:vAlign w:val="center"/>
            <w:hideMark/>
          </w:tcPr>
          <w:p w14:paraId="72194940"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F1C1E7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4C9FC7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3E772BE"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3AE84ACB" w14:textId="77777777" w:rsidTr="00590A25">
        <w:trPr>
          <w:cantSplit/>
        </w:trPr>
        <w:tc>
          <w:tcPr>
            <w:tcW w:w="1152" w:type="dxa"/>
            <w:shd w:val="clear" w:color="auto" w:fill="auto"/>
            <w:vAlign w:val="center"/>
            <w:hideMark/>
          </w:tcPr>
          <w:p w14:paraId="67C98CC4" w14:textId="77777777" w:rsidR="00383572" w:rsidRPr="00590A25" w:rsidRDefault="00383572" w:rsidP="00590A25">
            <w:pPr>
              <w:spacing w:after="60"/>
              <w:rPr>
                <w:rtl/>
              </w:rPr>
            </w:pPr>
            <w:r w:rsidRPr="00590A25">
              <w:rPr>
                <w:rtl/>
              </w:rPr>
              <w:t>1504.2000</w:t>
            </w:r>
          </w:p>
        </w:tc>
        <w:tc>
          <w:tcPr>
            <w:tcW w:w="4608" w:type="dxa"/>
            <w:shd w:val="clear" w:color="auto" w:fill="auto"/>
            <w:vAlign w:val="center"/>
            <w:hideMark/>
          </w:tcPr>
          <w:p w14:paraId="3A2A399C" w14:textId="77777777" w:rsidR="00383572" w:rsidRPr="00590A25" w:rsidRDefault="00383572" w:rsidP="00590A25">
            <w:pPr>
              <w:spacing w:after="60"/>
              <w:rPr>
                <w:rFonts w:eastAsia="Times New Roman"/>
                <w:color w:val="000000"/>
                <w:rtl/>
              </w:rPr>
            </w:pPr>
            <w:r w:rsidRPr="00590A25">
              <w:rPr>
                <w:rFonts w:eastAsia="Times New Roman"/>
                <w:color w:val="000000"/>
              </w:rPr>
              <w:t>- Масти и уља од рибе, као и њихове фракције, осим од рибље џигерице</w:t>
            </w:r>
          </w:p>
        </w:tc>
        <w:tc>
          <w:tcPr>
            <w:tcW w:w="1008" w:type="dxa"/>
            <w:shd w:val="clear" w:color="auto" w:fill="auto"/>
            <w:vAlign w:val="center"/>
            <w:hideMark/>
          </w:tcPr>
          <w:p w14:paraId="00F0D990"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2D70C2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EFA1FC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CA18140"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3986E40C" w14:textId="77777777" w:rsidTr="00590A25">
        <w:trPr>
          <w:cantSplit/>
        </w:trPr>
        <w:tc>
          <w:tcPr>
            <w:tcW w:w="1152" w:type="dxa"/>
            <w:shd w:val="clear" w:color="auto" w:fill="auto"/>
            <w:vAlign w:val="center"/>
            <w:hideMark/>
          </w:tcPr>
          <w:p w14:paraId="7C8A1FB7" w14:textId="77777777" w:rsidR="00383572" w:rsidRPr="00590A25" w:rsidRDefault="00383572" w:rsidP="00590A25">
            <w:pPr>
              <w:spacing w:after="60"/>
              <w:rPr>
                <w:rtl/>
              </w:rPr>
            </w:pPr>
            <w:r w:rsidRPr="00590A25">
              <w:rPr>
                <w:rtl/>
              </w:rPr>
              <w:t>1504.3000</w:t>
            </w:r>
          </w:p>
        </w:tc>
        <w:tc>
          <w:tcPr>
            <w:tcW w:w="4608" w:type="dxa"/>
            <w:shd w:val="clear" w:color="auto" w:fill="auto"/>
            <w:vAlign w:val="center"/>
            <w:hideMark/>
          </w:tcPr>
          <w:p w14:paraId="59EFA4BE" w14:textId="77777777" w:rsidR="00383572" w:rsidRPr="00590A25" w:rsidRDefault="00383572" w:rsidP="00590A25">
            <w:pPr>
              <w:spacing w:after="60"/>
              <w:rPr>
                <w:rFonts w:eastAsia="Times New Roman"/>
                <w:rtl/>
              </w:rPr>
            </w:pPr>
            <w:r w:rsidRPr="00590A25">
              <w:rPr>
                <w:rFonts w:eastAsia="Times New Roman"/>
              </w:rPr>
              <w:t>- Масти и уља и њихове фракције од морских сисара</w:t>
            </w:r>
          </w:p>
        </w:tc>
        <w:tc>
          <w:tcPr>
            <w:tcW w:w="1008" w:type="dxa"/>
            <w:shd w:val="clear" w:color="auto" w:fill="auto"/>
            <w:vAlign w:val="center"/>
            <w:hideMark/>
          </w:tcPr>
          <w:p w14:paraId="598FF134"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2252C1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71A0E4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DA3A1E6"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B2ECDAC" w14:textId="77777777" w:rsidTr="00590A25">
        <w:trPr>
          <w:cantSplit/>
        </w:trPr>
        <w:tc>
          <w:tcPr>
            <w:tcW w:w="1152" w:type="dxa"/>
            <w:shd w:val="clear" w:color="auto" w:fill="auto"/>
            <w:vAlign w:val="center"/>
            <w:hideMark/>
          </w:tcPr>
          <w:p w14:paraId="06E784FE" w14:textId="77777777" w:rsidR="00383572" w:rsidRPr="00590A25" w:rsidRDefault="00383572" w:rsidP="00590A25">
            <w:pPr>
              <w:spacing w:after="60"/>
              <w:rPr>
                <w:rtl/>
              </w:rPr>
            </w:pPr>
            <w:r w:rsidRPr="00590A25">
              <w:rPr>
                <w:rtl/>
              </w:rPr>
              <w:t>1505.0000</w:t>
            </w:r>
          </w:p>
        </w:tc>
        <w:tc>
          <w:tcPr>
            <w:tcW w:w="4608" w:type="dxa"/>
            <w:shd w:val="clear" w:color="auto" w:fill="auto"/>
            <w:vAlign w:val="center"/>
            <w:hideMark/>
          </w:tcPr>
          <w:p w14:paraId="7AE5B593" w14:textId="77777777" w:rsidR="00383572" w:rsidRPr="00590A25" w:rsidRDefault="00383572" w:rsidP="00590A25">
            <w:pPr>
              <w:spacing w:after="60"/>
              <w:rPr>
                <w:rFonts w:eastAsia="Times New Roman"/>
                <w:bCs/>
                <w:rtl/>
              </w:rPr>
            </w:pPr>
            <w:r w:rsidRPr="00590A25">
              <w:rPr>
                <w:rFonts w:eastAsia="Times New Roman"/>
                <w:bCs/>
              </w:rPr>
              <w:t>Масноће од вуне и масне материје добијене од тих масноћа (укључујући ланолин)</w:t>
            </w:r>
          </w:p>
        </w:tc>
        <w:tc>
          <w:tcPr>
            <w:tcW w:w="1008" w:type="dxa"/>
            <w:shd w:val="clear" w:color="auto" w:fill="auto"/>
            <w:vAlign w:val="center"/>
            <w:hideMark/>
          </w:tcPr>
          <w:p w14:paraId="5973B62C"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72093D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7D59C5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8DB96A3" w14:textId="77777777" w:rsidR="00383572" w:rsidRPr="00590A25" w:rsidRDefault="00383572" w:rsidP="00590A25">
            <w:pPr>
              <w:spacing w:after="60"/>
              <w:jc w:val="center"/>
              <w:rPr>
                <w:rFonts w:eastAsia="Times New Roman"/>
                <w:bCs/>
              </w:rPr>
            </w:pPr>
          </w:p>
        </w:tc>
      </w:tr>
      <w:tr w:rsidR="00BD6864" w:rsidRPr="00590A25" w14:paraId="70A057B5" w14:textId="77777777" w:rsidTr="00590A25">
        <w:trPr>
          <w:cantSplit/>
        </w:trPr>
        <w:tc>
          <w:tcPr>
            <w:tcW w:w="1152" w:type="dxa"/>
            <w:shd w:val="clear" w:color="auto" w:fill="auto"/>
            <w:vAlign w:val="center"/>
            <w:hideMark/>
          </w:tcPr>
          <w:p w14:paraId="5D950CE2" w14:textId="77777777" w:rsidR="00383572" w:rsidRPr="00590A25" w:rsidRDefault="00383572" w:rsidP="00590A25">
            <w:pPr>
              <w:spacing w:after="60"/>
              <w:rPr>
                <w:rtl/>
              </w:rPr>
            </w:pPr>
            <w:r w:rsidRPr="00590A25">
              <w:rPr>
                <w:rtl/>
              </w:rPr>
              <w:lastRenderedPageBreak/>
              <w:t>1506.0000</w:t>
            </w:r>
          </w:p>
        </w:tc>
        <w:tc>
          <w:tcPr>
            <w:tcW w:w="4608" w:type="dxa"/>
            <w:shd w:val="clear" w:color="auto" w:fill="auto"/>
            <w:vAlign w:val="center"/>
            <w:hideMark/>
          </w:tcPr>
          <w:p w14:paraId="3A1C2C4B" w14:textId="77777777" w:rsidR="00383572" w:rsidRPr="00590A25" w:rsidRDefault="00383572" w:rsidP="00590A25">
            <w:pPr>
              <w:spacing w:after="60"/>
              <w:rPr>
                <w:rFonts w:eastAsia="Times New Roman"/>
                <w:bCs/>
                <w:rtl/>
              </w:rPr>
            </w:pPr>
            <w:r w:rsidRPr="00590A25">
              <w:rPr>
                <w:rFonts w:eastAsia="Times New Roman"/>
                <w:bCs/>
              </w:rPr>
              <w:t xml:space="preserve">Остале масти и уља животињског порекла и њихове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p>
        </w:tc>
        <w:tc>
          <w:tcPr>
            <w:tcW w:w="1008" w:type="dxa"/>
            <w:shd w:val="clear" w:color="auto" w:fill="auto"/>
            <w:vAlign w:val="center"/>
            <w:hideMark/>
          </w:tcPr>
          <w:p w14:paraId="65DC0C31"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5CC909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3D2B93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617F860"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06FB2429" w14:textId="77777777" w:rsidTr="00590A25">
        <w:trPr>
          <w:cantSplit/>
        </w:trPr>
        <w:tc>
          <w:tcPr>
            <w:tcW w:w="1152" w:type="dxa"/>
            <w:shd w:val="clear" w:color="auto" w:fill="auto"/>
            <w:vAlign w:val="center"/>
            <w:hideMark/>
          </w:tcPr>
          <w:p w14:paraId="5251BCFA" w14:textId="77777777" w:rsidR="00383572" w:rsidRPr="00590A25" w:rsidRDefault="00383572" w:rsidP="00590A25">
            <w:pPr>
              <w:spacing w:after="60"/>
              <w:rPr>
                <w:rtl/>
              </w:rPr>
            </w:pPr>
            <w:r w:rsidRPr="00590A25">
              <w:rPr>
                <w:rtl/>
              </w:rPr>
              <w:t>1507.0000</w:t>
            </w:r>
          </w:p>
        </w:tc>
        <w:tc>
          <w:tcPr>
            <w:tcW w:w="4608" w:type="dxa"/>
            <w:shd w:val="clear" w:color="auto" w:fill="auto"/>
            <w:vAlign w:val="center"/>
            <w:hideMark/>
          </w:tcPr>
          <w:p w14:paraId="24CBB756" w14:textId="77777777" w:rsidR="00383572" w:rsidRPr="00590A25" w:rsidRDefault="00383572" w:rsidP="00590A25">
            <w:pPr>
              <w:spacing w:after="60"/>
              <w:rPr>
                <w:rFonts w:eastAsia="Times New Roman"/>
                <w:bCs/>
                <w:rtl/>
              </w:rPr>
            </w:pPr>
            <w:r w:rsidRPr="00590A25">
              <w:rPr>
                <w:rFonts w:eastAsia="Times New Roman"/>
                <w:bCs/>
              </w:rPr>
              <w:t xml:space="preserve">Сојино уље и његове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36452307"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55D93A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1F5DB1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FE2B309" w14:textId="77777777" w:rsidR="00383572" w:rsidRPr="00590A25" w:rsidRDefault="00383572" w:rsidP="00590A25">
            <w:pPr>
              <w:spacing w:after="60"/>
              <w:jc w:val="center"/>
              <w:rPr>
                <w:rFonts w:eastAsia="Times New Roman"/>
                <w:bCs/>
                <w:color w:val="000000"/>
              </w:rPr>
            </w:pPr>
          </w:p>
        </w:tc>
      </w:tr>
      <w:tr w:rsidR="00BD6864" w:rsidRPr="00590A25" w14:paraId="17D5FB70" w14:textId="77777777" w:rsidTr="00590A25">
        <w:trPr>
          <w:cantSplit/>
        </w:trPr>
        <w:tc>
          <w:tcPr>
            <w:tcW w:w="1152" w:type="dxa"/>
            <w:shd w:val="clear" w:color="auto" w:fill="auto"/>
            <w:vAlign w:val="center"/>
            <w:hideMark/>
          </w:tcPr>
          <w:p w14:paraId="6BA6DBBC" w14:textId="77777777" w:rsidR="00383572" w:rsidRPr="00590A25" w:rsidRDefault="00383572" w:rsidP="00590A25">
            <w:pPr>
              <w:spacing w:after="60"/>
              <w:rPr>
                <w:rtl/>
              </w:rPr>
            </w:pPr>
            <w:r w:rsidRPr="00590A25">
              <w:rPr>
                <w:rtl/>
              </w:rPr>
              <w:t>1507.1000</w:t>
            </w:r>
          </w:p>
        </w:tc>
        <w:tc>
          <w:tcPr>
            <w:tcW w:w="4608" w:type="dxa"/>
            <w:shd w:val="clear" w:color="auto" w:fill="auto"/>
            <w:vAlign w:val="center"/>
            <w:hideMark/>
          </w:tcPr>
          <w:p w14:paraId="7B48A6E4"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Сирово уље, укључујући </w:t>
            </w:r>
            <w:proofErr w:type="spellStart"/>
            <w:r w:rsidRPr="00590A25">
              <w:rPr>
                <w:rFonts w:eastAsia="Times New Roman"/>
                <w:color w:val="000000"/>
              </w:rPr>
              <w:t>дегумирано</w:t>
            </w:r>
            <w:proofErr w:type="spellEnd"/>
          </w:p>
        </w:tc>
        <w:tc>
          <w:tcPr>
            <w:tcW w:w="1008" w:type="dxa"/>
            <w:shd w:val="clear" w:color="auto" w:fill="auto"/>
            <w:vAlign w:val="center"/>
            <w:hideMark/>
          </w:tcPr>
          <w:p w14:paraId="2D3772BD"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339848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09D9D3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9A4F19E" w14:textId="77777777" w:rsidR="00383572" w:rsidRPr="00590A25" w:rsidRDefault="00383572" w:rsidP="00590A25">
            <w:pPr>
              <w:spacing w:after="60"/>
              <w:jc w:val="center"/>
              <w:rPr>
                <w:rFonts w:eastAsia="Times New Roman"/>
                <w:bCs/>
              </w:rPr>
            </w:pPr>
          </w:p>
        </w:tc>
      </w:tr>
      <w:tr w:rsidR="00BD6864" w:rsidRPr="00590A25" w14:paraId="34FA13DD" w14:textId="77777777" w:rsidTr="00590A25">
        <w:trPr>
          <w:cantSplit/>
        </w:trPr>
        <w:tc>
          <w:tcPr>
            <w:tcW w:w="1152" w:type="dxa"/>
            <w:shd w:val="clear" w:color="auto" w:fill="auto"/>
            <w:vAlign w:val="center"/>
            <w:hideMark/>
          </w:tcPr>
          <w:p w14:paraId="071BC4A5" w14:textId="77777777" w:rsidR="00383572" w:rsidRPr="00590A25" w:rsidRDefault="00383572" w:rsidP="00590A25">
            <w:pPr>
              <w:spacing w:after="60"/>
              <w:rPr>
                <w:rtl/>
              </w:rPr>
            </w:pPr>
            <w:r w:rsidRPr="00590A25">
              <w:rPr>
                <w:rtl/>
              </w:rPr>
              <w:t>1507.9000</w:t>
            </w:r>
          </w:p>
        </w:tc>
        <w:tc>
          <w:tcPr>
            <w:tcW w:w="4608" w:type="dxa"/>
            <w:shd w:val="clear" w:color="auto" w:fill="auto"/>
            <w:vAlign w:val="center"/>
            <w:hideMark/>
          </w:tcPr>
          <w:p w14:paraId="4F538FF5"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3C695AD"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0468E85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7A6FB7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C091F13" w14:textId="77777777" w:rsidR="00383572" w:rsidRPr="00590A25" w:rsidRDefault="00383572" w:rsidP="00590A25">
            <w:pPr>
              <w:spacing w:after="60"/>
              <w:jc w:val="center"/>
              <w:rPr>
                <w:rFonts w:eastAsia="Times New Roman"/>
                <w:bCs/>
              </w:rPr>
            </w:pPr>
          </w:p>
        </w:tc>
      </w:tr>
      <w:tr w:rsidR="00BD6864" w:rsidRPr="00590A25" w14:paraId="7BF9433B" w14:textId="77777777" w:rsidTr="00590A25">
        <w:trPr>
          <w:cantSplit/>
        </w:trPr>
        <w:tc>
          <w:tcPr>
            <w:tcW w:w="1152" w:type="dxa"/>
            <w:shd w:val="clear" w:color="auto" w:fill="auto"/>
            <w:vAlign w:val="center"/>
            <w:hideMark/>
          </w:tcPr>
          <w:p w14:paraId="78D8D7C7" w14:textId="77777777" w:rsidR="00383572" w:rsidRPr="00590A25" w:rsidRDefault="00383572" w:rsidP="00590A25">
            <w:pPr>
              <w:spacing w:after="60"/>
              <w:rPr>
                <w:rtl/>
              </w:rPr>
            </w:pPr>
            <w:r w:rsidRPr="00590A25">
              <w:rPr>
                <w:rtl/>
              </w:rPr>
              <w:t>1508.0000</w:t>
            </w:r>
          </w:p>
        </w:tc>
        <w:tc>
          <w:tcPr>
            <w:tcW w:w="4608" w:type="dxa"/>
            <w:shd w:val="clear" w:color="auto" w:fill="auto"/>
            <w:vAlign w:val="center"/>
            <w:hideMark/>
          </w:tcPr>
          <w:p w14:paraId="31DAECF9" w14:textId="77777777" w:rsidR="00383572" w:rsidRPr="00590A25" w:rsidRDefault="00383572" w:rsidP="00590A25">
            <w:pPr>
              <w:spacing w:after="60"/>
              <w:rPr>
                <w:rFonts w:eastAsia="Times New Roman"/>
                <w:bCs/>
                <w:rtl/>
              </w:rPr>
            </w:pPr>
            <w:r w:rsidRPr="00590A25">
              <w:rPr>
                <w:rFonts w:eastAsia="Times New Roman"/>
                <w:bCs/>
              </w:rPr>
              <w:t xml:space="preserve">Уље од кикирикија и његове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36C1D3B7"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4E3E35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595E5A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29868CD" w14:textId="77777777" w:rsidR="00383572" w:rsidRPr="00590A25" w:rsidRDefault="00383572" w:rsidP="00590A25">
            <w:pPr>
              <w:spacing w:after="60"/>
              <w:jc w:val="center"/>
              <w:rPr>
                <w:rFonts w:eastAsia="Times New Roman"/>
                <w:bCs/>
                <w:color w:val="000000"/>
              </w:rPr>
            </w:pPr>
          </w:p>
        </w:tc>
      </w:tr>
      <w:tr w:rsidR="00BD6864" w:rsidRPr="00590A25" w14:paraId="3233BF77" w14:textId="77777777" w:rsidTr="00590A25">
        <w:trPr>
          <w:cantSplit/>
        </w:trPr>
        <w:tc>
          <w:tcPr>
            <w:tcW w:w="1152" w:type="dxa"/>
            <w:shd w:val="clear" w:color="auto" w:fill="auto"/>
            <w:vAlign w:val="center"/>
            <w:hideMark/>
          </w:tcPr>
          <w:p w14:paraId="24952892" w14:textId="77777777" w:rsidR="00383572" w:rsidRPr="00590A25" w:rsidRDefault="00383572" w:rsidP="00590A25">
            <w:pPr>
              <w:spacing w:after="60"/>
              <w:rPr>
                <w:rtl/>
              </w:rPr>
            </w:pPr>
            <w:r w:rsidRPr="00590A25">
              <w:rPr>
                <w:rtl/>
              </w:rPr>
              <w:t>1508.1000</w:t>
            </w:r>
          </w:p>
        </w:tc>
        <w:tc>
          <w:tcPr>
            <w:tcW w:w="4608" w:type="dxa"/>
            <w:shd w:val="clear" w:color="auto" w:fill="auto"/>
            <w:vAlign w:val="center"/>
            <w:hideMark/>
          </w:tcPr>
          <w:p w14:paraId="09421F84" w14:textId="77777777" w:rsidR="00383572" w:rsidRPr="00590A25" w:rsidRDefault="00383572" w:rsidP="00590A25">
            <w:pPr>
              <w:spacing w:after="60"/>
              <w:rPr>
                <w:rFonts w:eastAsia="Times New Roman"/>
                <w:color w:val="000000"/>
                <w:rtl/>
              </w:rPr>
            </w:pPr>
            <w:r w:rsidRPr="00590A25">
              <w:rPr>
                <w:rFonts w:eastAsia="Times New Roman"/>
                <w:color w:val="000000"/>
              </w:rPr>
              <w:t>- Сирово уље</w:t>
            </w:r>
          </w:p>
        </w:tc>
        <w:tc>
          <w:tcPr>
            <w:tcW w:w="1008" w:type="dxa"/>
            <w:shd w:val="clear" w:color="auto" w:fill="auto"/>
            <w:vAlign w:val="center"/>
            <w:hideMark/>
          </w:tcPr>
          <w:p w14:paraId="48BFC074"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F46F02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F77724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468593A" w14:textId="77777777" w:rsidR="00383572" w:rsidRPr="00590A25" w:rsidRDefault="00383572" w:rsidP="00590A25">
            <w:pPr>
              <w:spacing w:after="60"/>
              <w:jc w:val="center"/>
              <w:rPr>
                <w:rFonts w:eastAsia="Times New Roman"/>
                <w:bCs/>
              </w:rPr>
            </w:pPr>
          </w:p>
        </w:tc>
      </w:tr>
      <w:tr w:rsidR="00BD6864" w:rsidRPr="00590A25" w14:paraId="4A46F6D1" w14:textId="77777777" w:rsidTr="00590A25">
        <w:trPr>
          <w:cantSplit/>
        </w:trPr>
        <w:tc>
          <w:tcPr>
            <w:tcW w:w="1152" w:type="dxa"/>
            <w:shd w:val="clear" w:color="auto" w:fill="auto"/>
            <w:vAlign w:val="center"/>
            <w:hideMark/>
          </w:tcPr>
          <w:p w14:paraId="06451751" w14:textId="77777777" w:rsidR="00383572" w:rsidRPr="00590A25" w:rsidRDefault="00383572" w:rsidP="00590A25">
            <w:pPr>
              <w:spacing w:after="60"/>
              <w:rPr>
                <w:rtl/>
              </w:rPr>
            </w:pPr>
            <w:r w:rsidRPr="00590A25">
              <w:rPr>
                <w:rtl/>
              </w:rPr>
              <w:t>1508.9000</w:t>
            </w:r>
          </w:p>
        </w:tc>
        <w:tc>
          <w:tcPr>
            <w:tcW w:w="4608" w:type="dxa"/>
            <w:shd w:val="clear" w:color="auto" w:fill="auto"/>
            <w:vAlign w:val="center"/>
            <w:hideMark/>
          </w:tcPr>
          <w:p w14:paraId="239C4529"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D15FB5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F58942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438313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AC53320" w14:textId="77777777" w:rsidR="00383572" w:rsidRPr="00590A25" w:rsidRDefault="00383572" w:rsidP="00590A25">
            <w:pPr>
              <w:spacing w:after="60"/>
              <w:jc w:val="center"/>
              <w:rPr>
                <w:rFonts w:eastAsia="Times New Roman"/>
                <w:bCs/>
                <w:color w:val="000000"/>
              </w:rPr>
            </w:pPr>
          </w:p>
        </w:tc>
      </w:tr>
      <w:tr w:rsidR="00BD6864" w:rsidRPr="00590A25" w14:paraId="4327E73A" w14:textId="77777777" w:rsidTr="00590A25">
        <w:trPr>
          <w:cantSplit/>
        </w:trPr>
        <w:tc>
          <w:tcPr>
            <w:tcW w:w="1152" w:type="dxa"/>
            <w:shd w:val="clear" w:color="auto" w:fill="auto"/>
            <w:vAlign w:val="center"/>
            <w:hideMark/>
          </w:tcPr>
          <w:p w14:paraId="1F777F80" w14:textId="77777777" w:rsidR="00383572" w:rsidRPr="00590A25" w:rsidRDefault="00383572" w:rsidP="00590A25">
            <w:pPr>
              <w:spacing w:after="60"/>
              <w:rPr>
                <w:rtl/>
              </w:rPr>
            </w:pPr>
            <w:r w:rsidRPr="00590A25">
              <w:rPr>
                <w:rtl/>
              </w:rPr>
              <w:t>1508.9010</w:t>
            </w:r>
          </w:p>
        </w:tc>
        <w:tc>
          <w:tcPr>
            <w:tcW w:w="4608" w:type="dxa"/>
            <w:shd w:val="clear" w:color="auto" w:fill="auto"/>
            <w:vAlign w:val="center"/>
            <w:hideMark/>
          </w:tcPr>
          <w:p w14:paraId="46632798"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64F2C0BE"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FD920A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7C6622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0B0A146"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1F5765A" w14:textId="77777777" w:rsidTr="00590A25">
        <w:trPr>
          <w:cantSplit/>
        </w:trPr>
        <w:tc>
          <w:tcPr>
            <w:tcW w:w="1152" w:type="dxa"/>
            <w:shd w:val="clear" w:color="auto" w:fill="auto"/>
            <w:vAlign w:val="center"/>
            <w:hideMark/>
          </w:tcPr>
          <w:p w14:paraId="6CDE6C04" w14:textId="77777777" w:rsidR="00383572" w:rsidRPr="00590A25" w:rsidRDefault="00383572" w:rsidP="00590A25">
            <w:pPr>
              <w:spacing w:after="60"/>
              <w:rPr>
                <w:rtl/>
              </w:rPr>
            </w:pPr>
            <w:r w:rsidRPr="00590A25">
              <w:rPr>
                <w:rtl/>
              </w:rPr>
              <w:t>1508.9090</w:t>
            </w:r>
          </w:p>
        </w:tc>
        <w:tc>
          <w:tcPr>
            <w:tcW w:w="4608" w:type="dxa"/>
            <w:shd w:val="clear" w:color="auto" w:fill="auto"/>
            <w:vAlign w:val="center"/>
            <w:hideMark/>
          </w:tcPr>
          <w:p w14:paraId="2BE2CE64"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37148C66"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A5AF62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EA117F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5225A79" w14:textId="77777777" w:rsidR="00383572" w:rsidRPr="00590A25" w:rsidRDefault="00383572" w:rsidP="00590A25">
            <w:pPr>
              <w:spacing w:after="60"/>
              <w:jc w:val="center"/>
              <w:rPr>
                <w:rFonts w:eastAsia="Times New Roman"/>
                <w:bCs/>
              </w:rPr>
            </w:pPr>
          </w:p>
        </w:tc>
      </w:tr>
      <w:tr w:rsidR="00BD6864" w:rsidRPr="00590A25" w14:paraId="3C69880B" w14:textId="77777777" w:rsidTr="00590A25">
        <w:trPr>
          <w:cantSplit/>
        </w:trPr>
        <w:tc>
          <w:tcPr>
            <w:tcW w:w="1152" w:type="dxa"/>
            <w:shd w:val="clear" w:color="auto" w:fill="auto"/>
            <w:vAlign w:val="center"/>
            <w:hideMark/>
          </w:tcPr>
          <w:p w14:paraId="10CA1C7C" w14:textId="77777777" w:rsidR="00383572" w:rsidRPr="00590A25" w:rsidRDefault="00383572" w:rsidP="00590A25">
            <w:pPr>
              <w:spacing w:after="60"/>
              <w:rPr>
                <w:rtl/>
              </w:rPr>
            </w:pPr>
            <w:r w:rsidRPr="00590A25">
              <w:rPr>
                <w:rtl/>
              </w:rPr>
              <w:t>1509.0000</w:t>
            </w:r>
          </w:p>
        </w:tc>
        <w:tc>
          <w:tcPr>
            <w:tcW w:w="4608" w:type="dxa"/>
            <w:shd w:val="clear" w:color="auto" w:fill="auto"/>
            <w:vAlign w:val="center"/>
            <w:hideMark/>
          </w:tcPr>
          <w:p w14:paraId="34B386F5" w14:textId="77777777" w:rsidR="00383572" w:rsidRPr="00590A25" w:rsidRDefault="00383572" w:rsidP="00590A25">
            <w:pPr>
              <w:spacing w:after="60"/>
              <w:rPr>
                <w:rFonts w:eastAsia="Times New Roman"/>
                <w:bCs/>
                <w:rtl/>
              </w:rPr>
            </w:pPr>
            <w:r w:rsidRPr="00590A25">
              <w:rPr>
                <w:rFonts w:eastAsia="Times New Roman"/>
                <w:bCs/>
              </w:rPr>
              <w:t xml:space="preserve">Маслиново уље и његове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664D2A8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965B93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E7E441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D074EDF" w14:textId="77777777" w:rsidR="00383572" w:rsidRPr="00590A25" w:rsidRDefault="00383572" w:rsidP="00590A25">
            <w:pPr>
              <w:spacing w:after="60"/>
              <w:jc w:val="center"/>
              <w:rPr>
                <w:rFonts w:eastAsia="Times New Roman"/>
                <w:bCs/>
                <w:color w:val="000000"/>
              </w:rPr>
            </w:pPr>
          </w:p>
        </w:tc>
      </w:tr>
      <w:tr w:rsidR="00BD6864" w:rsidRPr="00590A25" w14:paraId="24049BBE" w14:textId="77777777" w:rsidTr="00590A25">
        <w:trPr>
          <w:cantSplit/>
        </w:trPr>
        <w:tc>
          <w:tcPr>
            <w:tcW w:w="1152" w:type="dxa"/>
            <w:shd w:val="clear" w:color="auto" w:fill="auto"/>
            <w:vAlign w:val="center"/>
            <w:hideMark/>
          </w:tcPr>
          <w:p w14:paraId="3794EF54" w14:textId="77777777" w:rsidR="00383572" w:rsidRPr="00590A25" w:rsidRDefault="00383572" w:rsidP="00590A25">
            <w:pPr>
              <w:spacing w:after="60"/>
              <w:rPr>
                <w:rtl/>
              </w:rPr>
            </w:pPr>
            <w:r w:rsidRPr="00590A25">
              <w:rPr>
                <w:rtl/>
              </w:rPr>
              <w:t>1509.2000</w:t>
            </w:r>
          </w:p>
        </w:tc>
        <w:tc>
          <w:tcPr>
            <w:tcW w:w="4608" w:type="dxa"/>
            <w:shd w:val="clear" w:color="auto" w:fill="auto"/>
            <w:vAlign w:val="center"/>
            <w:hideMark/>
          </w:tcPr>
          <w:p w14:paraId="67AE417B" w14:textId="77777777" w:rsidR="00383572" w:rsidRPr="00590A25" w:rsidRDefault="00383572" w:rsidP="00590A25">
            <w:pPr>
              <w:spacing w:after="60"/>
              <w:rPr>
                <w:rFonts w:eastAsia="Times New Roman"/>
                <w:color w:val="000000"/>
                <w:rtl/>
              </w:rPr>
            </w:pPr>
            <w:r w:rsidRPr="00590A25">
              <w:rPr>
                <w:rFonts w:eastAsia="Times New Roman"/>
                <w:color w:val="000000"/>
              </w:rPr>
              <w:t>- Екстра девичанско маслиново уље:</w:t>
            </w:r>
          </w:p>
        </w:tc>
        <w:tc>
          <w:tcPr>
            <w:tcW w:w="1008" w:type="dxa"/>
            <w:shd w:val="clear" w:color="auto" w:fill="auto"/>
            <w:vAlign w:val="center"/>
            <w:hideMark/>
          </w:tcPr>
          <w:p w14:paraId="2312EEF7"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866470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6C0CF4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DDDE0C4" w14:textId="77777777" w:rsidR="00383572" w:rsidRPr="00590A25" w:rsidRDefault="00383572" w:rsidP="00590A25">
            <w:pPr>
              <w:spacing w:after="60"/>
              <w:jc w:val="center"/>
              <w:rPr>
                <w:rFonts w:eastAsia="Times New Roman"/>
                <w:bCs/>
                <w:color w:val="000000"/>
              </w:rPr>
            </w:pPr>
          </w:p>
        </w:tc>
      </w:tr>
      <w:tr w:rsidR="00BD6864" w:rsidRPr="00590A25" w14:paraId="10453149" w14:textId="77777777" w:rsidTr="00590A25">
        <w:trPr>
          <w:cantSplit/>
        </w:trPr>
        <w:tc>
          <w:tcPr>
            <w:tcW w:w="1152" w:type="dxa"/>
            <w:shd w:val="clear" w:color="auto" w:fill="auto"/>
            <w:vAlign w:val="center"/>
            <w:hideMark/>
          </w:tcPr>
          <w:p w14:paraId="5FD78803" w14:textId="77777777" w:rsidR="00383572" w:rsidRPr="00590A25" w:rsidRDefault="00383572" w:rsidP="00590A25">
            <w:pPr>
              <w:spacing w:after="60"/>
              <w:rPr>
                <w:rtl/>
              </w:rPr>
            </w:pPr>
            <w:r w:rsidRPr="00590A25">
              <w:rPr>
                <w:rtl/>
              </w:rPr>
              <w:t>1509.2010</w:t>
            </w:r>
          </w:p>
        </w:tc>
        <w:tc>
          <w:tcPr>
            <w:tcW w:w="4608" w:type="dxa"/>
            <w:shd w:val="clear" w:color="auto" w:fill="auto"/>
            <w:vAlign w:val="center"/>
            <w:hideMark/>
          </w:tcPr>
          <w:p w14:paraId="6A89B992"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40A1181D"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F26F6F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4DD20D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240F009"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A20FD1D" w14:textId="77777777" w:rsidTr="00590A25">
        <w:trPr>
          <w:cantSplit/>
        </w:trPr>
        <w:tc>
          <w:tcPr>
            <w:tcW w:w="1152" w:type="dxa"/>
            <w:shd w:val="clear" w:color="auto" w:fill="auto"/>
            <w:vAlign w:val="center"/>
            <w:hideMark/>
          </w:tcPr>
          <w:p w14:paraId="498070D9" w14:textId="77777777" w:rsidR="00383572" w:rsidRPr="00590A25" w:rsidRDefault="00383572" w:rsidP="00590A25">
            <w:pPr>
              <w:spacing w:after="60"/>
              <w:rPr>
                <w:rtl/>
              </w:rPr>
            </w:pPr>
            <w:r w:rsidRPr="00590A25">
              <w:rPr>
                <w:rtl/>
              </w:rPr>
              <w:t>1509.2090</w:t>
            </w:r>
          </w:p>
        </w:tc>
        <w:tc>
          <w:tcPr>
            <w:tcW w:w="4608" w:type="dxa"/>
            <w:shd w:val="clear" w:color="auto" w:fill="auto"/>
            <w:vAlign w:val="center"/>
            <w:hideMark/>
          </w:tcPr>
          <w:p w14:paraId="5F760F92"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4F402C9B"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BFC049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E49A76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AA7958D" w14:textId="77777777" w:rsidR="00383572" w:rsidRPr="00590A25" w:rsidRDefault="00383572" w:rsidP="00590A25">
            <w:pPr>
              <w:spacing w:after="60"/>
              <w:jc w:val="center"/>
              <w:rPr>
                <w:rFonts w:eastAsia="Times New Roman"/>
                <w:bCs/>
              </w:rPr>
            </w:pPr>
          </w:p>
        </w:tc>
      </w:tr>
      <w:tr w:rsidR="00BD6864" w:rsidRPr="00590A25" w14:paraId="5E72741F" w14:textId="77777777" w:rsidTr="00590A25">
        <w:trPr>
          <w:cantSplit/>
        </w:trPr>
        <w:tc>
          <w:tcPr>
            <w:tcW w:w="1152" w:type="dxa"/>
            <w:shd w:val="clear" w:color="auto" w:fill="auto"/>
            <w:vAlign w:val="center"/>
            <w:hideMark/>
          </w:tcPr>
          <w:p w14:paraId="5E9B38E5" w14:textId="77777777" w:rsidR="00383572" w:rsidRPr="00590A25" w:rsidRDefault="00383572" w:rsidP="00590A25">
            <w:pPr>
              <w:spacing w:after="60"/>
              <w:rPr>
                <w:rtl/>
              </w:rPr>
            </w:pPr>
            <w:r w:rsidRPr="00590A25">
              <w:rPr>
                <w:rtl/>
              </w:rPr>
              <w:t>1509.3000</w:t>
            </w:r>
          </w:p>
        </w:tc>
        <w:tc>
          <w:tcPr>
            <w:tcW w:w="4608" w:type="dxa"/>
            <w:shd w:val="clear" w:color="auto" w:fill="auto"/>
            <w:vAlign w:val="center"/>
            <w:hideMark/>
          </w:tcPr>
          <w:p w14:paraId="03E290AC" w14:textId="77777777" w:rsidR="00383572" w:rsidRPr="00590A25" w:rsidRDefault="00383572" w:rsidP="00590A25">
            <w:pPr>
              <w:spacing w:after="60"/>
              <w:rPr>
                <w:rFonts w:eastAsia="Times New Roman"/>
                <w:color w:val="000000"/>
                <w:rtl/>
              </w:rPr>
            </w:pPr>
            <w:r w:rsidRPr="00590A25">
              <w:rPr>
                <w:rFonts w:eastAsia="Times New Roman"/>
                <w:color w:val="000000"/>
              </w:rPr>
              <w:t>- Девичанско маслиново уље:</w:t>
            </w:r>
          </w:p>
        </w:tc>
        <w:tc>
          <w:tcPr>
            <w:tcW w:w="1008" w:type="dxa"/>
            <w:shd w:val="clear" w:color="auto" w:fill="auto"/>
            <w:vAlign w:val="center"/>
            <w:hideMark/>
          </w:tcPr>
          <w:p w14:paraId="25D4C40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E719E4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7D10FA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A529D89" w14:textId="77777777" w:rsidR="00383572" w:rsidRPr="00590A25" w:rsidRDefault="00383572" w:rsidP="00590A25">
            <w:pPr>
              <w:spacing w:after="60"/>
              <w:jc w:val="center"/>
              <w:rPr>
                <w:rFonts w:eastAsia="Times New Roman"/>
                <w:bCs/>
                <w:color w:val="000000"/>
              </w:rPr>
            </w:pPr>
          </w:p>
        </w:tc>
      </w:tr>
      <w:tr w:rsidR="00BD6864" w:rsidRPr="00590A25" w14:paraId="6EFFD96F" w14:textId="77777777" w:rsidTr="00590A25">
        <w:trPr>
          <w:cantSplit/>
        </w:trPr>
        <w:tc>
          <w:tcPr>
            <w:tcW w:w="1152" w:type="dxa"/>
            <w:shd w:val="clear" w:color="auto" w:fill="auto"/>
            <w:vAlign w:val="center"/>
            <w:hideMark/>
          </w:tcPr>
          <w:p w14:paraId="67DDC3EB" w14:textId="77777777" w:rsidR="00383572" w:rsidRPr="00590A25" w:rsidRDefault="00383572" w:rsidP="00590A25">
            <w:pPr>
              <w:spacing w:after="60"/>
              <w:rPr>
                <w:rtl/>
              </w:rPr>
            </w:pPr>
            <w:r w:rsidRPr="00590A25">
              <w:rPr>
                <w:rtl/>
              </w:rPr>
              <w:t>1509.3010</w:t>
            </w:r>
          </w:p>
        </w:tc>
        <w:tc>
          <w:tcPr>
            <w:tcW w:w="4608" w:type="dxa"/>
            <w:shd w:val="clear" w:color="auto" w:fill="auto"/>
            <w:vAlign w:val="center"/>
            <w:hideMark/>
          </w:tcPr>
          <w:p w14:paraId="41B1F579"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6322FA66"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FECF3E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056688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DF58519"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2DB88663" w14:textId="77777777" w:rsidTr="00590A25">
        <w:trPr>
          <w:cantSplit/>
        </w:trPr>
        <w:tc>
          <w:tcPr>
            <w:tcW w:w="1152" w:type="dxa"/>
            <w:shd w:val="clear" w:color="auto" w:fill="auto"/>
            <w:vAlign w:val="center"/>
            <w:hideMark/>
          </w:tcPr>
          <w:p w14:paraId="684570DB" w14:textId="77777777" w:rsidR="00383572" w:rsidRPr="00590A25" w:rsidRDefault="00383572" w:rsidP="00590A25">
            <w:pPr>
              <w:spacing w:after="60"/>
              <w:rPr>
                <w:rtl/>
              </w:rPr>
            </w:pPr>
            <w:r w:rsidRPr="00590A25">
              <w:rPr>
                <w:rtl/>
              </w:rPr>
              <w:t>1509.3090</w:t>
            </w:r>
          </w:p>
        </w:tc>
        <w:tc>
          <w:tcPr>
            <w:tcW w:w="4608" w:type="dxa"/>
            <w:shd w:val="clear" w:color="auto" w:fill="auto"/>
            <w:vAlign w:val="center"/>
            <w:hideMark/>
          </w:tcPr>
          <w:p w14:paraId="4B077360"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77E20057"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433FAF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92FF58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FEC0CEB" w14:textId="77777777" w:rsidR="00383572" w:rsidRPr="00590A25" w:rsidRDefault="00383572" w:rsidP="00590A25">
            <w:pPr>
              <w:spacing w:after="60"/>
              <w:jc w:val="center"/>
              <w:rPr>
                <w:rFonts w:eastAsia="Times New Roman"/>
                <w:bCs/>
              </w:rPr>
            </w:pPr>
          </w:p>
        </w:tc>
      </w:tr>
      <w:tr w:rsidR="00BD6864" w:rsidRPr="00590A25" w14:paraId="4957C2FF" w14:textId="77777777" w:rsidTr="00590A25">
        <w:trPr>
          <w:cantSplit/>
        </w:trPr>
        <w:tc>
          <w:tcPr>
            <w:tcW w:w="1152" w:type="dxa"/>
            <w:shd w:val="clear" w:color="auto" w:fill="auto"/>
            <w:vAlign w:val="center"/>
            <w:hideMark/>
          </w:tcPr>
          <w:p w14:paraId="1B0856D7" w14:textId="77777777" w:rsidR="00383572" w:rsidRPr="00590A25" w:rsidRDefault="00383572" w:rsidP="00590A25">
            <w:pPr>
              <w:spacing w:after="60"/>
              <w:rPr>
                <w:rtl/>
              </w:rPr>
            </w:pPr>
            <w:r w:rsidRPr="00590A25">
              <w:rPr>
                <w:rtl/>
              </w:rPr>
              <w:t>1509.4000</w:t>
            </w:r>
          </w:p>
        </w:tc>
        <w:tc>
          <w:tcPr>
            <w:tcW w:w="4608" w:type="dxa"/>
            <w:shd w:val="clear" w:color="auto" w:fill="auto"/>
            <w:vAlign w:val="center"/>
            <w:hideMark/>
          </w:tcPr>
          <w:p w14:paraId="29F82589" w14:textId="77777777" w:rsidR="00383572" w:rsidRPr="00590A25" w:rsidRDefault="00383572" w:rsidP="00590A25">
            <w:pPr>
              <w:spacing w:after="60"/>
              <w:rPr>
                <w:rFonts w:eastAsia="Times New Roman"/>
                <w:color w:val="000000"/>
                <w:rtl/>
              </w:rPr>
            </w:pPr>
            <w:r w:rsidRPr="00590A25">
              <w:rPr>
                <w:rFonts w:eastAsia="Times New Roman"/>
                <w:color w:val="000000"/>
              </w:rPr>
              <w:t>- Остала девичанска маслинова уља:</w:t>
            </w:r>
          </w:p>
        </w:tc>
        <w:tc>
          <w:tcPr>
            <w:tcW w:w="1008" w:type="dxa"/>
            <w:shd w:val="clear" w:color="auto" w:fill="auto"/>
            <w:vAlign w:val="center"/>
            <w:hideMark/>
          </w:tcPr>
          <w:p w14:paraId="2FC4D1C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CB0DDC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8388890"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BDBC66B" w14:textId="77777777" w:rsidR="00383572" w:rsidRPr="00590A25" w:rsidRDefault="00383572" w:rsidP="00590A25">
            <w:pPr>
              <w:spacing w:after="60"/>
              <w:jc w:val="center"/>
              <w:rPr>
                <w:rFonts w:eastAsia="Times New Roman"/>
                <w:bCs/>
                <w:color w:val="000000"/>
              </w:rPr>
            </w:pPr>
          </w:p>
        </w:tc>
      </w:tr>
      <w:tr w:rsidR="00BD6864" w:rsidRPr="00590A25" w14:paraId="5057D968" w14:textId="77777777" w:rsidTr="00590A25">
        <w:trPr>
          <w:cantSplit/>
        </w:trPr>
        <w:tc>
          <w:tcPr>
            <w:tcW w:w="1152" w:type="dxa"/>
            <w:shd w:val="clear" w:color="auto" w:fill="auto"/>
            <w:vAlign w:val="center"/>
            <w:hideMark/>
          </w:tcPr>
          <w:p w14:paraId="46E09F75" w14:textId="77777777" w:rsidR="00383572" w:rsidRPr="00590A25" w:rsidRDefault="00383572" w:rsidP="00590A25">
            <w:pPr>
              <w:spacing w:after="60"/>
              <w:rPr>
                <w:rtl/>
              </w:rPr>
            </w:pPr>
            <w:r w:rsidRPr="00590A25">
              <w:rPr>
                <w:rtl/>
              </w:rPr>
              <w:t>1509.4010</w:t>
            </w:r>
          </w:p>
        </w:tc>
        <w:tc>
          <w:tcPr>
            <w:tcW w:w="4608" w:type="dxa"/>
            <w:shd w:val="clear" w:color="auto" w:fill="auto"/>
            <w:vAlign w:val="center"/>
            <w:hideMark/>
          </w:tcPr>
          <w:p w14:paraId="325217C8"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12672A0D"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AC4F8C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188019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9B2EDC1"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6A6AC71C" w14:textId="77777777" w:rsidTr="00590A25">
        <w:trPr>
          <w:cantSplit/>
        </w:trPr>
        <w:tc>
          <w:tcPr>
            <w:tcW w:w="1152" w:type="dxa"/>
            <w:shd w:val="clear" w:color="auto" w:fill="auto"/>
            <w:vAlign w:val="center"/>
            <w:hideMark/>
          </w:tcPr>
          <w:p w14:paraId="553C51E2" w14:textId="77777777" w:rsidR="00383572" w:rsidRPr="00590A25" w:rsidRDefault="00383572" w:rsidP="00590A25">
            <w:pPr>
              <w:spacing w:after="60"/>
              <w:rPr>
                <w:rtl/>
              </w:rPr>
            </w:pPr>
            <w:r w:rsidRPr="00590A25">
              <w:rPr>
                <w:rtl/>
              </w:rPr>
              <w:t>1509.4090</w:t>
            </w:r>
          </w:p>
        </w:tc>
        <w:tc>
          <w:tcPr>
            <w:tcW w:w="4608" w:type="dxa"/>
            <w:shd w:val="clear" w:color="auto" w:fill="auto"/>
            <w:vAlign w:val="center"/>
            <w:hideMark/>
          </w:tcPr>
          <w:p w14:paraId="061E228C"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4D20075C"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0C73E9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6B935D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A5282A6" w14:textId="77777777" w:rsidR="00383572" w:rsidRPr="00590A25" w:rsidRDefault="00383572" w:rsidP="00590A25">
            <w:pPr>
              <w:spacing w:after="60"/>
              <w:jc w:val="center"/>
              <w:rPr>
                <w:rFonts w:eastAsia="Times New Roman"/>
                <w:bCs/>
              </w:rPr>
            </w:pPr>
          </w:p>
        </w:tc>
      </w:tr>
      <w:tr w:rsidR="00BD6864" w:rsidRPr="00590A25" w14:paraId="5DC0A8A8" w14:textId="77777777" w:rsidTr="00590A25">
        <w:trPr>
          <w:cantSplit/>
        </w:trPr>
        <w:tc>
          <w:tcPr>
            <w:tcW w:w="1152" w:type="dxa"/>
            <w:shd w:val="clear" w:color="auto" w:fill="auto"/>
            <w:vAlign w:val="center"/>
            <w:hideMark/>
          </w:tcPr>
          <w:p w14:paraId="1D656ED7" w14:textId="77777777" w:rsidR="00383572" w:rsidRPr="00590A25" w:rsidRDefault="00383572" w:rsidP="00590A25">
            <w:pPr>
              <w:spacing w:after="60"/>
              <w:rPr>
                <w:rtl/>
              </w:rPr>
            </w:pPr>
            <w:r w:rsidRPr="00590A25">
              <w:rPr>
                <w:rtl/>
              </w:rPr>
              <w:t>1509.9000</w:t>
            </w:r>
          </w:p>
        </w:tc>
        <w:tc>
          <w:tcPr>
            <w:tcW w:w="4608" w:type="dxa"/>
            <w:shd w:val="clear" w:color="auto" w:fill="auto"/>
            <w:vAlign w:val="center"/>
            <w:hideMark/>
          </w:tcPr>
          <w:p w14:paraId="5759F6A3"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1579E76"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966E72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BBE147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624D307" w14:textId="77777777" w:rsidR="00383572" w:rsidRPr="00590A25" w:rsidRDefault="00383572" w:rsidP="00590A25">
            <w:pPr>
              <w:spacing w:after="60"/>
              <w:jc w:val="center"/>
              <w:rPr>
                <w:rFonts w:eastAsia="Times New Roman"/>
                <w:bCs/>
                <w:color w:val="000000"/>
              </w:rPr>
            </w:pPr>
          </w:p>
        </w:tc>
      </w:tr>
      <w:tr w:rsidR="00BD6864" w:rsidRPr="00590A25" w14:paraId="13A6E488" w14:textId="77777777" w:rsidTr="00590A25">
        <w:trPr>
          <w:cantSplit/>
        </w:trPr>
        <w:tc>
          <w:tcPr>
            <w:tcW w:w="1152" w:type="dxa"/>
            <w:shd w:val="clear" w:color="auto" w:fill="auto"/>
            <w:vAlign w:val="center"/>
            <w:hideMark/>
          </w:tcPr>
          <w:p w14:paraId="43130B33" w14:textId="77777777" w:rsidR="00383572" w:rsidRPr="00590A25" w:rsidRDefault="00383572" w:rsidP="00590A25">
            <w:pPr>
              <w:spacing w:after="60"/>
              <w:rPr>
                <w:rtl/>
              </w:rPr>
            </w:pPr>
            <w:r w:rsidRPr="00590A25">
              <w:rPr>
                <w:rtl/>
              </w:rPr>
              <w:t>1509.9010</w:t>
            </w:r>
          </w:p>
        </w:tc>
        <w:tc>
          <w:tcPr>
            <w:tcW w:w="4608" w:type="dxa"/>
            <w:shd w:val="clear" w:color="auto" w:fill="auto"/>
            <w:vAlign w:val="center"/>
            <w:hideMark/>
          </w:tcPr>
          <w:p w14:paraId="4CA1790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69AC9852"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D5C640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C75F2A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3EBAF0A"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029D507D" w14:textId="77777777" w:rsidTr="00590A25">
        <w:trPr>
          <w:cantSplit/>
        </w:trPr>
        <w:tc>
          <w:tcPr>
            <w:tcW w:w="1152" w:type="dxa"/>
            <w:shd w:val="clear" w:color="auto" w:fill="auto"/>
            <w:vAlign w:val="center"/>
            <w:hideMark/>
          </w:tcPr>
          <w:p w14:paraId="0499FD57" w14:textId="77777777" w:rsidR="00383572" w:rsidRPr="00590A25" w:rsidRDefault="00383572" w:rsidP="00590A25">
            <w:pPr>
              <w:spacing w:after="60"/>
              <w:rPr>
                <w:rtl/>
              </w:rPr>
            </w:pPr>
            <w:r w:rsidRPr="00590A25">
              <w:rPr>
                <w:rtl/>
              </w:rPr>
              <w:t>1509.9090</w:t>
            </w:r>
          </w:p>
        </w:tc>
        <w:tc>
          <w:tcPr>
            <w:tcW w:w="4608" w:type="dxa"/>
            <w:shd w:val="clear" w:color="auto" w:fill="auto"/>
            <w:vAlign w:val="center"/>
            <w:hideMark/>
          </w:tcPr>
          <w:p w14:paraId="2298B478"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57502C78"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9C6DF5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D7408F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787DFB1" w14:textId="77777777" w:rsidR="00383572" w:rsidRPr="00590A25" w:rsidRDefault="00383572" w:rsidP="00590A25">
            <w:pPr>
              <w:spacing w:after="60"/>
              <w:jc w:val="center"/>
              <w:rPr>
                <w:rFonts w:eastAsia="Times New Roman"/>
                <w:bCs/>
              </w:rPr>
            </w:pPr>
          </w:p>
        </w:tc>
      </w:tr>
      <w:tr w:rsidR="00BD6864" w:rsidRPr="00590A25" w14:paraId="6FB2DFEF" w14:textId="77777777" w:rsidTr="00590A25">
        <w:trPr>
          <w:cantSplit/>
        </w:trPr>
        <w:tc>
          <w:tcPr>
            <w:tcW w:w="1152" w:type="dxa"/>
            <w:shd w:val="clear" w:color="auto" w:fill="auto"/>
            <w:vAlign w:val="center"/>
            <w:hideMark/>
          </w:tcPr>
          <w:p w14:paraId="68256DF3" w14:textId="77777777" w:rsidR="00383572" w:rsidRPr="00590A25" w:rsidRDefault="00383572" w:rsidP="00590A25">
            <w:pPr>
              <w:spacing w:after="60"/>
              <w:rPr>
                <w:rtl/>
              </w:rPr>
            </w:pPr>
            <w:r w:rsidRPr="00590A25">
              <w:rPr>
                <w:rtl/>
              </w:rPr>
              <w:t>1510.0000</w:t>
            </w:r>
          </w:p>
        </w:tc>
        <w:tc>
          <w:tcPr>
            <w:tcW w:w="4608" w:type="dxa"/>
            <w:shd w:val="clear" w:color="auto" w:fill="auto"/>
            <w:vAlign w:val="center"/>
            <w:hideMark/>
          </w:tcPr>
          <w:p w14:paraId="7EF7F95D" w14:textId="77777777" w:rsidR="00383572" w:rsidRPr="00590A25" w:rsidRDefault="00383572" w:rsidP="00590A25">
            <w:pPr>
              <w:spacing w:after="60"/>
              <w:rPr>
                <w:rFonts w:eastAsia="Times New Roman"/>
                <w:bCs/>
                <w:rtl/>
              </w:rPr>
            </w:pPr>
            <w:r w:rsidRPr="00590A25">
              <w:rPr>
                <w:rFonts w:eastAsia="Times New Roman"/>
                <w:bCs/>
              </w:rPr>
              <w:t xml:space="preserve">Остала уља и њихове фракције, добијени искључиво од маслина,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 укључујући мешавине тих уља или фракција са уљима или фракцијама из тарифног броја 1509:</w:t>
            </w:r>
          </w:p>
        </w:tc>
        <w:tc>
          <w:tcPr>
            <w:tcW w:w="1008" w:type="dxa"/>
            <w:shd w:val="clear" w:color="auto" w:fill="auto"/>
            <w:vAlign w:val="center"/>
            <w:hideMark/>
          </w:tcPr>
          <w:p w14:paraId="0A265FD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D36B8A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756D5C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955127C" w14:textId="77777777" w:rsidR="00383572" w:rsidRPr="00590A25" w:rsidRDefault="00383572" w:rsidP="00590A25">
            <w:pPr>
              <w:spacing w:after="60"/>
              <w:jc w:val="center"/>
              <w:rPr>
                <w:rFonts w:eastAsia="Times New Roman"/>
                <w:bCs/>
                <w:color w:val="000000"/>
              </w:rPr>
            </w:pPr>
          </w:p>
        </w:tc>
      </w:tr>
      <w:tr w:rsidR="00BD6864" w:rsidRPr="00590A25" w14:paraId="2FF4B848" w14:textId="77777777" w:rsidTr="00590A25">
        <w:trPr>
          <w:cantSplit/>
        </w:trPr>
        <w:tc>
          <w:tcPr>
            <w:tcW w:w="1152" w:type="dxa"/>
            <w:shd w:val="clear" w:color="auto" w:fill="auto"/>
            <w:vAlign w:val="center"/>
            <w:hideMark/>
          </w:tcPr>
          <w:p w14:paraId="3C45B934" w14:textId="77777777" w:rsidR="00383572" w:rsidRPr="00590A25" w:rsidRDefault="00383572" w:rsidP="00590A25">
            <w:pPr>
              <w:spacing w:after="60"/>
              <w:rPr>
                <w:rtl/>
              </w:rPr>
            </w:pPr>
            <w:r w:rsidRPr="00590A25">
              <w:rPr>
                <w:rtl/>
              </w:rPr>
              <w:t>1510.1000</w:t>
            </w:r>
          </w:p>
        </w:tc>
        <w:tc>
          <w:tcPr>
            <w:tcW w:w="4608" w:type="dxa"/>
            <w:shd w:val="clear" w:color="auto" w:fill="auto"/>
            <w:vAlign w:val="center"/>
            <w:hideMark/>
          </w:tcPr>
          <w:p w14:paraId="59DED096" w14:textId="77777777" w:rsidR="00383572" w:rsidRPr="00590A25" w:rsidRDefault="00383572" w:rsidP="00590A25">
            <w:pPr>
              <w:spacing w:after="60"/>
              <w:rPr>
                <w:rFonts w:eastAsia="Times New Roman"/>
                <w:color w:val="000000"/>
                <w:rtl/>
              </w:rPr>
            </w:pPr>
            <w:r w:rsidRPr="00590A25">
              <w:rPr>
                <w:rFonts w:eastAsia="Times New Roman"/>
                <w:color w:val="000000"/>
              </w:rPr>
              <w:t>- Сирово маслиново уље од комине:</w:t>
            </w:r>
          </w:p>
        </w:tc>
        <w:tc>
          <w:tcPr>
            <w:tcW w:w="1008" w:type="dxa"/>
            <w:shd w:val="clear" w:color="auto" w:fill="auto"/>
            <w:vAlign w:val="center"/>
            <w:hideMark/>
          </w:tcPr>
          <w:p w14:paraId="53F4FC6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883190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8645B8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D17AA80" w14:textId="77777777" w:rsidR="00383572" w:rsidRPr="00590A25" w:rsidRDefault="00383572" w:rsidP="00590A25">
            <w:pPr>
              <w:spacing w:after="60"/>
              <w:jc w:val="center"/>
              <w:rPr>
                <w:rFonts w:eastAsia="Times New Roman"/>
                <w:bCs/>
                <w:color w:val="000000"/>
              </w:rPr>
            </w:pPr>
          </w:p>
        </w:tc>
      </w:tr>
      <w:tr w:rsidR="00BD6864" w:rsidRPr="00590A25" w14:paraId="4433D513" w14:textId="77777777" w:rsidTr="00590A25">
        <w:trPr>
          <w:cantSplit/>
        </w:trPr>
        <w:tc>
          <w:tcPr>
            <w:tcW w:w="1152" w:type="dxa"/>
            <w:shd w:val="clear" w:color="auto" w:fill="auto"/>
            <w:vAlign w:val="center"/>
            <w:hideMark/>
          </w:tcPr>
          <w:p w14:paraId="5A4E7C72" w14:textId="77777777" w:rsidR="00383572" w:rsidRPr="00590A25" w:rsidRDefault="00383572" w:rsidP="00590A25">
            <w:pPr>
              <w:spacing w:after="60"/>
              <w:rPr>
                <w:rtl/>
              </w:rPr>
            </w:pPr>
            <w:r w:rsidRPr="00590A25">
              <w:rPr>
                <w:rtl/>
              </w:rPr>
              <w:t>1510.1010</w:t>
            </w:r>
          </w:p>
        </w:tc>
        <w:tc>
          <w:tcPr>
            <w:tcW w:w="4608" w:type="dxa"/>
            <w:shd w:val="clear" w:color="auto" w:fill="auto"/>
            <w:vAlign w:val="center"/>
            <w:hideMark/>
          </w:tcPr>
          <w:p w14:paraId="1008F689"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42E6A66F"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58BC0C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D702F1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3CB9584"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6D1E7B7" w14:textId="77777777" w:rsidTr="00590A25">
        <w:trPr>
          <w:cantSplit/>
        </w:trPr>
        <w:tc>
          <w:tcPr>
            <w:tcW w:w="1152" w:type="dxa"/>
            <w:shd w:val="clear" w:color="auto" w:fill="auto"/>
            <w:vAlign w:val="center"/>
            <w:hideMark/>
          </w:tcPr>
          <w:p w14:paraId="138217DE" w14:textId="77777777" w:rsidR="00383572" w:rsidRPr="00590A25" w:rsidRDefault="00383572" w:rsidP="00590A25">
            <w:pPr>
              <w:spacing w:after="60"/>
              <w:rPr>
                <w:rtl/>
              </w:rPr>
            </w:pPr>
            <w:r w:rsidRPr="00590A25">
              <w:rPr>
                <w:rtl/>
              </w:rPr>
              <w:t>1510.1090</w:t>
            </w:r>
          </w:p>
        </w:tc>
        <w:tc>
          <w:tcPr>
            <w:tcW w:w="4608" w:type="dxa"/>
            <w:shd w:val="clear" w:color="auto" w:fill="auto"/>
            <w:vAlign w:val="center"/>
            <w:hideMark/>
          </w:tcPr>
          <w:p w14:paraId="00DA4A96"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516C130A"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A23497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6C62F9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C1BEFF9" w14:textId="77777777" w:rsidR="00383572" w:rsidRPr="00590A25" w:rsidRDefault="00383572" w:rsidP="00590A25">
            <w:pPr>
              <w:spacing w:after="60"/>
              <w:jc w:val="center"/>
              <w:rPr>
                <w:rFonts w:eastAsia="Times New Roman"/>
                <w:bCs/>
              </w:rPr>
            </w:pPr>
          </w:p>
        </w:tc>
      </w:tr>
      <w:tr w:rsidR="00BD6864" w:rsidRPr="00590A25" w14:paraId="5D52B627" w14:textId="77777777" w:rsidTr="00590A25">
        <w:trPr>
          <w:cantSplit/>
        </w:trPr>
        <w:tc>
          <w:tcPr>
            <w:tcW w:w="1152" w:type="dxa"/>
            <w:shd w:val="clear" w:color="auto" w:fill="auto"/>
            <w:vAlign w:val="center"/>
            <w:hideMark/>
          </w:tcPr>
          <w:p w14:paraId="7DB34386" w14:textId="77777777" w:rsidR="00383572" w:rsidRPr="00590A25" w:rsidRDefault="00383572" w:rsidP="00590A25">
            <w:pPr>
              <w:spacing w:after="60"/>
              <w:rPr>
                <w:rtl/>
              </w:rPr>
            </w:pPr>
            <w:r w:rsidRPr="00590A25">
              <w:rPr>
                <w:rtl/>
              </w:rPr>
              <w:t>1510.9000</w:t>
            </w:r>
          </w:p>
        </w:tc>
        <w:tc>
          <w:tcPr>
            <w:tcW w:w="4608" w:type="dxa"/>
            <w:shd w:val="clear" w:color="auto" w:fill="auto"/>
            <w:vAlign w:val="center"/>
            <w:hideMark/>
          </w:tcPr>
          <w:p w14:paraId="61326908"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5F453C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93E435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4AA693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892A862" w14:textId="77777777" w:rsidR="00383572" w:rsidRPr="00590A25" w:rsidRDefault="00383572" w:rsidP="00590A25">
            <w:pPr>
              <w:spacing w:after="60"/>
              <w:jc w:val="center"/>
              <w:rPr>
                <w:rFonts w:eastAsia="Times New Roman"/>
                <w:bCs/>
                <w:color w:val="000000"/>
              </w:rPr>
            </w:pPr>
          </w:p>
        </w:tc>
      </w:tr>
      <w:tr w:rsidR="00BD6864" w:rsidRPr="00590A25" w14:paraId="7A18F6FE" w14:textId="77777777" w:rsidTr="00590A25">
        <w:trPr>
          <w:cantSplit/>
        </w:trPr>
        <w:tc>
          <w:tcPr>
            <w:tcW w:w="1152" w:type="dxa"/>
            <w:shd w:val="clear" w:color="auto" w:fill="auto"/>
            <w:vAlign w:val="center"/>
            <w:hideMark/>
          </w:tcPr>
          <w:p w14:paraId="4922EE5A" w14:textId="77777777" w:rsidR="00383572" w:rsidRPr="00590A25" w:rsidRDefault="00383572" w:rsidP="00590A25">
            <w:pPr>
              <w:spacing w:after="60"/>
              <w:rPr>
                <w:rtl/>
              </w:rPr>
            </w:pPr>
            <w:r w:rsidRPr="00590A25">
              <w:rPr>
                <w:rtl/>
              </w:rPr>
              <w:t>1510.9010</w:t>
            </w:r>
          </w:p>
        </w:tc>
        <w:tc>
          <w:tcPr>
            <w:tcW w:w="4608" w:type="dxa"/>
            <w:shd w:val="clear" w:color="auto" w:fill="auto"/>
            <w:vAlign w:val="center"/>
            <w:hideMark/>
          </w:tcPr>
          <w:p w14:paraId="5C1EDA0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269EDE2A"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7BDBDC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525A6C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07BD7F8"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5DCEB2E7" w14:textId="77777777" w:rsidTr="00590A25">
        <w:trPr>
          <w:cantSplit/>
        </w:trPr>
        <w:tc>
          <w:tcPr>
            <w:tcW w:w="1152" w:type="dxa"/>
            <w:shd w:val="clear" w:color="auto" w:fill="auto"/>
            <w:vAlign w:val="center"/>
            <w:hideMark/>
          </w:tcPr>
          <w:p w14:paraId="2AC86D6E" w14:textId="77777777" w:rsidR="00383572" w:rsidRPr="00590A25" w:rsidRDefault="00383572" w:rsidP="00590A25">
            <w:pPr>
              <w:spacing w:after="60"/>
              <w:rPr>
                <w:rtl/>
              </w:rPr>
            </w:pPr>
            <w:r w:rsidRPr="00590A25">
              <w:rPr>
                <w:rtl/>
              </w:rPr>
              <w:t>1510.9090</w:t>
            </w:r>
          </w:p>
        </w:tc>
        <w:tc>
          <w:tcPr>
            <w:tcW w:w="4608" w:type="dxa"/>
            <w:shd w:val="clear" w:color="auto" w:fill="auto"/>
            <w:vAlign w:val="center"/>
            <w:hideMark/>
          </w:tcPr>
          <w:p w14:paraId="661AD1E0"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2DF27211"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90EBB0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52A1F5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C0102A1" w14:textId="77777777" w:rsidR="00383572" w:rsidRPr="00590A25" w:rsidRDefault="00383572" w:rsidP="00590A25">
            <w:pPr>
              <w:spacing w:after="60"/>
              <w:jc w:val="center"/>
              <w:rPr>
                <w:rFonts w:eastAsia="Times New Roman"/>
                <w:bCs/>
              </w:rPr>
            </w:pPr>
          </w:p>
        </w:tc>
      </w:tr>
      <w:tr w:rsidR="00BD6864" w:rsidRPr="00590A25" w14:paraId="6163EEA0" w14:textId="77777777" w:rsidTr="00590A25">
        <w:trPr>
          <w:cantSplit/>
        </w:trPr>
        <w:tc>
          <w:tcPr>
            <w:tcW w:w="1152" w:type="dxa"/>
            <w:shd w:val="clear" w:color="auto" w:fill="auto"/>
            <w:vAlign w:val="center"/>
            <w:hideMark/>
          </w:tcPr>
          <w:p w14:paraId="5DB22EA5" w14:textId="77777777" w:rsidR="00383572" w:rsidRPr="00590A25" w:rsidRDefault="00383572" w:rsidP="00590A25">
            <w:pPr>
              <w:spacing w:after="60"/>
              <w:rPr>
                <w:rtl/>
              </w:rPr>
            </w:pPr>
            <w:r w:rsidRPr="00590A25">
              <w:rPr>
                <w:rtl/>
              </w:rPr>
              <w:t>1511.0000</w:t>
            </w:r>
          </w:p>
        </w:tc>
        <w:tc>
          <w:tcPr>
            <w:tcW w:w="4608" w:type="dxa"/>
            <w:shd w:val="clear" w:color="auto" w:fill="auto"/>
            <w:vAlign w:val="center"/>
            <w:hideMark/>
          </w:tcPr>
          <w:p w14:paraId="17B44AE8" w14:textId="77777777" w:rsidR="00383572" w:rsidRPr="00590A25" w:rsidRDefault="00383572" w:rsidP="00590A25">
            <w:pPr>
              <w:spacing w:after="60"/>
              <w:rPr>
                <w:rFonts w:eastAsia="Times New Roman"/>
                <w:bCs/>
                <w:rtl/>
              </w:rPr>
            </w:pPr>
            <w:r w:rsidRPr="00590A25">
              <w:rPr>
                <w:rFonts w:eastAsia="Times New Roman"/>
                <w:bCs/>
              </w:rPr>
              <w:t xml:space="preserve">Палмино уље и његове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7AAA6D6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733574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7A79F8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4A0A197" w14:textId="77777777" w:rsidR="00383572" w:rsidRPr="00590A25" w:rsidRDefault="00383572" w:rsidP="00590A25">
            <w:pPr>
              <w:spacing w:after="60"/>
              <w:jc w:val="center"/>
              <w:rPr>
                <w:rFonts w:eastAsia="Times New Roman"/>
                <w:bCs/>
                <w:color w:val="000000"/>
              </w:rPr>
            </w:pPr>
          </w:p>
        </w:tc>
      </w:tr>
      <w:tr w:rsidR="00BD6864" w:rsidRPr="00590A25" w14:paraId="112AB151" w14:textId="77777777" w:rsidTr="00590A25">
        <w:trPr>
          <w:cantSplit/>
        </w:trPr>
        <w:tc>
          <w:tcPr>
            <w:tcW w:w="1152" w:type="dxa"/>
            <w:shd w:val="clear" w:color="auto" w:fill="auto"/>
            <w:vAlign w:val="center"/>
            <w:hideMark/>
          </w:tcPr>
          <w:p w14:paraId="51C668FC" w14:textId="77777777" w:rsidR="00383572" w:rsidRPr="00590A25" w:rsidRDefault="00383572" w:rsidP="00590A25">
            <w:pPr>
              <w:spacing w:after="60"/>
              <w:rPr>
                <w:rtl/>
              </w:rPr>
            </w:pPr>
            <w:r w:rsidRPr="00590A25">
              <w:rPr>
                <w:rtl/>
              </w:rPr>
              <w:t>1511.1000</w:t>
            </w:r>
          </w:p>
        </w:tc>
        <w:tc>
          <w:tcPr>
            <w:tcW w:w="4608" w:type="dxa"/>
            <w:shd w:val="clear" w:color="auto" w:fill="auto"/>
            <w:vAlign w:val="center"/>
            <w:hideMark/>
          </w:tcPr>
          <w:p w14:paraId="43B664DD" w14:textId="77777777" w:rsidR="00383572" w:rsidRPr="00590A25" w:rsidRDefault="00383572" w:rsidP="00590A25">
            <w:pPr>
              <w:spacing w:after="60"/>
              <w:rPr>
                <w:rFonts w:eastAsia="Times New Roman"/>
                <w:color w:val="000000"/>
                <w:rtl/>
              </w:rPr>
            </w:pPr>
            <w:r w:rsidRPr="00590A25">
              <w:rPr>
                <w:rFonts w:eastAsia="Times New Roman"/>
                <w:color w:val="000000"/>
              </w:rPr>
              <w:t>- Сирово уље</w:t>
            </w:r>
          </w:p>
        </w:tc>
        <w:tc>
          <w:tcPr>
            <w:tcW w:w="1008" w:type="dxa"/>
            <w:shd w:val="clear" w:color="auto" w:fill="auto"/>
            <w:vAlign w:val="center"/>
            <w:hideMark/>
          </w:tcPr>
          <w:p w14:paraId="4748398B"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8D4595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5755D1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28205F0" w14:textId="77777777" w:rsidR="00383572" w:rsidRPr="00590A25" w:rsidRDefault="00383572" w:rsidP="00590A25">
            <w:pPr>
              <w:spacing w:after="60"/>
              <w:jc w:val="center"/>
              <w:rPr>
                <w:rFonts w:eastAsia="Times New Roman"/>
                <w:bCs/>
              </w:rPr>
            </w:pPr>
          </w:p>
        </w:tc>
      </w:tr>
      <w:tr w:rsidR="00BD6864" w:rsidRPr="00590A25" w14:paraId="4BB6B70E" w14:textId="77777777" w:rsidTr="00590A25">
        <w:trPr>
          <w:cantSplit/>
        </w:trPr>
        <w:tc>
          <w:tcPr>
            <w:tcW w:w="1152" w:type="dxa"/>
            <w:shd w:val="clear" w:color="auto" w:fill="auto"/>
            <w:vAlign w:val="center"/>
            <w:hideMark/>
          </w:tcPr>
          <w:p w14:paraId="2DE11DD5" w14:textId="77777777" w:rsidR="00383572" w:rsidRPr="00590A25" w:rsidRDefault="00383572" w:rsidP="00590A25">
            <w:pPr>
              <w:spacing w:after="60"/>
              <w:rPr>
                <w:rtl/>
              </w:rPr>
            </w:pPr>
            <w:r w:rsidRPr="00590A25">
              <w:rPr>
                <w:rtl/>
              </w:rPr>
              <w:lastRenderedPageBreak/>
              <w:t>1511.9000</w:t>
            </w:r>
          </w:p>
        </w:tc>
        <w:tc>
          <w:tcPr>
            <w:tcW w:w="4608" w:type="dxa"/>
            <w:shd w:val="clear" w:color="auto" w:fill="auto"/>
            <w:vAlign w:val="center"/>
            <w:hideMark/>
          </w:tcPr>
          <w:p w14:paraId="30425111"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B2CC719"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FDF06A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A106A7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2D18A62" w14:textId="77777777" w:rsidR="00383572" w:rsidRPr="00590A25" w:rsidRDefault="00383572" w:rsidP="00590A25">
            <w:pPr>
              <w:spacing w:after="60"/>
              <w:jc w:val="center"/>
              <w:rPr>
                <w:rFonts w:eastAsia="Times New Roman"/>
                <w:bCs/>
              </w:rPr>
            </w:pPr>
          </w:p>
        </w:tc>
      </w:tr>
      <w:tr w:rsidR="00BD6864" w:rsidRPr="00590A25" w14:paraId="32D1CFC2" w14:textId="77777777" w:rsidTr="00590A25">
        <w:trPr>
          <w:cantSplit/>
        </w:trPr>
        <w:tc>
          <w:tcPr>
            <w:tcW w:w="1152" w:type="dxa"/>
            <w:shd w:val="clear" w:color="auto" w:fill="auto"/>
            <w:vAlign w:val="center"/>
            <w:hideMark/>
          </w:tcPr>
          <w:p w14:paraId="3B996BAD" w14:textId="77777777" w:rsidR="00383572" w:rsidRPr="00590A25" w:rsidRDefault="00383572" w:rsidP="00590A25">
            <w:pPr>
              <w:spacing w:after="60"/>
              <w:rPr>
                <w:rtl/>
              </w:rPr>
            </w:pPr>
            <w:r w:rsidRPr="00590A25">
              <w:rPr>
                <w:rtl/>
              </w:rPr>
              <w:t>1512.0000</w:t>
            </w:r>
          </w:p>
        </w:tc>
        <w:tc>
          <w:tcPr>
            <w:tcW w:w="4608" w:type="dxa"/>
            <w:shd w:val="clear" w:color="auto" w:fill="auto"/>
            <w:vAlign w:val="center"/>
            <w:hideMark/>
          </w:tcPr>
          <w:p w14:paraId="07C4B2A7" w14:textId="77777777" w:rsidR="00383572" w:rsidRPr="00590A25" w:rsidRDefault="00383572" w:rsidP="00590A25">
            <w:pPr>
              <w:spacing w:after="60"/>
              <w:rPr>
                <w:rFonts w:eastAsia="Times New Roman"/>
                <w:bCs/>
                <w:rtl/>
              </w:rPr>
            </w:pPr>
            <w:r w:rsidRPr="00590A25">
              <w:rPr>
                <w:rFonts w:eastAsia="Times New Roman"/>
                <w:bCs/>
              </w:rPr>
              <w:t xml:space="preserve">Уље од семена сунцокрета, шафранике или памуковог семена и њихове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20066C3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173232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9182B1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F3AEE39" w14:textId="77777777" w:rsidR="00383572" w:rsidRPr="00590A25" w:rsidRDefault="00383572" w:rsidP="00590A25">
            <w:pPr>
              <w:spacing w:after="60"/>
              <w:jc w:val="center"/>
              <w:rPr>
                <w:rFonts w:eastAsia="Times New Roman"/>
                <w:bCs/>
                <w:color w:val="000000"/>
              </w:rPr>
            </w:pPr>
          </w:p>
        </w:tc>
      </w:tr>
      <w:tr w:rsidR="00BD6864" w:rsidRPr="00590A25" w14:paraId="40C709F7" w14:textId="77777777" w:rsidTr="00590A25">
        <w:trPr>
          <w:cantSplit/>
        </w:trPr>
        <w:tc>
          <w:tcPr>
            <w:tcW w:w="1152" w:type="dxa"/>
            <w:shd w:val="clear" w:color="auto" w:fill="auto"/>
            <w:vAlign w:val="center"/>
            <w:hideMark/>
          </w:tcPr>
          <w:p w14:paraId="361C1128" w14:textId="77777777" w:rsidR="00383572" w:rsidRPr="00590A25" w:rsidRDefault="00383572" w:rsidP="00590A25">
            <w:pPr>
              <w:spacing w:after="60"/>
              <w:rPr>
                <w:rtl/>
              </w:rPr>
            </w:pPr>
          </w:p>
        </w:tc>
        <w:tc>
          <w:tcPr>
            <w:tcW w:w="4608" w:type="dxa"/>
            <w:shd w:val="clear" w:color="auto" w:fill="auto"/>
            <w:vAlign w:val="center"/>
            <w:hideMark/>
          </w:tcPr>
          <w:p w14:paraId="6DCAF08A" w14:textId="77777777" w:rsidR="00383572" w:rsidRPr="00590A25" w:rsidRDefault="00383572" w:rsidP="00590A25">
            <w:pPr>
              <w:spacing w:after="60"/>
              <w:rPr>
                <w:rFonts w:eastAsia="Times New Roman"/>
                <w:color w:val="000000"/>
                <w:rtl/>
              </w:rPr>
            </w:pPr>
            <w:r w:rsidRPr="00590A25">
              <w:rPr>
                <w:rFonts w:eastAsia="Times New Roman"/>
                <w:color w:val="000000"/>
              </w:rPr>
              <w:t>- Уље од семена сунцокрета или шафранике и њихове фракције:</w:t>
            </w:r>
          </w:p>
        </w:tc>
        <w:tc>
          <w:tcPr>
            <w:tcW w:w="1008" w:type="dxa"/>
            <w:shd w:val="clear" w:color="auto" w:fill="auto"/>
            <w:vAlign w:val="center"/>
            <w:hideMark/>
          </w:tcPr>
          <w:p w14:paraId="1D7AC32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99CE9D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3C4761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2F309AE" w14:textId="77777777" w:rsidR="00383572" w:rsidRPr="00590A25" w:rsidRDefault="00383572" w:rsidP="00590A25">
            <w:pPr>
              <w:spacing w:after="60"/>
              <w:jc w:val="center"/>
              <w:rPr>
                <w:rFonts w:eastAsia="Times New Roman"/>
                <w:bCs/>
                <w:color w:val="000000"/>
              </w:rPr>
            </w:pPr>
          </w:p>
        </w:tc>
      </w:tr>
      <w:tr w:rsidR="00BD6864" w:rsidRPr="00590A25" w14:paraId="331925E4" w14:textId="77777777" w:rsidTr="00590A25">
        <w:trPr>
          <w:cantSplit/>
        </w:trPr>
        <w:tc>
          <w:tcPr>
            <w:tcW w:w="1152" w:type="dxa"/>
            <w:shd w:val="clear" w:color="auto" w:fill="auto"/>
            <w:vAlign w:val="center"/>
            <w:hideMark/>
          </w:tcPr>
          <w:p w14:paraId="2ED61396" w14:textId="77777777" w:rsidR="00383572" w:rsidRPr="00590A25" w:rsidRDefault="00383572" w:rsidP="00590A25">
            <w:pPr>
              <w:spacing w:after="60"/>
              <w:rPr>
                <w:rtl/>
              </w:rPr>
            </w:pPr>
            <w:r w:rsidRPr="00590A25">
              <w:rPr>
                <w:rtl/>
              </w:rPr>
              <w:t>1512.1100</w:t>
            </w:r>
          </w:p>
        </w:tc>
        <w:tc>
          <w:tcPr>
            <w:tcW w:w="4608" w:type="dxa"/>
            <w:shd w:val="clear" w:color="auto" w:fill="auto"/>
            <w:vAlign w:val="center"/>
            <w:hideMark/>
          </w:tcPr>
          <w:p w14:paraId="65BA3D94" w14:textId="77777777" w:rsidR="00383572" w:rsidRPr="00590A25" w:rsidRDefault="00383572" w:rsidP="00590A25">
            <w:pPr>
              <w:spacing w:after="60"/>
              <w:rPr>
                <w:rFonts w:eastAsia="Times New Roman"/>
                <w:color w:val="000000"/>
                <w:rtl/>
              </w:rPr>
            </w:pPr>
            <w:r w:rsidRPr="00590A25">
              <w:rPr>
                <w:rFonts w:eastAsia="Times New Roman"/>
                <w:color w:val="000000"/>
              </w:rPr>
              <w:t>- - Сирово уље</w:t>
            </w:r>
          </w:p>
        </w:tc>
        <w:tc>
          <w:tcPr>
            <w:tcW w:w="1008" w:type="dxa"/>
            <w:shd w:val="clear" w:color="auto" w:fill="auto"/>
            <w:vAlign w:val="center"/>
            <w:hideMark/>
          </w:tcPr>
          <w:p w14:paraId="34D939AC"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0C864C5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72B325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F372F29" w14:textId="77777777" w:rsidR="00383572" w:rsidRPr="00590A25" w:rsidRDefault="00383572" w:rsidP="00590A25">
            <w:pPr>
              <w:spacing w:after="60"/>
              <w:jc w:val="center"/>
              <w:rPr>
                <w:rFonts w:eastAsia="Times New Roman"/>
                <w:bCs/>
              </w:rPr>
            </w:pPr>
          </w:p>
        </w:tc>
      </w:tr>
      <w:tr w:rsidR="00BD6864" w:rsidRPr="00590A25" w14:paraId="20F05A4B" w14:textId="77777777" w:rsidTr="00590A25">
        <w:trPr>
          <w:cantSplit/>
        </w:trPr>
        <w:tc>
          <w:tcPr>
            <w:tcW w:w="1152" w:type="dxa"/>
            <w:shd w:val="clear" w:color="auto" w:fill="auto"/>
            <w:vAlign w:val="center"/>
            <w:hideMark/>
          </w:tcPr>
          <w:p w14:paraId="66CF682E" w14:textId="77777777" w:rsidR="00383572" w:rsidRPr="00590A25" w:rsidRDefault="00383572" w:rsidP="00590A25">
            <w:pPr>
              <w:spacing w:after="60"/>
              <w:rPr>
                <w:rtl/>
              </w:rPr>
            </w:pPr>
            <w:r w:rsidRPr="00590A25">
              <w:rPr>
                <w:rtl/>
              </w:rPr>
              <w:t>1512.1900</w:t>
            </w:r>
          </w:p>
        </w:tc>
        <w:tc>
          <w:tcPr>
            <w:tcW w:w="4608" w:type="dxa"/>
            <w:shd w:val="clear" w:color="auto" w:fill="auto"/>
            <w:vAlign w:val="center"/>
            <w:hideMark/>
          </w:tcPr>
          <w:p w14:paraId="3DDC8A12"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50A9BAD1"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A70BB7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1D3BDE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3286D27" w14:textId="77777777" w:rsidR="00383572" w:rsidRPr="00590A25" w:rsidRDefault="00383572" w:rsidP="00590A25">
            <w:pPr>
              <w:spacing w:after="60"/>
              <w:jc w:val="center"/>
              <w:rPr>
                <w:rFonts w:eastAsia="Times New Roman"/>
                <w:bCs/>
              </w:rPr>
            </w:pPr>
          </w:p>
        </w:tc>
      </w:tr>
      <w:tr w:rsidR="00BD6864" w:rsidRPr="00590A25" w14:paraId="5849BEE2" w14:textId="77777777" w:rsidTr="00590A25">
        <w:trPr>
          <w:cantSplit/>
        </w:trPr>
        <w:tc>
          <w:tcPr>
            <w:tcW w:w="1152" w:type="dxa"/>
            <w:shd w:val="clear" w:color="auto" w:fill="auto"/>
            <w:vAlign w:val="center"/>
            <w:hideMark/>
          </w:tcPr>
          <w:p w14:paraId="3FC4C304" w14:textId="77777777" w:rsidR="00383572" w:rsidRPr="00590A25" w:rsidRDefault="00383572" w:rsidP="00590A25">
            <w:pPr>
              <w:spacing w:after="60"/>
              <w:rPr>
                <w:rtl/>
              </w:rPr>
            </w:pPr>
          </w:p>
        </w:tc>
        <w:tc>
          <w:tcPr>
            <w:tcW w:w="4608" w:type="dxa"/>
            <w:shd w:val="clear" w:color="auto" w:fill="auto"/>
            <w:vAlign w:val="center"/>
            <w:hideMark/>
          </w:tcPr>
          <w:p w14:paraId="7A7A4D23" w14:textId="77777777" w:rsidR="00383572" w:rsidRPr="00590A25" w:rsidRDefault="00383572" w:rsidP="00590A25">
            <w:pPr>
              <w:spacing w:after="60"/>
              <w:rPr>
                <w:rFonts w:eastAsia="Times New Roman"/>
                <w:color w:val="000000"/>
                <w:rtl/>
              </w:rPr>
            </w:pPr>
            <w:r w:rsidRPr="00590A25">
              <w:rPr>
                <w:rFonts w:eastAsia="Times New Roman"/>
                <w:color w:val="000000"/>
              </w:rPr>
              <w:t>- Уље од памука и његове фракције:</w:t>
            </w:r>
          </w:p>
        </w:tc>
        <w:tc>
          <w:tcPr>
            <w:tcW w:w="1008" w:type="dxa"/>
            <w:shd w:val="clear" w:color="auto" w:fill="auto"/>
            <w:vAlign w:val="center"/>
            <w:hideMark/>
          </w:tcPr>
          <w:p w14:paraId="40EE2C0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C1AF89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1C02EC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4CF1AF3" w14:textId="77777777" w:rsidR="00383572" w:rsidRPr="00590A25" w:rsidRDefault="00383572" w:rsidP="00590A25">
            <w:pPr>
              <w:spacing w:after="60"/>
              <w:jc w:val="center"/>
              <w:rPr>
                <w:rFonts w:eastAsia="Times New Roman"/>
                <w:bCs/>
                <w:color w:val="000000"/>
              </w:rPr>
            </w:pPr>
          </w:p>
        </w:tc>
      </w:tr>
      <w:tr w:rsidR="00BD6864" w:rsidRPr="00590A25" w14:paraId="1C419708" w14:textId="77777777" w:rsidTr="00590A25">
        <w:trPr>
          <w:cantSplit/>
        </w:trPr>
        <w:tc>
          <w:tcPr>
            <w:tcW w:w="1152" w:type="dxa"/>
            <w:shd w:val="clear" w:color="auto" w:fill="auto"/>
            <w:vAlign w:val="center"/>
            <w:hideMark/>
          </w:tcPr>
          <w:p w14:paraId="202CD672" w14:textId="77777777" w:rsidR="00383572" w:rsidRPr="00590A25" w:rsidRDefault="00383572" w:rsidP="00590A25">
            <w:pPr>
              <w:spacing w:after="60"/>
              <w:rPr>
                <w:rtl/>
              </w:rPr>
            </w:pPr>
            <w:r w:rsidRPr="00590A25">
              <w:rPr>
                <w:rtl/>
              </w:rPr>
              <w:t>1512.2100</w:t>
            </w:r>
          </w:p>
        </w:tc>
        <w:tc>
          <w:tcPr>
            <w:tcW w:w="4608" w:type="dxa"/>
            <w:shd w:val="clear" w:color="auto" w:fill="auto"/>
            <w:vAlign w:val="center"/>
            <w:hideMark/>
          </w:tcPr>
          <w:p w14:paraId="732B8DEE" w14:textId="77777777" w:rsidR="00383572" w:rsidRPr="00590A25" w:rsidRDefault="00383572" w:rsidP="00590A25">
            <w:pPr>
              <w:spacing w:after="60"/>
              <w:rPr>
                <w:rFonts w:eastAsia="Times New Roman"/>
                <w:rtl/>
              </w:rPr>
            </w:pPr>
            <w:r w:rsidRPr="00590A25">
              <w:rPr>
                <w:rFonts w:eastAsia="Times New Roman"/>
              </w:rPr>
              <w:t xml:space="preserve">- - Сирово уље, из којег је уклоњен </w:t>
            </w:r>
            <w:proofErr w:type="spellStart"/>
            <w:r w:rsidRPr="00590A25">
              <w:rPr>
                <w:rFonts w:eastAsia="Times New Roman"/>
              </w:rPr>
              <w:t>госипол</w:t>
            </w:r>
            <w:proofErr w:type="spellEnd"/>
            <w:r w:rsidRPr="00590A25">
              <w:rPr>
                <w:rFonts w:eastAsia="Times New Roman"/>
              </w:rPr>
              <w:t xml:space="preserve"> или не</w:t>
            </w:r>
          </w:p>
        </w:tc>
        <w:tc>
          <w:tcPr>
            <w:tcW w:w="1008" w:type="dxa"/>
            <w:shd w:val="clear" w:color="auto" w:fill="auto"/>
            <w:vAlign w:val="center"/>
            <w:hideMark/>
          </w:tcPr>
          <w:p w14:paraId="68F0DE57"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B8EAB9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B5A711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7B23FAC" w14:textId="77777777" w:rsidR="00383572" w:rsidRPr="00590A25" w:rsidRDefault="00383572" w:rsidP="00590A25">
            <w:pPr>
              <w:spacing w:after="60"/>
              <w:jc w:val="center"/>
              <w:rPr>
                <w:rFonts w:eastAsia="Times New Roman"/>
                <w:bCs/>
              </w:rPr>
            </w:pPr>
          </w:p>
        </w:tc>
      </w:tr>
      <w:tr w:rsidR="00BD6864" w:rsidRPr="00590A25" w14:paraId="747136FD" w14:textId="77777777" w:rsidTr="00590A25">
        <w:trPr>
          <w:cantSplit/>
        </w:trPr>
        <w:tc>
          <w:tcPr>
            <w:tcW w:w="1152" w:type="dxa"/>
            <w:shd w:val="clear" w:color="auto" w:fill="auto"/>
            <w:vAlign w:val="center"/>
            <w:hideMark/>
          </w:tcPr>
          <w:p w14:paraId="1B4BD6D0" w14:textId="77777777" w:rsidR="00383572" w:rsidRPr="00590A25" w:rsidRDefault="00383572" w:rsidP="00590A25">
            <w:pPr>
              <w:spacing w:after="60"/>
              <w:rPr>
                <w:rtl/>
              </w:rPr>
            </w:pPr>
            <w:r w:rsidRPr="00590A25">
              <w:rPr>
                <w:rtl/>
              </w:rPr>
              <w:t>1512.2900</w:t>
            </w:r>
          </w:p>
        </w:tc>
        <w:tc>
          <w:tcPr>
            <w:tcW w:w="4608" w:type="dxa"/>
            <w:shd w:val="clear" w:color="auto" w:fill="auto"/>
            <w:vAlign w:val="center"/>
            <w:hideMark/>
          </w:tcPr>
          <w:p w14:paraId="477CB949"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16DD098D"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8C42C8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8EC393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95CB3F8" w14:textId="77777777" w:rsidR="00383572" w:rsidRPr="00590A25" w:rsidRDefault="00383572" w:rsidP="00590A25">
            <w:pPr>
              <w:spacing w:after="60"/>
              <w:jc w:val="center"/>
              <w:rPr>
                <w:rFonts w:eastAsia="Times New Roman"/>
                <w:bCs/>
              </w:rPr>
            </w:pPr>
          </w:p>
        </w:tc>
      </w:tr>
      <w:tr w:rsidR="00BD6864" w:rsidRPr="00590A25" w14:paraId="339205DC" w14:textId="77777777" w:rsidTr="00590A25">
        <w:trPr>
          <w:cantSplit/>
        </w:trPr>
        <w:tc>
          <w:tcPr>
            <w:tcW w:w="1152" w:type="dxa"/>
            <w:shd w:val="clear" w:color="auto" w:fill="auto"/>
            <w:vAlign w:val="center"/>
            <w:hideMark/>
          </w:tcPr>
          <w:p w14:paraId="36577887" w14:textId="77777777" w:rsidR="00383572" w:rsidRPr="00590A25" w:rsidRDefault="00383572" w:rsidP="00590A25">
            <w:pPr>
              <w:spacing w:after="60"/>
              <w:rPr>
                <w:rtl/>
              </w:rPr>
            </w:pPr>
            <w:r w:rsidRPr="00590A25">
              <w:rPr>
                <w:rtl/>
              </w:rPr>
              <w:t>1513.0000</w:t>
            </w:r>
          </w:p>
        </w:tc>
        <w:tc>
          <w:tcPr>
            <w:tcW w:w="4608" w:type="dxa"/>
            <w:shd w:val="clear" w:color="auto" w:fill="auto"/>
            <w:vAlign w:val="center"/>
            <w:hideMark/>
          </w:tcPr>
          <w:p w14:paraId="54B7AD2E" w14:textId="77777777" w:rsidR="00383572" w:rsidRPr="00590A25" w:rsidRDefault="00383572" w:rsidP="00590A25">
            <w:pPr>
              <w:spacing w:after="60"/>
              <w:rPr>
                <w:rFonts w:eastAsia="Times New Roman"/>
                <w:bCs/>
                <w:rtl/>
              </w:rPr>
            </w:pPr>
            <w:r w:rsidRPr="00590A25">
              <w:rPr>
                <w:rFonts w:eastAsia="Times New Roman"/>
                <w:bCs/>
              </w:rPr>
              <w:t>Уље од кокосовог ораха (</w:t>
            </w:r>
            <w:proofErr w:type="spellStart"/>
            <w:r w:rsidRPr="00590A25">
              <w:rPr>
                <w:rFonts w:eastAsia="Times New Roman"/>
                <w:bCs/>
              </w:rPr>
              <w:t>копре</w:t>
            </w:r>
            <w:proofErr w:type="spellEnd"/>
            <w:r w:rsidRPr="00590A25">
              <w:rPr>
                <w:rFonts w:eastAsia="Times New Roman"/>
                <w:bCs/>
              </w:rPr>
              <w:t>), палминог језгра (коштице) или палминог ораха (</w:t>
            </w:r>
            <w:proofErr w:type="spellStart"/>
            <w:r w:rsidRPr="00590A25">
              <w:rPr>
                <w:rFonts w:eastAsia="Times New Roman"/>
                <w:bCs/>
              </w:rPr>
              <w:t>бабасу</w:t>
            </w:r>
            <w:proofErr w:type="spellEnd"/>
            <w:r w:rsidRPr="00590A25">
              <w:rPr>
                <w:rFonts w:eastAsia="Times New Roman"/>
                <w:bCs/>
              </w:rPr>
              <w:t xml:space="preserve"> уље) и њихове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257BAB4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465CBE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04B6CD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89ABEAF" w14:textId="77777777" w:rsidR="00383572" w:rsidRPr="00590A25" w:rsidRDefault="00383572" w:rsidP="00590A25">
            <w:pPr>
              <w:spacing w:after="60"/>
              <w:jc w:val="center"/>
              <w:rPr>
                <w:rFonts w:eastAsia="Times New Roman"/>
                <w:bCs/>
                <w:color w:val="000000"/>
              </w:rPr>
            </w:pPr>
          </w:p>
        </w:tc>
      </w:tr>
      <w:tr w:rsidR="00BD6864" w:rsidRPr="00590A25" w14:paraId="52C8AC2C" w14:textId="77777777" w:rsidTr="00590A25">
        <w:trPr>
          <w:cantSplit/>
        </w:trPr>
        <w:tc>
          <w:tcPr>
            <w:tcW w:w="1152" w:type="dxa"/>
            <w:shd w:val="clear" w:color="auto" w:fill="auto"/>
            <w:vAlign w:val="center"/>
            <w:hideMark/>
          </w:tcPr>
          <w:p w14:paraId="03F78AF0" w14:textId="77777777" w:rsidR="00383572" w:rsidRPr="00590A25" w:rsidRDefault="00383572" w:rsidP="00590A25">
            <w:pPr>
              <w:spacing w:after="60"/>
              <w:rPr>
                <w:rtl/>
              </w:rPr>
            </w:pPr>
          </w:p>
        </w:tc>
        <w:tc>
          <w:tcPr>
            <w:tcW w:w="4608" w:type="dxa"/>
            <w:shd w:val="clear" w:color="auto" w:fill="auto"/>
            <w:vAlign w:val="center"/>
            <w:hideMark/>
          </w:tcPr>
          <w:p w14:paraId="4A99CDA3" w14:textId="77777777" w:rsidR="00383572" w:rsidRPr="00590A25" w:rsidRDefault="00383572" w:rsidP="00590A25">
            <w:pPr>
              <w:spacing w:after="60"/>
              <w:rPr>
                <w:rFonts w:eastAsia="Times New Roman"/>
                <w:rtl/>
              </w:rPr>
            </w:pPr>
            <w:r w:rsidRPr="00590A25">
              <w:rPr>
                <w:rFonts w:eastAsia="Times New Roman"/>
              </w:rPr>
              <w:t>- Уље од кокосовог ораха (</w:t>
            </w:r>
            <w:proofErr w:type="spellStart"/>
            <w:r w:rsidRPr="00590A25">
              <w:rPr>
                <w:rFonts w:eastAsia="Times New Roman"/>
              </w:rPr>
              <w:t>копре</w:t>
            </w:r>
            <w:proofErr w:type="spellEnd"/>
            <w:r w:rsidRPr="00590A25">
              <w:rPr>
                <w:rFonts w:eastAsia="Times New Roman"/>
              </w:rPr>
              <w:t>) и његове фракције:</w:t>
            </w:r>
          </w:p>
        </w:tc>
        <w:tc>
          <w:tcPr>
            <w:tcW w:w="1008" w:type="dxa"/>
            <w:shd w:val="clear" w:color="auto" w:fill="auto"/>
            <w:vAlign w:val="center"/>
            <w:hideMark/>
          </w:tcPr>
          <w:p w14:paraId="0972C5C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31920E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6111D8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9A7BB49" w14:textId="77777777" w:rsidR="00383572" w:rsidRPr="00590A25" w:rsidRDefault="00383572" w:rsidP="00590A25">
            <w:pPr>
              <w:spacing w:after="60"/>
              <w:jc w:val="center"/>
              <w:rPr>
                <w:rFonts w:eastAsia="Times New Roman"/>
                <w:bCs/>
                <w:color w:val="000000"/>
              </w:rPr>
            </w:pPr>
          </w:p>
        </w:tc>
      </w:tr>
      <w:tr w:rsidR="00BD6864" w:rsidRPr="00590A25" w14:paraId="6B74BADA" w14:textId="77777777" w:rsidTr="00590A25">
        <w:trPr>
          <w:cantSplit/>
        </w:trPr>
        <w:tc>
          <w:tcPr>
            <w:tcW w:w="1152" w:type="dxa"/>
            <w:shd w:val="clear" w:color="auto" w:fill="auto"/>
            <w:vAlign w:val="center"/>
            <w:hideMark/>
          </w:tcPr>
          <w:p w14:paraId="7781E6DA" w14:textId="77777777" w:rsidR="00383572" w:rsidRPr="00590A25" w:rsidRDefault="00383572" w:rsidP="00590A25">
            <w:pPr>
              <w:spacing w:after="60"/>
              <w:rPr>
                <w:rtl/>
              </w:rPr>
            </w:pPr>
            <w:r w:rsidRPr="00590A25">
              <w:rPr>
                <w:rtl/>
              </w:rPr>
              <w:t>1513.1100</w:t>
            </w:r>
          </w:p>
        </w:tc>
        <w:tc>
          <w:tcPr>
            <w:tcW w:w="4608" w:type="dxa"/>
            <w:shd w:val="clear" w:color="auto" w:fill="auto"/>
            <w:vAlign w:val="center"/>
            <w:hideMark/>
          </w:tcPr>
          <w:p w14:paraId="4D82355A" w14:textId="77777777" w:rsidR="00383572" w:rsidRPr="00590A25" w:rsidRDefault="00383572" w:rsidP="00590A25">
            <w:pPr>
              <w:spacing w:after="60"/>
              <w:rPr>
                <w:rFonts w:eastAsia="Times New Roman"/>
                <w:color w:val="000000"/>
                <w:rtl/>
              </w:rPr>
            </w:pPr>
            <w:r w:rsidRPr="00590A25">
              <w:rPr>
                <w:rFonts w:eastAsia="Times New Roman"/>
                <w:color w:val="000000"/>
              </w:rPr>
              <w:t>- - Сирово уље</w:t>
            </w:r>
          </w:p>
        </w:tc>
        <w:tc>
          <w:tcPr>
            <w:tcW w:w="1008" w:type="dxa"/>
            <w:shd w:val="clear" w:color="auto" w:fill="auto"/>
            <w:vAlign w:val="center"/>
            <w:hideMark/>
          </w:tcPr>
          <w:p w14:paraId="174596CA"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3B675B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9CF898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9DC173F" w14:textId="77777777" w:rsidR="00383572" w:rsidRPr="00590A25" w:rsidRDefault="00383572" w:rsidP="00590A25">
            <w:pPr>
              <w:spacing w:after="60"/>
              <w:jc w:val="center"/>
              <w:rPr>
                <w:rFonts w:eastAsia="Times New Roman"/>
                <w:bCs/>
              </w:rPr>
            </w:pPr>
          </w:p>
        </w:tc>
      </w:tr>
      <w:tr w:rsidR="00BD6864" w:rsidRPr="00590A25" w14:paraId="09FDF7A6" w14:textId="77777777" w:rsidTr="00590A25">
        <w:trPr>
          <w:cantSplit/>
        </w:trPr>
        <w:tc>
          <w:tcPr>
            <w:tcW w:w="1152" w:type="dxa"/>
            <w:shd w:val="clear" w:color="auto" w:fill="auto"/>
            <w:vAlign w:val="center"/>
            <w:hideMark/>
          </w:tcPr>
          <w:p w14:paraId="78313DC5" w14:textId="77777777" w:rsidR="00383572" w:rsidRPr="00590A25" w:rsidRDefault="00383572" w:rsidP="00590A25">
            <w:pPr>
              <w:spacing w:after="60"/>
              <w:rPr>
                <w:rtl/>
              </w:rPr>
            </w:pPr>
            <w:r w:rsidRPr="00590A25">
              <w:rPr>
                <w:rtl/>
              </w:rPr>
              <w:t>1513.1900</w:t>
            </w:r>
          </w:p>
        </w:tc>
        <w:tc>
          <w:tcPr>
            <w:tcW w:w="4608" w:type="dxa"/>
            <w:shd w:val="clear" w:color="auto" w:fill="auto"/>
            <w:vAlign w:val="center"/>
            <w:hideMark/>
          </w:tcPr>
          <w:p w14:paraId="141BA315"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34C217E"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AAD8F7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F6617B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AA86A2C" w14:textId="77777777" w:rsidR="00383572" w:rsidRPr="00590A25" w:rsidRDefault="00383572" w:rsidP="00590A25">
            <w:pPr>
              <w:spacing w:after="60"/>
              <w:jc w:val="center"/>
              <w:rPr>
                <w:rFonts w:eastAsia="Times New Roman"/>
                <w:bCs/>
                <w:color w:val="000000"/>
              </w:rPr>
            </w:pPr>
          </w:p>
        </w:tc>
      </w:tr>
      <w:tr w:rsidR="00BD6864" w:rsidRPr="00590A25" w14:paraId="0F327173" w14:textId="77777777" w:rsidTr="00590A25">
        <w:trPr>
          <w:cantSplit/>
        </w:trPr>
        <w:tc>
          <w:tcPr>
            <w:tcW w:w="1152" w:type="dxa"/>
            <w:shd w:val="clear" w:color="auto" w:fill="auto"/>
            <w:vAlign w:val="center"/>
            <w:hideMark/>
          </w:tcPr>
          <w:p w14:paraId="6F1250BA" w14:textId="77777777" w:rsidR="00383572" w:rsidRPr="00590A25" w:rsidRDefault="00383572" w:rsidP="00590A25">
            <w:pPr>
              <w:spacing w:after="60"/>
              <w:rPr>
                <w:rtl/>
              </w:rPr>
            </w:pPr>
            <w:r w:rsidRPr="00590A25">
              <w:rPr>
                <w:rtl/>
              </w:rPr>
              <w:t>1513.1910</w:t>
            </w:r>
          </w:p>
        </w:tc>
        <w:tc>
          <w:tcPr>
            <w:tcW w:w="4608" w:type="dxa"/>
            <w:shd w:val="clear" w:color="auto" w:fill="auto"/>
            <w:vAlign w:val="center"/>
            <w:hideMark/>
          </w:tcPr>
          <w:p w14:paraId="2CAFDCF8"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71BCD10F"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3AD2AC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54EF7B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1824F8B" w14:textId="77777777" w:rsidR="00383572" w:rsidRPr="00590A25" w:rsidRDefault="00383572" w:rsidP="00590A25">
            <w:pPr>
              <w:spacing w:after="60"/>
              <w:jc w:val="center"/>
              <w:rPr>
                <w:rFonts w:eastAsia="Times New Roman"/>
                <w:bCs/>
              </w:rPr>
            </w:pPr>
            <w:r w:rsidRPr="00590A25">
              <w:rPr>
                <w:rFonts w:eastAsia="Times New Roman"/>
                <w:bCs/>
              </w:rPr>
              <w:t>25%</w:t>
            </w:r>
          </w:p>
        </w:tc>
      </w:tr>
      <w:tr w:rsidR="00BD6864" w:rsidRPr="00590A25" w14:paraId="2045EDEE" w14:textId="77777777" w:rsidTr="00590A25">
        <w:trPr>
          <w:cantSplit/>
        </w:trPr>
        <w:tc>
          <w:tcPr>
            <w:tcW w:w="1152" w:type="dxa"/>
            <w:shd w:val="clear" w:color="auto" w:fill="auto"/>
            <w:vAlign w:val="center"/>
            <w:hideMark/>
          </w:tcPr>
          <w:p w14:paraId="1D36F61D" w14:textId="77777777" w:rsidR="00383572" w:rsidRPr="00590A25" w:rsidRDefault="00383572" w:rsidP="00590A25">
            <w:pPr>
              <w:spacing w:after="60"/>
              <w:rPr>
                <w:rtl/>
              </w:rPr>
            </w:pPr>
            <w:r w:rsidRPr="00590A25">
              <w:rPr>
                <w:rtl/>
              </w:rPr>
              <w:t>1513.1990</w:t>
            </w:r>
          </w:p>
        </w:tc>
        <w:tc>
          <w:tcPr>
            <w:tcW w:w="4608" w:type="dxa"/>
            <w:shd w:val="clear" w:color="auto" w:fill="auto"/>
            <w:vAlign w:val="center"/>
            <w:hideMark/>
          </w:tcPr>
          <w:p w14:paraId="608C65E3"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52DADE1"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474403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AD16A8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EEFCADB" w14:textId="77777777" w:rsidR="00383572" w:rsidRPr="00590A25" w:rsidRDefault="00383572" w:rsidP="00590A25">
            <w:pPr>
              <w:spacing w:after="60"/>
              <w:jc w:val="center"/>
              <w:rPr>
                <w:rFonts w:eastAsia="Times New Roman"/>
                <w:bCs/>
              </w:rPr>
            </w:pPr>
          </w:p>
        </w:tc>
      </w:tr>
      <w:tr w:rsidR="00BD6864" w:rsidRPr="00590A25" w14:paraId="011A0D13" w14:textId="77777777" w:rsidTr="00590A25">
        <w:trPr>
          <w:cantSplit/>
        </w:trPr>
        <w:tc>
          <w:tcPr>
            <w:tcW w:w="1152" w:type="dxa"/>
            <w:shd w:val="clear" w:color="auto" w:fill="auto"/>
            <w:vAlign w:val="center"/>
            <w:hideMark/>
          </w:tcPr>
          <w:p w14:paraId="35C58A0B" w14:textId="77777777" w:rsidR="00383572" w:rsidRPr="00590A25" w:rsidRDefault="00383572" w:rsidP="00590A25">
            <w:pPr>
              <w:spacing w:after="60"/>
              <w:rPr>
                <w:rtl/>
              </w:rPr>
            </w:pPr>
          </w:p>
        </w:tc>
        <w:tc>
          <w:tcPr>
            <w:tcW w:w="4608" w:type="dxa"/>
            <w:shd w:val="clear" w:color="auto" w:fill="auto"/>
            <w:vAlign w:val="center"/>
            <w:hideMark/>
          </w:tcPr>
          <w:p w14:paraId="764DA5E1" w14:textId="77777777" w:rsidR="00383572" w:rsidRPr="00590A25" w:rsidRDefault="00383572" w:rsidP="00590A25">
            <w:pPr>
              <w:spacing w:after="60"/>
              <w:rPr>
                <w:rFonts w:eastAsia="Times New Roman"/>
                <w:color w:val="000000"/>
                <w:rtl/>
              </w:rPr>
            </w:pPr>
            <w:r w:rsidRPr="00590A25">
              <w:rPr>
                <w:rFonts w:eastAsia="Times New Roman"/>
                <w:color w:val="000000"/>
              </w:rPr>
              <w:t>- Уље од палминог језгра (коштице) или палминог ораха (</w:t>
            </w:r>
            <w:proofErr w:type="spellStart"/>
            <w:r w:rsidRPr="00590A25">
              <w:rPr>
                <w:rFonts w:eastAsia="Times New Roman"/>
                <w:color w:val="000000"/>
              </w:rPr>
              <w:t>бабасу</w:t>
            </w:r>
            <w:proofErr w:type="spellEnd"/>
            <w:r w:rsidRPr="00590A25">
              <w:rPr>
                <w:rFonts w:eastAsia="Times New Roman"/>
                <w:color w:val="000000"/>
              </w:rPr>
              <w:t xml:space="preserve"> уље) и њихове фракције:</w:t>
            </w:r>
          </w:p>
        </w:tc>
        <w:tc>
          <w:tcPr>
            <w:tcW w:w="1008" w:type="dxa"/>
            <w:shd w:val="clear" w:color="auto" w:fill="auto"/>
            <w:vAlign w:val="center"/>
            <w:hideMark/>
          </w:tcPr>
          <w:p w14:paraId="1BE1996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8C7F1F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99B7FB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D7FF657" w14:textId="77777777" w:rsidR="00383572" w:rsidRPr="00590A25" w:rsidRDefault="00383572" w:rsidP="00590A25">
            <w:pPr>
              <w:spacing w:after="60"/>
              <w:jc w:val="center"/>
              <w:rPr>
                <w:rFonts w:eastAsia="Times New Roman"/>
                <w:bCs/>
                <w:color w:val="000000"/>
              </w:rPr>
            </w:pPr>
          </w:p>
        </w:tc>
      </w:tr>
      <w:tr w:rsidR="00BD6864" w:rsidRPr="00590A25" w14:paraId="089D47F8" w14:textId="77777777" w:rsidTr="00590A25">
        <w:trPr>
          <w:cantSplit/>
        </w:trPr>
        <w:tc>
          <w:tcPr>
            <w:tcW w:w="1152" w:type="dxa"/>
            <w:shd w:val="clear" w:color="auto" w:fill="auto"/>
            <w:vAlign w:val="center"/>
            <w:hideMark/>
          </w:tcPr>
          <w:p w14:paraId="5F743E7C" w14:textId="77777777" w:rsidR="00383572" w:rsidRPr="00590A25" w:rsidRDefault="00383572" w:rsidP="00590A25">
            <w:pPr>
              <w:spacing w:after="60"/>
              <w:rPr>
                <w:rtl/>
              </w:rPr>
            </w:pPr>
            <w:r w:rsidRPr="00590A25">
              <w:rPr>
                <w:rtl/>
              </w:rPr>
              <w:t>1513.2100</w:t>
            </w:r>
          </w:p>
        </w:tc>
        <w:tc>
          <w:tcPr>
            <w:tcW w:w="4608" w:type="dxa"/>
            <w:shd w:val="clear" w:color="auto" w:fill="auto"/>
            <w:vAlign w:val="center"/>
            <w:hideMark/>
          </w:tcPr>
          <w:p w14:paraId="098DF7D0" w14:textId="77777777" w:rsidR="00383572" w:rsidRPr="00590A25" w:rsidRDefault="00383572" w:rsidP="00590A25">
            <w:pPr>
              <w:spacing w:after="60"/>
              <w:rPr>
                <w:rFonts w:eastAsia="Times New Roman"/>
                <w:color w:val="000000"/>
                <w:rtl/>
              </w:rPr>
            </w:pPr>
            <w:r w:rsidRPr="00590A25">
              <w:rPr>
                <w:rFonts w:eastAsia="Times New Roman"/>
                <w:color w:val="000000"/>
              </w:rPr>
              <w:t>- - Сирово уље</w:t>
            </w:r>
          </w:p>
        </w:tc>
        <w:tc>
          <w:tcPr>
            <w:tcW w:w="1008" w:type="dxa"/>
            <w:shd w:val="clear" w:color="auto" w:fill="auto"/>
            <w:vAlign w:val="center"/>
            <w:hideMark/>
          </w:tcPr>
          <w:p w14:paraId="2668A08F"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6E4580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112DD3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BBD4F6F" w14:textId="77777777" w:rsidR="00383572" w:rsidRPr="00590A25" w:rsidRDefault="00383572" w:rsidP="00590A25">
            <w:pPr>
              <w:spacing w:after="60"/>
              <w:jc w:val="center"/>
              <w:rPr>
                <w:rFonts w:eastAsia="Times New Roman"/>
                <w:bCs/>
              </w:rPr>
            </w:pPr>
          </w:p>
        </w:tc>
      </w:tr>
      <w:tr w:rsidR="00BD6864" w:rsidRPr="00590A25" w14:paraId="6CA79765" w14:textId="77777777" w:rsidTr="00590A25">
        <w:trPr>
          <w:cantSplit/>
        </w:trPr>
        <w:tc>
          <w:tcPr>
            <w:tcW w:w="1152" w:type="dxa"/>
            <w:shd w:val="clear" w:color="auto" w:fill="auto"/>
            <w:vAlign w:val="center"/>
            <w:hideMark/>
          </w:tcPr>
          <w:p w14:paraId="14DEA520" w14:textId="77777777" w:rsidR="00383572" w:rsidRPr="00590A25" w:rsidRDefault="00383572" w:rsidP="00590A25">
            <w:pPr>
              <w:spacing w:after="60"/>
              <w:rPr>
                <w:rtl/>
              </w:rPr>
            </w:pPr>
            <w:r w:rsidRPr="00590A25">
              <w:rPr>
                <w:rtl/>
              </w:rPr>
              <w:t>1513.2900</w:t>
            </w:r>
          </w:p>
        </w:tc>
        <w:tc>
          <w:tcPr>
            <w:tcW w:w="4608" w:type="dxa"/>
            <w:shd w:val="clear" w:color="auto" w:fill="auto"/>
            <w:vAlign w:val="center"/>
            <w:hideMark/>
          </w:tcPr>
          <w:p w14:paraId="3C7180A9"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961AA89"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62D82D1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A47F8E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6253679" w14:textId="77777777" w:rsidR="00383572" w:rsidRPr="00590A25" w:rsidRDefault="00383572" w:rsidP="00590A25">
            <w:pPr>
              <w:spacing w:after="60"/>
              <w:jc w:val="center"/>
              <w:rPr>
                <w:rFonts w:eastAsia="Times New Roman"/>
                <w:bCs/>
              </w:rPr>
            </w:pPr>
          </w:p>
        </w:tc>
      </w:tr>
      <w:tr w:rsidR="00BD6864" w:rsidRPr="00590A25" w14:paraId="439D7EC8" w14:textId="77777777" w:rsidTr="00590A25">
        <w:trPr>
          <w:cantSplit/>
        </w:trPr>
        <w:tc>
          <w:tcPr>
            <w:tcW w:w="1152" w:type="dxa"/>
            <w:shd w:val="clear" w:color="auto" w:fill="auto"/>
            <w:vAlign w:val="center"/>
            <w:hideMark/>
          </w:tcPr>
          <w:p w14:paraId="7467FCEB" w14:textId="77777777" w:rsidR="00383572" w:rsidRPr="00590A25" w:rsidRDefault="00383572" w:rsidP="00590A25">
            <w:pPr>
              <w:spacing w:after="60"/>
              <w:rPr>
                <w:rtl/>
              </w:rPr>
            </w:pPr>
            <w:r w:rsidRPr="00590A25">
              <w:rPr>
                <w:rtl/>
              </w:rPr>
              <w:t>1514.0000</w:t>
            </w:r>
          </w:p>
        </w:tc>
        <w:tc>
          <w:tcPr>
            <w:tcW w:w="4608" w:type="dxa"/>
            <w:shd w:val="clear" w:color="auto" w:fill="auto"/>
            <w:vAlign w:val="center"/>
            <w:hideMark/>
          </w:tcPr>
          <w:p w14:paraId="545EADB2" w14:textId="77777777" w:rsidR="00383572" w:rsidRPr="00590A25" w:rsidRDefault="00383572" w:rsidP="00590A25">
            <w:pPr>
              <w:spacing w:after="60"/>
              <w:rPr>
                <w:rFonts w:eastAsia="Times New Roman"/>
                <w:bCs/>
                <w:rtl/>
              </w:rPr>
            </w:pPr>
            <w:r w:rsidRPr="00590A25">
              <w:rPr>
                <w:rFonts w:eastAsia="Times New Roman"/>
                <w:bCs/>
              </w:rPr>
              <w:t xml:space="preserve">Уље од репице или уље од слачице и њихове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4F3A55E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BFEBA1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635D42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A18C72B" w14:textId="77777777" w:rsidR="00383572" w:rsidRPr="00590A25" w:rsidRDefault="00383572" w:rsidP="00590A25">
            <w:pPr>
              <w:spacing w:after="60"/>
              <w:jc w:val="center"/>
              <w:rPr>
                <w:rFonts w:eastAsia="Times New Roman"/>
                <w:bCs/>
                <w:color w:val="000000"/>
              </w:rPr>
            </w:pPr>
          </w:p>
        </w:tc>
      </w:tr>
      <w:tr w:rsidR="00BD6864" w:rsidRPr="00590A25" w14:paraId="00F27B64" w14:textId="77777777" w:rsidTr="00590A25">
        <w:trPr>
          <w:cantSplit/>
        </w:trPr>
        <w:tc>
          <w:tcPr>
            <w:tcW w:w="1152" w:type="dxa"/>
            <w:shd w:val="clear" w:color="auto" w:fill="auto"/>
            <w:vAlign w:val="center"/>
            <w:hideMark/>
          </w:tcPr>
          <w:p w14:paraId="0C15A769" w14:textId="77777777" w:rsidR="00383572" w:rsidRPr="00590A25" w:rsidRDefault="00383572" w:rsidP="00590A25">
            <w:pPr>
              <w:spacing w:after="60"/>
              <w:jc w:val="both"/>
              <w:rPr>
                <w:rtl/>
              </w:rPr>
            </w:pPr>
          </w:p>
        </w:tc>
        <w:tc>
          <w:tcPr>
            <w:tcW w:w="4608" w:type="dxa"/>
            <w:shd w:val="clear" w:color="auto" w:fill="auto"/>
            <w:vAlign w:val="center"/>
            <w:hideMark/>
          </w:tcPr>
          <w:p w14:paraId="35C41813"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Уље од уљане репице са малим садржајем </w:t>
            </w:r>
            <w:proofErr w:type="spellStart"/>
            <w:r w:rsidRPr="00590A25">
              <w:rPr>
                <w:rFonts w:eastAsia="Times New Roman"/>
                <w:color w:val="000000"/>
              </w:rPr>
              <w:t>ерука</w:t>
            </w:r>
            <w:proofErr w:type="spellEnd"/>
            <w:r w:rsidRPr="00590A25">
              <w:rPr>
                <w:rFonts w:eastAsia="Times New Roman"/>
                <w:color w:val="000000"/>
              </w:rPr>
              <w:t xml:space="preserve"> киселине и његове фракције:</w:t>
            </w:r>
          </w:p>
        </w:tc>
        <w:tc>
          <w:tcPr>
            <w:tcW w:w="1008" w:type="dxa"/>
            <w:shd w:val="clear" w:color="auto" w:fill="auto"/>
            <w:vAlign w:val="center"/>
            <w:hideMark/>
          </w:tcPr>
          <w:p w14:paraId="3EDC5BD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6BBC66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CB851D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62768F7" w14:textId="77777777" w:rsidR="00383572" w:rsidRPr="00590A25" w:rsidRDefault="00383572" w:rsidP="00590A25">
            <w:pPr>
              <w:spacing w:after="60"/>
              <w:jc w:val="center"/>
              <w:rPr>
                <w:rFonts w:eastAsia="Times New Roman"/>
                <w:bCs/>
                <w:color w:val="000000"/>
              </w:rPr>
            </w:pPr>
          </w:p>
        </w:tc>
      </w:tr>
      <w:tr w:rsidR="00BD6864" w:rsidRPr="00590A25" w14:paraId="3FC4E748" w14:textId="77777777" w:rsidTr="00590A25">
        <w:trPr>
          <w:cantSplit/>
        </w:trPr>
        <w:tc>
          <w:tcPr>
            <w:tcW w:w="1152" w:type="dxa"/>
            <w:shd w:val="clear" w:color="auto" w:fill="auto"/>
            <w:vAlign w:val="center"/>
            <w:hideMark/>
          </w:tcPr>
          <w:p w14:paraId="71744C85" w14:textId="77777777" w:rsidR="00383572" w:rsidRPr="00590A25" w:rsidRDefault="00383572" w:rsidP="00590A25">
            <w:pPr>
              <w:spacing w:after="60"/>
              <w:rPr>
                <w:rtl/>
              </w:rPr>
            </w:pPr>
            <w:r w:rsidRPr="00590A25">
              <w:rPr>
                <w:rtl/>
              </w:rPr>
              <w:t>1514.1100</w:t>
            </w:r>
          </w:p>
        </w:tc>
        <w:tc>
          <w:tcPr>
            <w:tcW w:w="4608" w:type="dxa"/>
            <w:shd w:val="clear" w:color="auto" w:fill="auto"/>
            <w:vAlign w:val="center"/>
            <w:hideMark/>
          </w:tcPr>
          <w:p w14:paraId="15A87611" w14:textId="77777777" w:rsidR="00383572" w:rsidRPr="00590A25" w:rsidRDefault="00383572" w:rsidP="00590A25">
            <w:pPr>
              <w:spacing w:after="60"/>
              <w:rPr>
                <w:rFonts w:eastAsia="Times New Roman"/>
                <w:color w:val="000000"/>
                <w:rtl/>
              </w:rPr>
            </w:pPr>
            <w:r w:rsidRPr="00590A25">
              <w:rPr>
                <w:rFonts w:eastAsia="Times New Roman"/>
                <w:color w:val="000000"/>
              </w:rPr>
              <w:t>- - Сирово уље</w:t>
            </w:r>
          </w:p>
        </w:tc>
        <w:tc>
          <w:tcPr>
            <w:tcW w:w="1008" w:type="dxa"/>
            <w:shd w:val="clear" w:color="auto" w:fill="auto"/>
            <w:vAlign w:val="center"/>
            <w:hideMark/>
          </w:tcPr>
          <w:p w14:paraId="7AC630D4"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04C403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849042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4313B84" w14:textId="77777777" w:rsidR="00383572" w:rsidRPr="00590A25" w:rsidRDefault="00383572" w:rsidP="00590A25">
            <w:pPr>
              <w:spacing w:after="60"/>
              <w:jc w:val="center"/>
              <w:rPr>
                <w:rFonts w:eastAsia="Times New Roman"/>
                <w:bCs/>
              </w:rPr>
            </w:pPr>
          </w:p>
        </w:tc>
      </w:tr>
      <w:tr w:rsidR="00BD6864" w:rsidRPr="00590A25" w14:paraId="647DD307" w14:textId="77777777" w:rsidTr="00590A25">
        <w:trPr>
          <w:cantSplit/>
        </w:trPr>
        <w:tc>
          <w:tcPr>
            <w:tcW w:w="1152" w:type="dxa"/>
            <w:shd w:val="clear" w:color="auto" w:fill="auto"/>
            <w:vAlign w:val="center"/>
            <w:hideMark/>
          </w:tcPr>
          <w:p w14:paraId="7FE99510" w14:textId="77777777" w:rsidR="00383572" w:rsidRPr="00590A25" w:rsidRDefault="00383572" w:rsidP="00590A25">
            <w:pPr>
              <w:spacing w:after="60"/>
              <w:rPr>
                <w:rtl/>
              </w:rPr>
            </w:pPr>
            <w:r w:rsidRPr="00590A25">
              <w:rPr>
                <w:rtl/>
              </w:rPr>
              <w:t>1514.1900</w:t>
            </w:r>
          </w:p>
        </w:tc>
        <w:tc>
          <w:tcPr>
            <w:tcW w:w="4608" w:type="dxa"/>
            <w:shd w:val="clear" w:color="auto" w:fill="auto"/>
            <w:vAlign w:val="center"/>
            <w:hideMark/>
          </w:tcPr>
          <w:p w14:paraId="3F0873D5"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250974F"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8C97EE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51534A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99216B4" w14:textId="77777777" w:rsidR="00383572" w:rsidRPr="00590A25" w:rsidRDefault="00383572" w:rsidP="00590A25">
            <w:pPr>
              <w:spacing w:after="60"/>
              <w:jc w:val="center"/>
              <w:rPr>
                <w:rFonts w:eastAsia="Times New Roman"/>
                <w:bCs/>
              </w:rPr>
            </w:pPr>
          </w:p>
        </w:tc>
      </w:tr>
      <w:tr w:rsidR="00BD6864" w:rsidRPr="00590A25" w14:paraId="05CBC267" w14:textId="77777777" w:rsidTr="00590A25">
        <w:trPr>
          <w:cantSplit/>
        </w:trPr>
        <w:tc>
          <w:tcPr>
            <w:tcW w:w="1152" w:type="dxa"/>
            <w:shd w:val="clear" w:color="auto" w:fill="auto"/>
            <w:vAlign w:val="center"/>
            <w:hideMark/>
          </w:tcPr>
          <w:p w14:paraId="4A159300" w14:textId="77777777" w:rsidR="00383572" w:rsidRPr="00590A25" w:rsidRDefault="00383572" w:rsidP="00590A25">
            <w:pPr>
              <w:spacing w:after="60"/>
              <w:rPr>
                <w:rtl/>
              </w:rPr>
            </w:pPr>
          </w:p>
        </w:tc>
        <w:tc>
          <w:tcPr>
            <w:tcW w:w="4608" w:type="dxa"/>
            <w:shd w:val="clear" w:color="auto" w:fill="auto"/>
            <w:vAlign w:val="center"/>
            <w:hideMark/>
          </w:tcPr>
          <w:p w14:paraId="38B55093"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1EE0EE9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62F0DB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62E426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7B56AB6" w14:textId="77777777" w:rsidR="00383572" w:rsidRPr="00590A25" w:rsidRDefault="00383572" w:rsidP="00590A25">
            <w:pPr>
              <w:spacing w:after="60"/>
              <w:jc w:val="center"/>
              <w:rPr>
                <w:rFonts w:eastAsia="Times New Roman"/>
                <w:bCs/>
                <w:color w:val="000000"/>
              </w:rPr>
            </w:pPr>
          </w:p>
        </w:tc>
      </w:tr>
      <w:tr w:rsidR="00BD6864" w:rsidRPr="00590A25" w14:paraId="64E43BF1" w14:textId="77777777" w:rsidTr="00590A25">
        <w:trPr>
          <w:cantSplit/>
        </w:trPr>
        <w:tc>
          <w:tcPr>
            <w:tcW w:w="1152" w:type="dxa"/>
            <w:shd w:val="clear" w:color="auto" w:fill="auto"/>
            <w:vAlign w:val="center"/>
            <w:hideMark/>
          </w:tcPr>
          <w:p w14:paraId="74EDADAD" w14:textId="77777777" w:rsidR="00383572" w:rsidRPr="00590A25" w:rsidRDefault="00383572" w:rsidP="00590A25">
            <w:pPr>
              <w:spacing w:after="60"/>
              <w:rPr>
                <w:rtl/>
              </w:rPr>
            </w:pPr>
            <w:r w:rsidRPr="00590A25">
              <w:rPr>
                <w:rtl/>
              </w:rPr>
              <w:t>1514.9100</w:t>
            </w:r>
          </w:p>
        </w:tc>
        <w:tc>
          <w:tcPr>
            <w:tcW w:w="4608" w:type="dxa"/>
            <w:shd w:val="clear" w:color="auto" w:fill="auto"/>
            <w:vAlign w:val="center"/>
            <w:hideMark/>
          </w:tcPr>
          <w:p w14:paraId="5D2CB1E5" w14:textId="77777777" w:rsidR="00383572" w:rsidRPr="00590A25" w:rsidRDefault="00383572" w:rsidP="00590A25">
            <w:pPr>
              <w:spacing w:after="60"/>
              <w:rPr>
                <w:rFonts w:eastAsia="Times New Roman"/>
                <w:color w:val="000000"/>
                <w:rtl/>
              </w:rPr>
            </w:pPr>
            <w:r w:rsidRPr="00590A25">
              <w:rPr>
                <w:rFonts w:eastAsia="Times New Roman"/>
                <w:color w:val="000000"/>
              </w:rPr>
              <w:t>- - Сирово уље</w:t>
            </w:r>
          </w:p>
        </w:tc>
        <w:tc>
          <w:tcPr>
            <w:tcW w:w="1008" w:type="dxa"/>
            <w:shd w:val="clear" w:color="auto" w:fill="auto"/>
            <w:vAlign w:val="center"/>
            <w:hideMark/>
          </w:tcPr>
          <w:p w14:paraId="16B17556"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0EF213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0DACF1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5478C75" w14:textId="77777777" w:rsidR="00383572" w:rsidRPr="00590A25" w:rsidRDefault="00383572" w:rsidP="00590A25">
            <w:pPr>
              <w:spacing w:after="60"/>
              <w:jc w:val="center"/>
              <w:rPr>
                <w:rFonts w:eastAsia="Times New Roman"/>
                <w:bCs/>
              </w:rPr>
            </w:pPr>
          </w:p>
        </w:tc>
      </w:tr>
      <w:tr w:rsidR="00BD6864" w:rsidRPr="00590A25" w14:paraId="3061D185" w14:textId="77777777" w:rsidTr="00590A25">
        <w:trPr>
          <w:cantSplit/>
        </w:trPr>
        <w:tc>
          <w:tcPr>
            <w:tcW w:w="1152" w:type="dxa"/>
            <w:shd w:val="clear" w:color="auto" w:fill="auto"/>
            <w:vAlign w:val="center"/>
            <w:hideMark/>
          </w:tcPr>
          <w:p w14:paraId="22DC8BC8" w14:textId="77777777" w:rsidR="00383572" w:rsidRPr="00590A25" w:rsidRDefault="00383572" w:rsidP="00590A25">
            <w:pPr>
              <w:spacing w:after="60"/>
              <w:rPr>
                <w:rtl/>
              </w:rPr>
            </w:pPr>
            <w:r w:rsidRPr="00590A25">
              <w:rPr>
                <w:rtl/>
              </w:rPr>
              <w:t>1514.9900</w:t>
            </w:r>
          </w:p>
        </w:tc>
        <w:tc>
          <w:tcPr>
            <w:tcW w:w="4608" w:type="dxa"/>
            <w:shd w:val="clear" w:color="auto" w:fill="auto"/>
            <w:vAlign w:val="center"/>
            <w:hideMark/>
          </w:tcPr>
          <w:p w14:paraId="01EB3B78"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38552CD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6A5B0B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D7A067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D571232" w14:textId="77777777" w:rsidR="00383572" w:rsidRPr="00590A25" w:rsidRDefault="00383572" w:rsidP="00590A25">
            <w:pPr>
              <w:spacing w:after="60"/>
              <w:jc w:val="center"/>
              <w:rPr>
                <w:rFonts w:eastAsia="Times New Roman"/>
                <w:bCs/>
                <w:color w:val="000000"/>
              </w:rPr>
            </w:pPr>
          </w:p>
        </w:tc>
      </w:tr>
      <w:tr w:rsidR="00BD6864" w:rsidRPr="00590A25" w14:paraId="2EBD6B68" w14:textId="77777777" w:rsidTr="00590A25">
        <w:trPr>
          <w:cantSplit/>
        </w:trPr>
        <w:tc>
          <w:tcPr>
            <w:tcW w:w="1152" w:type="dxa"/>
            <w:shd w:val="clear" w:color="auto" w:fill="auto"/>
            <w:vAlign w:val="center"/>
            <w:hideMark/>
          </w:tcPr>
          <w:p w14:paraId="33AFAE7D" w14:textId="77777777" w:rsidR="00383572" w:rsidRPr="00590A25" w:rsidRDefault="00383572" w:rsidP="00590A25">
            <w:pPr>
              <w:spacing w:after="60"/>
              <w:rPr>
                <w:rtl/>
              </w:rPr>
            </w:pPr>
            <w:r w:rsidRPr="00590A25">
              <w:rPr>
                <w:rtl/>
              </w:rPr>
              <w:t>1514.9910</w:t>
            </w:r>
          </w:p>
        </w:tc>
        <w:tc>
          <w:tcPr>
            <w:tcW w:w="4608" w:type="dxa"/>
            <w:shd w:val="clear" w:color="auto" w:fill="auto"/>
            <w:vAlign w:val="center"/>
            <w:hideMark/>
          </w:tcPr>
          <w:p w14:paraId="75C5BCB6"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3DE58103"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893235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FBF6C8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DB2C85C"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3F75CEEA" w14:textId="77777777" w:rsidTr="00590A25">
        <w:trPr>
          <w:cantSplit/>
        </w:trPr>
        <w:tc>
          <w:tcPr>
            <w:tcW w:w="1152" w:type="dxa"/>
            <w:shd w:val="clear" w:color="auto" w:fill="auto"/>
            <w:vAlign w:val="center"/>
            <w:hideMark/>
          </w:tcPr>
          <w:p w14:paraId="33CE4388" w14:textId="77777777" w:rsidR="00383572" w:rsidRPr="00590A25" w:rsidRDefault="00383572" w:rsidP="00590A25">
            <w:pPr>
              <w:spacing w:after="60"/>
              <w:rPr>
                <w:rtl/>
              </w:rPr>
            </w:pPr>
            <w:r w:rsidRPr="00590A25">
              <w:rPr>
                <w:rtl/>
              </w:rPr>
              <w:t>1514.9990</w:t>
            </w:r>
          </w:p>
        </w:tc>
        <w:tc>
          <w:tcPr>
            <w:tcW w:w="4608" w:type="dxa"/>
            <w:shd w:val="clear" w:color="auto" w:fill="auto"/>
            <w:vAlign w:val="center"/>
            <w:hideMark/>
          </w:tcPr>
          <w:p w14:paraId="0B018E94"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55C772E5"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F8F9EB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3C7F4E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90AD40D" w14:textId="77777777" w:rsidR="00383572" w:rsidRPr="00590A25" w:rsidRDefault="00383572" w:rsidP="00590A25">
            <w:pPr>
              <w:spacing w:after="60"/>
              <w:jc w:val="center"/>
              <w:rPr>
                <w:rFonts w:eastAsia="Times New Roman"/>
                <w:bCs/>
              </w:rPr>
            </w:pPr>
          </w:p>
        </w:tc>
      </w:tr>
      <w:tr w:rsidR="00BD6864" w:rsidRPr="00590A25" w14:paraId="3CE446CD" w14:textId="77777777" w:rsidTr="00590A25">
        <w:trPr>
          <w:cantSplit/>
        </w:trPr>
        <w:tc>
          <w:tcPr>
            <w:tcW w:w="1152" w:type="dxa"/>
            <w:shd w:val="clear" w:color="auto" w:fill="auto"/>
            <w:vAlign w:val="center"/>
            <w:hideMark/>
          </w:tcPr>
          <w:p w14:paraId="258FB8D5" w14:textId="77777777" w:rsidR="00383572" w:rsidRPr="00590A25" w:rsidRDefault="00383572" w:rsidP="00590A25">
            <w:pPr>
              <w:spacing w:after="60"/>
              <w:rPr>
                <w:rtl/>
              </w:rPr>
            </w:pPr>
            <w:r w:rsidRPr="00590A25">
              <w:rPr>
                <w:rtl/>
              </w:rPr>
              <w:t>1515.0000</w:t>
            </w:r>
          </w:p>
        </w:tc>
        <w:tc>
          <w:tcPr>
            <w:tcW w:w="4608" w:type="dxa"/>
            <w:shd w:val="clear" w:color="auto" w:fill="auto"/>
            <w:vAlign w:val="center"/>
            <w:hideMark/>
          </w:tcPr>
          <w:p w14:paraId="15B28458" w14:textId="77777777" w:rsidR="00383572" w:rsidRPr="00590A25" w:rsidRDefault="00383572" w:rsidP="00590A25">
            <w:pPr>
              <w:spacing w:after="60"/>
              <w:rPr>
                <w:rFonts w:eastAsia="Times New Roman"/>
                <w:bCs/>
                <w:rtl/>
              </w:rPr>
            </w:pPr>
            <w:r w:rsidRPr="00590A25">
              <w:rPr>
                <w:rFonts w:eastAsia="Times New Roman"/>
                <w:bCs/>
              </w:rPr>
              <w:t xml:space="preserve">Остале стабилне масти и уља биљног или </w:t>
            </w:r>
            <w:proofErr w:type="spellStart"/>
            <w:r w:rsidRPr="00590A25">
              <w:rPr>
                <w:rFonts w:eastAsia="Times New Roman"/>
                <w:bCs/>
              </w:rPr>
              <w:t>микробог</w:t>
            </w:r>
            <w:proofErr w:type="spellEnd"/>
            <w:r w:rsidRPr="00590A25">
              <w:rPr>
                <w:rFonts w:eastAsia="Times New Roman"/>
                <w:bCs/>
              </w:rPr>
              <w:t xml:space="preserve"> порекла (укључујући уље </w:t>
            </w:r>
            <w:proofErr w:type="spellStart"/>
            <w:r w:rsidRPr="00590A25">
              <w:rPr>
                <w:rFonts w:eastAsia="Times New Roman"/>
                <w:bCs/>
              </w:rPr>
              <w:t>јојобе</w:t>
            </w:r>
            <w:proofErr w:type="spellEnd"/>
            <w:r w:rsidRPr="00590A25">
              <w:rPr>
                <w:rFonts w:eastAsia="Times New Roman"/>
                <w:bCs/>
              </w:rPr>
              <w:t xml:space="preserve">) и њихове фракције, рафинисани или </w:t>
            </w:r>
            <w:proofErr w:type="spellStart"/>
            <w:r w:rsidRPr="00590A25">
              <w:rPr>
                <w:rFonts w:eastAsia="Times New Roman"/>
                <w:bCs/>
              </w:rPr>
              <w:t>нерафинисани</w:t>
            </w:r>
            <w:proofErr w:type="spellEnd"/>
            <w:r w:rsidRPr="00590A25">
              <w:rPr>
                <w:rFonts w:eastAsia="Times New Roman"/>
                <w:bCs/>
              </w:rPr>
              <w:t xml:space="preserve">, али хемијски </w:t>
            </w:r>
            <w:proofErr w:type="spellStart"/>
            <w:r w:rsidRPr="00590A25">
              <w:rPr>
                <w:rFonts w:eastAsia="Times New Roman"/>
                <w:bCs/>
              </w:rPr>
              <w:t>немодификовани</w:t>
            </w:r>
            <w:proofErr w:type="spellEnd"/>
            <w:r w:rsidRPr="00590A25">
              <w:rPr>
                <w:rFonts w:eastAsia="Times New Roman"/>
                <w:bCs/>
              </w:rPr>
              <w:t>:</w:t>
            </w:r>
          </w:p>
        </w:tc>
        <w:tc>
          <w:tcPr>
            <w:tcW w:w="1008" w:type="dxa"/>
            <w:shd w:val="clear" w:color="auto" w:fill="auto"/>
            <w:vAlign w:val="center"/>
            <w:hideMark/>
          </w:tcPr>
          <w:p w14:paraId="7C8BE9F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E9B022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BAE0A7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ED3C2C8" w14:textId="77777777" w:rsidR="00383572" w:rsidRPr="00590A25" w:rsidRDefault="00383572" w:rsidP="00590A25">
            <w:pPr>
              <w:spacing w:after="60"/>
              <w:jc w:val="center"/>
              <w:rPr>
                <w:rFonts w:eastAsia="Times New Roman"/>
                <w:bCs/>
                <w:color w:val="000000"/>
              </w:rPr>
            </w:pPr>
          </w:p>
        </w:tc>
      </w:tr>
      <w:tr w:rsidR="00BD6864" w:rsidRPr="00590A25" w14:paraId="58922AF9" w14:textId="77777777" w:rsidTr="00590A25">
        <w:trPr>
          <w:cantSplit/>
        </w:trPr>
        <w:tc>
          <w:tcPr>
            <w:tcW w:w="1152" w:type="dxa"/>
            <w:shd w:val="clear" w:color="auto" w:fill="auto"/>
            <w:vAlign w:val="center"/>
            <w:hideMark/>
          </w:tcPr>
          <w:p w14:paraId="1C7CFFA4" w14:textId="77777777" w:rsidR="00383572" w:rsidRPr="00590A25" w:rsidRDefault="00383572" w:rsidP="00590A25">
            <w:pPr>
              <w:spacing w:after="60"/>
              <w:jc w:val="both"/>
              <w:rPr>
                <w:rtl/>
              </w:rPr>
            </w:pPr>
          </w:p>
        </w:tc>
        <w:tc>
          <w:tcPr>
            <w:tcW w:w="4608" w:type="dxa"/>
            <w:shd w:val="clear" w:color="auto" w:fill="auto"/>
            <w:vAlign w:val="center"/>
            <w:hideMark/>
          </w:tcPr>
          <w:p w14:paraId="0267EFE7" w14:textId="77777777" w:rsidR="00383572" w:rsidRPr="00590A25" w:rsidRDefault="00383572" w:rsidP="00590A25">
            <w:pPr>
              <w:spacing w:after="60"/>
              <w:rPr>
                <w:rFonts w:eastAsia="Times New Roman"/>
                <w:color w:val="000000"/>
                <w:rtl/>
              </w:rPr>
            </w:pPr>
            <w:r w:rsidRPr="00590A25">
              <w:rPr>
                <w:rFonts w:eastAsia="Times New Roman"/>
                <w:color w:val="000000"/>
              </w:rPr>
              <w:t>- Ланено уље и његове фракције:</w:t>
            </w:r>
          </w:p>
        </w:tc>
        <w:tc>
          <w:tcPr>
            <w:tcW w:w="1008" w:type="dxa"/>
            <w:shd w:val="clear" w:color="auto" w:fill="auto"/>
            <w:vAlign w:val="center"/>
            <w:hideMark/>
          </w:tcPr>
          <w:p w14:paraId="686B22A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11DEB5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3DA44B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78A1D49" w14:textId="77777777" w:rsidR="00383572" w:rsidRPr="00590A25" w:rsidRDefault="00383572" w:rsidP="00590A25">
            <w:pPr>
              <w:spacing w:after="60"/>
              <w:jc w:val="center"/>
              <w:rPr>
                <w:rFonts w:eastAsia="Times New Roman"/>
                <w:bCs/>
                <w:color w:val="000000"/>
              </w:rPr>
            </w:pPr>
          </w:p>
        </w:tc>
      </w:tr>
      <w:tr w:rsidR="00BD6864" w:rsidRPr="00590A25" w14:paraId="0F77D4EC" w14:textId="77777777" w:rsidTr="00590A25">
        <w:trPr>
          <w:cantSplit/>
        </w:trPr>
        <w:tc>
          <w:tcPr>
            <w:tcW w:w="1152" w:type="dxa"/>
            <w:shd w:val="clear" w:color="auto" w:fill="auto"/>
            <w:vAlign w:val="center"/>
            <w:hideMark/>
          </w:tcPr>
          <w:p w14:paraId="7A8767CC" w14:textId="77777777" w:rsidR="00383572" w:rsidRPr="00590A25" w:rsidRDefault="00383572" w:rsidP="00590A25">
            <w:pPr>
              <w:spacing w:after="60"/>
              <w:rPr>
                <w:rtl/>
              </w:rPr>
            </w:pPr>
            <w:r w:rsidRPr="00590A25">
              <w:rPr>
                <w:rtl/>
              </w:rPr>
              <w:t>1515.1100</w:t>
            </w:r>
          </w:p>
        </w:tc>
        <w:tc>
          <w:tcPr>
            <w:tcW w:w="4608" w:type="dxa"/>
            <w:shd w:val="clear" w:color="auto" w:fill="auto"/>
            <w:vAlign w:val="center"/>
            <w:hideMark/>
          </w:tcPr>
          <w:p w14:paraId="37A5F90B" w14:textId="77777777" w:rsidR="00383572" w:rsidRPr="00590A25" w:rsidRDefault="00383572" w:rsidP="00590A25">
            <w:pPr>
              <w:spacing w:after="60"/>
              <w:rPr>
                <w:rFonts w:eastAsia="Times New Roman"/>
                <w:color w:val="000000"/>
                <w:rtl/>
              </w:rPr>
            </w:pPr>
            <w:r w:rsidRPr="00590A25">
              <w:rPr>
                <w:rFonts w:eastAsia="Times New Roman"/>
                <w:color w:val="000000"/>
              </w:rPr>
              <w:t>- - Сирово уље</w:t>
            </w:r>
          </w:p>
        </w:tc>
        <w:tc>
          <w:tcPr>
            <w:tcW w:w="1008" w:type="dxa"/>
            <w:shd w:val="clear" w:color="auto" w:fill="auto"/>
            <w:vAlign w:val="center"/>
            <w:hideMark/>
          </w:tcPr>
          <w:p w14:paraId="754FDF41"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434ACA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3D0A68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691B920" w14:textId="77777777" w:rsidR="00383572" w:rsidRPr="00590A25" w:rsidRDefault="00383572" w:rsidP="00590A25">
            <w:pPr>
              <w:spacing w:after="60"/>
              <w:jc w:val="center"/>
              <w:rPr>
                <w:rFonts w:eastAsia="Times New Roman"/>
                <w:bCs/>
              </w:rPr>
            </w:pPr>
          </w:p>
        </w:tc>
      </w:tr>
      <w:tr w:rsidR="00BD6864" w:rsidRPr="00590A25" w14:paraId="27AC0442" w14:textId="77777777" w:rsidTr="00590A25">
        <w:trPr>
          <w:cantSplit/>
        </w:trPr>
        <w:tc>
          <w:tcPr>
            <w:tcW w:w="1152" w:type="dxa"/>
            <w:shd w:val="clear" w:color="auto" w:fill="auto"/>
            <w:vAlign w:val="center"/>
            <w:hideMark/>
          </w:tcPr>
          <w:p w14:paraId="0330227A" w14:textId="77777777" w:rsidR="00383572" w:rsidRPr="00590A25" w:rsidRDefault="00383572" w:rsidP="00590A25">
            <w:pPr>
              <w:spacing w:after="60"/>
              <w:rPr>
                <w:rtl/>
              </w:rPr>
            </w:pPr>
            <w:r w:rsidRPr="00590A25">
              <w:rPr>
                <w:rtl/>
              </w:rPr>
              <w:lastRenderedPageBreak/>
              <w:t>1515.1900</w:t>
            </w:r>
          </w:p>
        </w:tc>
        <w:tc>
          <w:tcPr>
            <w:tcW w:w="4608" w:type="dxa"/>
            <w:shd w:val="clear" w:color="auto" w:fill="auto"/>
            <w:vAlign w:val="center"/>
            <w:hideMark/>
          </w:tcPr>
          <w:p w14:paraId="68A75365"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63748EB"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41F5608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D85BA6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E4C7EE0"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3C02E60E" w14:textId="77777777" w:rsidTr="00590A25">
        <w:trPr>
          <w:cantSplit/>
        </w:trPr>
        <w:tc>
          <w:tcPr>
            <w:tcW w:w="1152" w:type="dxa"/>
            <w:shd w:val="clear" w:color="auto" w:fill="auto"/>
            <w:vAlign w:val="center"/>
            <w:hideMark/>
          </w:tcPr>
          <w:p w14:paraId="0D2C2A40" w14:textId="77777777" w:rsidR="00383572" w:rsidRPr="00590A25" w:rsidRDefault="00383572" w:rsidP="00590A25">
            <w:pPr>
              <w:spacing w:after="60"/>
              <w:jc w:val="both"/>
              <w:rPr>
                <w:rtl/>
              </w:rPr>
            </w:pPr>
          </w:p>
        </w:tc>
        <w:tc>
          <w:tcPr>
            <w:tcW w:w="4608" w:type="dxa"/>
            <w:shd w:val="clear" w:color="auto" w:fill="auto"/>
            <w:vAlign w:val="center"/>
            <w:hideMark/>
          </w:tcPr>
          <w:p w14:paraId="725D9DA8" w14:textId="77777777" w:rsidR="00383572" w:rsidRPr="00590A25" w:rsidRDefault="00383572" w:rsidP="00590A25">
            <w:pPr>
              <w:spacing w:after="60"/>
              <w:rPr>
                <w:rFonts w:eastAsia="Times New Roman"/>
                <w:color w:val="000000"/>
                <w:rtl/>
              </w:rPr>
            </w:pPr>
            <w:r w:rsidRPr="00590A25">
              <w:rPr>
                <w:rFonts w:eastAsia="Times New Roman"/>
                <w:color w:val="000000"/>
              </w:rPr>
              <w:t>- Кукурузно уље и његове фракције:</w:t>
            </w:r>
          </w:p>
        </w:tc>
        <w:tc>
          <w:tcPr>
            <w:tcW w:w="1008" w:type="dxa"/>
            <w:shd w:val="clear" w:color="auto" w:fill="auto"/>
            <w:vAlign w:val="center"/>
            <w:hideMark/>
          </w:tcPr>
          <w:p w14:paraId="0C76300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D1CD83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69F190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09129F1" w14:textId="77777777" w:rsidR="00383572" w:rsidRPr="00590A25" w:rsidRDefault="00383572" w:rsidP="00590A25">
            <w:pPr>
              <w:spacing w:after="60"/>
              <w:jc w:val="center"/>
              <w:rPr>
                <w:rFonts w:eastAsia="Times New Roman"/>
                <w:bCs/>
                <w:color w:val="000000"/>
              </w:rPr>
            </w:pPr>
          </w:p>
        </w:tc>
      </w:tr>
      <w:tr w:rsidR="00BD6864" w:rsidRPr="00590A25" w14:paraId="311540B1" w14:textId="77777777" w:rsidTr="00590A25">
        <w:trPr>
          <w:cantSplit/>
        </w:trPr>
        <w:tc>
          <w:tcPr>
            <w:tcW w:w="1152" w:type="dxa"/>
            <w:shd w:val="clear" w:color="auto" w:fill="auto"/>
            <w:vAlign w:val="center"/>
            <w:hideMark/>
          </w:tcPr>
          <w:p w14:paraId="56408951" w14:textId="77777777" w:rsidR="00383572" w:rsidRPr="00590A25" w:rsidRDefault="00383572" w:rsidP="00590A25">
            <w:pPr>
              <w:spacing w:after="60"/>
              <w:rPr>
                <w:rtl/>
              </w:rPr>
            </w:pPr>
            <w:r w:rsidRPr="00590A25">
              <w:rPr>
                <w:rtl/>
              </w:rPr>
              <w:t>1515.2100</w:t>
            </w:r>
          </w:p>
        </w:tc>
        <w:tc>
          <w:tcPr>
            <w:tcW w:w="4608" w:type="dxa"/>
            <w:shd w:val="clear" w:color="auto" w:fill="auto"/>
            <w:vAlign w:val="center"/>
            <w:hideMark/>
          </w:tcPr>
          <w:p w14:paraId="04E0C74A" w14:textId="77777777" w:rsidR="00383572" w:rsidRPr="00590A25" w:rsidRDefault="00383572" w:rsidP="00590A25">
            <w:pPr>
              <w:spacing w:after="60"/>
              <w:rPr>
                <w:rFonts w:eastAsia="Times New Roman"/>
                <w:color w:val="000000"/>
                <w:rtl/>
              </w:rPr>
            </w:pPr>
            <w:r w:rsidRPr="00590A25">
              <w:rPr>
                <w:rFonts w:eastAsia="Times New Roman"/>
                <w:color w:val="000000"/>
              </w:rPr>
              <w:t>- - Сирово уље</w:t>
            </w:r>
          </w:p>
        </w:tc>
        <w:tc>
          <w:tcPr>
            <w:tcW w:w="1008" w:type="dxa"/>
            <w:shd w:val="clear" w:color="auto" w:fill="auto"/>
            <w:vAlign w:val="center"/>
            <w:hideMark/>
          </w:tcPr>
          <w:p w14:paraId="3E4A13B6"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3AE2FEF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15B248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094A1F0" w14:textId="77777777" w:rsidR="00383572" w:rsidRPr="00590A25" w:rsidRDefault="00383572" w:rsidP="00590A25">
            <w:pPr>
              <w:spacing w:after="60"/>
              <w:jc w:val="center"/>
              <w:rPr>
                <w:rFonts w:eastAsia="Times New Roman"/>
                <w:bCs/>
              </w:rPr>
            </w:pPr>
          </w:p>
        </w:tc>
      </w:tr>
      <w:tr w:rsidR="00BD6864" w:rsidRPr="00590A25" w14:paraId="655D80BE" w14:textId="77777777" w:rsidTr="00590A25">
        <w:trPr>
          <w:cantSplit/>
        </w:trPr>
        <w:tc>
          <w:tcPr>
            <w:tcW w:w="1152" w:type="dxa"/>
            <w:shd w:val="clear" w:color="auto" w:fill="auto"/>
            <w:vAlign w:val="center"/>
            <w:hideMark/>
          </w:tcPr>
          <w:p w14:paraId="175F8B3D" w14:textId="77777777" w:rsidR="00383572" w:rsidRPr="00590A25" w:rsidRDefault="00383572" w:rsidP="00590A25">
            <w:pPr>
              <w:spacing w:after="60"/>
              <w:rPr>
                <w:rtl/>
              </w:rPr>
            </w:pPr>
            <w:r w:rsidRPr="00590A25">
              <w:rPr>
                <w:rtl/>
              </w:rPr>
              <w:t>1515.2900</w:t>
            </w:r>
          </w:p>
        </w:tc>
        <w:tc>
          <w:tcPr>
            <w:tcW w:w="4608" w:type="dxa"/>
            <w:shd w:val="clear" w:color="auto" w:fill="auto"/>
            <w:vAlign w:val="center"/>
            <w:hideMark/>
          </w:tcPr>
          <w:p w14:paraId="476D5AD5"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94275A5"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5A813B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C09D02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F82BB6F" w14:textId="77777777" w:rsidR="00383572" w:rsidRPr="00590A25" w:rsidRDefault="00383572" w:rsidP="00590A25">
            <w:pPr>
              <w:spacing w:after="60"/>
              <w:jc w:val="center"/>
              <w:rPr>
                <w:rFonts w:eastAsia="Times New Roman"/>
                <w:bCs/>
              </w:rPr>
            </w:pPr>
          </w:p>
        </w:tc>
      </w:tr>
      <w:tr w:rsidR="00BD6864" w:rsidRPr="00590A25" w14:paraId="3F4E77B5" w14:textId="77777777" w:rsidTr="00590A25">
        <w:trPr>
          <w:cantSplit/>
        </w:trPr>
        <w:tc>
          <w:tcPr>
            <w:tcW w:w="1152" w:type="dxa"/>
            <w:shd w:val="clear" w:color="auto" w:fill="auto"/>
            <w:vAlign w:val="center"/>
            <w:hideMark/>
          </w:tcPr>
          <w:p w14:paraId="4F20D6AF" w14:textId="77777777" w:rsidR="00383572" w:rsidRPr="00590A25" w:rsidRDefault="00383572" w:rsidP="00590A25">
            <w:pPr>
              <w:spacing w:after="60"/>
              <w:rPr>
                <w:rtl/>
              </w:rPr>
            </w:pPr>
            <w:r w:rsidRPr="00590A25">
              <w:rPr>
                <w:rtl/>
              </w:rPr>
              <w:t>1515.3000</w:t>
            </w:r>
          </w:p>
        </w:tc>
        <w:tc>
          <w:tcPr>
            <w:tcW w:w="4608" w:type="dxa"/>
            <w:shd w:val="clear" w:color="auto" w:fill="auto"/>
            <w:vAlign w:val="center"/>
            <w:hideMark/>
          </w:tcPr>
          <w:p w14:paraId="39D8D35D" w14:textId="77777777" w:rsidR="00383572" w:rsidRPr="00590A25" w:rsidRDefault="00383572" w:rsidP="00590A25">
            <w:pPr>
              <w:spacing w:after="60"/>
              <w:rPr>
                <w:rFonts w:eastAsia="Times New Roman"/>
                <w:color w:val="000000"/>
                <w:rtl/>
              </w:rPr>
            </w:pPr>
            <w:r w:rsidRPr="00590A25">
              <w:rPr>
                <w:rFonts w:eastAsia="Times New Roman"/>
                <w:color w:val="000000"/>
              </w:rPr>
              <w:t>- Рицинусово уље и његове фракције</w:t>
            </w:r>
          </w:p>
        </w:tc>
        <w:tc>
          <w:tcPr>
            <w:tcW w:w="1008" w:type="dxa"/>
            <w:shd w:val="clear" w:color="auto" w:fill="auto"/>
            <w:vAlign w:val="center"/>
            <w:hideMark/>
          </w:tcPr>
          <w:p w14:paraId="4E315DD1"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6E8FC4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32247F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52ECBD5" w14:textId="77777777" w:rsidR="00383572" w:rsidRPr="00590A25" w:rsidRDefault="00383572" w:rsidP="00590A25">
            <w:pPr>
              <w:spacing w:after="60"/>
              <w:jc w:val="center"/>
              <w:rPr>
                <w:rFonts w:eastAsia="Times New Roman"/>
                <w:bCs/>
              </w:rPr>
            </w:pPr>
            <w:r w:rsidRPr="00590A25">
              <w:rPr>
                <w:rFonts w:eastAsia="Times New Roman"/>
                <w:bCs/>
              </w:rPr>
              <w:t>25%</w:t>
            </w:r>
          </w:p>
        </w:tc>
      </w:tr>
      <w:tr w:rsidR="00BD6864" w:rsidRPr="00590A25" w14:paraId="62F75FC9" w14:textId="77777777" w:rsidTr="00590A25">
        <w:trPr>
          <w:cantSplit/>
        </w:trPr>
        <w:tc>
          <w:tcPr>
            <w:tcW w:w="1152" w:type="dxa"/>
            <w:shd w:val="clear" w:color="auto" w:fill="auto"/>
            <w:vAlign w:val="center"/>
            <w:hideMark/>
          </w:tcPr>
          <w:p w14:paraId="40531F9D" w14:textId="77777777" w:rsidR="00383572" w:rsidRPr="00590A25" w:rsidRDefault="00383572" w:rsidP="00590A25">
            <w:pPr>
              <w:spacing w:after="60"/>
              <w:rPr>
                <w:rtl/>
              </w:rPr>
            </w:pPr>
            <w:r w:rsidRPr="00590A25">
              <w:rPr>
                <w:rtl/>
              </w:rPr>
              <w:t>1515.5000</w:t>
            </w:r>
          </w:p>
        </w:tc>
        <w:tc>
          <w:tcPr>
            <w:tcW w:w="4608" w:type="dxa"/>
            <w:shd w:val="clear" w:color="auto" w:fill="auto"/>
            <w:vAlign w:val="center"/>
            <w:hideMark/>
          </w:tcPr>
          <w:p w14:paraId="4FF0A11A" w14:textId="77777777" w:rsidR="00383572" w:rsidRPr="00590A25" w:rsidRDefault="00383572" w:rsidP="00590A25">
            <w:pPr>
              <w:spacing w:after="60"/>
              <w:rPr>
                <w:rFonts w:eastAsia="Times New Roman"/>
                <w:color w:val="000000"/>
                <w:rtl/>
              </w:rPr>
            </w:pPr>
            <w:r w:rsidRPr="00590A25">
              <w:rPr>
                <w:rFonts w:eastAsia="Times New Roman"/>
                <w:color w:val="000000"/>
              </w:rPr>
              <w:t>- Сусамово уље и његове фракције:</w:t>
            </w:r>
          </w:p>
        </w:tc>
        <w:tc>
          <w:tcPr>
            <w:tcW w:w="1008" w:type="dxa"/>
            <w:shd w:val="clear" w:color="auto" w:fill="auto"/>
            <w:vAlign w:val="center"/>
            <w:hideMark/>
          </w:tcPr>
          <w:p w14:paraId="5D613ED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6B449C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D7FD77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C7A17FF" w14:textId="77777777" w:rsidR="00383572" w:rsidRPr="00590A25" w:rsidRDefault="00383572" w:rsidP="00590A25">
            <w:pPr>
              <w:spacing w:after="60"/>
              <w:jc w:val="center"/>
              <w:rPr>
                <w:rFonts w:eastAsia="Times New Roman"/>
                <w:bCs/>
                <w:color w:val="000000"/>
              </w:rPr>
            </w:pPr>
          </w:p>
        </w:tc>
      </w:tr>
      <w:tr w:rsidR="00BD6864" w:rsidRPr="00590A25" w14:paraId="5BD94468" w14:textId="77777777" w:rsidTr="00590A25">
        <w:trPr>
          <w:cantSplit/>
        </w:trPr>
        <w:tc>
          <w:tcPr>
            <w:tcW w:w="1152" w:type="dxa"/>
            <w:shd w:val="clear" w:color="auto" w:fill="auto"/>
            <w:vAlign w:val="center"/>
            <w:hideMark/>
          </w:tcPr>
          <w:p w14:paraId="47228D2B" w14:textId="77777777" w:rsidR="00383572" w:rsidRPr="00590A25" w:rsidRDefault="00383572" w:rsidP="00590A25">
            <w:pPr>
              <w:spacing w:after="60"/>
              <w:rPr>
                <w:rtl/>
              </w:rPr>
            </w:pPr>
            <w:r w:rsidRPr="00590A25">
              <w:rPr>
                <w:rtl/>
              </w:rPr>
              <w:t>1515.5010</w:t>
            </w:r>
          </w:p>
        </w:tc>
        <w:tc>
          <w:tcPr>
            <w:tcW w:w="4608" w:type="dxa"/>
            <w:shd w:val="clear" w:color="auto" w:fill="auto"/>
            <w:vAlign w:val="center"/>
            <w:hideMark/>
          </w:tcPr>
          <w:p w14:paraId="138E7AB9"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5C06C55A"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ACDE5B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7F3478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B0C8F10"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6AFB8ED8" w14:textId="77777777" w:rsidTr="00590A25">
        <w:trPr>
          <w:cantSplit/>
        </w:trPr>
        <w:tc>
          <w:tcPr>
            <w:tcW w:w="1152" w:type="dxa"/>
            <w:shd w:val="clear" w:color="auto" w:fill="auto"/>
            <w:vAlign w:val="center"/>
            <w:hideMark/>
          </w:tcPr>
          <w:p w14:paraId="392243B1" w14:textId="77777777" w:rsidR="00383572" w:rsidRPr="00590A25" w:rsidRDefault="00383572" w:rsidP="00590A25">
            <w:pPr>
              <w:spacing w:after="60"/>
              <w:rPr>
                <w:rtl/>
              </w:rPr>
            </w:pPr>
            <w:r w:rsidRPr="00590A25">
              <w:rPr>
                <w:rtl/>
              </w:rPr>
              <w:t>1515.5090</w:t>
            </w:r>
          </w:p>
        </w:tc>
        <w:tc>
          <w:tcPr>
            <w:tcW w:w="4608" w:type="dxa"/>
            <w:shd w:val="clear" w:color="auto" w:fill="auto"/>
            <w:vAlign w:val="center"/>
            <w:hideMark/>
          </w:tcPr>
          <w:p w14:paraId="728BA514"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7248F0EA"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34F3C9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1D34E6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272D8FF" w14:textId="77777777" w:rsidR="00383572" w:rsidRPr="00590A25" w:rsidRDefault="00383572" w:rsidP="00590A25">
            <w:pPr>
              <w:spacing w:after="60"/>
              <w:jc w:val="center"/>
              <w:rPr>
                <w:rFonts w:eastAsia="Times New Roman"/>
                <w:bCs/>
                <w:color w:val="000000"/>
              </w:rPr>
            </w:pPr>
          </w:p>
        </w:tc>
      </w:tr>
      <w:tr w:rsidR="00BD6864" w:rsidRPr="00590A25" w14:paraId="3B4AB2C9" w14:textId="77777777" w:rsidTr="00590A25">
        <w:trPr>
          <w:cantSplit/>
        </w:trPr>
        <w:tc>
          <w:tcPr>
            <w:tcW w:w="1152" w:type="dxa"/>
            <w:shd w:val="clear" w:color="auto" w:fill="auto"/>
            <w:vAlign w:val="center"/>
            <w:hideMark/>
          </w:tcPr>
          <w:p w14:paraId="4FA3D700" w14:textId="77777777" w:rsidR="00383572" w:rsidRPr="00590A25" w:rsidRDefault="00383572" w:rsidP="00590A25">
            <w:pPr>
              <w:spacing w:after="60"/>
              <w:rPr>
                <w:rtl/>
              </w:rPr>
            </w:pPr>
            <w:r w:rsidRPr="00590A25">
              <w:rPr>
                <w:rtl/>
              </w:rPr>
              <w:t>1515.5091</w:t>
            </w:r>
          </w:p>
        </w:tc>
        <w:tc>
          <w:tcPr>
            <w:tcW w:w="4608" w:type="dxa"/>
            <w:shd w:val="clear" w:color="auto" w:fill="auto"/>
            <w:vAlign w:val="center"/>
            <w:hideMark/>
          </w:tcPr>
          <w:p w14:paraId="5B7BEF71"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 </w:t>
            </w:r>
            <w:proofErr w:type="spellStart"/>
            <w:r w:rsidRPr="00590A25">
              <w:rPr>
                <w:rFonts w:eastAsia="Times New Roman"/>
                <w:color w:val="000000"/>
              </w:rPr>
              <w:t>Полурафинисано</w:t>
            </w:r>
            <w:proofErr w:type="spellEnd"/>
          </w:p>
        </w:tc>
        <w:tc>
          <w:tcPr>
            <w:tcW w:w="1008" w:type="dxa"/>
            <w:shd w:val="clear" w:color="auto" w:fill="auto"/>
            <w:vAlign w:val="center"/>
            <w:hideMark/>
          </w:tcPr>
          <w:p w14:paraId="3C9DB717"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985BC8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A9F6D3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12D20A9" w14:textId="77777777" w:rsidR="00383572" w:rsidRPr="00590A25" w:rsidRDefault="00383572" w:rsidP="00590A25">
            <w:pPr>
              <w:spacing w:after="60"/>
              <w:jc w:val="center"/>
              <w:rPr>
                <w:rFonts w:eastAsia="Times New Roman"/>
                <w:bCs/>
              </w:rPr>
            </w:pPr>
          </w:p>
        </w:tc>
      </w:tr>
      <w:tr w:rsidR="00BD6864" w:rsidRPr="00590A25" w14:paraId="4AE91228" w14:textId="77777777" w:rsidTr="00590A25">
        <w:trPr>
          <w:cantSplit/>
        </w:trPr>
        <w:tc>
          <w:tcPr>
            <w:tcW w:w="1152" w:type="dxa"/>
            <w:shd w:val="clear" w:color="auto" w:fill="auto"/>
            <w:vAlign w:val="center"/>
            <w:hideMark/>
          </w:tcPr>
          <w:p w14:paraId="3BB9961F" w14:textId="77777777" w:rsidR="00383572" w:rsidRPr="00590A25" w:rsidRDefault="00383572" w:rsidP="00590A25">
            <w:pPr>
              <w:spacing w:after="60"/>
              <w:rPr>
                <w:rtl/>
              </w:rPr>
            </w:pPr>
            <w:r w:rsidRPr="00590A25">
              <w:rPr>
                <w:rtl/>
              </w:rPr>
              <w:t>1515.5099</w:t>
            </w:r>
          </w:p>
        </w:tc>
        <w:tc>
          <w:tcPr>
            <w:tcW w:w="4608" w:type="dxa"/>
            <w:shd w:val="clear" w:color="auto" w:fill="auto"/>
            <w:vAlign w:val="center"/>
            <w:hideMark/>
          </w:tcPr>
          <w:p w14:paraId="59C1050B" w14:textId="77777777" w:rsidR="00383572" w:rsidRPr="00590A25" w:rsidRDefault="00383572" w:rsidP="00590A25">
            <w:pPr>
              <w:spacing w:after="60"/>
              <w:rPr>
                <w:rFonts w:eastAsia="Times New Roman"/>
                <w:color w:val="000000"/>
                <w:rtl/>
              </w:rPr>
            </w:pPr>
            <w:r w:rsidRPr="00590A25">
              <w:rPr>
                <w:rFonts w:eastAsia="Times New Roman"/>
                <w:color w:val="000000"/>
              </w:rPr>
              <w:t>- - - - Остало</w:t>
            </w:r>
          </w:p>
        </w:tc>
        <w:tc>
          <w:tcPr>
            <w:tcW w:w="1008" w:type="dxa"/>
            <w:shd w:val="clear" w:color="auto" w:fill="auto"/>
            <w:vAlign w:val="center"/>
            <w:hideMark/>
          </w:tcPr>
          <w:p w14:paraId="5CEB5268"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AC550B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EB5B29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B919409"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66BCFE3" w14:textId="77777777" w:rsidTr="00590A25">
        <w:trPr>
          <w:cantSplit/>
        </w:trPr>
        <w:tc>
          <w:tcPr>
            <w:tcW w:w="1152" w:type="dxa"/>
            <w:shd w:val="clear" w:color="auto" w:fill="auto"/>
            <w:vAlign w:val="center"/>
            <w:hideMark/>
          </w:tcPr>
          <w:p w14:paraId="6A6A7028" w14:textId="77777777" w:rsidR="00383572" w:rsidRPr="00590A25" w:rsidRDefault="00383572" w:rsidP="00590A25">
            <w:pPr>
              <w:spacing w:after="60"/>
              <w:rPr>
                <w:rtl/>
              </w:rPr>
            </w:pPr>
            <w:r w:rsidRPr="00590A25">
              <w:rPr>
                <w:rtl/>
              </w:rPr>
              <w:t>1515.6000</w:t>
            </w:r>
          </w:p>
        </w:tc>
        <w:tc>
          <w:tcPr>
            <w:tcW w:w="4608" w:type="dxa"/>
            <w:shd w:val="clear" w:color="auto" w:fill="auto"/>
            <w:vAlign w:val="center"/>
            <w:hideMark/>
          </w:tcPr>
          <w:p w14:paraId="105D9064"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Микробне</w:t>
            </w:r>
            <w:proofErr w:type="spellEnd"/>
            <w:r w:rsidRPr="00590A25">
              <w:rPr>
                <w:rFonts w:eastAsia="Times New Roman"/>
                <w:color w:val="000000"/>
              </w:rPr>
              <w:t xml:space="preserve"> масти и уља и њихове фракције</w:t>
            </w:r>
          </w:p>
        </w:tc>
        <w:tc>
          <w:tcPr>
            <w:tcW w:w="1008" w:type="dxa"/>
            <w:shd w:val="clear" w:color="auto" w:fill="auto"/>
            <w:vAlign w:val="center"/>
            <w:hideMark/>
          </w:tcPr>
          <w:p w14:paraId="70790858"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E4204C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5BDA32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728E1D1" w14:textId="77777777" w:rsidR="00383572" w:rsidRPr="00590A25" w:rsidRDefault="00383572" w:rsidP="00590A25">
            <w:pPr>
              <w:spacing w:after="60"/>
              <w:jc w:val="center"/>
              <w:rPr>
                <w:rFonts w:eastAsia="Times New Roman"/>
                <w:bCs/>
              </w:rPr>
            </w:pPr>
          </w:p>
        </w:tc>
      </w:tr>
      <w:tr w:rsidR="00BD6864" w:rsidRPr="00590A25" w14:paraId="5B4A7F03" w14:textId="77777777" w:rsidTr="00590A25">
        <w:trPr>
          <w:cantSplit/>
        </w:trPr>
        <w:tc>
          <w:tcPr>
            <w:tcW w:w="1152" w:type="dxa"/>
            <w:shd w:val="clear" w:color="auto" w:fill="auto"/>
            <w:vAlign w:val="center"/>
            <w:hideMark/>
          </w:tcPr>
          <w:p w14:paraId="311323D0" w14:textId="77777777" w:rsidR="00383572" w:rsidRPr="00590A25" w:rsidRDefault="00383572" w:rsidP="00590A25">
            <w:pPr>
              <w:spacing w:after="60"/>
              <w:rPr>
                <w:rtl/>
              </w:rPr>
            </w:pPr>
            <w:r w:rsidRPr="00590A25">
              <w:rPr>
                <w:rtl/>
              </w:rPr>
              <w:t>1515.9000</w:t>
            </w:r>
          </w:p>
        </w:tc>
        <w:tc>
          <w:tcPr>
            <w:tcW w:w="4608" w:type="dxa"/>
            <w:shd w:val="clear" w:color="auto" w:fill="auto"/>
            <w:vAlign w:val="center"/>
            <w:hideMark/>
          </w:tcPr>
          <w:p w14:paraId="4651AF10"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6B5E41C"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AFCE43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2CB9D8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866D01B" w14:textId="77777777" w:rsidR="00383572" w:rsidRPr="00590A25" w:rsidRDefault="00383572" w:rsidP="00590A25">
            <w:pPr>
              <w:spacing w:after="60"/>
              <w:jc w:val="center"/>
              <w:rPr>
                <w:rFonts w:eastAsia="Times New Roman"/>
                <w:bCs/>
                <w:color w:val="000000"/>
              </w:rPr>
            </w:pPr>
          </w:p>
        </w:tc>
      </w:tr>
      <w:tr w:rsidR="00BD6864" w:rsidRPr="00590A25" w14:paraId="61045D48" w14:textId="77777777" w:rsidTr="00590A25">
        <w:trPr>
          <w:cantSplit/>
        </w:trPr>
        <w:tc>
          <w:tcPr>
            <w:tcW w:w="1152" w:type="dxa"/>
            <w:shd w:val="clear" w:color="auto" w:fill="auto"/>
            <w:vAlign w:val="center"/>
            <w:hideMark/>
          </w:tcPr>
          <w:p w14:paraId="53F782CF" w14:textId="77777777" w:rsidR="00383572" w:rsidRPr="00590A25" w:rsidRDefault="00383572" w:rsidP="00590A25">
            <w:pPr>
              <w:spacing w:after="60"/>
              <w:rPr>
                <w:rtl/>
              </w:rPr>
            </w:pPr>
            <w:r w:rsidRPr="00590A25">
              <w:rPr>
                <w:rtl/>
              </w:rPr>
              <w:t>1515.9010</w:t>
            </w:r>
          </w:p>
        </w:tc>
        <w:tc>
          <w:tcPr>
            <w:tcW w:w="4608" w:type="dxa"/>
            <w:shd w:val="clear" w:color="auto" w:fill="auto"/>
            <w:vAlign w:val="center"/>
            <w:hideMark/>
          </w:tcPr>
          <w:p w14:paraId="59622E8B"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26A06131"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1BD4E5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67372F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60F38D7"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59A56440" w14:textId="77777777" w:rsidTr="00590A25">
        <w:trPr>
          <w:cantSplit/>
        </w:trPr>
        <w:tc>
          <w:tcPr>
            <w:tcW w:w="1152" w:type="dxa"/>
            <w:shd w:val="clear" w:color="auto" w:fill="auto"/>
            <w:vAlign w:val="center"/>
            <w:hideMark/>
          </w:tcPr>
          <w:p w14:paraId="7F7B7070" w14:textId="77777777" w:rsidR="00383572" w:rsidRPr="00590A25" w:rsidRDefault="00383572" w:rsidP="00590A25">
            <w:pPr>
              <w:spacing w:after="60"/>
              <w:rPr>
                <w:rtl/>
              </w:rPr>
            </w:pPr>
            <w:r w:rsidRPr="00590A25">
              <w:rPr>
                <w:rtl/>
              </w:rPr>
              <w:t>1515.9090</w:t>
            </w:r>
          </w:p>
        </w:tc>
        <w:tc>
          <w:tcPr>
            <w:tcW w:w="4608" w:type="dxa"/>
            <w:shd w:val="clear" w:color="auto" w:fill="auto"/>
            <w:vAlign w:val="center"/>
            <w:hideMark/>
          </w:tcPr>
          <w:p w14:paraId="3D957E5C"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2B1D6B10"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2A0FDE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53996D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D5D26C6" w14:textId="77777777" w:rsidR="00383572" w:rsidRPr="00590A25" w:rsidRDefault="00383572" w:rsidP="00590A25">
            <w:pPr>
              <w:spacing w:after="60"/>
              <w:jc w:val="center"/>
              <w:rPr>
                <w:rFonts w:eastAsia="Times New Roman"/>
                <w:bCs/>
              </w:rPr>
            </w:pPr>
          </w:p>
        </w:tc>
      </w:tr>
      <w:tr w:rsidR="00BD6864" w:rsidRPr="00590A25" w14:paraId="2A5272BA" w14:textId="77777777" w:rsidTr="00590A25">
        <w:trPr>
          <w:cantSplit/>
        </w:trPr>
        <w:tc>
          <w:tcPr>
            <w:tcW w:w="1152" w:type="dxa"/>
            <w:shd w:val="clear" w:color="auto" w:fill="auto"/>
            <w:vAlign w:val="center"/>
            <w:hideMark/>
          </w:tcPr>
          <w:p w14:paraId="3903E1CA" w14:textId="77777777" w:rsidR="00383572" w:rsidRPr="00590A25" w:rsidRDefault="00383572" w:rsidP="00590A25">
            <w:pPr>
              <w:spacing w:after="60"/>
              <w:rPr>
                <w:rtl/>
              </w:rPr>
            </w:pPr>
            <w:r w:rsidRPr="00590A25">
              <w:rPr>
                <w:rtl/>
              </w:rPr>
              <w:t>1516.0000</w:t>
            </w:r>
          </w:p>
        </w:tc>
        <w:tc>
          <w:tcPr>
            <w:tcW w:w="4608" w:type="dxa"/>
            <w:shd w:val="clear" w:color="auto" w:fill="auto"/>
            <w:vAlign w:val="center"/>
            <w:hideMark/>
          </w:tcPr>
          <w:p w14:paraId="64F9C37E" w14:textId="77777777" w:rsidR="00383572" w:rsidRPr="00590A25" w:rsidRDefault="00383572" w:rsidP="00590A25">
            <w:pPr>
              <w:spacing w:after="60"/>
              <w:rPr>
                <w:rFonts w:eastAsia="Times New Roman"/>
                <w:bCs/>
                <w:rtl/>
              </w:rPr>
            </w:pPr>
            <w:r w:rsidRPr="00590A25">
              <w:rPr>
                <w:rFonts w:eastAsia="Times New Roman"/>
                <w:bCs/>
              </w:rPr>
              <w:t xml:space="preserve">Масти и уља животињског, биљног или </w:t>
            </w:r>
            <w:proofErr w:type="spellStart"/>
            <w:r w:rsidRPr="00590A25">
              <w:rPr>
                <w:rFonts w:eastAsia="Times New Roman"/>
                <w:bCs/>
              </w:rPr>
              <w:t>микробног</w:t>
            </w:r>
            <w:proofErr w:type="spellEnd"/>
            <w:r w:rsidRPr="00590A25">
              <w:rPr>
                <w:rFonts w:eastAsia="Times New Roman"/>
                <w:bCs/>
              </w:rPr>
              <w:t xml:space="preserve"> порекла и њихове фракције, делимично или потпуно </w:t>
            </w:r>
            <w:proofErr w:type="spellStart"/>
            <w:r w:rsidRPr="00590A25">
              <w:rPr>
                <w:rFonts w:eastAsia="Times New Roman"/>
                <w:bCs/>
              </w:rPr>
              <w:t>хидрогенизовани</w:t>
            </w:r>
            <w:proofErr w:type="spellEnd"/>
            <w:r w:rsidRPr="00590A25">
              <w:rPr>
                <w:rFonts w:eastAsia="Times New Roman"/>
                <w:bCs/>
              </w:rPr>
              <w:t xml:space="preserve">, </w:t>
            </w:r>
            <w:proofErr w:type="spellStart"/>
            <w:r w:rsidRPr="00590A25">
              <w:rPr>
                <w:rFonts w:eastAsia="Times New Roman"/>
                <w:bCs/>
              </w:rPr>
              <w:t>интерестерификовани</w:t>
            </w:r>
            <w:proofErr w:type="spellEnd"/>
            <w:r w:rsidRPr="00590A25">
              <w:rPr>
                <w:rFonts w:eastAsia="Times New Roman"/>
                <w:bCs/>
              </w:rPr>
              <w:t xml:space="preserve">, </w:t>
            </w:r>
            <w:proofErr w:type="spellStart"/>
            <w:r w:rsidRPr="00590A25">
              <w:rPr>
                <w:rFonts w:eastAsia="Times New Roman"/>
                <w:bCs/>
              </w:rPr>
              <w:t>реестерификовани</w:t>
            </w:r>
            <w:proofErr w:type="spellEnd"/>
            <w:r w:rsidRPr="00590A25">
              <w:rPr>
                <w:rFonts w:eastAsia="Times New Roman"/>
                <w:bCs/>
              </w:rPr>
              <w:t xml:space="preserve"> или </w:t>
            </w:r>
            <w:proofErr w:type="spellStart"/>
            <w:r w:rsidRPr="00590A25">
              <w:rPr>
                <w:rFonts w:eastAsia="Times New Roman"/>
                <w:bCs/>
              </w:rPr>
              <w:t>елаидинизовани</w:t>
            </w:r>
            <w:proofErr w:type="spellEnd"/>
            <w:r w:rsidRPr="00590A25">
              <w:rPr>
                <w:rFonts w:eastAsia="Times New Roman"/>
                <w:bCs/>
              </w:rPr>
              <w:t xml:space="preserve">, рафинисани или </w:t>
            </w:r>
            <w:proofErr w:type="spellStart"/>
            <w:r w:rsidRPr="00590A25">
              <w:rPr>
                <w:rFonts w:eastAsia="Times New Roman"/>
                <w:bCs/>
              </w:rPr>
              <w:t>нерафинисани</w:t>
            </w:r>
            <w:proofErr w:type="spellEnd"/>
            <w:r w:rsidRPr="00590A25">
              <w:rPr>
                <w:rFonts w:eastAsia="Times New Roman"/>
                <w:bCs/>
              </w:rPr>
              <w:t>, али даље неприпремљени:</w:t>
            </w:r>
          </w:p>
        </w:tc>
        <w:tc>
          <w:tcPr>
            <w:tcW w:w="1008" w:type="dxa"/>
            <w:shd w:val="clear" w:color="auto" w:fill="auto"/>
            <w:vAlign w:val="center"/>
            <w:hideMark/>
          </w:tcPr>
          <w:p w14:paraId="5CCDB30E"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A5B0AB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1B6ADC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8366878" w14:textId="77777777" w:rsidR="00383572" w:rsidRPr="00590A25" w:rsidRDefault="00383572" w:rsidP="00590A25">
            <w:pPr>
              <w:spacing w:after="60"/>
              <w:jc w:val="center"/>
              <w:rPr>
                <w:rFonts w:eastAsia="Times New Roman"/>
                <w:bCs/>
                <w:color w:val="000000"/>
              </w:rPr>
            </w:pPr>
          </w:p>
        </w:tc>
      </w:tr>
      <w:tr w:rsidR="00BD6864" w:rsidRPr="00590A25" w14:paraId="2EE55258" w14:textId="77777777" w:rsidTr="00590A25">
        <w:trPr>
          <w:cantSplit/>
        </w:trPr>
        <w:tc>
          <w:tcPr>
            <w:tcW w:w="1152" w:type="dxa"/>
            <w:shd w:val="clear" w:color="auto" w:fill="auto"/>
            <w:vAlign w:val="center"/>
            <w:hideMark/>
          </w:tcPr>
          <w:p w14:paraId="380806B6" w14:textId="77777777" w:rsidR="00383572" w:rsidRPr="00590A25" w:rsidRDefault="00383572" w:rsidP="00590A25">
            <w:pPr>
              <w:spacing w:after="60"/>
              <w:rPr>
                <w:rtl/>
              </w:rPr>
            </w:pPr>
            <w:r w:rsidRPr="00590A25">
              <w:rPr>
                <w:rtl/>
              </w:rPr>
              <w:t>1516.1000</w:t>
            </w:r>
          </w:p>
        </w:tc>
        <w:tc>
          <w:tcPr>
            <w:tcW w:w="4608" w:type="dxa"/>
            <w:shd w:val="clear" w:color="auto" w:fill="auto"/>
            <w:vAlign w:val="center"/>
            <w:hideMark/>
          </w:tcPr>
          <w:p w14:paraId="26F6565A" w14:textId="77777777" w:rsidR="00383572" w:rsidRPr="00590A25" w:rsidRDefault="00383572" w:rsidP="00590A25">
            <w:pPr>
              <w:spacing w:after="60"/>
              <w:rPr>
                <w:rFonts w:eastAsia="Times New Roman"/>
                <w:color w:val="000000"/>
                <w:rtl/>
              </w:rPr>
            </w:pPr>
            <w:r w:rsidRPr="00590A25">
              <w:rPr>
                <w:rFonts w:eastAsia="Times New Roman"/>
                <w:color w:val="000000"/>
              </w:rPr>
              <w:t>- Масти и уља животињског порекла и њихове фракције</w:t>
            </w:r>
          </w:p>
        </w:tc>
        <w:tc>
          <w:tcPr>
            <w:tcW w:w="1008" w:type="dxa"/>
            <w:shd w:val="clear" w:color="auto" w:fill="auto"/>
            <w:vAlign w:val="center"/>
            <w:hideMark/>
          </w:tcPr>
          <w:p w14:paraId="535B7331"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65EF6F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436401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045C00C" w14:textId="77777777" w:rsidR="00383572" w:rsidRPr="00590A25" w:rsidRDefault="00383572" w:rsidP="00590A25">
            <w:pPr>
              <w:spacing w:after="60"/>
              <w:jc w:val="center"/>
              <w:rPr>
                <w:rFonts w:eastAsia="Times New Roman"/>
                <w:bCs/>
              </w:rPr>
            </w:pPr>
            <w:r w:rsidRPr="00590A25">
              <w:rPr>
                <w:rFonts w:eastAsia="Times New Roman"/>
                <w:bCs/>
              </w:rPr>
              <w:t>40%</w:t>
            </w:r>
          </w:p>
        </w:tc>
      </w:tr>
      <w:tr w:rsidR="00BD6864" w:rsidRPr="00590A25" w14:paraId="0E91576F" w14:textId="77777777" w:rsidTr="00590A25">
        <w:trPr>
          <w:cantSplit/>
        </w:trPr>
        <w:tc>
          <w:tcPr>
            <w:tcW w:w="1152" w:type="dxa"/>
            <w:shd w:val="clear" w:color="auto" w:fill="auto"/>
            <w:vAlign w:val="center"/>
            <w:hideMark/>
          </w:tcPr>
          <w:p w14:paraId="2E94C679" w14:textId="77777777" w:rsidR="00383572" w:rsidRPr="00590A25" w:rsidRDefault="00383572" w:rsidP="00590A25">
            <w:pPr>
              <w:spacing w:after="60"/>
              <w:rPr>
                <w:rtl/>
              </w:rPr>
            </w:pPr>
            <w:r w:rsidRPr="00590A25">
              <w:rPr>
                <w:rtl/>
              </w:rPr>
              <w:t>1516.2000</w:t>
            </w:r>
          </w:p>
        </w:tc>
        <w:tc>
          <w:tcPr>
            <w:tcW w:w="4608" w:type="dxa"/>
            <w:shd w:val="clear" w:color="auto" w:fill="auto"/>
            <w:vAlign w:val="center"/>
            <w:hideMark/>
          </w:tcPr>
          <w:p w14:paraId="1C8ED4E5" w14:textId="77777777" w:rsidR="00383572" w:rsidRPr="00590A25" w:rsidRDefault="00383572" w:rsidP="00590A25">
            <w:pPr>
              <w:spacing w:after="60"/>
              <w:rPr>
                <w:rFonts w:eastAsia="Times New Roman"/>
                <w:color w:val="000000"/>
                <w:rtl/>
              </w:rPr>
            </w:pPr>
            <w:r w:rsidRPr="00590A25">
              <w:rPr>
                <w:rFonts w:eastAsia="Times New Roman"/>
                <w:color w:val="000000"/>
              </w:rPr>
              <w:t>- Масти и уља биљног порекла и њихове фракције:</w:t>
            </w:r>
          </w:p>
        </w:tc>
        <w:tc>
          <w:tcPr>
            <w:tcW w:w="1008" w:type="dxa"/>
            <w:shd w:val="clear" w:color="auto" w:fill="auto"/>
            <w:vAlign w:val="center"/>
            <w:hideMark/>
          </w:tcPr>
          <w:p w14:paraId="2E8A0CD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11C528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697C40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7478A4B" w14:textId="77777777" w:rsidR="00383572" w:rsidRPr="00590A25" w:rsidRDefault="00383572" w:rsidP="00590A25">
            <w:pPr>
              <w:spacing w:after="60"/>
              <w:jc w:val="center"/>
              <w:rPr>
                <w:rFonts w:eastAsia="Times New Roman"/>
                <w:bCs/>
                <w:color w:val="000000"/>
              </w:rPr>
            </w:pPr>
          </w:p>
        </w:tc>
      </w:tr>
      <w:tr w:rsidR="00BD6864" w:rsidRPr="00590A25" w14:paraId="3DD23702" w14:textId="77777777" w:rsidTr="00590A25">
        <w:trPr>
          <w:cantSplit/>
        </w:trPr>
        <w:tc>
          <w:tcPr>
            <w:tcW w:w="1152" w:type="dxa"/>
            <w:shd w:val="clear" w:color="auto" w:fill="auto"/>
            <w:vAlign w:val="center"/>
            <w:hideMark/>
          </w:tcPr>
          <w:p w14:paraId="78D3FE49" w14:textId="77777777" w:rsidR="00383572" w:rsidRPr="00590A25" w:rsidRDefault="00383572" w:rsidP="00590A25">
            <w:pPr>
              <w:spacing w:after="60"/>
              <w:rPr>
                <w:rtl/>
              </w:rPr>
            </w:pPr>
            <w:r w:rsidRPr="00590A25">
              <w:rPr>
                <w:rtl/>
              </w:rPr>
              <w:t>1516.2010</w:t>
            </w:r>
          </w:p>
        </w:tc>
        <w:tc>
          <w:tcPr>
            <w:tcW w:w="4608" w:type="dxa"/>
            <w:shd w:val="clear" w:color="auto" w:fill="auto"/>
            <w:vAlign w:val="center"/>
            <w:hideMark/>
          </w:tcPr>
          <w:p w14:paraId="77CF22DD" w14:textId="77777777" w:rsidR="00383572" w:rsidRPr="00590A25" w:rsidRDefault="00383572" w:rsidP="00590A25">
            <w:pPr>
              <w:spacing w:after="60"/>
              <w:rPr>
                <w:rFonts w:eastAsia="Times New Roman"/>
                <w:color w:val="000000"/>
                <w:rtl/>
              </w:rPr>
            </w:pPr>
            <w:r w:rsidRPr="00590A25">
              <w:rPr>
                <w:rFonts w:eastAsia="Times New Roman"/>
                <w:color w:val="000000"/>
              </w:rPr>
              <w:t>- - - Замене какао путера</w:t>
            </w:r>
          </w:p>
        </w:tc>
        <w:tc>
          <w:tcPr>
            <w:tcW w:w="1008" w:type="dxa"/>
            <w:shd w:val="clear" w:color="auto" w:fill="auto"/>
            <w:vAlign w:val="center"/>
            <w:hideMark/>
          </w:tcPr>
          <w:p w14:paraId="60796B4C"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D163BE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905832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384843E" w14:textId="77777777" w:rsidR="00383572" w:rsidRPr="00590A25" w:rsidRDefault="00383572" w:rsidP="00590A25">
            <w:pPr>
              <w:spacing w:after="60"/>
              <w:jc w:val="center"/>
              <w:rPr>
                <w:rFonts w:eastAsia="Times New Roman"/>
                <w:bCs/>
              </w:rPr>
            </w:pPr>
          </w:p>
        </w:tc>
      </w:tr>
      <w:tr w:rsidR="00BD6864" w:rsidRPr="00590A25" w14:paraId="413C2596" w14:textId="77777777" w:rsidTr="00590A25">
        <w:trPr>
          <w:cantSplit/>
        </w:trPr>
        <w:tc>
          <w:tcPr>
            <w:tcW w:w="1152" w:type="dxa"/>
            <w:shd w:val="clear" w:color="auto" w:fill="auto"/>
            <w:vAlign w:val="center"/>
            <w:hideMark/>
          </w:tcPr>
          <w:p w14:paraId="44952490" w14:textId="77777777" w:rsidR="00383572" w:rsidRPr="00590A25" w:rsidRDefault="00383572" w:rsidP="00590A25">
            <w:pPr>
              <w:spacing w:after="60"/>
              <w:rPr>
                <w:rtl/>
              </w:rPr>
            </w:pPr>
            <w:r w:rsidRPr="00590A25">
              <w:rPr>
                <w:rtl/>
              </w:rPr>
              <w:t>1516.2090</w:t>
            </w:r>
          </w:p>
        </w:tc>
        <w:tc>
          <w:tcPr>
            <w:tcW w:w="4608" w:type="dxa"/>
            <w:shd w:val="clear" w:color="auto" w:fill="auto"/>
            <w:vAlign w:val="center"/>
            <w:hideMark/>
          </w:tcPr>
          <w:p w14:paraId="28A8842D"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63E38059"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9BFB38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A57B3D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19AF880" w14:textId="77777777" w:rsidR="00383572" w:rsidRPr="00590A25" w:rsidRDefault="00383572" w:rsidP="00590A25">
            <w:pPr>
              <w:spacing w:after="60"/>
              <w:jc w:val="center"/>
              <w:rPr>
                <w:rFonts w:eastAsia="Times New Roman"/>
                <w:bCs/>
                <w:color w:val="000000"/>
              </w:rPr>
            </w:pPr>
          </w:p>
        </w:tc>
      </w:tr>
      <w:tr w:rsidR="00BD6864" w:rsidRPr="00590A25" w14:paraId="693B9690" w14:textId="77777777" w:rsidTr="00590A25">
        <w:trPr>
          <w:cantSplit/>
        </w:trPr>
        <w:tc>
          <w:tcPr>
            <w:tcW w:w="1152" w:type="dxa"/>
            <w:shd w:val="clear" w:color="auto" w:fill="auto"/>
            <w:vAlign w:val="center"/>
            <w:hideMark/>
          </w:tcPr>
          <w:p w14:paraId="3B7AB23A" w14:textId="77777777" w:rsidR="00383572" w:rsidRPr="00590A25" w:rsidRDefault="00383572" w:rsidP="00590A25">
            <w:pPr>
              <w:spacing w:after="60"/>
              <w:rPr>
                <w:rtl/>
              </w:rPr>
            </w:pPr>
            <w:r w:rsidRPr="00590A25">
              <w:rPr>
                <w:rtl/>
              </w:rPr>
              <w:t>1516.3000</w:t>
            </w:r>
          </w:p>
        </w:tc>
        <w:tc>
          <w:tcPr>
            <w:tcW w:w="4608" w:type="dxa"/>
            <w:shd w:val="clear" w:color="auto" w:fill="auto"/>
            <w:vAlign w:val="center"/>
            <w:hideMark/>
          </w:tcPr>
          <w:p w14:paraId="6D142087"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Микробне</w:t>
            </w:r>
            <w:proofErr w:type="spellEnd"/>
            <w:r w:rsidRPr="00590A25">
              <w:rPr>
                <w:rFonts w:eastAsia="Times New Roman"/>
                <w:color w:val="000000"/>
              </w:rPr>
              <w:t xml:space="preserve"> масти и уља и њихове фракције</w:t>
            </w:r>
          </w:p>
        </w:tc>
        <w:tc>
          <w:tcPr>
            <w:tcW w:w="1008" w:type="dxa"/>
            <w:shd w:val="clear" w:color="auto" w:fill="auto"/>
            <w:vAlign w:val="center"/>
            <w:hideMark/>
          </w:tcPr>
          <w:p w14:paraId="3830C37E"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1C89AB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7E3D4B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A653F57" w14:textId="77777777" w:rsidR="00383572" w:rsidRPr="00590A25" w:rsidRDefault="00383572" w:rsidP="00590A25">
            <w:pPr>
              <w:spacing w:after="60"/>
              <w:jc w:val="center"/>
              <w:rPr>
                <w:rFonts w:eastAsia="Times New Roman"/>
                <w:bCs/>
              </w:rPr>
            </w:pPr>
          </w:p>
        </w:tc>
      </w:tr>
      <w:tr w:rsidR="00BD6864" w:rsidRPr="00590A25" w14:paraId="0CF400E6" w14:textId="77777777" w:rsidTr="00590A25">
        <w:trPr>
          <w:cantSplit/>
        </w:trPr>
        <w:tc>
          <w:tcPr>
            <w:tcW w:w="1152" w:type="dxa"/>
            <w:shd w:val="clear" w:color="auto" w:fill="auto"/>
            <w:vAlign w:val="center"/>
            <w:hideMark/>
          </w:tcPr>
          <w:p w14:paraId="2E0C07BA" w14:textId="77777777" w:rsidR="00383572" w:rsidRPr="00590A25" w:rsidRDefault="00383572" w:rsidP="00590A25">
            <w:pPr>
              <w:spacing w:after="60"/>
              <w:rPr>
                <w:rtl/>
              </w:rPr>
            </w:pPr>
            <w:r w:rsidRPr="00590A25">
              <w:rPr>
                <w:rtl/>
              </w:rPr>
              <w:t>1517.0000</w:t>
            </w:r>
          </w:p>
        </w:tc>
        <w:tc>
          <w:tcPr>
            <w:tcW w:w="4608" w:type="dxa"/>
            <w:shd w:val="clear" w:color="auto" w:fill="auto"/>
            <w:vAlign w:val="center"/>
            <w:hideMark/>
          </w:tcPr>
          <w:p w14:paraId="1E913640" w14:textId="77777777" w:rsidR="00383572" w:rsidRPr="00590A25" w:rsidRDefault="00383572" w:rsidP="00590A25">
            <w:pPr>
              <w:spacing w:after="60"/>
              <w:rPr>
                <w:rFonts w:eastAsia="Times New Roman"/>
                <w:bCs/>
                <w:rtl/>
              </w:rPr>
            </w:pPr>
            <w:r w:rsidRPr="00590A25">
              <w:rPr>
                <w:rFonts w:eastAsia="Times New Roman"/>
                <w:bCs/>
              </w:rPr>
              <w:t xml:space="preserve">Маргарин; Јестиве мешавине или препарати од масти или уља животињског, биљног или </w:t>
            </w:r>
            <w:proofErr w:type="spellStart"/>
            <w:r w:rsidRPr="00590A25">
              <w:rPr>
                <w:rFonts w:eastAsia="Times New Roman"/>
                <w:bCs/>
              </w:rPr>
              <w:t>микробног</w:t>
            </w:r>
            <w:proofErr w:type="spellEnd"/>
            <w:r w:rsidRPr="00590A25">
              <w:rPr>
                <w:rFonts w:eastAsia="Times New Roman"/>
                <w:bCs/>
              </w:rPr>
              <w:t xml:space="preserve"> порекла или од фракција различитих масти или уља из ове, осим јестивих масти или уља и њихових фракција из тарифног броја 1516:</w:t>
            </w:r>
          </w:p>
        </w:tc>
        <w:tc>
          <w:tcPr>
            <w:tcW w:w="1008" w:type="dxa"/>
            <w:shd w:val="clear" w:color="auto" w:fill="auto"/>
            <w:vAlign w:val="center"/>
            <w:hideMark/>
          </w:tcPr>
          <w:p w14:paraId="43DAFA4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2BF9AF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BA9635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C5466AE" w14:textId="77777777" w:rsidR="00383572" w:rsidRPr="00590A25" w:rsidRDefault="00383572" w:rsidP="00590A25">
            <w:pPr>
              <w:spacing w:after="60"/>
              <w:jc w:val="center"/>
              <w:rPr>
                <w:rFonts w:eastAsia="Times New Roman"/>
                <w:bCs/>
                <w:color w:val="000000"/>
              </w:rPr>
            </w:pPr>
          </w:p>
        </w:tc>
      </w:tr>
      <w:tr w:rsidR="00BD6864" w:rsidRPr="00590A25" w14:paraId="2EB38F78" w14:textId="77777777" w:rsidTr="00590A25">
        <w:trPr>
          <w:cantSplit/>
        </w:trPr>
        <w:tc>
          <w:tcPr>
            <w:tcW w:w="1152" w:type="dxa"/>
            <w:shd w:val="clear" w:color="auto" w:fill="auto"/>
            <w:vAlign w:val="center"/>
            <w:hideMark/>
          </w:tcPr>
          <w:p w14:paraId="07D32950" w14:textId="77777777" w:rsidR="00383572" w:rsidRPr="00590A25" w:rsidRDefault="00383572" w:rsidP="00590A25">
            <w:pPr>
              <w:spacing w:after="60"/>
              <w:rPr>
                <w:rtl/>
              </w:rPr>
            </w:pPr>
            <w:r w:rsidRPr="00590A25">
              <w:rPr>
                <w:rtl/>
              </w:rPr>
              <w:t>1517.1000</w:t>
            </w:r>
          </w:p>
        </w:tc>
        <w:tc>
          <w:tcPr>
            <w:tcW w:w="4608" w:type="dxa"/>
            <w:shd w:val="clear" w:color="auto" w:fill="auto"/>
            <w:vAlign w:val="center"/>
            <w:hideMark/>
          </w:tcPr>
          <w:p w14:paraId="4AE4868D" w14:textId="77777777" w:rsidR="00383572" w:rsidRPr="00590A25" w:rsidRDefault="00383572" w:rsidP="00590A25">
            <w:pPr>
              <w:spacing w:after="60"/>
              <w:rPr>
                <w:rFonts w:eastAsia="Times New Roman"/>
                <w:color w:val="000000"/>
                <w:rtl/>
              </w:rPr>
            </w:pPr>
            <w:r w:rsidRPr="00590A25">
              <w:rPr>
                <w:rFonts w:eastAsia="Times New Roman"/>
                <w:color w:val="000000"/>
              </w:rPr>
              <w:t>- Маргарин, искључујући течни маргарин:</w:t>
            </w:r>
          </w:p>
        </w:tc>
        <w:tc>
          <w:tcPr>
            <w:tcW w:w="1008" w:type="dxa"/>
            <w:shd w:val="clear" w:color="auto" w:fill="auto"/>
            <w:vAlign w:val="center"/>
            <w:hideMark/>
          </w:tcPr>
          <w:p w14:paraId="3C0ABAAC"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2A81E1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6974EB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5B4A890" w14:textId="77777777" w:rsidR="00383572" w:rsidRPr="00590A25" w:rsidRDefault="00383572" w:rsidP="00590A25">
            <w:pPr>
              <w:spacing w:after="60"/>
              <w:jc w:val="center"/>
              <w:rPr>
                <w:rFonts w:eastAsia="Times New Roman"/>
                <w:bCs/>
                <w:color w:val="000000"/>
              </w:rPr>
            </w:pPr>
          </w:p>
        </w:tc>
      </w:tr>
      <w:tr w:rsidR="00BD6864" w:rsidRPr="00590A25" w14:paraId="026EF458" w14:textId="77777777" w:rsidTr="00590A25">
        <w:trPr>
          <w:cantSplit/>
        </w:trPr>
        <w:tc>
          <w:tcPr>
            <w:tcW w:w="1152" w:type="dxa"/>
            <w:shd w:val="clear" w:color="auto" w:fill="auto"/>
            <w:vAlign w:val="center"/>
            <w:hideMark/>
          </w:tcPr>
          <w:p w14:paraId="3993C031" w14:textId="77777777" w:rsidR="00383572" w:rsidRPr="00590A25" w:rsidRDefault="00383572" w:rsidP="00590A25">
            <w:pPr>
              <w:spacing w:after="60"/>
              <w:rPr>
                <w:rtl/>
              </w:rPr>
            </w:pPr>
            <w:r w:rsidRPr="00590A25">
              <w:rPr>
                <w:rtl/>
              </w:rPr>
              <w:t>1517.1010</w:t>
            </w:r>
          </w:p>
        </w:tc>
        <w:tc>
          <w:tcPr>
            <w:tcW w:w="4608" w:type="dxa"/>
            <w:shd w:val="clear" w:color="auto" w:fill="auto"/>
            <w:vAlign w:val="center"/>
            <w:hideMark/>
          </w:tcPr>
          <w:p w14:paraId="7440EA38" w14:textId="77777777" w:rsidR="00383572" w:rsidRPr="00590A25" w:rsidRDefault="00383572" w:rsidP="00590A25">
            <w:pPr>
              <w:spacing w:after="60"/>
              <w:rPr>
                <w:rFonts w:eastAsia="Times New Roman"/>
                <w:rtl/>
              </w:rPr>
            </w:pPr>
            <w:r w:rsidRPr="00590A25">
              <w:rPr>
                <w:rFonts w:eastAsia="Times New Roman"/>
              </w:rPr>
              <w:t xml:space="preserve">- - - У </w:t>
            </w:r>
            <w:proofErr w:type="spellStart"/>
            <w:r w:rsidRPr="00590A25">
              <w:rPr>
                <w:rFonts w:eastAsia="Times New Roman"/>
              </w:rPr>
              <w:t>паковањима</w:t>
            </w:r>
            <w:proofErr w:type="spellEnd"/>
            <w:r w:rsidRPr="00590A25">
              <w:rPr>
                <w:rFonts w:eastAsia="Times New Roman"/>
              </w:rPr>
              <w:t xml:space="preserve"> за продају на мало мањим од 10 kg</w:t>
            </w:r>
          </w:p>
        </w:tc>
        <w:tc>
          <w:tcPr>
            <w:tcW w:w="1008" w:type="dxa"/>
            <w:shd w:val="clear" w:color="auto" w:fill="auto"/>
            <w:vAlign w:val="center"/>
            <w:hideMark/>
          </w:tcPr>
          <w:p w14:paraId="79665F0D"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759678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BE5EFA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F2891D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64C61F1A" w14:textId="77777777" w:rsidTr="00590A25">
        <w:trPr>
          <w:cantSplit/>
        </w:trPr>
        <w:tc>
          <w:tcPr>
            <w:tcW w:w="1152" w:type="dxa"/>
            <w:shd w:val="clear" w:color="auto" w:fill="auto"/>
            <w:vAlign w:val="center"/>
            <w:hideMark/>
          </w:tcPr>
          <w:p w14:paraId="75A0795B" w14:textId="77777777" w:rsidR="00383572" w:rsidRPr="00590A25" w:rsidRDefault="00383572" w:rsidP="00590A25">
            <w:pPr>
              <w:spacing w:after="60"/>
              <w:rPr>
                <w:rtl/>
              </w:rPr>
            </w:pPr>
            <w:r w:rsidRPr="00590A25">
              <w:rPr>
                <w:rtl/>
              </w:rPr>
              <w:t>1517.1090</w:t>
            </w:r>
          </w:p>
        </w:tc>
        <w:tc>
          <w:tcPr>
            <w:tcW w:w="4608" w:type="dxa"/>
            <w:shd w:val="clear" w:color="auto" w:fill="auto"/>
            <w:vAlign w:val="center"/>
            <w:hideMark/>
          </w:tcPr>
          <w:p w14:paraId="285C8A67"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1366305"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E8162E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4BAFDB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4A47915" w14:textId="77777777" w:rsidR="00383572" w:rsidRPr="00590A25" w:rsidRDefault="00383572" w:rsidP="00590A25">
            <w:pPr>
              <w:spacing w:after="60"/>
              <w:jc w:val="center"/>
              <w:rPr>
                <w:rFonts w:eastAsia="Times New Roman"/>
                <w:bCs/>
              </w:rPr>
            </w:pPr>
          </w:p>
        </w:tc>
      </w:tr>
      <w:tr w:rsidR="00BD6864" w:rsidRPr="00590A25" w14:paraId="01C1ECB4" w14:textId="77777777" w:rsidTr="00590A25">
        <w:trPr>
          <w:cantSplit/>
        </w:trPr>
        <w:tc>
          <w:tcPr>
            <w:tcW w:w="1152" w:type="dxa"/>
            <w:shd w:val="clear" w:color="auto" w:fill="auto"/>
            <w:vAlign w:val="center"/>
            <w:hideMark/>
          </w:tcPr>
          <w:p w14:paraId="1FA407AE" w14:textId="77777777" w:rsidR="00383572" w:rsidRPr="00590A25" w:rsidRDefault="00383572" w:rsidP="00590A25">
            <w:pPr>
              <w:spacing w:after="60"/>
              <w:rPr>
                <w:rtl/>
              </w:rPr>
            </w:pPr>
            <w:r w:rsidRPr="00590A25">
              <w:rPr>
                <w:rtl/>
              </w:rPr>
              <w:t>1517.9000</w:t>
            </w:r>
          </w:p>
        </w:tc>
        <w:tc>
          <w:tcPr>
            <w:tcW w:w="4608" w:type="dxa"/>
            <w:shd w:val="clear" w:color="auto" w:fill="auto"/>
            <w:vAlign w:val="center"/>
            <w:hideMark/>
          </w:tcPr>
          <w:p w14:paraId="72C772E1"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88F055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1CBDDB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504FDB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B86E9BD" w14:textId="77777777" w:rsidR="00383572" w:rsidRPr="00590A25" w:rsidRDefault="00383572" w:rsidP="00590A25">
            <w:pPr>
              <w:spacing w:after="60"/>
              <w:jc w:val="center"/>
              <w:rPr>
                <w:rFonts w:eastAsia="Times New Roman"/>
                <w:bCs/>
                <w:color w:val="000000"/>
              </w:rPr>
            </w:pPr>
          </w:p>
        </w:tc>
      </w:tr>
      <w:tr w:rsidR="00BD6864" w:rsidRPr="00590A25" w14:paraId="1D056A14" w14:textId="77777777" w:rsidTr="00590A25">
        <w:trPr>
          <w:cantSplit/>
        </w:trPr>
        <w:tc>
          <w:tcPr>
            <w:tcW w:w="1152" w:type="dxa"/>
            <w:shd w:val="clear" w:color="auto" w:fill="auto"/>
            <w:vAlign w:val="center"/>
            <w:hideMark/>
          </w:tcPr>
          <w:p w14:paraId="07A25E61" w14:textId="77777777" w:rsidR="00383572" w:rsidRPr="00590A25" w:rsidRDefault="00383572" w:rsidP="00590A25">
            <w:pPr>
              <w:spacing w:after="60"/>
              <w:rPr>
                <w:rtl/>
              </w:rPr>
            </w:pPr>
            <w:r w:rsidRPr="00590A25">
              <w:rPr>
                <w:rtl/>
              </w:rPr>
              <w:t>1517.9010</w:t>
            </w:r>
          </w:p>
        </w:tc>
        <w:tc>
          <w:tcPr>
            <w:tcW w:w="4608" w:type="dxa"/>
            <w:shd w:val="clear" w:color="auto" w:fill="auto"/>
            <w:vAlign w:val="center"/>
            <w:hideMark/>
          </w:tcPr>
          <w:p w14:paraId="7B0B706D" w14:textId="77777777" w:rsidR="00383572" w:rsidRPr="00590A25" w:rsidRDefault="00383572" w:rsidP="00590A25">
            <w:pPr>
              <w:spacing w:after="60"/>
              <w:rPr>
                <w:rFonts w:eastAsia="Times New Roman"/>
                <w:color w:val="000000"/>
                <w:rtl/>
              </w:rPr>
            </w:pPr>
            <w:r w:rsidRPr="00590A25">
              <w:rPr>
                <w:rFonts w:eastAsia="Times New Roman"/>
                <w:color w:val="000000"/>
              </w:rPr>
              <w:t>- - - Течни маргарин:</w:t>
            </w:r>
          </w:p>
        </w:tc>
        <w:tc>
          <w:tcPr>
            <w:tcW w:w="1008" w:type="dxa"/>
            <w:shd w:val="clear" w:color="auto" w:fill="auto"/>
            <w:vAlign w:val="center"/>
            <w:hideMark/>
          </w:tcPr>
          <w:p w14:paraId="00E4F77C"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AF6F7F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F94514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7FE9777" w14:textId="77777777" w:rsidR="00383572" w:rsidRPr="00590A25" w:rsidRDefault="00383572" w:rsidP="00590A25">
            <w:pPr>
              <w:spacing w:after="60"/>
              <w:jc w:val="center"/>
              <w:rPr>
                <w:rFonts w:eastAsia="Times New Roman"/>
                <w:bCs/>
                <w:color w:val="000000"/>
              </w:rPr>
            </w:pPr>
          </w:p>
        </w:tc>
      </w:tr>
      <w:tr w:rsidR="00BD6864" w:rsidRPr="00590A25" w14:paraId="361F2F54" w14:textId="77777777" w:rsidTr="00590A25">
        <w:trPr>
          <w:cantSplit/>
        </w:trPr>
        <w:tc>
          <w:tcPr>
            <w:tcW w:w="1152" w:type="dxa"/>
            <w:shd w:val="clear" w:color="auto" w:fill="auto"/>
            <w:vAlign w:val="center"/>
            <w:hideMark/>
          </w:tcPr>
          <w:p w14:paraId="73C33D6E" w14:textId="77777777" w:rsidR="00383572" w:rsidRPr="00590A25" w:rsidRDefault="00383572" w:rsidP="00590A25">
            <w:pPr>
              <w:spacing w:after="60"/>
              <w:rPr>
                <w:rtl/>
              </w:rPr>
            </w:pPr>
            <w:r w:rsidRPr="00590A25">
              <w:rPr>
                <w:rtl/>
              </w:rPr>
              <w:t>1517.9011</w:t>
            </w:r>
          </w:p>
        </w:tc>
        <w:tc>
          <w:tcPr>
            <w:tcW w:w="4608" w:type="dxa"/>
            <w:shd w:val="clear" w:color="auto" w:fill="auto"/>
            <w:vAlign w:val="center"/>
            <w:hideMark/>
          </w:tcPr>
          <w:p w14:paraId="24189FB2" w14:textId="77777777" w:rsidR="00383572" w:rsidRPr="00590A25" w:rsidRDefault="00383572" w:rsidP="00590A25">
            <w:pPr>
              <w:spacing w:after="60"/>
              <w:rPr>
                <w:rFonts w:eastAsia="Times New Roman"/>
                <w:rtl/>
              </w:rPr>
            </w:pPr>
            <w:r w:rsidRPr="00590A25">
              <w:rPr>
                <w:rFonts w:eastAsia="Times New Roman"/>
              </w:rPr>
              <w:t xml:space="preserve">- - - - У </w:t>
            </w:r>
            <w:proofErr w:type="spellStart"/>
            <w:r w:rsidRPr="00590A25">
              <w:rPr>
                <w:rFonts w:eastAsia="Times New Roman"/>
              </w:rPr>
              <w:t>паковањима</w:t>
            </w:r>
            <w:proofErr w:type="spellEnd"/>
            <w:r w:rsidRPr="00590A25">
              <w:rPr>
                <w:rFonts w:eastAsia="Times New Roman"/>
              </w:rPr>
              <w:t xml:space="preserve"> за продају на мало мањим од 10 kg</w:t>
            </w:r>
          </w:p>
        </w:tc>
        <w:tc>
          <w:tcPr>
            <w:tcW w:w="1008" w:type="dxa"/>
            <w:shd w:val="clear" w:color="auto" w:fill="auto"/>
            <w:vAlign w:val="center"/>
            <w:hideMark/>
          </w:tcPr>
          <w:p w14:paraId="5FB33785"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965CA9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1193A6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FE24288" w14:textId="77777777" w:rsidR="00383572" w:rsidRPr="00590A25" w:rsidRDefault="00383572" w:rsidP="00590A25">
            <w:pPr>
              <w:spacing w:after="60"/>
              <w:jc w:val="center"/>
              <w:rPr>
                <w:rFonts w:eastAsia="Times New Roman"/>
                <w:bCs/>
                <w:color w:val="000000"/>
              </w:rPr>
            </w:pPr>
          </w:p>
        </w:tc>
      </w:tr>
      <w:tr w:rsidR="00BD6864" w:rsidRPr="00590A25" w14:paraId="7897B6A6" w14:textId="77777777" w:rsidTr="00590A25">
        <w:trPr>
          <w:cantSplit/>
        </w:trPr>
        <w:tc>
          <w:tcPr>
            <w:tcW w:w="1152" w:type="dxa"/>
            <w:shd w:val="clear" w:color="auto" w:fill="auto"/>
            <w:vAlign w:val="center"/>
            <w:hideMark/>
          </w:tcPr>
          <w:p w14:paraId="65676DC6" w14:textId="77777777" w:rsidR="00383572" w:rsidRPr="00590A25" w:rsidRDefault="00383572" w:rsidP="00590A25">
            <w:pPr>
              <w:spacing w:after="60"/>
              <w:rPr>
                <w:rtl/>
              </w:rPr>
            </w:pPr>
            <w:r w:rsidRPr="00590A25">
              <w:rPr>
                <w:rtl/>
              </w:rPr>
              <w:t>1517.9019</w:t>
            </w:r>
          </w:p>
        </w:tc>
        <w:tc>
          <w:tcPr>
            <w:tcW w:w="4608" w:type="dxa"/>
            <w:shd w:val="clear" w:color="auto" w:fill="auto"/>
            <w:vAlign w:val="center"/>
            <w:hideMark/>
          </w:tcPr>
          <w:p w14:paraId="4BEB30FA" w14:textId="77777777" w:rsidR="00383572" w:rsidRPr="00590A25" w:rsidRDefault="00383572" w:rsidP="00590A25">
            <w:pPr>
              <w:spacing w:after="60"/>
              <w:rPr>
                <w:rFonts w:eastAsia="Times New Roman"/>
                <w:color w:val="000000"/>
                <w:rtl/>
              </w:rPr>
            </w:pPr>
            <w:r w:rsidRPr="00590A25">
              <w:rPr>
                <w:rFonts w:eastAsia="Times New Roman"/>
                <w:color w:val="000000"/>
              </w:rPr>
              <w:t>- - - - Остало</w:t>
            </w:r>
          </w:p>
        </w:tc>
        <w:tc>
          <w:tcPr>
            <w:tcW w:w="1008" w:type="dxa"/>
            <w:shd w:val="clear" w:color="auto" w:fill="auto"/>
            <w:vAlign w:val="center"/>
            <w:hideMark/>
          </w:tcPr>
          <w:p w14:paraId="18C2BDD1"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1F8A9F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B9DDEB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2761F33" w14:textId="77777777" w:rsidR="00383572" w:rsidRPr="00590A25" w:rsidRDefault="00383572" w:rsidP="00590A25">
            <w:pPr>
              <w:spacing w:after="60"/>
              <w:jc w:val="center"/>
              <w:rPr>
                <w:rFonts w:eastAsia="Times New Roman"/>
                <w:bCs/>
              </w:rPr>
            </w:pPr>
          </w:p>
        </w:tc>
      </w:tr>
      <w:tr w:rsidR="00BD6864" w:rsidRPr="00590A25" w14:paraId="31548E64" w14:textId="77777777" w:rsidTr="00590A25">
        <w:trPr>
          <w:cantSplit/>
        </w:trPr>
        <w:tc>
          <w:tcPr>
            <w:tcW w:w="1152" w:type="dxa"/>
            <w:shd w:val="clear" w:color="auto" w:fill="auto"/>
            <w:vAlign w:val="center"/>
            <w:hideMark/>
          </w:tcPr>
          <w:p w14:paraId="6F46F750" w14:textId="77777777" w:rsidR="00383572" w:rsidRPr="00590A25" w:rsidRDefault="00383572" w:rsidP="00590A25">
            <w:pPr>
              <w:spacing w:after="60"/>
              <w:rPr>
                <w:rtl/>
              </w:rPr>
            </w:pPr>
            <w:r w:rsidRPr="00590A25">
              <w:rPr>
                <w:rtl/>
              </w:rPr>
              <w:t>1517.9090</w:t>
            </w:r>
          </w:p>
        </w:tc>
        <w:tc>
          <w:tcPr>
            <w:tcW w:w="4608" w:type="dxa"/>
            <w:shd w:val="clear" w:color="auto" w:fill="auto"/>
            <w:vAlign w:val="center"/>
            <w:hideMark/>
          </w:tcPr>
          <w:p w14:paraId="108A9F64"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3111856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836FA7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0325B80"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6ED1BE8" w14:textId="77777777" w:rsidR="00383572" w:rsidRPr="00590A25" w:rsidRDefault="00383572" w:rsidP="00590A25">
            <w:pPr>
              <w:spacing w:after="60"/>
              <w:jc w:val="center"/>
              <w:rPr>
                <w:rFonts w:eastAsia="Times New Roman"/>
                <w:bCs/>
                <w:color w:val="000000"/>
              </w:rPr>
            </w:pPr>
          </w:p>
        </w:tc>
      </w:tr>
      <w:tr w:rsidR="00BD6864" w:rsidRPr="00590A25" w14:paraId="293F5B8D" w14:textId="77777777" w:rsidTr="00590A25">
        <w:trPr>
          <w:cantSplit/>
        </w:trPr>
        <w:tc>
          <w:tcPr>
            <w:tcW w:w="1152" w:type="dxa"/>
            <w:shd w:val="clear" w:color="auto" w:fill="auto"/>
            <w:vAlign w:val="center"/>
            <w:hideMark/>
          </w:tcPr>
          <w:p w14:paraId="13E75684" w14:textId="77777777" w:rsidR="00383572" w:rsidRPr="00590A25" w:rsidRDefault="00383572" w:rsidP="00590A25">
            <w:pPr>
              <w:spacing w:after="60"/>
              <w:rPr>
                <w:rtl/>
              </w:rPr>
            </w:pPr>
            <w:r w:rsidRPr="00590A25">
              <w:rPr>
                <w:rtl/>
              </w:rPr>
              <w:t>1517.9091</w:t>
            </w:r>
          </w:p>
        </w:tc>
        <w:tc>
          <w:tcPr>
            <w:tcW w:w="4608" w:type="dxa"/>
            <w:shd w:val="clear" w:color="auto" w:fill="auto"/>
            <w:vAlign w:val="center"/>
            <w:hideMark/>
          </w:tcPr>
          <w:p w14:paraId="2CEEC4AB" w14:textId="77777777" w:rsidR="00383572" w:rsidRPr="00590A25" w:rsidRDefault="00383572" w:rsidP="00590A25">
            <w:pPr>
              <w:spacing w:after="60"/>
              <w:rPr>
                <w:rFonts w:eastAsia="Times New Roman"/>
                <w:rtl/>
              </w:rPr>
            </w:pPr>
            <w:r w:rsidRPr="00590A25">
              <w:rPr>
                <w:rFonts w:eastAsia="Times New Roman"/>
              </w:rPr>
              <w:t xml:space="preserve">- - - - У </w:t>
            </w:r>
            <w:proofErr w:type="spellStart"/>
            <w:r w:rsidRPr="00590A25">
              <w:rPr>
                <w:rFonts w:eastAsia="Times New Roman"/>
              </w:rPr>
              <w:t>паковањима</w:t>
            </w:r>
            <w:proofErr w:type="spellEnd"/>
            <w:r w:rsidRPr="00590A25">
              <w:rPr>
                <w:rFonts w:eastAsia="Times New Roman"/>
              </w:rPr>
              <w:t xml:space="preserve"> за продају на мало</w:t>
            </w:r>
          </w:p>
        </w:tc>
        <w:tc>
          <w:tcPr>
            <w:tcW w:w="1008" w:type="dxa"/>
            <w:shd w:val="clear" w:color="auto" w:fill="auto"/>
            <w:vAlign w:val="center"/>
            <w:hideMark/>
          </w:tcPr>
          <w:p w14:paraId="5EFBAF3B"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787E65D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415C92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2D32500" w14:textId="77777777" w:rsidR="00383572" w:rsidRPr="00590A25" w:rsidRDefault="00383572" w:rsidP="00590A25">
            <w:pPr>
              <w:spacing w:after="60"/>
              <w:jc w:val="center"/>
              <w:rPr>
                <w:rFonts w:eastAsia="Times New Roman"/>
                <w:bCs/>
                <w:color w:val="000000"/>
              </w:rPr>
            </w:pPr>
          </w:p>
        </w:tc>
      </w:tr>
      <w:tr w:rsidR="00BD6864" w:rsidRPr="00590A25" w14:paraId="04CF5AE4" w14:textId="77777777" w:rsidTr="00590A25">
        <w:trPr>
          <w:cantSplit/>
        </w:trPr>
        <w:tc>
          <w:tcPr>
            <w:tcW w:w="1152" w:type="dxa"/>
            <w:shd w:val="clear" w:color="auto" w:fill="auto"/>
            <w:vAlign w:val="center"/>
            <w:hideMark/>
          </w:tcPr>
          <w:p w14:paraId="7EA7EF16" w14:textId="77777777" w:rsidR="00383572" w:rsidRPr="00590A25" w:rsidRDefault="00383572" w:rsidP="00590A25">
            <w:pPr>
              <w:spacing w:after="60"/>
              <w:rPr>
                <w:rtl/>
              </w:rPr>
            </w:pPr>
            <w:r w:rsidRPr="00590A25">
              <w:rPr>
                <w:rtl/>
              </w:rPr>
              <w:t>1517.9099</w:t>
            </w:r>
          </w:p>
        </w:tc>
        <w:tc>
          <w:tcPr>
            <w:tcW w:w="4608" w:type="dxa"/>
            <w:shd w:val="clear" w:color="auto" w:fill="auto"/>
            <w:vAlign w:val="center"/>
            <w:hideMark/>
          </w:tcPr>
          <w:p w14:paraId="0B8C080C" w14:textId="77777777" w:rsidR="00383572" w:rsidRPr="00590A25" w:rsidRDefault="00383572" w:rsidP="00590A25">
            <w:pPr>
              <w:spacing w:after="60"/>
              <w:rPr>
                <w:rFonts w:eastAsia="Times New Roman"/>
                <w:color w:val="000000"/>
                <w:rtl/>
              </w:rPr>
            </w:pPr>
            <w:r w:rsidRPr="00590A25">
              <w:rPr>
                <w:rFonts w:eastAsia="Times New Roman"/>
                <w:color w:val="000000"/>
              </w:rPr>
              <w:t>- - - - Остало</w:t>
            </w:r>
          </w:p>
        </w:tc>
        <w:tc>
          <w:tcPr>
            <w:tcW w:w="1008" w:type="dxa"/>
            <w:shd w:val="clear" w:color="auto" w:fill="auto"/>
            <w:vAlign w:val="center"/>
            <w:hideMark/>
          </w:tcPr>
          <w:p w14:paraId="161D5AF3"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F36E4A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7EEECB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3FB8FFB" w14:textId="77777777" w:rsidR="00383572" w:rsidRPr="00590A25" w:rsidRDefault="00383572" w:rsidP="00590A25">
            <w:pPr>
              <w:spacing w:after="60"/>
              <w:jc w:val="center"/>
              <w:rPr>
                <w:rFonts w:eastAsia="Times New Roman"/>
                <w:bCs/>
              </w:rPr>
            </w:pPr>
          </w:p>
        </w:tc>
      </w:tr>
      <w:tr w:rsidR="00BD6864" w:rsidRPr="00590A25" w14:paraId="05E5E7D7" w14:textId="77777777" w:rsidTr="00590A25">
        <w:trPr>
          <w:cantSplit/>
        </w:trPr>
        <w:tc>
          <w:tcPr>
            <w:tcW w:w="1152" w:type="dxa"/>
            <w:shd w:val="clear" w:color="auto" w:fill="auto"/>
            <w:vAlign w:val="center"/>
            <w:hideMark/>
          </w:tcPr>
          <w:p w14:paraId="21DE93FA" w14:textId="77777777" w:rsidR="00383572" w:rsidRPr="00590A25" w:rsidRDefault="00383572" w:rsidP="00590A25">
            <w:pPr>
              <w:spacing w:after="60"/>
              <w:rPr>
                <w:rtl/>
              </w:rPr>
            </w:pPr>
            <w:r w:rsidRPr="00590A25">
              <w:rPr>
                <w:rtl/>
              </w:rPr>
              <w:lastRenderedPageBreak/>
              <w:t>1518.0000</w:t>
            </w:r>
          </w:p>
        </w:tc>
        <w:tc>
          <w:tcPr>
            <w:tcW w:w="4608" w:type="dxa"/>
            <w:shd w:val="clear" w:color="auto" w:fill="auto"/>
            <w:vAlign w:val="center"/>
            <w:hideMark/>
          </w:tcPr>
          <w:p w14:paraId="72DFABAB" w14:textId="77777777" w:rsidR="00383572" w:rsidRPr="00590A25" w:rsidRDefault="00383572" w:rsidP="00590A25">
            <w:pPr>
              <w:spacing w:after="60"/>
              <w:rPr>
                <w:rFonts w:eastAsia="Times New Roman"/>
                <w:bCs/>
                <w:rtl/>
              </w:rPr>
            </w:pPr>
            <w:r w:rsidRPr="00590A25">
              <w:rPr>
                <w:rFonts w:eastAsia="Times New Roman"/>
                <w:bCs/>
              </w:rPr>
              <w:t xml:space="preserve">Масти и уља животињског, биљног или </w:t>
            </w:r>
            <w:proofErr w:type="spellStart"/>
            <w:r w:rsidRPr="00590A25">
              <w:rPr>
                <w:rFonts w:eastAsia="Times New Roman"/>
                <w:bCs/>
              </w:rPr>
              <w:t>микробног</w:t>
            </w:r>
            <w:proofErr w:type="spellEnd"/>
            <w:r w:rsidRPr="00590A25">
              <w:rPr>
                <w:rFonts w:eastAsia="Times New Roman"/>
                <w:bCs/>
              </w:rPr>
              <w:t xml:space="preserve"> порекла и њихове фракције, кувани, </w:t>
            </w:r>
            <w:proofErr w:type="spellStart"/>
            <w:r w:rsidRPr="00590A25">
              <w:rPr>
                <w:rFonts w:eastAsia="Times New Roman"/>
                <w:bCs/>
              </w:rPr>
              <w:t>оксидисани</w:t>
            </w:r>
            <w:proofErr w:type="spellEnd"/>
            <w:r w:rsidRPr="00590A25">
              <w:rPr>
                <w:rFonts w:eastAsia="Times New Roman"/>
                <w:bCs/>
              </w:rPr>
              <w:t xml:space="preserve">, </w:t>
            </w:r>
            <w:proofErr w:type="spellStart"/>
            <w:r w:rsidRPr="00590A25">
              <w:rPr>
                <w:rFonts w:eastAsia="Times New Roman"/>
                <w:bCs/>
              </w:rPr>
              <w:t>дехидрисани</w:t>
            </w:r>
            <w:proofErr w:type="spellEnd"/>
            <w:r w:rsidRPr="00590A25">
              <w:rPr>
                <w:rFonts w:eastAsia="Times New Roman"/>
                <w:bCs/>
              </w:rPr>
              <w:t xml:space="preserve">, сумпорисани, дувани, </w:t>
            </w:r>
            <w:proofErr w:type="spellStart"/>
            <w:r w:rsidRPr="00590A25">
              <w:rPr>
                <w:rFonts w:eastAsia="Times New Roman"/>
                <w:bCs/>
              </w:rPr>
              <w:t>полимеризовани</w:t>
            </w:r>
            <w:proofErr w:type="spellEnd"/>
            <w:r w:rsidRPr="00590A25">
              <w:rPr>
                <w:rFonts w:eastAsia="Times New Roman"/>
                <w:bCs/>
              </w:rPr>
              <w:t xml:space="preserve"> загревањем у вакууму или у инертном гасу или другачије хемијски модификовани, искључујући оне из тарифног броја 1516; Нејестиве мешавине или препарати од животињских, биљних или </w:t>
            </w:r>
            <w:proofErr w:type="spellStart"/>
            <w:r w:rsidRPr="00590A25">
              <w:rPr>
                <w:rFonts w:eastAsia="Times New Roman"/>
                <w:bCs/>
              </w:rPr>
              <w:t>микробних</w:t>
            </w:r>
            <w:proofErr w:type="spellEnd"/>
            <w:r w:rsidRPr="00590A25">
              <w:rPr>
                <w:rFonts w:eastAsia="Times New Roman"/>
                <w:bCs/>
              </w:rPr>
              <w:t xml:space="preserve"> масти и уља или од фракција различитих масти или уља из ове главе, а на другом месту непоменути нити обухваћени:</w:t>
            </w:r>
          </w:p>
        </w:tc>
        <w:tc>
          <w:tcPr>
            <w:tcW w:w="1008" w:type="dxa"/>
            <w:shd w:val="clear" w:color="auto" w:fill="auto"/>
            <w:vAlign w:val="center"/>
            <w:hideMark/>
          </w:tcPr>
          <w:p w14:paraId="09C9B4C3"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A28573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8A6793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584776A" w14:textId="77777777" w:rsidR="00383572" w:rsidRPr="00590A25" w:rsidRDefault="00383572" w:rsidP="00590A25">
            <w:pPr>
              <w:spacing w:after="60"/>
              <w:jc w:val="center"/>
              <w:rPr>
                <w:rFonts w:eastAsia="Times New Roman"/>
                <w:bCs/>
                <w:color w:val="000000"/>
              </w:rPr>
            </w:pPr>
          </w:p>
        </w:tc>
      </w:tr>
      <w:tr w:rsidR="00BD6864" w:rsidRPr="00590A25" w14:paraId="08F51BA1" w14:textId="77777777" w:rsidTr="00590A25">
        <w:trPr>
          <w:cantSplit/>
        </w:trPr>
        <w:tc>
          <w:tcPr>
            <w:tcW w:w="1152" w:type="dxa"/>
            <w:shd w:val="clear" w:color="auto" w:fill="auto"/>
            <w:vAlign w:val="center"/>
            <w:hideMark/>
          </w:tcPr>
          <w:p w14:paraId="5FFBDDC6" w14:textId="77777777" w:rsidR="00383572" w:rsidRPr="00590A25" w:rsidRDefault="00383572" w:rsidP="00590A25">
            <w:pPr>
              <w:spacing w:after="60"/>
              <w:rPr>
                <w:rtl/>
              </w:rPr>
            </w:pPr>
            <w:r w:rsidRPr="00590A25">
              <w:rPr>
                <w:rtl/>
              </w:rPr>
              <w:t>[1519]</w:t>
            </w:r>
          </w:p>
        </w:tc>
        <w:tc>
          <w:tcPr>
            <w:tcW w:w="4608" w:type="dxa"/>
            <w:shd w:val="clear" w:color="auto" w:fill="auto"/>
            <w:vAlign w:val="center"/>
            <w:hideMark/>
          </w:tcPr>
          <w:p w14:paraId="5C77D762" w14:textId="77777777" w:rsidR="00383572" w:rsidRPr="00590A25" w:rsidRDefault="00383572" w:rsidP="00590A25">
            <w:pPr>
              <w:spacing w:after="60"/>
              <w:rPr>
                <w:rFonts w:eastAsia="Times New Roman"/>
                <w:color w:val="000000"/>
                <w:rtl/>
              </w:rPr>
            </w:pPr>
            <w:r w:rsidRPr="00590A25">
              <w:rPr>
                <w:rFonts w:eastAsia="Times New Roman"/>
                <w:color w:val="000000"/>
              </w:rPr>
              <w:t> </w:t>
            </w:r>
          </w:p>
        </w:tc>
        <w:tc>
          <w:tcPr>
            <w:tcW w:w="1008" w:type="dxa"/>
            <w:shd w:val="clear" w:color="auto" w:fill="auto"/>
            <w:vAlign w:val="center"/>
            <w:hideMark/>
          </w:tcPr>
          <w:p w14:paraId="7C8EBE5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B29E7F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1B534C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FB61FF6" w14:textId="77777777" w:rsidR="00383572" w:rsidRPr="00590A25" w:rsidRDefault="00383572" w:rsidP="00590A25">
            <w:pPr>
              <w:spacing w:after="60"/>
              <w:jc w:val="center"/>
              <w:rPr>
                <w:rFonts w:eastAsia="Times New Roman"/>
                <w:bCs/>
                <w:color w:val="000000"/>
              </w:rPr>
            </w:pPr>
          </w:p>
        </w:tc>
      </w:tr>
      <w:tr w:rsidR="00BD6864" w:rsidRPr="00590A25" w14:paraId="0723129E" w14:textId="77777777" w:rsidTr="00590A25">
        <w:trPr>
          <w:cantSplit/>
        </w:trPr>
        <w:tc>
          <w:tcPr>
            <w:tcW w:w="1152" w:type="dxa"/>
            <w:shd w:val="clear" w:color="auto" w:fill="auto"/>
            <w:vAlign w:val="center"/>
            <w:hideMark/>
          </w:tcPr>
          <w:p w14:paraId="3E319B52" w14:textId="77777777" w:rsidR="00383572" w:rsidRPr="00590A25" w:rsidRDefault="00383572" w:rsidP="00590A25">
            <w:pPr>
              <w:spacing w:after="60"/>
              <w:rPr>
                <w:rtl/>
              </w:rPr>
            </w:pPr>
            <w:r w:rsidRPr="00590A25">
              <w:rPr>
                <w:rtl/>
              </w:rPr>
              <w:t>1520.0000</w:t>
            </w:r>
          </w:p>
        </w:tc>
        <w:tc>
          <w:tcPr>
            <w:tcW w:w="4608" w:type="dxa"/>
            <w:shd w:val="clear" w:color="auto" w:fill="auto"/>
            <w:vAlign w:val="center"/>
            <w:hideMark/>
          </w:tcPr>
          <w:p w14:paraId="10207C99" w14:textId="77777777" w:rsidR="00383572" w:rsidRPr="00590A25" w:rsidRDefault="00383572" w:rsidP="00590A25">
            <w:pPr>
              <w:spacing w:after="60"/>
              <w:rPr>
                <w:rFonts w:eastAsia="Times New Roman"/>
                <w:bCs/>
                <w:rtl/>
              </w:rPr>
            </w:pPr>
            <w:r w:rsidRPr="00590A25">
              <w:rPr>
                <w:rFonts w:eastAsia="Times New Roman"/>
                <w:bCs/>
              </w:rPr>
              <w:t xml:space="preserve">Глицерол сиров; </w:t>
            </w:r>
            <w:proofErr w:type="spellStart"/>
            <w:r w:rsidRPr="00590A25">
              <w:rPr>
                <w:rFonts w:eastAsia="Times New Roman"/>
                <w:bCs/>
              </w:rPr>
              <w:t>Глицеролске</w:t>
            </w:r>
            <w:proofErr w:type="spellEnd"/>
            <w:r w:rsidRPr="00590A25">
              <w:rPr>
                <w:rFonts w:eastAsia="Times New Roman"/>
                <w:bCs/>
              </w:rPr>
              <w:t xml:space="preserve"> воде и лужине:</w:t>
            </w:r>
          </w:p>
        </w:tc>
        <w:tc>
          <w:tcPr>
            <w:tcW w:w="1008" w:type="dxa"/>
            <w:shd w:val="clear" w:color="auto" w:fill="auto"/>
            <w:vAlign w:val="center"/>
            <w:hideMark/>
          </w:tcPr>
          <w:p w14:paraId="4958AAF6"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9A36DB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DB5EBB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7208F38" w14:textId="77777777" w:rsidR="00383572" w:rsidRPr="00590A25" w:rsidRDefault="00383572" w:rsidP="00590A25">
            <w:pPr>
              <w:spacing w:after="60"/>
              <w:jc w:val="center"/>
              <w:rPr>
                <w:rFonts w:eastAsia="Times New Roman"/>
                <w:bCs/>
              </w:rPr>
            </w:pPr>
          </w:p>
        </w:tc>
      </w:tr>
      <w:tr w:rsidR="00BD6864" w:rsidRPr="00590A25" w14:paraId="37CB8887" w14:textId="77777777" w:rsidTr="00590A25">
        <w:trPr>
          <w:cantSplit/>
        </w:trPr>
        <w:tc>
          <w:tcPr>
            <w:tcW w:w="1152" w:type="dxa"/>
            <w:shd w:val="clear" w:color="auto" w:fill="auto"/>
            <w:vAlign w:val="center"/>
            <w:hideMark/>
          </w:tcPr>
          <w:p w14:paraId="678DDE82" w14:textId="77777777" w:rsidR="00383572" w:rsidRPr="00590A25" w:rsidRDefault="00383572" w:rsidP="00590A25">
            <w:pPr>
              <w:spacing w:after="60"/>
              <w:rPr>
                <w:rtl/>
              </w:rPr>
            </w:pPr>
            <w:r w:rsidRPr="00590A25">
              <w:rPr>
                <w:rtl/>
              </w:rPr>
              <w:t>1521.0000</w:t>
            </w:r>
          </w:p>
        </w:tc>
        <w:tc>
          <w:tcPr>
            <w:tcW w:w="4608" w:type="dxa"/>
            <w:shd w:val="clear" w:color="auto" w:fill="auto"/>
            <w:vAlign w:val="center"/>
            <w:hideMark/>
          </w:tcPr>
          <w:p w14:paraId="489E1A63" w14:textId="77777777" w:rsidR="00383572" w:rsidRPr="00590A25" w:rsidRDefault="00383572" w:rsidP="00590A25">
            <w:pPr>
              <w:spacing w:after="60"/>
              <w:rPr>
                <w:rFonts w:eastAsia="Times New Roman"/>
                <w:bCs/>
                <w:rtl/>
              </w:rPr>
            </w:pPr>
            <w:r w:rsidRPr="00590A25">
              <w:rPr>
                <w:rFonts w:eastAsia="Times New Roman"/>
                <w:bCs/>
              </w:rPr>
              <w:t xml:space="preserve">Биљни </w:t>
            </w:r>
            <w:proofErr w:type="spellStart"/>
            <w:r w:rsidRPr="00590A25">
              <w:rPr>
                <w:rFonts w:eastAsia="Times New Roman"/>
                <w:bCs/>
              </w:rPr>
              <w:t>воскови</w:t>
            </w:r>
            <w:proofErr w:type="spellEnd"/>
            <w:r w:rsidRPr="00590A25">
              <w:rPr>
                <w:rFonts w:eastAsia="Times New Roman"/>
                <w:bCs/>
              </w:rPr>
              <w:t xml:space="preserve"> (осим </w:t>
            </w:r>
            <w:proofErr w:type="spellStart"/>
            <w:r w:rsidRPr="00590A25">
              <w:rPr>
                <w:rFonts w:eastAsia="Times New Roman"/>
                <w:bCs/>
              </w:rPr>
              <w:t>триглицерида</w:t>
            </w:r>
            <w:proofErr w:type="spellEnd"/>
            <w:r w:rsidRPr="00590A25">
              <w:rPr>
                <w:rFonts w:eastAsia="Times New Roman"/>
                <w:bCs/>
              </w:rPr>
              <w:t xml:space="preserve">), восак од пчела, </w:t>
            </w:r>
            <w:proofErr w:type="spellStart"/>
            <w:r w:rsidRPr="00590A25">
              <w:rPr>
                <w:rFonts w:eastAsia="Times New Roman"/>
                <w:bCs/>
              </w:rPr>
              <w:t>воскови</w:t>
            </w:r>
            <w:proofErr w:type="spellEnd"/>
            <w:r w:rsidRPr="00590A25">
              <w:rPr>
                <w:rFonts w:eastAsia="Times New Roman"/>
                <w:bCs/>
              </w:rPr>
              <w:t xml:space="preserve"> од осталих инсеката и спермацет, рафинисани или </w:t>
            </w:r>
            <w:proofErr w:type="spellStart"/>
            <w:r w:rsidRPr="00590A25">
              <w:rPr>
                <w:rFonts w:eastAsia="Times New Roman"/>
                <w:bCs/>
              </w:rPr>
              <w:t>нерафинисани</w:t>
            </w:r>
            <w:proofErr w:type="spellEnd"/>
            <w:r w:rsidRPr="00590A25">
              <w:rPr>
                <w:rFonts w:eastAsia="Times New Roman"/>
                <w:bCs/>
              </w:rPr>
              <w:t>, обојени или необојени:</w:t>
            </w:r>
          </w:p>
        </w:tc>
        <w:tc>
          <w:tcPr>
            <w:tcW w:w="1008" w:type="dxa"/>
            <w:shd w:val="clear" w:color="auto" w:fill="auto"/>
            <w:vAlign w:val="center"/>
            <w:hideMark/>
          </w:tcPr>
          <w:p w14:paraId="746716C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1E2208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B065FC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E94A6B0" w14:textId="77777777" w:rsidR="00383572" w:rsidRPr="00590A25" w:rsidRDefault="00383572" w:rsidP="00590A25">
            <w:pPr>
              <w:spacing w:after="60"/>
              <w:jc w:val="center"/>
              <w:rPr>
                <w:rFonts w:eastAsia="Times New Roman"/>
                <w:bCs/>
                <w:color w:val="000000"/>
              </w:rPr>
            </w:pPr>
          </w:p>
        </w:tc>
      </w:tr>
      <w:tr w:rsidR="00BD6864" w:rsidRPr="00590A25" w14:paraId="6DA57AF5" w14:textId="77777777" w:rsidTr="00590A25">
        <w:trPr>
          <w:cantSplit/>
        </w:trPr>
        <w:tc>
          <w:tcPr>
            <w:tcW w:w="1152" w:type="dxa"/>
            <w:shd w:val="clear" w:color="auto" w:fill="auto"/>
            <w:vAlign w:val="center"/>
            <w:hideMark/>
          </w:tcPr>
          <w:p w14:paraId="16416DAD" w14:textId="77777777" w:rsidR="00383572" w:rsidRPr="00590A25" w:rsidRDefault="00383572" w:rsidP="00590A25">
            <w:pPr>
              <w:spacing w:after="60"/>
              <w:rPr>
                <w:rtl/>
              </w:rPr>
            </w:pPr>
            <w:r w:rsidRPr="00590A25">
              <w:rPr>
                <w:rtl/>
              </w:rPr>
              <w:t>1521.1000</w:t>
            </w:r>
          </w:p>
        </w:tc>
        <w:tc>
          <w:tcPr>
            <w:tcW w:w="4608" w:type="dxa"/>
            <w:shd w:val="clear" w:color="auto" w:fill="auto"/>
            <w:vAlign w:val="center"/>
            <w:hideMark/>
          </w:tcPr>
          <w:p w14:paraId="67193606"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Биљни </w:t>
            </w:r>
            <w:proofErr w:type="spellStart"/>
            <w:r w:rsidRPr="00590A25">
              <w:rPr>
                <w:rFonts w:eastAsia="Times New Roman"/>
                <w:color w:val="000000"/>
              </w:rPr>
              <w:t>воскови</w:t>
            </w:r>
            <w:proofErr w:type="spellEnd"/>
          </w:p>
        </w:tc>
        <w:tc>
          <w:tcPr>
            <w:tcW w:w="1008" w:type="dxa"/>
            <w:shd w:val="clear" w:color="auto" w:fill="auto"/>
            <w:vAlign w:val="center"/>
            <w:hideMark/>
          </w:tcPr>
          <w:p w14:paraId="4D3A7C84"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7C7A2D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0BF694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A377C39"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38C102E" w14:textId="77777777" w:rsidTr="00590A25">
        <w:trPr>
          <w:cantSplit/>
        </w:trPr>
        <w:tc>
          <w:tcPr>
            <w:tcW w:w="1152" w:type="dxa"/>
            <w:shd w:val="clear" w:color="auto" w:fill="auto"/>
            <w:vAlign w:val="center"/>
            <w:hideMark/>
          </w:tcPr>
          <w:p w14:paraId="006B0A8F" w14:textId="77777777" w:rsidR="00383572" w:rsidRPr="00590A25" w:rsidRDefault="00383572" w:rsidP="00590A25">
            <w:pPr>
              <w:spacing w:after="60"/>
              <w:rPr>
                <w:rtl/>
              </w:rPr>
            </w:pPr>
            <w:r w:rsidRPr="00590A25">
              <w:rPr>
                <w:rtl/>
              </w:rPr>
              <w:t>1521.9000</w:t>
            </w:r>
          </w:p>
        </w:tc>
        <w:tc>
          <w:tcPr>
            <w:tcW w:w="4608" w:type="dxa"/>
            <w:shd w:val="clear" w:color="auto" w:fill="auto"/>
            <w:vAlign w:val="center"/>
            <w:hideMark/>
          </w:tcPr>
          <w:p w14:paraId="2580C5AD"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582C3A64"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3C8EAA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DDFD70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F47E0E8" w14:textId="77777777" w:rsidR="00383572" w:rsidRPr="00590A25" w:rsidRDefault="00383572" w:rsidP="00590A25">
            <w:pPr>
              <w:spacing w:after="60"/>
              <w:jc w:val="center"/>
              <w:rPr>
                <w:rFonts w:eastAsia="Times New Roman"/>
                <w:bCs/>
              </w:rPr>
            </w:pPr>
          </w:p>
        </w:tc>
      </w:tr>
      <w:tr w:rsidR="00BD6864" w:rsidRPr="00590A25" w14:paraId="655B1027" w14:textId="77777777" w:rsidTr="00590A25">
        <w:trPr>
          <w:cantSplit/>
        </w:trPr>
        <w:tc>
          <w:tcPr>
            <w:tcW w:w="1152" w:type="dxa"/>
            <w:shd w:val="clear" w:color="auto" w:fill="auto"/>
            <w:vAlign w:val="center"/>
            <w:hideMark/>
          </w:tcPr>
          <w:p w14:paraId="7F557DC3" w14:textId="77777777" w:rsidR="00383572" w:rsidRPr="00590A25" w:rsidRDefault="00383572" w:rsidP="00590A25">
            <w:pPr>
              <w:spacing w:after="60"/>
              <w:rPr>
                <w:rtl/>
              </w:rPr>
            </w:pPr>
            <w:r w:rsidRPr="00590A25">
              <w:rPr>
                <w:rtl/>
              </w:rPr>
              <w:t>1522.0000</w:t>
            </w:r>
          </w:p>
        </w:tc>
        <w:tc>
          <w:tcPr>
            <w:tcW w:w="4608" w:type="dxa"/>
            <w:shd w:val="clear" w:color="auto" w:fill="auto"/>
            <w:vAlign w:val="center"/>
            <w:hideMark/>
          </w:tcPr>
          <w:p w14:paraId="0DC6A5DE" w14:textId="77777777" w:rsidR="00383572" w:rsidRPr="00590A25" w:rsidRDefault="00383572" w:rsidP="00590A25">
            <w:pPr>
              <w:spacing w:after="60"/>
              <w:rPr>
                <w:rFonts w:eastAsia="Times New Roman"/>
                <w:bCs/>
                <w:rtl/>
              </w:rPr>
            </w:pPr>
            <w:proofErr w:type="spellStart"/>
            <w:r w:rsidRPr="00590A25">
              <w:rPr>
                <w:rFonts w:eastAsia="Times New Roman"/>
                <w:bCs/>
              </w:rPr>
              <w:t>Дегра</w:t>
            </w:r>
            <w:proofErr w:type="spellEnd"/>
            <w:r w:rsidRPr="00590A25">
              <w:rPr>
                <w:rFonts w:eastAsia="Times New Roman"/>
                <w:bCs/>
              </w:rPr>
              <w:t xml:space="preserve">; Остаци добијени прерадом масних материја и </w:t>
            </w:r>
            <w:proofErr w:type="spellStart"/>
            <w:r w:rsidRPr="00590A25">
              <w:rPr>
                <w:rFonts w:eastAsia="Times New Roman"/>
                <w:bCs/>
              </w:rPr>
              <w:t>воскова</w:t>
            </w:r>
            <w:proofErr w:type="spellEnd"/>
            <w:r w:rsidRPr="00590A25">
              <w:rPr>
                <w:rFonts w:eastAsia="Times New Roman"/>
                <w:bCs/>
              </w:rPr>
              <w:t xml:space="preserve"> животињског или биљног порекла:</w:t>
            </w:r>
          </w:p>
        </w:tc>
        <w:tc>
          <w:tcPr>
            <w:tcW w:w="1008" w:type="dxa"/>
            <w:shd w:val="clear" w:color="auto" w:fill="auto"/>
            <w:vAlign w:val="center"/>
            <w:hideMark/>
          </w:tcPr>
          <w:p w14:paraId="18D5EB3A"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1ADBEA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178CBF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2348EE6" w14:textId="77777777" w:rsidR="00383572" w:rsidRPr="00590A25" w:rsidRDefault="00383572" w:rsidP="00590A25">
            <w:pPr>
              <w:spacing w:after="60"/>
              <w:jc w:val="center"/>
              <w:rPr>
                <w:rFonts w:eastAsia="Times New Roman"/>
                <w:bCs/>
              </w:rPr>
            </w:pPr>
          </w:p>
        </w:tc>
      </w:tr>
      <w:tr w:rsidR="00BD6864" w:rsidRPr="00590A25" w14:paraId="243F88F5" w14:textId="77777777" w:rsidTr="00590A25">
        <w:trPr>
          <w:cantSplit/>
        </w:trPr>
        <w:tc>
          <w:tcPr>
            <w:tcW w:w="1152" w:type="dxa"/>
            <w:shd w:val="clear" w:color="auto" w:fill="auto"/>
            <w:vAlign w:val="center"/>
            <w:hideMark/>
          </w:tcPr>
          <w:p w14:paraId="71879915" w14:textId="77777777" w:rsidR="00383572" w:rsidRPr="00590A25" w:rsidRDefault="00383572" w:rsidP="00590A25">
            <w:pPr>
              <w:spacing w:after="60"/>
              <w:rPr>
                <w:rtl/>
              </w:rPr>
            </w:pPr>
            <w:r w:rsidRPr="00590A25">
              <w:rPr>
                <w:rtl/>
              </w:rPr>
              <w:t>1601.0000</w:t>
            </w:r>
          </w:p>
        </w:tc>
        <w:tc>
          <w:tcPr>
            <w:tcW w:w="4608" w:type="dxa"/>
            <w:shd w:val="clear" w:color="auto" w:fill="auto"/>
            <w:vAlign w:val="center"/>
            <w:hideMark/>
          </w:tcPr>
          <w:p w14:paraId="7A08B090" w14:textId="77777777" w:rsidR="00383572" w:rsidRPr="00590A25" w:rsidRDefault="00383572" w:rsidP="00590A25">
            <w:pPr>
              <w:spacing w:after="60"/>
              <w:rPr>
                <w:rFonts w:eastAsia="Times New Roman"/>
                <w:bCs/>
                <w:rtl/>
              </w:rPr>
            </w:pPr>
            <w:r w:rsidRPr="00590A25">
              <w:rPr>
                <w:rFonts w:eastAsia="Times New Roman"/>
                <w:bCs/>
              </w:rPr>
              <w:t xml:space="preserve">Кобасичарски и слични производи, од меса, осталих </w:t>
            </w:r>
            <w:proofErr w:type="spellStart"/>
            <w:r w:rsidRPr="00590A25">
              <w:rPr>
                <w:rFonts w:eastAsia="Times New Roman"/>
                <w:bCs/>
              </w:rPr>
              <w:t>кланичних</w:t>
            </w:r>
            <w:proofErr w:type="spellEnd"/>
            <w:r w:rsidRPr="00590A25">
              <w:rPr>
                <w:rFonts w:eastAsia="Times New Roman"/>
                <w:bCs/>
              </w:rPr>
              <w:t xml:space="preserve"> производа или крви или инсеката; Сложени прехрамбени производи на бази тих производа:</w:t>
            </w:r>
          </w:p>
        </w:tc>
        <w:tc>
          <w:tcPr>
            <w:tcW w:w="1008" w:type="dxa"/>
            <w:shd w:val="clear" w:color="auto" w:fill="auto"/>
            <w:vAlign w:val="center"/>
            <w:hideMark/>
          </w:tcPr>
          <w:p w14:paraId="3A6A80EB"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22E093E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C9711A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A8C5255"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29DDA035" w14:textId="77777777" w:rsidTr="00590A25">
        <w:trPr>
          <w:cantSplit/>
        </w:trPr>
        <w:tc>
          <w:tcPr>
            <w:tcW w:w="1152" w:type="dxa"/>
            <w:shd w:val="clear" w:color="auto" w:fill="auto"/>
            <w:vAlign w:val="center"/>
            <w:hideMark/>
          </w:tcPr>
          <w:p w14:paraId="3475DF12" w14:textId="77777777" w:rsidR="00383572" w:rsidRPr="00590A25" w:rsidRDefault="00383572" w:rsidP="00590A25">
            <w:pPr>
              <w:spacing w:after="60"/>
              <w:rPr>
                <w:rtl/>
              </w:rPr>
            </w:pPr>
            <w:r w:rsidRPr="00590A25">
              <w:rPr>
                <w:rtl/>
              </w:rPr>
              <w:t>1602.0000</w:t>
            </w:r>
          </w:p>
        </w:tc>
        <w:tc>
          <w:tcPr>
            <w:tcW w:w="4608" w:type="dxa"/>
            <w:shd w:val="clear" w:color="auto" w:fill="auto"/>
            <w:vAlign w:val="center"/>
            <w:hideMark/>
          </w:tcPr>
          <w:p w14:paraId="28FB74A1" w14:textId="77777777" w:rsidR="00383572" w:rsidRPr="00590A25" w:rsidRDefault="00383572" w:rsidP="00590A25">
            <w:pPr>
              <w:spacing w:after="60"/>
              <w:rPr>
                <w:rFonts w:eastAsia="Times New Roman"/>
                <w:bCs/>
                <w:rtl/>
              </w:rPr>
            </w:pPr>
            <w:r w:rsidRPr="00590A25">
              <w:rPr>
                <w:rFonts w:eastAsia="Times New Roman"/>
                <w:bCs/>
              </w:rPr>
              <w:t xml:space="preserve">Остали прерађени или конзервисани производи од меса, осталих </w:t>
            </w:r>
            <w:proofErr w:type="spellStart"/>
            <w:r w:rsidRPr="00590A25">
              <w:rPr>
                <w:rFonts w:eastAsia="Times New Roman"/>
                <w:bCs/>
              </w:rPr>
              <w:t>кланичних</w:t>
            </w:r>
            <w:proofErr w:type="spellEnd"/>
            <w:r w:rsidRPr="00590A25">
              <w:rPr>
                <w:rFonts w:eastAsia="Times New Roman"/>
                <w:bCs/>
              </w:rPr>
              <w:t xml:space="preserve"> производа, крви или инсеката:</w:t>
            </w:r>
          </w:p>
        </w:tc>
        <w:tc>
          <w:tcPr>
            <w:tcW w:w="1008" w:type="dxa"/>
            <w:shd w:val="clear" w:color="auto" w:fill="auto"/>
            <w:vAlign w:val="center"/>
            <w:hideMark/>
          </w:tcPr>
          <w:p w14:paraId="51B61C1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260121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AA1F81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2B80D28" w14:textId="77777777" w:rsidR="00383572" w:rsidRPr="00590A25" w:rsidRDefault="00383572" w:rsidP="00590A25">
            <w:pPr>
              <w:spacing w:after="60"/>
              <w:jc w:val="center"/>
              <w:rPr>
                <w:rFonts w:eastAsia="Times New Roman"/>
                <w:bCs/>
                <w:color w:val="000000"/>
              </w:rPr>
            </w:pPr>
          </w:p>
        </w:tc>
      </w:tr>
      <w:tr w:rsidR="00BD6864" w:rsidRPr="00590A25" w14:paraId="1D9929FA" w14:textId="77777777" w:rsidTr="00590A25">
        <w:trPr>
          <w:cantSplit/>
        </w:trPr>
        <w:tc>
          <w:tcPr>
            <w:tcW w:w="1152" w:type="dxa"/>
            <w:shd w:val="clear" w:color="auto" w:fill="auto"/>
            <w:vAlign w:val="center"/>
            <w:hideMark/>
          </w:tcPr>
          <w:p w14:paraId="3657E194" w14:textId="77777777" w:rsidR="00383572" w:rsidRPr="00590A25" w:rsidRDefault="00383572" w:rsidP="00590A25">
            <w:pPr>
              <w:spacing w:after="60"/>
              <w:rPr>
                <w:rtl/>
              </w:rPr>
            </w:pPr>
            <w:r w:rsidRPr="00590A25">
              <w:rPr>
                <w:rtl/>
              </w:rPr>
              <w:t>1602.1000</w:t>
            </w:r>
          </w:p>
        </w:tc>
        <w:tc>
          <w:tcPr>
            <w:tcW w:w="4608" w:type="dxa"/>
            <w:shd w:val="clear" w:color="auto" w:fill="auto"/>
            <w:vAlign w:val="center"/>
            <w:hideMark/>
          </w:tcPr>
          <w:p w14:paraId="6475B9D0" w14:textId="77777777" w:rsidR="00383572" w:rsidRPr="00590A25" w:rsidRDefault="00383572" w:rsidP="00590A25">
            <w:pPr>
              <w:spacing w:after="60"/>
              <w:rPr>
                <w:rFonts w:eastAsia="Times New Roman"/>
                <w:color w:val="000000"/>
                <w:rtl/>
              </w:rPr>
            </w:pPr>
            <w:r w:rsidRPr="00590A25">
              <w:rPr>
                <w:rFonts w:eastAsia="Times New Roman"/>
                <w:color w:val="000000"/>
              </w:rPr>
              <w:t>- Хомогенизовани препарати</w:t>
            </w:r>
          </w:p>
        </w:tc>
        <w:tc>
          <w:tcPr>
            <w:tcW w:w="1008" w:type="dxa"/>
            <w:shd w:val="clear" w:color="auto" w:fill="auto"/>
            <w:vAlign w:val="center"/>
            <w:hideMark/>
          </w:tcPr>
          <w:p w14:paraId="1366529B"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77BC95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2E70D6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34FB091B" w14:textId="77777777" w:rsidR="00383572" w:rsidRPr="00590A25" w:rsidRDefault="00383572" w:rsidP="00590A25">
            <w:pPr>
              <w:spacing w:after="60"/>
              <w:jc w:val="center"/>
              <w:rPr>
                <w:rFonts w:eastAsia="Times New Roman"/>
                <w:bCs/>
              </w:rPr>
            </w:pPr>
          </w:p>
        </w:tc>
      </w:tr>
      <w:tr w:rsidR="00BD6864" w:rsidRPr="00590A25" w14:paraId="511CD2B7" w14:textId="77777777" w:rsidTr="00590A25">
        <w:trPr>
          <w:cantSplit/>
        </w:trPr>
        <w:tc>
          <w:tcPr>
            <w:tcW w:w="1152" w:type="dxa"/>
            <w:shd w:val="clear" w:color="auto" w:fill="auto"/>
            <w:vAlign w:val="center"/>
            <w:hideMark/>
          </w:tcPr>
          <w:p w14:paraId="17EC1525" w14:textId="77777777" w:rsidR="00383572" w:rsidRPr="00590A25" w:rsidRDefault="00383572" w:rsidP="00590A25">
            <w:pPr>
              <w:spacing w:after="60"/>
              <w:rPr>
                <w:rtl/>
              </w:rPr>
            </w:pPr>
            <w:r w:rsidRPr="00590A25">
              <w:rPr>
                <w:rtl/>
              </w:rPr>
              <w:t>1602.2000</w:t>
            </w:r>
          </w:p>
        </w:tc>
        <w:tc>
          <w:tcPr>
            <w:tcW w:w="4608" w:type="dxa"/>
            <w:shd w:val="clear" w:color="auto" w:fill="auto"/>
            <w:vAlign w:val="center"/>
            <w:hideMark/>
          </w:tcPr>
          <w:p w14:paraId="56F3DE31" w14:textId="77777777" w:rsidR="00383572" w:rsidRPr="00590A25" w:rsidRDefault="00383572" w:rsidP="00590A25">
            <w:pPr>
              <w:spacing w:after="60"/>
              <w:rPr>
                <w:rFonts w:eastAsia="Times New Roman"/>
                <w:color w:val="000000"/>
                <w:rtl/>
              </w:rPr>
            </w:pPr>
            <w:r w:rsidRPr="00590A25">
              <w:rPr>
                <w:rFonts w:eastAsia="Times New Roman"/>
                <w:color w:val="000000"/>
              </w:rPr>
              <w:t>- Од џигерице било које животиње</w:t>
            </w:r>
          </w:p>
        </w:tc>
        <w:tc>
          <w:tcPr>
            <w:tcW w:w="1008" w:type="dxa"/>
            <w:shd w:val="clear" w:color="auto" w:fill="auto"/>
            <w:vAlign w:val="center"/>
            <w:hideMark/>
          </w:tcPr>
          <w:p w14:paraId="649FEF04"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6A157E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6B5FE8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EF25112" w14:textId="77777777" w:rsidR="00383572" w:rsidRPr="00590A25" w:rsidRDefault="00383572" w:rsidP="00590A25">
            <w:pPr>
              <w:spacing w:after="60"/>
              <w:jc w:val="center"/>
              <w:rPr>
                <w:rFonts w:eastAsia="Times New Roman"/>
                <w:bCs/>
              </w:rPr>
            </w:pPr>
          </w:p>
        </w:tc>
      </w:tr>
      <w:tr w:rsidR="00BD6864" w:rsidRPr="00590A25" w14:paraId="4E736F15" w14:textId="77777777" w:rsidTr="00590A25">
        <w:trPr>
          <w:cantSplit/>
        </w:trPr>
        <w:tc>
          <w:tcPr>
            <w:tcW w:w="1152" w:type="dxa"/>
            <w:shd w:val="clear" w:color="auto" w:fill="auto"/>
            <w:vAlign w:val="center"/>
            <w:hideMark/>
          </w:tcPr>
          <w:p w14:paraId="59CC92A4" w14:textId="77777777" w:rsidR="00383572" w:rsidRPr="00590A25" w:rsidRDefault="00383572" w:rsidP="00590A25">
            <w:pPr>
              <w:spacing w:after="60"/>
              <w:rPr>
                <w:rtl/>
              </w:rPr>
            </w:pPr>
          </w:p>
        </w:tc>
        <w:tc>
          <w:tcPr>
            <w:tcW w:w="4608" w:type="dxa"/>
            <w:shd w:val="clear" w:color="auto" w:fill="auto"/>
            <w:vAlign w:val="center"/>
            <w:hideMark/>
          </w:tcPr>
          <w:p w14:paraId="18228774" w14:textId="77777777" w:rsidR="00383572" w:rsidRPr="00590A25" w:rsidRDefault="00383572" w:rsidP="00590A25">
            <w:pPr>
              <w:spacing w:after="60"/>
              <w:rPr>
                <w:rFonts w:eastAsia="Times New Roman"/>
                <w:color w:val="000000"/>
                <w:rtl/>
              </w:rPr>
            </w:pPr>
            <w:r w:rsidRPr="00590A25">
              <w:rPr>
                <w:rFonts w:eastAsia="Times New Roman"/>
                <w:color w:val="000000"/>
              </w:rPr>
              <w:t>- Од живине из тарифног броја 0105:</w:t>
            </w:r>
          </w:p>
        </w:tc>
        <w:tc>
          <w:tcPr>
            <w:tcW w:w="1008" w:type="dxa"/>
            <w:shd w:val="clear" w:color="auto" w:fill="auto"/>
            <w:vAlign w:val="center"/>
            <w:hideMark/>
          </w:tcPr>
          <w:p w14:paraId="7FB339D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9BFD37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F21342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67DAC2E3" w14:textId="77777777" w:rsidR="00383572" w:rsidRPr="00590A25" w:rsidRDefault="00383572" w:rsidP="00590A25">
            <w:pPr>
              <w:spacing w:after="60"/>
              <w:jc w:val="center"/>
              <w:rPr>
                <w:rFonts w:eastAsia="Times New Roman"/>
                <w:bCs/>
                <w:color w:val="000000"/>
              </w:rPr>
            </w:pPr>
          </w:p>
        </w:tc>
      </w:tr>
      <w:tr w:rsidR="00BD6864" w:rsidRPr="00590A25" w14:paraId="2949963F" w14:textId="77777777" w:rsidTr="00590A25">
        <w:trPr>
          <w:cantSplit/>
        </w:trPr>
        <w:tc>
          <w:tcPr>
            <w:tcW w:w="1152" w:type="dxa"/>
            <w:shd w:val="clear" w:color="auto" w:fill="auto"/>
            <w:vAlign w:val="center"/>
            <w:hideMark/>
          </w:tcPr>
          <w:p w14:paraId="3D7952B1" w14:textId="77777777" w:rsidR="00383572" w:rsidRPr="00590A25" w:rsidRDefault="00383572" w:rsidP="00590A25">
            <w:pPr>
              <w:spacing w:after="60"/>
              <w:rPr>
                <w:rtl/>
              </w:rPr>
            </w:pPr>
            <w:r w:rsidRPr="00590A25">
              <w:rPr>
                <w:rtl/>
              </w:rPr>
              <w:t>1602.3100</w:t>
            </w:r>
          </w:p>
        </w:tc>
        <w:tc>
          <w:tcPr>
            <w:tcW w:w="4608" w:type="dxa"/>
            <w:shd w:val="clear" w:color="auto" w:fill="auto"/>
            <w:vAlign w:val="center"/>
            <w:hideMark/>
          </w:tcPr>
          <w:p w14:paraId="726636E0" w14:textId="77777777" w:rsidR="00383572" w:rsidRPr="00590A25" w:rsidRDefault="00383572" w:rsidP="00590A25">
            <w:pPr>
              <w:spacing w:after="60"/>
              <w:rPr>
                <w:rFonts w:eastAsia="Times New Roman"/>
                <w:color w:val="000000"/>
                <w:rtl/>
              </w:rPr>
            </w:pPr>
            <w:r w:rsidRPr="00590A25">
              <w:rPr>
                <w:rFonts w:eastAsia="Times New Roman"/>
                <w:color w:val="000000"/>
              </w:rPr>
              <w:t>- - Од ћурки</w:t>
            </w:r>
          </w:p>
        </w:tc>
        <w:tc>
          <w:tcPr>
            <w:tcW w:w="1008" w:type="dxa"/>
            <w:shd w:val="clear" w:color="auto" w:fill="auto"/>
            <w:vAlign w:val="center"/>
            <w:hideMark/>
          </w:tcPr>
          <w:p w14:paraId="565422C3"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4C6888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F7170C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3E0036F8" w14:textId="77777777" w:rsidR="00383572" w:rsidRPr="00590A25" w:rsidRDefault="00383572" w:rsidP="00590A25">
            <w:pPr>
              <w:spacing w:after="60"/>
              <w:jc w:val="center"/>
              <w:rPr>
                <w:rFonts w:eastAsia="Times New Roman"/>
                <w:bCs/>
              </w:rPr>
            </w:pPr>
          </w:p>
        </w:tc>
      </w:tr>
      <w:tr w:rsidR="00BD6864" w:rsidRPr="00590A25" w14:paraId="76E5D701" w14:textId="77777777" w:rsidTr="00590A25">
        <w:trPr>
          <w:cantSplit/>
        </w:trPr>
        <w:tc>
          <w:tcPr>
            <w:tcW w:w="1152" w:type="dxa"/>
            <w:shd w:val="clear" w:color="auto" w:fill="auto"/>
            <w:vAlign w:val="center"/>
            <w:hideMark/>
          </w:tcPr>
          <w:p w14:paraId="0715B3AD" w14:textId="77777777" w:rsidR="00383572" w:rsidRPr="00590A25" w:rsidRDefault="00383572" w:rsidP="00590A25">
            <w:pPr>
              <w:spacing w:after="60"/>
              <w:rPr>
                <w:rtl/>
              </w:rPr>
            </w:pPr>
            <w:r w:rsidRPr="00590A25">
              <w:rPr>
                <w:rtl/>
              </w:rPr>
              <w:t>1602.3200</w:t>
            </w:r>
          </w:p>
        </w:tc>
        <w:tc>
          <w:tcPr>
            <w:tcW w:w="4608" w:type="dxa"/>
            <w:shd w:val="clear" w:color="auto" w:fill="auto"/>
            <w:vAlign w:val="center"/>
            <w:hideMark/>
          </w:tcPr>
          <w:p w14:paraId="669A9D9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Од кокошака врсте </w:t>
            </w:r>
            <w:proofErr w:type="spellStart"/>
            <w:r w:rsidRPr="00590A25">
              <w:rPr>
                <w:rFonts w:eastAsia="Times New Roman"/>
                <w:color w:val="000000"/>
              </w:rPr>
              <w:t>Gallus</w:t>
            </w:r>
            <w:proofErr w:type="spellEnd"/>
            <w:r w:rsidRPr="00590A25">
              <w:rPr>
                <w:rFonts w:eastAsia="Times New Roman"/>
                <w:color w:val="000000"/>
              </w:rPr>
              <w:t xml:space="preserve"> </w:t>
            </w:r>
            <w:proofErr w:type="spellStart"/>
            <w:r w:rsidRPr="00590A25">
              <w:rPr>
                <w:rFonts w:eastAsia="Times New Roman"/>
                <w:color w:val="000000"/>
              </w:rPr>
              <w:t>domesticus</w:t>
            </w:r>
            <w:proofErr w:type="spellEnd"/>
            <w:r w:rsidRPr="00590A25">
              <w:rPr>
                <w:rFonts w:eastAsia="Times New Roman"/>
                <w:color w:val="000000"/>
              </w:rPr>
              <w:t xml:space="preserve"> </w:t>
            </w:r>
          </w:p>
        </w:tc>
        <w:tc>
          <w:tcPr>
            <w:tcW w:w="1008" w:type="dxa"/>
            <w:shd w:val="clear" w:color="auto" w:fill="auto"/>
            <w:vAlign w:val="center"/>
            <w:hideMark/>
          </w:tcPr>
          <w:p w14:paraId="549C3DA3"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8F56E4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A939DD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C1BF07E" w14:textId="77777777" w:rsidR="00383572" w:rsidRPr="00590A25" w:rsidRDefault="00383572" w:rsidP="00590A25">
            <w:pPr>
              <w:spacing w:after="60"/>
              <w:jc w:val="center"/>
              <w:rPr>
                <w:rFonts w:eastAsia="Times New Roman"/>
                <w:bCs/>
              </w:rPr>
            </w:pPr>
          </w:p>
        </w:tc>
      </w:tr>
      <w:tr w:rsidR="00BD6864" w:rsidRPr="00590A25" w14:paraId="28917557" w14:textId="77777777" w:rsidTr="00590A25">
        <w:trPr>
          <w:cantSplit/>
        </w:trPr>
        <w:tc>
          <w:tcPr>
            <w:tcW w:w="1152" w:type="dxa"/>
            <w:shd w:val="clear" w:color="auto" w:fill="auto"/>
            <w:vAlign w:val="center"/>
            <w:hideMark/>
          </w:tcPr>
          <w:p w14:paraId="6A763B45" w14:textId="77777777" w:rsidR="00383572" w:rsidRPr="00590A25" w:rsidRDefault="00383572" w:rsidP="00590A25">
            <w:pPr>
              <w:spacing w:after="60"/>
              <w:rPr>
                <w:rtl/>
              </w:rPr>
            </w:pPr>
            <w:r w:rsidRPr="00590A25">
              <w:rPr>
                <w:rtl/>
              </w:rPr>
              <w:t>1602.3900</w:t>
            </w:r>
          </w:p>
        </w:tc>
        <w:tc>
          <w:tcPr>
            <w:tcW w:w="4608" w:type="dxa"/>
            <w:shd w:val="clear" w:color="auto" w:fill="auto"/>
            <w:vAlign w:val="center"/>
            <w:hideMark/>
          </w:tcPr>
          <w:p w14:paraId="54CCB449"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4C2D35C7"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D74E44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866D24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6B9E0778" w14:textId="77777777" w:rsidR="00383572" w:rsidRPr="00590A25" w:rsidRDefault="00383572" w:rsidP="00590A25">
            <w:pPr>
              <w:spacing w:after="60"/>
              <w:jc w:val="center"/>
              <w:rPr>
                <w:rFonts w:eastAsia="Times New Roman"/>
                <w:bCs/>
              </w:rPr>
            </w:pPr>
          </w:p>
        </w:tc>
      </w:tr>
      <w:tr w:rsidR="00BD6864" w:rsidRPr="00590A25" w14:paraId="5A9FFC1A" w14:textId="77777777" w:rsidTr="00590A25">
        <w:trPr>
          <w:cantSplit/>
        </w:trPr>
        <w:tc>
          <w:tcPr>
            <w:tcW w:w="1152" w:type="dxa"/>
            <w:shd w:val="clear" w:color="auto" w:fill="auto"/>
            <w:vAlign w:val="center"/>
            <w:hideMark/>
          </w:tcPr>
          <w:p w14:paraId="6F4F5010" w14:textId="77777777" w:rsidR="00383572" w:rsidRPr="00590A25" w:rsidRDefault="00383572" w:rsidP="00590A25">
            <w:pPr>
              <w:spacing w:after="60"/>
              <w:rPr>
                <w:rtl/>
              </w:rPr>
            </w:pPr>
          </w:p>
        </w:tc>
        <w:tc>
          <w:tcPr>
            <w:tcW w:w="4608" w:type="dxa"/>
            <w:shd w:val="clear" w:color="auto" w:fill="auto"/>
            <w:vAlign w:val="center"/>
            <w:hideMark/>
          </w:tcPr>
          <w:p w14:paraId="50BF5E43" w14:textId="77777777" w:rsidR="00383572" w:rsidRPr="00590A25" w:rsidRDefault="00383572" w:rsidP="00590A25">
            <w:pPr>
              <w:spacing w:after="60"/>
              <w:rPr>
                <w:rFonts w:eastAsia="Times New Roman"/>
                <w:color w:val="000000"/>
                <w:rtl/>
              </w:rPr>
            </w:pPr>
            <w:r w:rsidRPr="00590A25">
              <w:rPr>
                <w:rFonts w:eastAsia="Times New Roman"/>
                <w:color w:val="000000"/>
              </w:rPr>
              <w:t>- Од свиња:</w:t>
            </w:r>
          </w:p>
        </w:tc>
        <w:tc>
          <w:tcPr>
            <w:tcW w:w="1008" w:type="dxa"/>
            <w:shd w:val="clear" w:color="auto" w:fill="auto"/>
            <w:vAlign w:val="center"/>
            <w:hideMark/>
          </w:tcPr>
          <w:p w14:paraId="5890124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A19CA6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A772D2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090D3467" w14:textId="77777777" w:rsidR="00383572" w:rsidRPr="00590A25" w:rsidRDefault="00383572" w:rsidP="00590A25">
            <w:pPr>
              <w:spacing w:after="60"/>
              <w:jc w:val="center"/>
              <w:rPr>
                <w:rFonts w:eastAsia="Times New Roman"/>
                <w:bCs/>
                <w:color w:val="000000"/>
              </w:rPr>
            </w:pPr>
          </w:p>
        </w:tc>
      </w:tr>
      <w:tr w:rsidR="00BD6864" w:rsidRPr="00590A25" w14:paraId="11E02444" w14:textId="77777777" w:rsidTr="00590A25">
        <w:trPr>
          <w:cantSplit/>
        </w:trPr>
        <w:tc>
          <w:tcPr>
            <w:tcW w:w="1152" w:type="dxa"/>
            <w:shd w:val="clear" w:color="auto" w:fill="auto"/>
            <w:vAlign w:val="center"/>
            <w:hideMark/>
          </w:tcPr>
          <w:p w14:paraId="4697637C" w14:textId="77777777" w:rsidR="00383572" w:rsidRPr="00590A25" w:rsidRDefault="00383572" w:rsidP="00590A25">
            <w:pPr>
              <w:spacing w:after="60"/>
              <w:rPr>
                <w:rtl/>
              </w:rPr>
            </w:pPr>
            <w:r w:rsidRPr="00590A25">
              <w:rPr>
                <w:rtl/>
              </w:rPr>
              <w:t>1602.4100</w:t>
            </w:r>
          </w:p>
        </w:tc>
        <w:tc>
          <w:tcPr>
            <w:tcW w:w="4608" w:type="dxa"/>
            <w:shd w:val="clear" w:color="auto" w:fill="auto"/>
            <w:vAlign w:val="center"/>
            <w:hideMark/>
          </w:tcPr>
          <w:p w14:paraId="38D0776B" w14:textId="77777777" w:rsidR="00383572" w:rsidRPr="00590A25" w:rsidRDefault="00383572" w:rsidP="00590A25">
            <w:pPr>
              <w:spacing w:after="60"/>
              <w:rPr>
                <w:rFonts w:eastAsia="Times New Roman"/>
                <w:color w:val="000000"/>
                <w:rtl/>
              </w:rPr>
            </w:pPr>
            <w:r w:rsidRPr="00590A25">
              <w:rPr>
                <w:rFonts w:eastAsia="Times New Roman"/>
                <w:color w:val="000000"/>
              </w:rPr>
              <w:t>- - Бутови и комади од њих</w:t>
            </w:r>
          </w:p>
        </w:tc>
        <w:tc>
          <w:tcPr>
            <w:tcW w:w="1008" w:type="dxa"/>
            <w:shd w:val="clear" w:color="auto" w:fill="auto"/>
            <w:vAlign w:val="center"/>
            <w:hideMark/>
          </w:tcPr>
          <w:p w14:paraId="308228E0"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0C66ED8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3B2E07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605AAE5E" w14:textId="77777777" w:rsidR="00383572" w:rsidRPr="00590A25" w:rsidRDefault="00383572" w:rsidP="00590A25">
            <w:pPr>
              <w:spacing w:after="60"/>
              <w:jc w:val="center"/>
              <w:rPr>
                <w:rFonts w:eastAsia="Times New Roman"/>
                <w:bCs/>
              </w:rPr>
            </w:pPr>
          </w:p>
        </w:tc>
      </w:tr>
      <w:tr w:rsidR="00BD6864" w:rsidRPr="00590A25" w14:paraId="4223D4EE" w14:textId="77777777" w:rsidTr="00590A25">
        <w:trPr>
          <w:cantSplit/>
        </w:trPr>
        <w:tc>
          <w:tcPr>
            <w:tcW w:w="1152" w:type="dxa"/>
            <w:shd w:val="clear" w:color="auto" w:fill="auto"/>
            <w:vAlign w:val="center"/>
            <w:hideMark/>
          </w:tcPr>
          <w:p w14:paraId="5EDC0F8E" w14:textId="77777777" w:rsidR="00383572" w:rsidRPr="00590A25" w:rsidRDefault="00383572" w:rsidP="00590A25">
            <w:pPr>
              <w:spacing w:after="60"/>
              <w:rPr>
                <w:rtl/>
              </w:rPr>
            </w:pPr>
            <w:r w:rsidRPr="00590A25">
              <w:rPr>
                <w:rtl/>
              </w:rPr>
              <w:t>1602.4200</w:t>
            </w:r>
          </w:p>
        </w:tc>
        <w:tc>
          <w:tcPr>
            <w:tcW w:w="4608" w:type="dxa"/>
            <w:shd w:val="clear" w:color="auto" w:fill="auto"/>
            <w:vAlign w:val="center"/>
            <w:hideMark/>
          </w:tcPr>
          <w:p w14:paraId="3B4DA609" w14:textId="77777777" w:rsidR="00383572" w:rsidRPr="00590A25" w:rsidRDefault="00383572" w:rsidP="00590A25">
            <w:pPr>
              <w:spacing w:after="60"/>
              <w:rPr>
                <w:rFonts w:eastAsia="Times New Roman"/>
                <w:color w:val="000000"/>
                <w:rtl/>
              </w:rPr>
            </w:pPr>
            <w:r w:rsidRPr="00590A25">
              <w:rPr>
                <w:rFonts w:eastAsia="Times New Roman"/>
                <w:color w:val="000000"/>
              </w:rPr>
              <w:t>- - Плећке и комади од њих</w:t>
            </w:r>
          </w:p>
        </w:tc>
        <w:tc>
          <w:tcPr>
            <w:tcW w:w="1008" w:type="dxa"/>
            <w:shd w:val="clear" w:color="auto" w:fill="auto"/>
            <w:vAlign w:val="center"/>
            <w:hideMark/>
          </w:tcPr>
          <w:p w14:paraId="2CE76CE1"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4548C3C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38AE96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53280A66" w14:textId="77777777" w:rsidR="00383572" w:rsidRPr="00590A25" w:rsidRDefault="00383572" w:rsidP="00590A25">
            <w:pPr>
              <w:spacing w:after="60"/>
              <w:jc w:val="center"/>
              <w:rPr>
                <w:rFonts w:eastAsia="Times New Roman"/>
                <w:bCs/>
              </w:rPr>
            </w:pPr>
          </w:p>
        </w:tc>
      </w:tr>
      <w:tr w:rsidR="00BD6864" w:rsidRPr="00590A25" w14:paraId="35DD641B" w14:textId="77777777" w:rsidTr="00590A25">
        <w:trPr>
          <w:cantSplit/>
        </w:trPr>
        <w:tc>
          <w:tcPr>
            <w:tcW w:w="1152" w:type="dxa"/>
            <w:shd w:val="clear" w:color="auto" w:fill="auto"/>
            <w:vAlign w:val="center"/>
            <w:hideMark/>
          </w:tcPr>
          <w:p w14:paraId="73AC7B2F" w14:textId="77777777" w:rsidR="00383572" w:rsidRPr="00590A25" w:rsidRDefault="00383572" w:rsidP="00590A25">
            <w:pPr>
              <w:spacing w:after="60"/>
              <w:rPr>
                <w:rtl/>
              </w:rPr>
            </w:pPr>
            <w:r w:rsidRPr="00590A25">
              <w:rPr>
                <w:rtl/>
              </w:rPr>
              <w:t>1602.4900</w:t>
            </w:r>
          </w:p>
        </w:tc>
        <w:tc>
          <w:tcPr>
            <w:tcW w:w="4608" w:type="dxa"/>
            <w:shd w:val="clear" w:color="auto" w:fill="auto"/>
            <w:vAlign w:val="center"/>
            <w:hideMark/>
          </w:tcPr>
          <w:p w14:paraId="3AFEBA47" w14:textId="77777777" w:rsidR="00383572" w:rsidRPr="00590A25" w:rsidRDefault="00383572" w:rsidP="00590A25">
            <w:pPr>
              <w:spacing w:after="60"/>
              <w:rPr>
                <w:rFonts w:eastAsia="Times New Roman"/>
                <w:color w:val="000000"/>
                <w:rtl/>
              </w:rPr>
            </w:pPr>
            <w:r w:rsidRPr="00590A25">
              <w:rPr>
                <w:rFonts w:eastAsia="Times New Roman"/>
                <w:color w:val="000000"/>
              </w:rPr>
              <w:t>- - Остало, укључујући мешавине</w:t>
            </w:r>
          </w:p>
        </w:tc>
        <w:tc>
          <w:tcPr>
            <w:tcW w:w="1008" w:type="dxa"/>
            <w:shd w:val="clear" w:color="auto" w:fill="auto"/>
            <w:vAlign w:val="center"/>
            <w:hideMark/>
          </w:tcPr>
          <w:p w14:paraId="593D078A"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1557197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4979C0E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100</w:t>
            </w:r>
          </w:p>
        </w:tc>
        <w:tc>
          <w:tcPr>
            <w:tcW w:w="1008" w:type="dxa"/>
            <w:shd w:val="clear" w:color="auto" w:fill="auto"/>
            <w:vAlign w:val="center"/>
          </w:tcPr>
          <w:p w14:paraId="5EE943DD" w14:textId="77777777" w:rsidR="00383572" w:rsidRPr="00590A25" w:rsidRDefault="00383572" w:rsidP="00590A25">
            <w:pPr>
              <w:spacing w:after="60"/>
              <w:jc w:val="center"/>
              <w:rPr>
                <w:rFonts w:eastAsia="Times New Roman"/>
                <w:bCs/>
              </w:rPr>
            </w:pPr>
            <w:r w:rsidRPr="00590A25">
              <w:rPr>
                <w:rFonts w:eastAsia="Times New Roman"/>
                <w:bCs/>
              </w:rPr>
              <w:t>100%</w:t>
            </w:r>
          </w:p>
        </w:tc>
      </w:tr>
      <w:tr w:rsidR="00BD6864" w:rsidRPr="00590A25" w14:paraId="59A7AD80" w14:textId="77777777" w:rsidTr="00590A25">
        <w:trPr>
          <w:cantSplit/>
        </w:trPr>
        <w:tc>
          <w:tcPr>
            <w:tcW w:w="1152" w:type="dxa"/>
            <w:shd w:val="clear" w:color="auto" w:fill="auto"/>
            <w:vAlign w:val="center"/>
            <w:hideMark/>
          </w:tcPr>
          <w:p w14:paraId="09562C17" w14:textId="77777777" w:rsidR="00383572" w:rsidRPr="00590A25" w:rsidRDefault="00383572" w:rsidP="00590A25">
            <w:pPr>
              <w:spacing w:after="60"/>
              <w:rPr>
                <w:rtl/>
              </w:rPr>
            </w:pPr>
            <w:r w:rsidRPr="00590A25">
              <w:rPr>
                <w:rtl/>
              </w:rPr>
              <w:t>1602.5000</w:t>
            </w:r>
          </w:p>
        </w:tc>
        <w:tc>
          <w:tcPr>
            <w:tcW w:w="4608" w:type="dxa"/>
            <w:shd w:val="clear" w:color="auto" w:fill="auto"/>
            <w:vAlign w:val="center"/>
            <w:hideMark/>
          </w:tcPr>
          <w:p w14:paraId="49E61E62" w14:textId="77777777" w:rsidR="00383572" w:rsidRPr="00590A25" w:rsidRDefault="00383572" w:rsidP="00590A25">
            <w:pPr>
              <w:spacing w:after="60"/>
              <w:rPr>
                <w:rFonts w:eastAsia="Times New Roman"/>
                <w:color w:val="000000"/>
                <w:rtl/>
              </w:rPr>
            </w:pPr>
            <w:r w:rsidRPr="00590A25">
              <w:rPr>
                <w:rFonts w:eastAsia="Times New Roman"/>
                <w:color w:val="000000"/>
              </w:rPr>
              <w:t>- Од говеда</w:t>
            </w:r>
          </w:p>
        </w:tc>
        <w:tc>
          <w:tcPr>
            <w:tcW w:w="1008" w:type="dxa"/>
            <w:shd w:val="clear" w:color="auto" w:fill="auto"/>
            <w:vAlign w:val="center"/>
            <w:hideMark/>
          </w:tcPr>
          <w:p w14:paraId="1C288001"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8C3572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58F2E36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c>
          <w:tcPr>
            <w:tcW w:w="1008" w:type="dxa"/>
            <w:shd w:val="clear" w:color="auto" w:fill="auto"/>
            <w:vAlign w:val="center"/>
            <w:hideMark/>
          </w:tcPr>
          <w:p w14:paraId="790BED9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3BC60514" w14:textId="77777777" w:rsidTr="00590A25">
        <w:trPr>
          <w:cantSplit/>
        </w:trPr>
        <w:tc>
          <w:tcPr>
            <w:tcW w:w="1152" w:type="dxa"/>
            <w:shd w:val="clear" w:color="auto" w:fill="auto"/>
            <w:vAlign w:val="center"/>
            <w:hideMark/>
          </w:tcPr>
          <w:p w14:paraId="10B7DEF2" w14:textId="77777777" w:rsidR="00383572" w:rsidRPr="00590A25" w:rsidRDefault="00383572" w:rsidP="00590A25">
            <w:pPr>
              <w:spacing w:after="60"/>
              <w:rPr>
                <w:rtl/>
              </w:rPr>
            </w:pPr>
            <w:r w:rsidRPr="00590A25">
              <w:rPr>
                <w:rtl/>
              </w:rPr>
              <w:t>1602.9000</w:t>
            </w:r>
          </w:p>
        </w:tc>
        <w:tc>
          <w:tcPr>
            <w:tcW w:w="4608" w:type="dxa"/>
            <w:shd w:val="clear" w:color="auto" w:fill="auto"/>
            <w:vAlign w:val="center"/>
            <w:hideMark/>
          </w:tcPr>
          <w:p w14:paraId="78F09C6A" w14:textId="77777777" w:rsidR="00383572" w:rsidRPr="00590A25" w:rsidRDefault="00383572" w:rsidP="00590A25">
            <w:pPr>
              <w:spacing w:after="60"/>
              <w:rPr>
                <w:rFonts w:eastAsia="Times New Roman"/>
                <w:color w:val="000000"/>
                <w:rtl/>
              </w:rPr>
            </w:pPr>
            <w:r w:rsidRPr="00590A25">
              <w:rPr>
                <w:rFonts w:eastAsia="Times New Roman"/>
                <w:color w:val="000000"/>
              </w:rPr>
              <w:t>- Остало, укључујући прерађевине од крви од било којих животиња</w:t>
            </w:r>
          </w:p>
        </w:tc>
        <w:tc>
          <w:tcPr>
            <w:tcW w:w="1008" w:type="dxa"/>
            <w:shd w:val="clear" w:color="auto" w:fill="auto"/>
            <w:vAlign w:val="center"/>
            <w:hideMark/>
          </w:tcPr>
          <w:p w14:paraId="41AD78AE"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6FB93E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C653BC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2B38370" w14:textId="77777777" w:rsidR="00383572" w:rsidRPr="00590A25" w:rsidRDefault="00383572" w:rsidP="00590A25">
            <w:pPr>
              <w:spacing w:after="60"/>
              <w:jc w:val="center"/>
              <w:rPr>
                <w:rFonts w:eastAsia="Times New Roman"/>
                <w:bCs/>
              </w:rPr>
            </w:pPr>
          </w:p>
        </w:tc>
      </w:tr>
      <w:tr w:rsidR="00BD6864" w:rsidRPr="00590A25" w14:paraId="6338F495" w14:textId="77777777" w:rsidTr="00590A25">
        <w:trPr>
          <w:cantSplit/>
        </w:trPr>
        <w:tc>
          <w:tcPr>
            <w:tcW w:w="1152" w:type="dxa"/>
            <w:shd w:val="clear" w:color="auto" w:fill="auto"/>
            <w:vAlign w:val="center"/>
            <w:hideMark/>
          </w:tcPr>
          <w:p w14:paraId="36BD9C3F" w14:textId="77777777" w:rsidR="00383572" w:rsidRPr="00590A25" w:rsidRDefault="00383572" w:rsidP="00590A25">
            <w:pPr>
              <w:spacing w:after="60"/>
              <w:rPr>
                <w:rtl/>
              </w:rPr>
            </w:pPr>
            <w:r w:rsidRPr="00590A25">
              <w:rPr>
                <w:rtl/>
              </w:rPr>
              <w:t>1603.0000</w:t>
            </w:r>
          </w:p>
        </w:tc>
        <w:tc>
          <w:tcPr>
            <w:tcW w:w="4608" w:type="dxa"/>
            <w:shd w:val="clear" w:color="auto" w:fill="auto"/>
            <w:vAlign w:val="center"/>
            <w:hideMark/>
          </w:tcPr>
          <w:p w14:paraId="231FEE69" w14:textId="77777777" w:rsidR="00383572" w:rsidRPr="00590A25" w:rsidRDefault="00383572" w:rsidP="00590A25">
            <w:pPr>
              <w:spacing w:after="60"/>
              <w:rPr>
                <w:rFonts w:eastAsia="Times New Roman"/>
                <w:bCs/>
                <w:rtl/>
              </w:rPr>
            </w:pPr>
            <w:proofErr w:type="spellStart"/>
            <w:r w:rsidRPr="00590A25">
              <w:rPr>
                <w:rFonts w:eastAsia="Times New Roman"/>
                <w:bCs/>
              </w:rPr>
              <w:t>Екстракти</w:t>
            </w:r>
            <w:proofErr w:type="spellEnd"/>
            <w:r w:rsidRPr="00590A25">
              <w:rPr>
                <w:rFonts w:eastAsia="Times New Roman"/>
                <w:bCs/>
              </w:rPr>
              <w:t xml:space="preserve"> и сокови од меса, рибе или љускара, мекушаца или осталих водених бескичмењака:</w:t>
            </w:r>
          </w:p>
        </w:tc>
        <w:tc>
          <w:tcPr>
            <w:tcW w:w="1008" w:type="dxa"/>
            <w:shd w:val="clear" w:color="auto" w:fill="auto"/>
            <w:vAlign w:val="center"/>
            <w:hideMark/>
          </w:tcPr>
          <w:p w14:paraId="1B09FD9A"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952AD0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3C596B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E343097"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8324604" w14:textId="77777777" w:rsidTr="00590A25">
        <w:trPr>
          <w:cantSplit/>
        </w:trPr>
        <w:tc>
          <w:tcPr>
            <w:tcW w:w="1152" w:type="dxa"/>
            <w:shd w:val="clear" w:color="auto" w:fill="auto"/>
            <w:vAlign w:val="center"/>
            <w:hideMark/>
          </w:tcPr>
          <w:p w14:paraId="1B0BEF58" w14:textId="77777777" w:rsidR="00383572" w:rsidRPr="00590A25" w:rsidRDefault="00383572" w:rsidP="00590A25">
            <w:pPr>
              <w:spacing w:after="60"/>
              <w:rPr>
                <w:rtl/>
              </w:rPr>
            </w:pPr>
            <w:r w:rsidRPr="00590A25">
              <w:rPr>
                <w:rtl/>
              </w:rPr>
              <w:t>1604.0000</w:t>
            </w:r>
          </w:p>
        </w:tc>
        <w:tc>
          <w:tcPr>
            <w:tcW w:w="4608" w:type="dxa"/>
            <w:shd w:val="clear" w:color="auto" w:fill="auto"/>
            <w:vAlign w:val="center"/>
            <w:hideMark/>
          </w:tcPr>
          <w:p w14:paraId="33E9B612" w14:textId="77777777" w:rsidR="00383572" w:rsidRPr="00590A25" w:rsidRDefault="00383572" w:rsidP="00590A25">
            <w:pPr>
              <w:spacing w:after="60"/>
              <w:rPr>
                <w:rFonts w:eastAsia="Times New Roman"/>
                <w:bCs/>
                <w:rtl/>
              </w:rPr>
            </w:pPr>
            <w:r w:rsidRPr="00590A25">
              <w:rPr>
                <w:rFonts w:eastAsia="Times New Roman"/>
                <w:bCs/>
              </w:rPr>
              <w:t xml:space="preserve">Припремљена или </w:t>
            </w:r>
            <w:proofErr w:type="spellStart"/>
            <w:r w:rsidRPr="00590A25">
              <w:rPr>
                <w:rFonts w:eastAsia="Times New Roman"/>
                <w:bCs/>
              </w:rPr>
              <w:t>конзеривисана</w:t>
            </w:r>
            <w:proofErr w:type="spellEnd"/>
            <w:r w:rsidRPr="00590A25">
              <w:rPr>
                <w:rFonts w:eastAsia="Times New Roman"/>
                <w:bCs/>
              </w:rPr>
              <w:t xml:space="preserve"> риба; Кавијар и замене кавијара припремљени од рибљих јаја:</w:t>
            </w:r>
          </w:p>
        </w:tc>
        <w:tc>
          <w:tcPr>
            <w:tcW w:w="1008" w:type="dxa"/>
            <w:shd w:val="clear" w:color="auto" w:fill="auto"/>
            <w:vAlign w:val="center"/>
            <w:hideMark/>
          </w:tcPr>
          <w:p w14:paraId="27FAA5BC"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5B4E4E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7BF4AD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0A5EAED" w14:textId="77777777" w:rsidR="00383572" w:rsidRPr="00590A25" w:rsidRDefault="00383572" w:rsidP="00590A25">
            <w:pPr>
              <w:spacing w:after="60"/>
              <w:jc w:val="center"/>
              <w:rPr>
                <w:rFonts w:eastAsia="Times New Roman"/>
                <w:bCs/>
                <w:color w:val="000000"/>
              </w:rPr>
            </w:pPr>
          </w:p>
        </w:tc>
      </w:tr>
      <w:tr w:rsidR="00BD6864" w:rsidRPr="00590A25" w14:paraId="567D64B3" w14:textId="77777777" w:rsidTr="00590A25">
        <w:trPr>
          <w:cantSplit/>
        </w:trPr>
        <w:tc>
          <w:tcPr>
            <w:tcW w:w="1152" w:type="dxa"/>
            <w:shd w:val="clear" w:color="auto" w:fill="auto"/>
            <w:vAlign w:val="center"/>
            <w:hideMark/>
          </w:tcPr>
          <w:p w14:paraId="5BB4B89B" w14:textId="77777777" w:rsidR="00383572" w:rsidRPr="00590A25" w:rsidRDefault="00383572" w:rsidP="00590A25">
            <w:pPr>
              <w:spacing w:after="60"/>
              <w:rPr>
                <w:rtl/>
              </w:rPr>
            </w:pPr>
          </w:p>
        </w:tc>
        <w:tc>
          <w:tcPr>
            <w:tcW w:w="4608" w:type="dxa"/>
            <w:shd w:val="clear" w:color="auto" w:fill="auto"/>
            <w:vAlign w:val="center"/>
            <w:hideMark/>
          </w:tcPr>
          <w:p w14:paraId="3F1AF224" w14:textId="77777777" w:rsidR="00383572" w:rsidRPr="00590A25" w:rsidRDefault="00383572" w:rsidP="00590A25">
            <w:pPr>
              <w:spacing w:after="60"/>
              <w:rPr>
                <w:rFonts w:eastAsia="Times New Roman"/>
                <w:color w:val="000000"/>
                <w:rtl/>
              </w:rPr>
            </w:pPr>
            <w:r w:rsidRPr="00590A25">
              <w:rPr>
                <w:rFonts w:eastAsia="Times New Roman"/>
                <w:color w:val="000000"/>
              </w:rPr>
              <w:t>- Риба цела, у комадима, али немлевена:</w:t>
            </w:r>
          </w:p>
        </w:tc>
        <w:tc>
          <w:tcPr>
            <w:tcW w:w="1008" w:type="dxa"/>
            <w:shd w:val="clear" w:color="auto" w:fill="auto"/>
            <w:vAlign w:val="center"/>
            <w:hideMark/>
          </w:tcPr>
          <w:p w14:paraId="07C8352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6AB1BF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D5C989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455B13E" w14:textId="77777777" w:rsidR="00383572" w:rsidRPr="00590A25" w:rsidRDefault="00383572" w:rsidP="00590A25">
            <w:pPr>
              <w:spacing w:after="60"/>
              <w:jc w:val="center"/>
              <w:rPr>
                <w:rFonts w:eastAsia="Times New Roman"/>
                <w:bCs/>
                <w:color w:val="000000"/>
              </w:rPr>
            </w:pPr>
          </w:p>
        </w:tc>
      </w:tr>
      <w:tr w:rsidR="00BD6864" w:rsidRPr="00590A25" w14:paraId="31A9554F" w14:textId="77777777" w:rsidTr="00590A25">
        <w:trPr>
          <w:cantSplit/>
        </w:trPr>
        <w:tc>
          <w:tcPr>
            <w:tcW w:w="1152" w:type="dxa"/>
            <w:shd w:val="clear" w:color="auto" w:fill="auto"/>
            <w:vAlign w:val="center"/>
            <w:hideMark/>
          </w:tcPr>
          <w:p w14:paraId="238D0451" w14:textId="77777777" w:rsidR="00383572" w:rsidRPr="00590A25" w:rsidRDefault="00383572" w:rsidP="00590A25">
            <w:pPr>
              <w:spacing w:after="60"/>
              <w:rPr>
                <w:rtl/>
              </w:rPr>
            </w:pPr>
            <w:r w:rsidRPr="00590A25">
              <w:rPr>
                <w:rtl/>
              </w:rPr>
              <w:lastRenderedPageBreak/>
              <w:t>1604.1100</w:t>
            </w:r>
          </w:p>
        </w:tc>
        <w:tc>
          <w:tcPr>
            <w:tcW w:w="4608" w:type="dxa"/>
            <w:shd w:val="clear" w:color="auto" w:fill="auto"/>
            <w:vAlign w:val="center"/>
            <w:hideMark/>
          </w:tcPr>
          <w:p w14:paraId="73EB505E" w14:textId="77777777" w:rsidR="00383572" w:rsidRPr="00590A25" w:rsidRDefault="00383572" w:rsidP="00590A25">
            <w:pPr>
              <w:spacing w:after="60"/>
              <w:rPr>
                <w:rFonts w:eastAsia="Times New Roman"/>
                <w:color w:val="000000"/>
                <w:rtl/>
              </w:rPr>
            </w:pPr>
            <w:r w:rsidRPr="00590A25">
              <w:rPr>
                <w:rFonts w:eastAsia="Times New Roman"/>
                <w:color w:val="000000"/>
              </w:rPr>
              <w:t>- - Лосос</w:t>
            </w:r>
          </w:p>
        </w:tc>
        <w:tc>
          <w:tcPr>
            <w:tcW w:w="1008" w:type="dxa"/>
            <w:shd w:val="clear" w:color="auto" w:fill="auto"/>
            <w:vAlign w:val="center"/>
            <w:hideMark/>
          </w:tcPr>
          <w:p w14:paraId="25772827"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74C195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D74E8C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9133A1E"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CC311E6" w14:textId="77777777" w:rsidTr="00590A25">
        <w:trPr>
          <w:cantSplit/>
        </w:trPr>
        <w:tc>
          <w:tcPr>
            <w:tcW w:w="1152" w:type="dxa"/>
            <w:shd w:val="clear" w:color="auto" w:fill="auto"/>
            <w:vAlign w:val="center"/>
            <w:hideMark/>
          </w:tcPr>
          <w:p w14:paraId="483A8B52" w14:textId="77777777" w:rsidR="00383572" w:rsidRPr="00590A25" w:rsidRDefault="00383572" w:rsidP="00590A25">
            <w:pPr>
              <w:spacing w:after="60"/>
              <w:rPr>
                <w:rtl/>
              </w:rPr>
            </w:pPr>
            <w:r w:rsidRPr="00590A25">
              <w:rPr>
                <w:rtl/>
              </w:rPr>
              <w:t>1604.1200</w:t>
            </w:r>
          </w:p>
        </w:tc>
        <w:tc>
          <w:tcPr>
            <w:tcW w:w="4608" w:type="dxa"/>
            <w:shd w:val="clear" w:color="auto" w:fill="auto"/>
            <w:vAlign w:val="center"/>
            <w:hideMark/>
          </w:tcPr>
          <w:p w14:paraId="08FF978B"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Харингa</w:t>
            </w:r>
            <w:proofErr w:type="spellEnd"/>
          </w:p>
        </w:tc>
        <w:tc>
          <w:tcPr>
            <w:tcW w:w="1008" w:type="dxa"/>
            <w:shd w:val="clear" w:color="auto" w:fill="auto"/>
            <w:vAlign w:val="center"/>
            <w:hideMark/>
          </w:tcPr>
          <w:p w14:paraId="50655F4D"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C05E27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8CDD2B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B1A5887"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576A7EB3" w14:textId="77777777" w:rsidTr="00590A25">
        <w:trPr>
          <w:cantSplit/>
        </w:trPr>
        <w:tc>
          <w:tcPr>
            <w:tcW w:w="1152" w:type="dxa"/>
            <w:shd w:val="clear" w:color="auto" w:fill="auto"/>
            <w:vAlign w:val="center"/>
            <w:hideMark/>
          </w:tcPr>
          <w:p w14:paraId="6292A31B" w14:textId="77777777" w:rsidR="00383572" w:rsidRPr="00590A25" w:rsidRDefault="00383572" w:rsidP="00590A25">
            <w:pPr>
              <w:spacing w:after="60"/>
              <w:rPr>
                <w:rtl/>
              </w:rPr>
            </w:pPr>
            <w:r w:rsidRPr="00590A25">
              <w:rPr>
                <w:rtl/>
              </w:rPr>
              <w:t>1604.1300</w:t>
            </w:r>
          </w:p>
        </w:tc>
        <w:tc>
          <w:tcPr>
            <w:tcW w:w="4608" w:type="dxa"/>
            <w:shd w:val="clear" w:color="auto" w:fill="auto"/>
            <w:vAlign w:val="center"/>
            <w:hideMark/>
          </w:tcPr>
          <w:p w14:paraId="2E883B12"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Срделе, </w:t>
            </w:r>
            <w:proofErr w:type="spellStart"/>
            <w:r w:rsidRPr="00590A25">
              <w:rPr>
                <w:rFonts w:eastAsia="Times New Roman"/>
                <w:color w:val="000000"/>
              </w:rPr>
              <w:t>сардинеле</w:t>
            </w:r>
            <w:proofErr w:type="spellEnd"/>
            <w:r w:rsidRPr="00590A25">
              <w:rPr>
                <w:rFonts w:eastAsia="Times New Roman"/>
                <w:color w:val="000000"/>
              </w:rPr>
              <w:t xml:space="preserve"> и папалине</w:t>
            </w:r>
          </w:p>
        </w:tc>
        <w:tc>
          <w:tcPr>
            <w:tcW w:w="1008" w:type="dxa"/>
            <w:shd w:val="clear" w:color="auto" w:fill="auto"/>
            <w:vAlign w:val="center"/>
            <w:hideMark/>
          </w:tcPr>
          <w:p w14:paraId="3B4EE979"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D5F88D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510AD2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BD00C08"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3B6EA0B2" w14:textId="77777777" w:rsidTr="00590A25">
        <w:trPr>
          <w:cantSplit/>
        </w:trPr>
        <w:tc>
          <w:tcPr>
            <w:tcW w:w="1152" w:type="dxa"/>
            <w:shd w:val="clear" w:color="auto" w:fill="auto"/>
            <w:vAlign w:val="center"/>
            <w:hideMark/>
          </w:tcPr>
          <w:p w14:paraId="2B8B732B" w14:textId="77777777" w:rsidR="00383572" w:rsidRPr="00590A25" w:rsidRDefault="00383572" w:rsidP="00590A25">
            <w:pPr>
              <w:spacing w:after="60"/>
              <w:rPr>
                <w:rtl/>
              </w:rPr>
            </w:pPr>
            <w:r w:rsidRPr="00590A25">
              <w:rPr>
                <w:rtl/>
              </w:rPr>
              <w:t>1604.1400</w:t>
            </w:r>
          </w:p>
        </w:tc>
        <w:tc>
          <w:tcPr>
            <w:tcW w:w="4608" w:type="dxa"/>
            <w:shd w:val="clear" w:color="auto" w:fill="auto"/>
            <w:vAlign w:val="center"/>
            <w:hideMark/>
          </w:tcPr>
          <w:p w14:paraId="1FCDFFCE"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Тунa</w:t>
            </w:r>
            <w:proofErr w:type="spellEnd"/>
            <w:r w:rsidRPr="00590A25">
              <w:rPr>
                <w:rFonts w:eastAsia="Times New Roman"/>
                <w:color w:val="000000"/>
              </w:rPr>
              <w:t>, „</w:t>
            </w:r>
            <w:proofErr w:type="spellStart"/>
            <w:r w:rsidRPr="00590A25">
              <w:rPr>
                <w:rFonts w:eastAsia="Times New Roman"/>
                <w:color w:val="000000"/>
              </w:rPr>
              <w:t>skipjack</w:t>
            </w:r>
            <w:proofErr w:type="spellEnd"/>
            <w:r w:rsidRPr="00590A25">
              <w:rPr>
                <w:rFonts w:eastAsia="Times New Roman"/>
                <w:color w:val="000000"/>
              </w:rPr>
              <w:t xml:space="preserve">” туна и </w:t>
            </w:r>
            <w:proofErr w:type="spellStart"/>
            <w:r w:rsidRPr="00590A25">
              <w:rPr>
                <w:rFonts w:eastAsia="Times New Roman"/>
                <w:color w:val="000000"/>
              </w:rPr>
              <w:t>паламидa</w:t>
            </w:r>
            <w:proofErr w:type="spellEnd"/>
            <w:r w:rsidRPr="00590A25">
              <w:rPr>
                <w:rFonts w:eastAsia="Times New Roman"/>
                <w:color w:val="000000"/>
              </w:rPr>
              <w:t xml:space="preserve"> (</w:t>
            </w:r>
            <w:proofErr w:type="spellStart"/>
            <w:r w:rsidRPr="00590A25">
              <w:rPr>
                <w:rFonts w:eastAsia="Times New Roman"/>
                <w:color w:val="000000"/>
              </w:rPr>
              <w:t>Sarda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w:t>
            </w:r>
          </w:p>
        </w:tc>
        <w:tc>
          <w:tcPr>
            <w:tcW w:w="1008" w:type="dxa"/>
            <w:shd w:val="clear" w:color="auto" w:fill="auto"/>
            <w:vAlign w:val="center"/>
            <w:hideMark/>
          </w:tcPr>
          <w:p w14:paraId="3CDB4ABE"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3CF2AB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DA7C56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84D6028"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24112A80" w14:textId="77777777" w:rsidTr="00590A25">
        <w:trPr>
          <w:cantSplit/>
        </w:trPr>
        <w:tc>
          <w:tcPr>
            <w:tcW w:w="1152" w:type="dxa"/>
            <w:shd w:val="clear" w:color="auto" w:fill="auto"/>
            <w:vAlign w:val="center"/>
            <w:hideMark/>
          </w:tcPr>
          <w:p w14:paraId="1E178F0E" w14:textId="77777777" w:rsidR="00383572" w:rsidRPr="00590A25" w:rsidRDefault="00383572" w:rsidP="00590A25">
            <w:pPr>
              <w:spacing w:after="60"/>
              <w:rPr>
                <w:rtl/>
              </w:rPr>
            </w:pPr>
            <w:r w:rsidRPr="00590A25">
              <w:rPr>
                <w:rtl/>
              </w:rPr>
              <w:t>1604.1500</w:t>
            </w:r>
          </w:p>
        </w:tc>
        <w:tc>
          <w:tcPr>
            <w:tcW w:w="4608" w:type="dxa"/>
            <w:shd w:val="clear" w:color="auto" w:fill="auto"/>
            <w:vAlign w:val="center"/>
            <w:hideMark/>
          </w:tcPr>
          <w:p w14:paraId="08D7BD05" w14:textId="77777777" w:rsidR="00383572" w:rsidRPr="00590A25" w:rsidRDefault="00383572" w:rsidP="00590A25">
            <w:pPr>
              <w:spacing w:after="60"/>
              <w:rPr>
                <w:rFonts w:eastAsia="Times New Roman"/>
                <w:color w:val="000000"/>
                <w:rtl/>
              </w:rPr>
            </w:pPr>
            <w:r w:rsidRPr="00590A25">
              <w:rPr>
                <w:rFonts w:eastAsia="Times New Roman"/>
                <w:color w:val="000000"/>
              </w:rPr>
              <w:t>- - Скуше</w:t>
            </w:r>
          </w:p>
        </w:tc>
        <w:tc>
          <w:tcPr>
            <w:tcW w:w="1008" w:type="dxa"/>
            <w:shd w:val="clear" w:color="auto" w:fill="auto"/>
            <w:vAlign w:val="center"/>
            <w:hideMark/>
          </w:tcPr>
          <w:p w14:paraId="577B0D61"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26BD34A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399D28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F2E08B6"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384D50D" w14:textId="77777777" w:rsidTr="00590A25">
        <w:trPr>
          <w:cantSplit/>
        </w:trPr>
        <w:tc>
          <w:tcPr>
            <w:tcW w:w="1152" w:type="dxa"/>
            <w:shd w:val="clear" w:color="auto" w:fill="auto"/>
            <w:vAlign w:val="center"/>
            <w:hideMark/>
          </w:tcPr>
          <w:p w14:paraId="4198380F" w14:textId="77777777" w:rsidR="00383572" w:rsidRPr="00590A25" w:rsidRDefault="00383572" w:rsidP="00590A25">
            <w:pPr>
              <w:spacing w:after="60"/>
              <w:rPr>
                <w:rtl/>
              </w:rPr>
            </w:pPr>
            <w:r w:rsidRPr="00590A25">
              <w:rPr>
                <w:rtl/>
              </w:rPr>
              <w:t>1604.1600</w:t>
            </w:r>
          </w:p>
        </w:tc>
        <w:tc>
          <w:tcPr>
            <w:tcW w:w="4608" w:type="dxa"/>
            <w:shd w:val="clear" w:color="auto" w:fill="auto"/>
            <w:vAlign w:val="center"/>
            <w:hideMark/>
          </w:tcPr>
          <w:p w14:paraId="07AB5CD6" w14:textId="77777777" w:rsidR="00383572" w:rsidRPr="00590A25" w:rsidRDefault="00383572" w:rsidP="00590A25">
            <w:pPr>
              <w:spacing w:after="60"/>
              <w:rPr>
                <w:rFonts w:eastAsia="Times New Roman"/>
                <w:color w:val="000000"/>
                <w:rtl/>
              </w:rPr>
            </w:pPr>
            <w:r w:rsidRPr="00590A25">
              <w:rPr>
                <w:rFonts w:eastAsia="Times New Roman"/>
                <w:color w:val="000000"/>
              </w:rPr>
              <w:t>- - Инћуни (бргљуни)</w:t>
            </w:r>
          </w:p>
        </w:tc>
        <w:tc>
          <w:tcPr>
            <w:tcW w:w="1008" w:type="dxa"/>
            <w:shd w:val="clear" w:color="auto" w:fill="auto"/>
            <w:vAlign w:val="center"/>
            <w:hideMark/>
          </w:tcPr>
          <w:p w14:paraId="541538DC"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D3335D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0A4BAB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A9AE661"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6F567ECE" w14:textId="77777777" w:rsidTr="00590A25">
        <w:trPr>
          <w:cantSplit/>
        </w:trPr>
        <w:tc>
          <w:tcPr>
            <w:tcW w:w="1152" w:type="dxa"/>
            <w:shd w:val="clear" w:color="auto" w:fill="auto"/>
            <w:vAlign w:val="center"/>
            <w:hideMark/>
          </w:tcPr>
          <w:p w14:paraId="49EE4E4E" w14:textId="77777777" w:rsidR="00383572" w:rsidRPr="00590A25" w:rsidRDefault="00383572" w:rsidP="00590A25">
            <w:pPr>
              <w:spacing w:after="60"/>
              <w:rPr>
                <w:rtl/>
              </w:rPr>
            </w:pPr>
            <w:r w:rsidRPr="00590A25">
              <w:rPr>
                <w:rtl/>
              </w:rPr>
              <w:t>1604.1700</w:t>
            </w:r>
          </w:p>
        </w:tc>
        <w:tc>
          <w:tcPr>
            <w:tcW w:w="4608" w:type="dxa"/>
            <w:shd w:val="clear" w:color="auto" w:fill="auto"/>
            <w:vAlign w:val="center"/>
            <w:hideMark/>
          </w:tcPr>
          <w:p w14:paraId="563EE678" w14:textId="77777777" w:rsidR="00383572" w:rsidRPr="00590A25" w:rsidRDefault="00383572" w:rsidP="00590A25">
            <w:pPr>
              <w:spacing w:after="60"/>
              <w:rPr>
                <w:rFonts w:eastAsia="Times New Roman"/>
                <w:color w:val="000000"/>
                <w:rtl/>
              </w:rPr>
            </w:pPr>
            <w:r w:rsidRPr="00590A25">
              <w:rPr>
                <w:rFonts w:eastAsia="Times New Roman"/>
                <w:color w:val="000000"/>
              </w:rPr>
              <w:t>- - Јегуље</w:t>
            </w:r>
          </w:p>
        </w:tc>
        <w:tc>
          <w:tcPr>
            <w:tcW w:w="1008" w:type="dxa"/>
            <w:shd w:val="clear" w:color="auto" w:fill="auto"/>
            <w:vAlign w:val="center"/>
            <w:hideMark/>
          </w:tcPr>
          <w:p w14:paraId="461C6528"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4A61880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AAC158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6C2196E"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43BD098" w14:textId="77777777" w:rsidTr="00590A25">
        <w:trPr>
          <w:cantSplit/>
        </w:trPr>
        <w:tc>
          <w:tcPr>
            <w:tcW w:w="1152" w:type="dxa"/>
            <w:shd w:val="clear" w:color="auto" w:fill="auto"/>
            <w:vAlign w:val="center"/>
            <w:hideMark/>
          </w:tcPr>
          <w:p w14:paraId="644B899D" w14:textId="77777777" w:rsidR="00383572" w:rsidRPr="00590A25" w:rsidRDefault="00383572" w:rsidP="00590A25">
            <w:pPr>
              <w:spacing w:after="60"/>
              <w:rPr>
                <w:rtl/>
              </w:rPr>
            </w:pPr>
            <w:r w:rsidRPr="00590A25">
              <w:rPr>
                <w:rtl/>
              </w:rPr>
              <w:t>1604.1800</w:t>
            </w:r>
          </w:p>
        </w:tc>
        <w:tc>
          <w:tcPr>
            <w:tcW w:w="4608" w:type="dxa"/>
            <w:shd w:val="clear" w:color="auto" w:fill="auto"/>
            <w:vAlign w:val="center"/>
            <w:hideMark/>
          </w:tcPr>
          <w:p w14:paraId="40EB31B7"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Ајкулина</w:t>
            </w:r>
            <w:proofErr w:type="spellEnd"/>
            <w:r w:rsidRPr="00590A25">
              <w:rPr>
                <w:rFonts w:eastAsia="Times New Roman"/>
                <w:color w:val="000000"/>
              </w:rPr>
              <w:t xml:space="preserve"> пераја</w:t>
            </w:r>
          </w:p>
        </w:tc>
        <w:tc>
          <w:tcPr>
            <w:tcW w:w="1008" w:type="dxa"/>
            <w:shd w:val="clear" w:color="auto" w:fill="auto"/>
            <w:vAlign w:val="center"/>
            <w:hideMark/>
          </w:tcPr>
          <w:p w14:paraId="19DEFF9E"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B01047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115790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FD046DF"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405D66E" w14:textId="77777777" w:rsidTr="00590A25">
        <w:trPr>
          <w:cantSplit/>
        </w:trPr>
        <w:tc>
          <w:tcPr>
            <w:tcW w:w="1152" w:type="dxa"/>
            <w:shd w:val="clear" w:color="auto" w:fill="auto"/>
            <w:vAlign w:val="center"/>
            <w:hideMark/>
          </w:tcPr>
          <w:p w14:paraId="35BE5387" w14:textId="77777777" w:rsidR="00383572" w:rsidRPr="00590A25" w:rsidRDefault="00383572" w:rsidP="00590A25">
            <w:pPr>
              <w:spacing w:after="60"/>
              <w:rPr>
                <w:rtl/>
              </w:rPr>
            </w:pPr>
            <w:r w:rsidRPr="00590A25">
              <w:rPr>
                <w:rtl/>
              </w:rPr>
              <w:t>1604.1900</w:t>
            </w:r>
          </w:p>
        </w:tc>
        <w:tc>
          <w:tcPr>
            <w:tcW w:w="4608" w:type="dxa"/>
            <w:shd w:val="clear" w:color="auto" w:fill="auto"/>
            <w:vAlign w:val="center"/>
            <w:hideMark/>
          </w:tcPr>
          <w:p w14:paraId="619722B4"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E1B4A39"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7FB700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406B2F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00C542C"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F216DF0" w14:textId="77777777" w:rsidTr="00590A25">
        <w:trPr>
          <w:cantSplit/>
        </w:trPr>
        <w:tc>
          <w:tcPr>
            <w:tcW w:w="1152" w:type="dxa"/>
            <w:shd w:val="clear" w:color="auto" w:fill="auto"/>
            <w:vAlign w:val="center"/>
            <w:hideMark/>
          </w:tcPr>
          <w:p w14:paraId="2F000783" w14:textId="77777777" w:rsidR="00383572" w:rsidRPr="00590A25" w:rsidRDefault="00383572" w:rsidP="00590A25">
            <w:pPr>
              <w:spacing w:after="60"/>
              <w:rPr>
                <w:rtl/>
              </w:rPr>
            </w:pPr>
            <w:r w:rsidRPr="00590A25">
              <w:rPr>
                <w:rtl/>
              </w:rPr>
              <w:t>1604.2000</w:t>
            </w:r>
          </w:p>
        </w:tc>
        <w:tc>
          <w:tcPr>
            <w:tcW w:w="4608" w:type="dxa"/>
            <w:shd w:val="clear" w:color="auto" w:fill="auto"/>
            <w:vAlign w:val="center"/>
            <w:hideMark/>
          </w:tcPr>
          <w:p w14:paraId="2F2D065B" w14:textId="77777777" w:rsidR="00383572" w:rsidRPr="00590A25" w:rsidRDefault="00383572" w:rsidP="00590A25">
            <w:pPr>
              <w:spacing w:after="60"/>
              <w:rPr>
                <w:rFonts w:eastAsia="Times New Roman"/>
                <w:color w:val="000000"/>
                <w:rtl/>
              </w:rPr>
            </w:pPr>
            <w:r w:rsidRPr="00590A25">
              <w:rPr>
                <w:rFonts w:eastAsia="Times New Roman"/>
                <w:color w:val="000000"/>
              </w:rPr>
              <w:t>- Остала припремљена или конзервисана риба</w:t>
            </w:r>
          </w:p>
        </w:tc>
        <w:tc>
          <w:tcPr>
            <w:tcW w:w="1008" w:type="dxa"/>
            <w:shd w:val="clear" w:color="auto" w:fill="auto"/>
            <w:vAlign w:val="center"/>
            <w:hideMark/>
          </w:tcPr>
          <w:p w14:paraId="6D599BC2"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1B9655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071FB8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FCBF923"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0B888E82" w14:textId="77777777" w:rsidTr="00590A25">
        <w:trPr>
          <w:cantSplit/>
        </w:trPr>
        <w:tc>
          <w:tcPr>
            <w:tcW w:w="1152" w:type="dxa"/>
            <w:shd w:val="clear" w:color="auto" w:fill="auto"/>
            <w:vAlign w:val="center"/>
            <w:hideMark/>
          </w:tcPr>
          <w:p w14:paraId="608348D5" w14:textId="77777777" w:rsidR="00383572" w:rsidRPr="00590A25" w:rsidRDefault="00383572" w:rsidP="00590A25">
            <w:pPr>
              <w:spacing w:after="60"/>
              <w:rPr>
                <w:rtl/>
              </w:rPr>
            </w:pPr>
          </w:p>
        </w:tc>
        <w:tc>
          <w:tcPr>
            <w:tcW w:w="4608" w:type="dxa"/>
            <w:shd w:val="clear" w:color="auto" w:fill="auto"/>
            <w:vAlign w:val="center"/>
            <w:hideMark/>
          </w:tcPr>
          <w:p w14:paraId="278DF982" w14:textId="77777777" w:rsidR="00383572" w:rsidRPr="00590A25" w:rsidRDefault="00383572" w:rsidP="00590A25">
            <w:pPr>
              <w:spacing w:after="60"/>
              <w:rPr>
                <w:rFonts w:eastAsia="Times New Roman"/>
                <w:color w:val="000000"/>
                <w:rtl/>
              </w:rPr>
            </w:pPr>
            <w:r w:rsidRPr="00590A25">
              <w:rPr>
                <w:rFonts w:eastAsia="Times New Roman"/>
                <w:color w:val="000000"/>
              </w:rPr>
              <w:t>- Кавијар и замене кавијара:</w:t>
            </w:r>
          </w:p>
        </w:tc>
        <w:tc>
          <w:tcPr>
            <w:tcW w:w="1008" w:type="dxa"/>
            <w:shd w:val="clear" w:color="auto" w:fill="auto"/>
            <w:vAlign w:val="center"/>
            <w:hideMark/>
          </w:tcPr>
          <w:p w14:paraId="0CA9B9C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649FBE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F51FEF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7AE79EF" w14:textId="77777777" w:rsidR="00383572" w:rsidRPr="00590A25" w:rsidRDefault="00383572" w:rsidP="00590A25">
            <w:pPr>
              <w:spacing w:after="60"/>
              <w:jc w:val="center"/>
              <w:rPr>
                <w:rFonts w:eastAsia="Times New Roman"/>
                <w:bCs/>
                <w:color w:val="000000"/>
              </w:rPr>
            </w:pPr>
          </w:p>
        </w:tc>
      </w:tr>
      <w:tr w:rsidR="00BD6864" w:rsidRPr="00590A25" w14:paraId="5F650CF5" w14:textId="77777777" w:rsidTr="00590A25">
        <w:trPr>
          <w:cantSplit/>
        </w:trPr>
        <w:tc>
          <w:tcPr>
            <w:tcW w:w="1152" w:type="dxa"/>
            <w:shd w:val="clear" w:color="auto" w:fill="auto"/>
            <w:vAlign w:val="center"/>
            <w:hideMark/>
          </w:tcPr>
          <w:p w14:paraId="10CFCC0C" w14:textId="77777777" w:rsidR="00383572" w:rsidRPr="00590A25" w:rsidRDefault="00383572" w:rsidP="00590A25">
            <w:pPr>
              <w:spacing w:after="60"/>
              <w:rPr>
                <w:rtl/>
              </w:rPr>
            </w:pPr>
            <w:r w:rsidRPr="00590A25">
              <w:rPr>
                <w:rtl/>
              </w:rPr>
              <w:t>1604.3100</w:t>
            </w:r>
          </w:p>
        </w:tc>
        <w:tc>
          <w:tcPr>
            <w:tcW w:w="4608" w:type="dxa"/>
            <w:shd w:val="clear" w:color="auto" w:fill="auto"/>
            <w:vAlign w:val="center"/>
            <w:hideMark/>
          </w:tcPr>
          <w:p w14:paraId="0ED3B264" w14:textId="77777777" w:rsidR="00383572" w:rsidRPr="00590A25" w:rsidRDefault="00383572" w:rsidP="00590A25">
            <w:pPr>
              <w:spacing w:after="60"/>
              <w:rPr>
                <w:rFonts w:eastAsia="Times New Roman"/>
                <w:color w:val="000000"/>
                <w:rtl/>
              </w:rPr>
            </w:pPr>
            <w:r w:rsidRPr="00590A25">
              <w:rPr>
                <w:rFonts w:eastAsia="Times New Roman"/>
                <w:color w:val="000000"/>
              </w:rPr>
              <w:t>- - Кавијар</w:t>
            </w:r>
          </w:p>
        </w:tc>
        <w:tc>
          <w:tcPr>
            <w:tcW w:w="1008" w:type="dxa"/>
            <w:shd w:val="clear" w:color="auto" w:fill="auto"/>
            <w:vAlign w:val="center"/>
            <w:hideMark/>
          </w:tcPr>
          <w:p w14:paraId="6A6F6B7C"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4F7B66F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4C2AC3D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FA6DC7B" w14:textId="77777777" w:rsidR="00383572" w:rsidRPr="00590A25" w:rsidRDefault="00383572" w:rsidP="00590A25">
            <w:pPr>
              <w:spacing w:after="60"/>
              <w:jc w:val="center"/>
              <w:rPr>
                <w:rFonts w:eastAsia="Times New Roman"/>
                <w:bCs/>
                <w:color w:val="000000"/>
              </w:rPr>
            </w:pPr>
          </w:p>
        </w:tc>
      </w:tr>
      <w:tr w:rsidR="00BD6864" w:rsidRPr="00590A25" w14:paraId="5123EEBD" w14:textId="77777777" w:rsidTr="00590A25">
        <w:trPr>
          <w:cantSplit/>
        </w:trPr>
        <w:tc>
          <w:tcPr>
            <w:tcW w:w="1152" w:type="dxa"/>
            <w:shd w:val="clear" w:color="auto" w:fill="auto"/>
            <w:vAlign w:val="center"/>
            <w:hideMark/>
          </w:tcPr>
          <w:p w14:paraId="42AF0EA3" w14:textId="77777777" w:rsidR="00383572" w:rsidRPr="00590A25" w:rsidRDefault="00383572" w:rsidP="00590A25">
            <w:pPr>
              <w:spacing w:after="60"/>
              <w:rPr>
                <w:rtl/>
              </w:rPr>
            </w:pPr>
            <w:r w:rsidRPr="00590A25">
              <w:rPr>
                <w:rtl/>
              </w:rPr>
              <w:t>1604.3200</w:t>
            </w:r>
          </w:p>
        </w:tc>
        <w:tc>
          <w:tcPr>
            <w:tcW w:w="4608" w:type="dxa"/>
            <w:shd w:val="clear" w:color="auto" w:fill="auto"/>
            <w:vAlign w:val="center"/>
            <w:hideMark/>
          </w:tcPr>
          <w:p w14:paraId="50D151D0" w14:textId="77777777" w:rsidR="00383572" w:rsidRPr="00590A25" w:rsidRDefault="00383572" w:rsidP="00590A25">
            <w:pPr>
              <w:spacing w:after="60"/>
              <w:rPr>
                <w:rFonts w:eastAsia="Times New Roman"/>
                <w:color w:val="000000"/>
                <w:rtl/>
              </w:rPr>
            </w:pPr>
            <w:r w:rsidRPr="00590A25">
              <w:rPr>
                <w:rFonts w:eastAsia="Times New Roman"/>
                <w:color w:val="000000"/>
              </w:rPr>
              <w:t>- - Замене кавијара</w:t>
            </w:r>
          </w:p>
        </w:tc>
        <w:tc>
          <w:tcPr>
            <w:tcW w:w="1008" w:type="dxa"/>
            <w:shd w:val="clear" w:color="auto" w:fill="auto"/>
            <w:vAlign w:val="center"/>
            <w:hideMark/>
          </w:tcPr>
          <w:p w14:paraId="093C8729"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7219E74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6C9FE7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E33B7ED" w14:textId="77777777" w:rsidR="00383572" w:rsidRPr="00590A25" w:rsidRDefault="00383572" w:rsidP="00590A25">
            <w:pPr>
              <w:spacing w:after="60"/>
              <w:jc w:val="center"/>
              <w:rPr>
                <w:rFonts w:eastAsia="Times New Roman"/>
                <w:bCs/>
                <w:color w:val="000000"/>
              </w:rPr>
            </w:pPr>
          </w:p>
        </w:tc>
      </w:tr>
      <w:tr w:rsidR="00BD6864" w:rsidRPr="00590A25" w14:paraId="42D0F9E5" w14:textId="77777777" w:rsidTr="00590A25">
        <w:trPr>
          <w:cantSplit/>
        </w:trPr>
        <w:tc>
          <w:tcPr>
            <w:tcW w:w="1152" w:type="dxa"/>
            <w:shd w:val="clear" w:color="auto" w:fill="auto"/>
            <w:vAlign w:val="center"/>
            <w:hideMark/>
          </w:tcPr>
          <w:p w14:paraId="6A8ABB60" w14:textId="77777777" w:rsidR="00383572" w:rsidRPr="00590A25" w:rsidRDefault="00383572" w:rsidP="00590A25">
            <w:pPr>
              <w:spacing w:after="60"/>
              <w:rPr>
                <w:rtl/>
              </w:rPr>
            </w:pPr>
            <w:r w:rsidRPr="00590A25">
              <w:rPr>
                <w:rtl/>
              </w:rPr>
              <w:t>1605.0000</w:t>
            </w:r>
          </w:p>
        </w:tc>
        <w:tc>
          <w:tcPr>
            <w:tcW w:w="4608" w:type="dxa"/>
            <w:shd w:val="clear" w:color="auto" w:fill="auto"/>
            <w:vAlign w:val="center"/>
            <w:hideMark/>
          </w:tcPr>
          <w:p w14:paraId="67432F3C" w14:textId="77777777" w:rsidR="00383572" w:rsidRPr="00590A25" w:rsidRDefault="00383572" w:rsidP="00590A25">
            <w:pPr>
              <w:spacing w:after="60"/>
              <w:rPr>
                <w:rFonts w:eastAsia="Times New Roman"/>
                <w:bCs/>
                <w:rtl/>
              </w:rPr>
            </w:pPr>
            <w:r w:rsidRPr="00590A25">
              <w:rPr>
                <w:rFonts w:eastAsia="Times New Roman"/>
                <w:bCs/>
              </w:rPr>
              <w:t>Љускари, мекушци и остали водени бескичмењаци, прерађени или конзервисани:</w:t>
            </w:r>
          </w:p>
        </w:tc>
        <w:tc>
          <w:tcPr>
            <w:tcW w:w="1008" w:type="dxa"/>
            <w:shd w:val="clear" w:color="auto" w:fill="auto"/>
            <w:vAlign w:val="center"/>
            <w:hideMark/>
          </w:tcPr>
          <w:p w14:paraId="1777F71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04E6B6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B7BC7B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6A92A85" w14:textId="77777777" w:rsidR="00383572" w:rsidRPr="00590A25" w:rsidRDefault="00383572" w:rsidP="00590A25">
            <w:pPr>
              <w:spacing w:after="60"/>
              <w:jc w:val="center"/>
              <w:rPr>
                <w:rFonts w:eastAsia="Times New Roman"/>
                <w:bCs/>
                <w:color w:val="000000"/>
              </w:rPr>
            </w:pPr>
          </w:p>
        </w:tc>
      </w:tr>
      <w:tr w:rsidR="00BD6864" w:rsidRPr="00590A25" w14:paraId="715FC2E1" w14:textId="77777777" w:rsidTr="00590A25">
        <w:trPr>
          <w:cantSplit/>
        </w:trPr>
        <w:tc>
          <w:tcPr>
            <w:tcW w:w="1152" w:type="dxa"/>
            <w:shd w:val="clear" w:color="auto" w:fill="auto"/>
            <w:vAlign w:val="center"/>
            <w:hideMark/>
          </w:tcPr>
          <w:p w14:paraId="660FAE44" w14:textId="77777777" w:rsidR="00383572" w:rsidRPr="00590A25" w:rsidRDefault="00383572" w:rsidP="00590A25">
            <w:pPr>
              <w:spacing w:after="60"/>
              <w:rPr>
                <w:rtl/>
              </w:rPr>
            </w:pPr>
            <w:r w:rsidRPr="00590A25">
              <w:rPr>
                <w:rtl/>
              </w:rPr>
              <w:t>1605.1000</w:t>
            </w:r>
          </w:p>
        </w:tc>
        <w:tc>
          <w:tcPr>
            <w:tcW w:w="4608" w:type="dxa"/>
            <w:shd w:val="clear" w:color="auto" w:fill="auto"/>
            <w:vAlign w:val="center"/>
            <w:hideMark/>
          </w:tcPr>
          <w:p w14:paraId="029D4C03" w14:textId="77777777" w:rsidR="00383572" w:rsidRPr="00590A25" w:rsidRDefault="00383572" w:rsidP="00590A25">
            <w:pPr>
              <w:spacing w:after="60"/>
              <w:rPr>
                <w:rFonts w:eastAsia="Times New Roman"/>
                <w:color w:val="000000"/>
                <w:rtl/>
              </w:rPr>
            </w:pPr>
            <w:r w:rsidRPr="00590A25">
              <w:rPr>
                <w:rFonts w:eastAsia="Times New Roman"/>
                <w:color w:val="000000"/>
              </w:rPr>
              <w:t>- Ракови</w:t>
            </w:r>
          </w:p>
        </w:tc>
        <w:tc>
          <w:tcPr>
            <w:tcW w:w="1008" w:type="dxa"/>
            <w:shd w:val="clear" w:color="auto" w:fill="auto"/>
            <w:vAlign w:val="center"/>
            <w:hideMark/>
          </w:tcPr>
          <w:p w14:paraId="6779B261"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42BD224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CD91C5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0211CEE" w14:textId="77777777" w:rsidR="00383572" w:rsidRPr="00590A25" w:rsidRDefault="00383572" w:rsidP="00590A25">
            <w:pPr>
              <w:spacing w:after="60"/>
              <w:jc w:val="center"/>
              <w:rPr>
                <w:rFonts w:eastAsia="Times New Roman"/>
                <w:bCs/>
                <w:color w:val="000000"/>
              </w:rPr>
            </w:pPr>
          </w:p>
        </w:tc>
      </w:tr>
      <w:tr w:rsidR="00BD6864" w:rsidRPr="00590A25" w14:paraId="66319FB6" w14:textId="77777777" w:rsidTr="00590A25">
        <w:trPr>
          <w:cantSplit/>
        </w:trPr>
        <w:tc>
          <w:tcPr>
            <w:tcW w:w="1152" w:type="dxa"/>
            <w:shd w:val="clear" w:color="auto" w:fill="auto"/>
            <w:vAlign w:val="center"/>
            <w:hideMark/>
          </w:tcPr>
          <w:p w14:paraId="01C42B93" w14:textId="77777777" w:rsidR="00383572" w:rsidRPr="00590A25" w:rsidRDefault="00383572" w:rsidP="00590A25">
            <w:pPr>
              <w:spacing w:after="60"/>
              <w:rPr>
                <w:rtl/>
              </w:rPr>
            </w:pPr>
          </w:p>
        </w:tc>
        <w:tc>
          <w:tcPr>
            <w:tcW w:w="4608" w:type="dxa"/>
            <w:shd w:val="clear" w:color="auto" w:fill="auto"/>
            <w:vAlign w:val="center"/>
            <w:hideMark/>
          </w:tcPr>
          <w:p w14:paraId="5DC8675D"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Шкампи</w:t>
            </w:r>
            <w:proofErr w:type="spellEnd"/>
            <w:r w:rsidRPr="00590A25">
              <w:rPr>
                <w:rFonts w:eastAsia="Times New Roman"/>
                <w:color w:val="000000"/>
              </w:rPr>
              <w:t xml:space="preserve"> и козице:</w:t>
            </w:r>
          </w:p>
        </w:tc>
        <w:tc>
          <w:tcPr>
            <w:tcW w:w="1008" w:type="dxa"/>
            <w:shd w:val="clear" w:color="auto" w:fill="auto"/>
            <w:vAlign w:val="center"/>
            <w:hideMark/>
          </w:tcPr>
          <w:p w14:paraId="6C32472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FDFC6D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6DCA1C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937A13D" w14:textId="77777777" w:rsidR="00383572" w:rsidRPr="00590A25" w:rsidRDefault="00383572" w:rsidP="00590A25">
            <w:pPr>
              <w:spacing w:after="60"/>
              <w:jc w:val="center"/>
              <w:rPr>
                <w:rFonts w:eastAsia="Times New Roman"/>
                <w:bCs/>
                <w:color w:val="000000"/>
              </w:rPr>
            </w:pPr>
          </w:p>
        </w:tc>
      </w:tr>
      <w:tr w:rsidR="00BD6864" w:rsidRPr="00590A25" w14:paraId="2B565116" w14:textId="77777777" w:rsidTr="00590A25">
        <w:trPr>
          <w:cantSplit/>
        </w:trPr>
        <w:tc>
          <w:tcPr>
            <w:tcW w:w="1152" w:type="dxa"/>
            <w:shd w:val="clear" w:color="auto" w:fill="auto"/>
            <w:vAlign w:val="center"/>
            <w:hideMark/>
          </w:tcPr>
          <w:p w14:paraId="18C90161" w14:textId="77777777" w:rsidR="00383572" w:rsidRPr="00590A25" w:rsidRDefault="00383572" w:rsidP="00590A25">
            <w:pPr>
              <w:spacing w:after="60"/>
              <w:rPr>
                <w:rtl/>
              </w:rPr>
            </w:pPr>
            <w:r w:rsidRPr="00590A25">
              <w:rPr>
                <w:rtl/>
              </w:rPr>
              <w:t>1605.2100</w:t>
            </w:r>
          </w:p>
        </w:tc>
        <w:tc>
          <w:tcPr>
            <w:tcW w:w="4608" w:type="dxa"/>
            <w:shd w:val="clear" w:color="auto" w:fill="auto"/>
            <w:vAlign w:val="center"/>
            <w:hideMark/>
          </w:tcPr>
          <w:p w14:paraId="7246AE2B" w14:textId="77777777" w:rsidR="00383572" w:rsidRPr="00590A25" w:rsidRDefault="00383572" w:rsidP="00590A25">
            <w:pPr>
              <w:spacing w:after="60"/>
              <w:rPr>
                <w:rFonts w:eastAsia="Times New Roman"/>
                <w:color w:val="000000"/>
                <w:rtl/>
              </w:rPr>
            </w:pPr>
            <w:r w:rsidRPr="00590A25">
              <w:rPr>
                <w:rFonts w:eastAsia="Times New Roman"/>
                <w:color w:val="000000"/>
              </w:rPr>
              <w:t>- - Који нису у херметички затвореном паковању:</w:t>
            </w:r>
          </w:p>
        </w:tc>
        <w:tc>
          <w:tcPr>
            <w:tcW w:w="1008" w:type="dxa"/>
            <w:shd w:val="clear" w:color="auto" w:fill="auto"/>
            <w:vAlign w:val="center"/>
            <w:hideMark/>
          </w:tcPr>
          <w:p w14:paraId="1C948FD9"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0A5F44C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3DE9B6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DFC83BB" w14:textId="77777777" w:rsidR="00383572" w:rsidRPr="00590A25" w:rsidRDefault="00383572" w:rsidP="00590A25">
            <w:pPr>
              <w:spacing w:after="60"/>
              <w:jc w:val="center"/>
              <w:rPr>
                <w:rFonts w:eastAsia="Times New Roman"/>
                <w:bCs/>
                <w:color w:val="000000"/>
              </w:rPr>
            </w:pPr>
          </w:p>
        </w:tc>
      </w:tr>
      <w:tr w:rsidR="00BD6864" w:rsidRPr="00590A25" w14:paraId="6099A7A6" w14:textId="77777777" w:rsidTr="00590A25">
        <w:trPr>
          <w:cantSplit/>
        </w:trPr>
        <w:tc>
          <w:tcPr>
            <w:tcW w:w="1152" w:type="dxa"/>
            <w:shd w:val="clear" w:color="auto" w:fill="auto"/>
            <w:vAlign w:val="center"/>
            <w:hideMark/>
          </w:tcPr>
          <w:p w14:paraId="29717CA7" w14:textId="77777777" w:rsidR="00383572" w:rsidRPr="00590A25" w:rsidRDefault="00383572" w:rsidP="00590A25">
            <w:pPr>
              <w:spacing w:after="60"/>
              <w:rPr>
                <w:rtl/>
              </w:rPr>
            </w:pPr>
            <w:r w:rsidRPr="00590A25">
              <w:rPr>
                <w:rtl/>
              </w:rPr>
              <w:t>1605.2900</w:t>
            </w:r>
          </w:p>
        </w:tc>
        <w:tc>
          <w:tcPr>
            <w:tcW w:w="4608" w:type="dxa"/>
            <w:shd w:val="clear" w:color="auto" w:fill="auto"/>
            <w:vAlign w:val="center"/>
            <w:hideMark/>
          </w:tcPr>
          <w:p w14:paraId="01C7ED56" w14:textId="77777777" w:rsidR="00383572" w:rsidRPr="00590A25" w:rsidRDefault="00383572" w:rsidP="00590A25">
            <w:pPr>
              <w:spacing w:after="60"/>
              <w:rPr>
                <w:rFonts w:eastAsia="Times New Roman"/>
                <w:color w:val="000000"/>
                <w:rtl/>
              </w:rPr>
            </w:pPr>
            <w:r w:rsidRPr="00590A25">
              <w:rPr>
                <w:rFonts w:eastAsia="Times New Roman"/>
                <w:color w:val="000000"/>
              </w:rPr>
              <w:t>- - Остали</w:t>
            </w:r>
          </w:p>
        </w:tc>
        <w:tc>
          <w:tcPr>
            <w:tcW w:w="1008" w:type="dxa"/>
            <w:shd w:val="clear" w:color="auto" w:fill="auto"/>
            <w:vAlign w:val="center"/>
            <w:hideMark/>
          </w:tcPr>
          <w:p w14:paraId="6DE8A779"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16DC5B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B47F37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2534C0E" w14:textId="77777777" w:rsidR="00383572" w:rsidRPr="00590A25" w:rsidRDefault="00383572" w:rsidP="00590A25">
            <w:pPr>
              <w:spacing w:after="60"/>
              <w:jc w:val="center"/>
              <w:rPr>
                <w:rFonts w:eastAsia="Times New Roman"/>
                <w:bCs/>
                <w:color w:val="000000"/>
              </w:rPr>
            </w:pPr>
          </w:p>
        </w:tc>
      </w:tr>
      <w:tr w:rsidR="00BD6864" w:rsidRPr="00590A25" w14:paraId="4F2970EC" w14:textId="77777777" w:rsidTr="00590A25">
        <w:trPr>
          <w:cantSplit/>
        </w:trPr>
        <w:tc>
          <w:tcPr>
            <w:tcW w:w="1152" w:type="dxa"/>
            <w:shd w:val="clear" w:color="auto" w:fill="auto"/>
            <w:vAlign w:val="center"/>
            <w:hideMark/>
          </w:tcPr>
          <w:p w14:paraId="01C18119" w14:textId="77777777" w:rsidR="00383572" w:rsidRPr="00590A25" w:rsidRDefault="00383572" w:rsidP="00590A25">
            <w:pPr>
              <w:spacing w:after="60"/>
              <w:rPr>
                <w:rtl/>
              </w:rPr>
            </w:pPr>
            <w:r w:rsidRPr="00590A25">
              <w:rPr>
                <w:rtl/>
              </w:rPr>
              <w:t>1605.3000</w:t>
            </w:r>
          </w:p>
        </w:tc>
        <w:tc>
          <w:tcPr>
            <w:tcW w:w="4608" w:type="dxa"/>
            <w:shd w:val="clear" w:color="auto" w:fill="auto"/>
            <w:vAlign w:val="center"/>
            <w:hideMark/>
          </w:tcPr>
          <w:p w14:paraId="77823DDF" w14:textId="77777777" w:rsidR="00383572" w:rsidRPr="00590A25" w:rsidRDefault="00383572" w:rsidP="00590A25">
            <w:pPr>
              <w:spacing w:after="60"/>
              <w:rPr>
                <w:rFonts w:eastAsia="Times New Roman"/>
                <w:color w:val="000000"/>
                <w:rtl/>
              </w:rPr>
            </w:pPr>
            <w:r w:rsidRPr="00590A25">
              <w:rPr>
                <w:rFonts w:eastAsia="Times New Roman"/>
                <w:color w:val="000000"/>
              </w:rPr>
              <w:t>- Јастог (хлап)</w:t>
            </w:r>
          </w:p>
        </w:tc>
        <w:tc>
          <w:tcPr>
            <w:tcW w:w="1008" w:type="dxa"/>
            <w:shd w:val="clear" w:color="auto" w:fill="auto"/>
            <w:vAlign w:val="center"/>
            <w:hideMark/>
          </w:tcPr>
          <w:p w14:paraId="5A8C9125"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DA9100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9D8E9B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18AA6AF" w14:textId="77777777" w:rsidR="00383572" w:rsidRPr="00590A25" w:rsidRDefault="00383572" w:rsidP="00590A25">
            <w:pPr>
              <w:spacing w:after="60"/>
              <w:jc w:val="center"/>
              <w:rPr>
                <w:rFonts w:eastAsia="Times New Roman"/>
                <w:bCs/>
                <w:color w:val="000000"/>
              </w:rPr>
            </w:pPr>
          </w:p>
        </w:tc>
      </w:tr>
      <w:tr w:rsidR="00BD6864" w:rsidRPr="00590A25" w14:paraId="015E0464" w14:textId="77777777" w:rsidTr="00590A25">
        <w:trPr>
          <w:cantSplit/>
        </w:trPr>
        <w:tc>
          <w:tcPr>
            <w:tcW w:w="1152" w:type="dxa"/>
            <w:shd w:val="clear" w:color="auto" w:fill="auto"/>
            <w:vAlign w:val="center"/>
            <w:hideMark/>
          </w:tcPr>
          <w:p w14:paraId="03DDF66A" w14:textId="77777777" w:rsidR="00383572" w:rsidRPr="00590A25" w:rsidRDefault="00383572" w:rsidP="00590A25">
            <w:pPr>
              <w:spacing w:after="60"/>
              <w:rPr>
                <w:rtl/>
              </w:rPr>
            </w:pPr>
            <w:r w:rsidRPr="00590A25">
              <w:rPr>
                <w:rtl/>
              </w:rPr>
              <w:t>1605.4000</w:t>
            </w:r>
          </w:p>
        </w:tc>
        <w:tc>
          <w:tcPr>
            <w:tcW w:w="4608" w:type="dxa"/>
            <w:shd w:val="clear" w:color="auto" w:fill="auto"/>
            <w:vAlign w:val="center"/>
            <w:hideMark/>
          </w:tcPr>
          <w:p w14:paraId="7542EA77" w14:textId="77777777" w:rsidR="00383572" w:rsidRPr="00590A25" w:rsidRDefault="00383572" w:rsidP="00590A25">
            <w:pPr>
              <w:spacing w:after="60"/>
              <w:rPr>
                <w:rFonts w:eastAsia="Times New Roman"/>
                <w:color w:val="000000"/>
                <w:rtl/>
              </w:rPr>
            </w:pPr>
            <w:r w:rsidRPr="00590A25">
              <w:rPr>
                <w:rFonts w:eastAsia="Times New Roman"/>
                <w:color w:val="000000"/>
              </w:rPr>
              <w:t>- Остали љускари</w:t>
            </w:r>
          </w:p>
        </w:tc>
        <w:tc>
          <w:tcPr>
            <w:tcW w:w="1008" w:type="dxa"/>
            <w:shd w:val="clear" w:color="auto" w:fill="auto"/>
            <w:vAlign w:val="center"/>
            <w:hideMark/>
          </w:tcPr>
          <w:p w14:paraId="2329CCA5"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59CA1B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4F3F5A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E237577" w14:textId="77777777" w:rsidR="00383572" w:rsidRPr="00590A25" w:rsidRDefault="00383572" w:rsidP="00590A25">
            <w:pPr>
              <w:spacing w:after="60"/>
              <w:jc w:val="center"/>
              <w:rPr>
                <w:rFonts w:eastAsia="Times New Roman"/>
                <w:bCs/>
                <w:color w:val="000000"/>
              </w:rPr>
            </w:pPr>
          </w:p>
        </w:tc>
      </w:tr>
      <w:tr w:rsidR="00BD6864" w:rsidRPr="00590A25" w14:paraId="441ACCE9" w14:textId="77777777" w:rsidTr="00590A25">
        <w:trPr>
          <w:cantSplit/>
        </w:trPr>
        <w:tc>
          <w:tcPr>
            <w:tcW w:w="1152" w:type="dxa"/>
            <w:shd w:val="clear" w:color="auto" w:fill="auto"/>
            <w:vAlign w:val="center"/>
            <w:hideMark/>
          </w:tcPr>
          <w:p w14:paraId="0EDB1F9C" w14:textId="77777777" w:rsidR="00383572" w:rsidRPr="00590A25" w:rsidRDefault="00383572" w:rsidP="00590A25">
            <w:pPr>
              <w:spacing w:after="60"/>
              <w:rPr>
                <w:rtl/>
              </w:rPr>
            </w:pPr>
          </w:p>
        </w:tc>
        <w:tc>
          <w:tcPr>
            <w:tcW w:w="4608" w:type="dxa"/>
            <w:shd w:val="clear" w:color="auto" w:fill="auto"/>
            <w:vAlign w:val="center"/>
            <w:hideMark/>
          </w:tcPr>
          <w:p w14:paraId="07586EC1" w14:textId="77777777" w:rsidR="00383572" w:rsidRPr="00590A25" w:rsidRDefault="00383572" w:rsidP="00590A25">
            <w:pPr>
              <w:spacing w:after="60"/>
              <w:rPr>
                <w:rFonts w:eastAsia="Times New Roman"/>
                <w:color w:val="000000"/>
                <w:rtl/>
              </w:rPr>
            </w:pPr>
            <w:r w:rsidRPr="00590A25">
              <w:rPr>
                <w:rFonts w:eastAsia="Times New Roman"/>
                <w:color w:val="000000"/>
              </w:rPr>
              <w:t>- Мекушци:</w:t>
            </w:r>
          </w:p>
        </w:tc>
        <w:tc>
          <w:tcPr>
            <w:tcW w:w="1008" w:type="dxa"/>
            <w:shd w:val="clear" w:color="auto" w:fill="auto"/>
            <w:vAlign w:val="center"/>
            <w:hideMark/>
          </w:tcPr>
          <w:p w14:paraId="669DA13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83F8F6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96DCD6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46D6726" w14:textId="77777777" w:rsidR="00383572" w:rsidRPr="00590A25" w:rsidRDefault="00383572" w:rsidP="00590A25">
            <w:pPr>
              <w:spacing w:after="60"/>
              <w:jc w:val="center"/>
              <w:rPr>
                <w:rFonts w:eastAsia="Times New Roman"/>
                <w:bCs/>
                <w:color w:val="000000"/>
              </w:rPr>
            </w:pPr>
          </w:p>
        </w:tc>
      </w:tr>
      <w:tr w:rsidR="00BD6864" w:rsidRPr="00590A25" w14:paraId="30A815C6" w14:textId="77777777" w:rsidTr="00590A25">
        <w:trPr>
          <w:cantSplit/>
        </w:trPr>
        <w:tc>
          <w:tcPr>
            <w:tcW w:w="1152" w:type="dxa"/>
            <w:shd w:val="clear" w:color="auto" w:fill="auto"/>
            <w:vAlign w:val="center"/>
            <w:hideMark/>
          </w:tcPr>
          <w:p w14:paraId="5333D1A6" w14:textId="77777777" w:rsidR="00383572" w:rsidRPr="00590A25" w:rsidRDefault="00383572" w:rsidP="00590A25">
            <w:pPr>
              <w:spacing w:after="60"/>
              <w:rPr>
                <w:rtl/>
              </w:rPr>
            </w:pPr>
            <w:r w:rsidRPr="00590A25">
              <w:rPr>
                <w:rtl/>
              </w:rPr>
              <w:t>1605.5100</w:t>
            </w:r>
          </w:p>
        </w:tc>
        <w:tc>
          <w:tcPr>
            <w:tcW w:w="4608" w:type="dxa"/>
            <w:shd w:val="clear" w:color="auto" w:fill="auto"/>
            <w:vAlign w:val="center"/>
            <w:hideMark/>
          </w:tcPr>
          <w:p w14:paraId="05FEA054" w14:textId="77777777" w:rsidR="00383572" w:rsidRPr="00590A25" w:rsidRDefault="00383572" w:rsidP="00590A25">
            <w:pPr>
              <w:spacing w:after="60"/>
              <w:rPr>
                <w:rFonts w:eastAsia="Times New Roman"/>
                <w:color w:val="000000"/>
                <w:rtl/>
              </w:rPr>
            </w:pPr>
            <w:r w:rsidRPr="00590A25">
              <w:rPr>
                <w:rFonts w:eastAsia="Times New Roman"/>
                <w:color w:val="000000"/>
              </w:rPr>
              <w:t>- - Остриге</w:t>
            </w:r>
          </w:p>
        </w:tc>
        <w:tc>
          <w:tcPr>
            <w:tcW w:w="1008" w:type="dxa"/>
            <w:shd w:val="clear" w:color="auto" w:fill="auto"/>
            <w:vAlign w:val="center"/>
            <w:hideMark/>
          </w:tcPr>
          <w:p w14:paraId="145973E3"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46BF75E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A19E4D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E6E1854" w14:textId="77777777" w:rsidR="00383572" w:rsidRPr="00590A25" w:rsidRDefault="00383572" w:rsidP="00590A25">
            <w:pPr>
              <w:spacing w:after="60"/>
              <w:jc w:val="center"/>
              <w:rPr>
                <w:rFonts w:eastAsia="Times New Roman"/>
                <w:bCs/>
                <w:color w:val="000000"/>
              </w:rPr>
            </w:pPr>
          </w:p>
        </w:tc>
      </w:tr>
      <w:tr w:rsidR="00BD6864" w:rsidRPr="00590A25" w14:paraId="33C676D5" w14:textId="77777777" w:rsidTr="00590A25">
        <w:trPr>
          <w:cantSplit/>
        </w:trPr>
        <w:tc>
          <w:tcPr>
            <w:tcW w:w="1152" w:type="dxa"/>
            <w:shd w:val="clear" w:color="auto" w:fill="auto"/>
            <w:vAlign w:val="center"/>
            <w:hideMark/>
          </w:tcPr>
          <w:p w14:paraId="3B581CCE" w14:textId="77777777" w:rsidR="00383572" w:rsidRPr="00590A25" w:rsidRDefault="00383572" w:rsidP="00590A25">
            <w:pPr>
              <w:spacing w:after="60"/>
              <w:rPr>
                <w:rtl/>
              </w:rPr>
            </w:pPr>
            <w:r w:rsidRPr="00590A25">
              <w:rPr>
                <w:rtl/>
              </w:rPr>
              <w:t>1605.5200</w:t>
            </w:r>
          </w:p>
        </w:tc>
        <w:tc>
          <w:tcPr>
            <w:tcW w:w="4608" w:type="dxa"/>
            <w:shd w:val="clear" w:color="auto" w:fill="auto"/>
            <w:vAlign w:val="center"/>
            <w:hideMark/>
          </w:tcPr>
          <w:p w14:paraId="3E55D670"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Капице укључујући </w:t>
            </w:r>
            <w:proofErr w:type="spellStart"/>
            <w:r w:rsidRPr="00590A25">
              <w:rPr>
                <w:rFonts w:eastAsia="Times New Roman"/>
                <w:color w:val="000000"/>
              </w:rPr>
              <w:t>покровке</w:t>
            </w:r>
            <w:proofErr w:type="spellEnd"/>
          </w:p>
        </w:tc>
        <w:tc>
          <w:tcPr>
            <w:tcW w:w="1008" w:type="dxa"/>
            <w:shd w:val="clear" w:color="auto" w:fill="auto"/>
            <w:vAlign w:val="center"/>
            <w:hideMark/>
          </w:tcPr>
          <w:p w14:paraId="7E106B17"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6E93A7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4C75548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C38A2B2" w14:textId="77777777" w:rsidR="00383572" w:rsidRPr="00590A25" w:rsidRDefault="00383572" w:rsidP="00590A25">
            <w:pPr>
              <w:spacing w:after="60"/>
              <w:jc w:val="center"/>
              <w:rPr>
                <w:rFonts w:eastAsia="Times New Roman"/>
                <w:bCs/>
                <w:color w:val="000000"/>
              </w:rPr>
            </w:pPr>
          </w:p>
        </w:tc>
      </w:tr>
      <w:tr w:rsidR="00BD6864" w:rsidRPr="00590A25" w14:paraId="1ABD3213" w14:textId="77777777" w:rsidTr="00590A25">
        <w:trPr>
          <w:cantSplit/>
        </w:trPr>
        <w:tc>
          <w:tcPr>
            <w:tcW w:w="1152" w:type="dxa"/>
            <w:shd w:val="clear" w:color="auto" w:fill="auto"/>
            <w:vAlign w:val="center"/>
            <w:hideMark/>
          </w:tcPr>
          <w:p w14:paraId="5FC99FFF" w14:textId="77777777" w:rsidR="00383572" w:rsidRPr="00590A25" w:rsidRDefault="00383572" w:rsidP="00590A25">
            <w:pPr>
              <w:spacing w:after="60"/>
              <w:rPr>
                <w:rtl/>
              </w:rPr>
            </w:pPr>
            <w:r w:rsidRPr="00590A25">
              <w:rPr>
                <w:rtl/>
              </w:rPr>
              <w:t>1605.5300</w:t>
            </w:r>
          </w:p>
        </w:tc>
        <w:tc>
          <w:tcPr>
            <w:tcW w:w="4608" w:type="dxa"/>
            <w:shd w:val="clear" w:color="auto" w:fill="auto"/>
            <w:vAlign w:val="center"/>
            <w:hideMark/>
          </w:tcPr>
          <w:p w14:paraId="550BD293" w14:textId="77777777" w:rsidR="00383572" w:rsidRPr="00590A25" w:rsidRDefault="00383572" w:rsidP="00590A25">
            <w:pPr>
              <w:spacing w:after="60"/>
              <w:rPr>
                <w:rFonts w:eastAsia="Times New Roman"/>
                <w:color w:val="000000"/>
                <w:rtl/>
              </w:rPr>
            </w:pPr>
            <w:r w:rsidRPr="00590A25">
              <w:rPr>
                <w:rFonts w:eastAsia="Times New Roman"/>
                <w:color w:val="000000"/>
              </w:rPr>
              <w:t>- - Дагње</w:t>
            </w:r>
          </w:p>
        </w:tc>
        <w:tc>
          <w:tcPr>
            <w:tcW w:w="1008" w:type="dxa"/>
            <w:shd w:val="clear" w:color="auto" w:fill="auto"/>
            <w:vAlign w:val="center"/>
            <w:hideMark/>
          </w:tcPr>
          <w:p w14:paraId="419A428B"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5F7B2F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A99EA8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DC7F2E0" w14:textId="77777777" w:rsidR="00383572" w:rsidRPr="00590A25" w:rsidRDefault="00383572" w:rsidP="00590A25">
            <w:pPr>
              <w:spacing w:after="60"/>
              <w:jc w:val="center"/>
              <w:rPr>
                <w:rFonts w:eastAsia="Times New Roman"/>
                <w:bCs/>
                <w:color w:val="000000"/>
              </w:rPr>
            </w:pPr>
          </w:p>
        </w:tc>
      </w:tr>
      <w:tr w:rsidR="00BD6864" w:rsidRPr="00590A25" w14:paraId="5F8C56FB" w14:textId="77777777" w:rsidTr="00590A25">
        <w:trPr>
          <w:cantSplit/>
        </w:trPr>
        <w:tc>
          <w:tcPr>
            <w:tcW w:w="1152" w:type="dxa"/>
            <w:shd w:val="clear" w:color="auto" w:fill="auto"/>
            <w:vAlign w:val="center"/>
            <w:hideMark/>
          </w:tcPr>
          <w:p w14:paraId="6736CD4E" w14:textId="77777777" w:rsidR="00383572" w:rsidRPr="00590A25" w:rsidRDefault="00383572" w:rsidP="00590A25">
            <w:pPr>
              <w:spacing w:after="60"/>
              <w:rPr>
                <w:rtl/>
              </w:rPr>
            </w:pPr>
            <w:r w:rsidRPr="00590A25">
              <w:rPr>
                <w:rtl/>
              </w:rPr>
              <w:t>1605.5400</w:t>
            </w:r>
          </w:p>
        </w:tc>
        <w:tc>
          <w:tcPr>
            <w:tcW w:w="4608" w:type="dxa"/>
            <w:shd w:val="clear" w:color="auto" w:fill="auto"/>
            <w:vAlign w:val="center"/>
            <w:hideMark/>
          </w:tcPr>
          <w:p w14:paraId="3C6F1156" w14:textId="77777777" w:rsidR="00383572" w:rsidRPr="00590A25" w:rsidRDefault="00383572" w:rsidP="00590A25">
            <w:pPr>
              <w:spacing w:after="60"/>
              <w:rPr>
                <w:rFonts w:eastAsia="Times New Roman"/>
                <w:color w:val="000000"/>
                <w:rtl/>
              </w:rPr>
            </w:pPr>
            <w:r w:rsidRPr="00590A25">
              <w:rPr>
                <w:rFonts w:eastAsia="Times New Roman"/>
                <w:color w:val="000000"/>
              </w:rPr>
              <w:t>- - Сипе и лигње</w:t>
            </w:r>
          </w:p>
        </w:tc>
        <w:tc>
          <w:tcPr>
            <w:tcW w:w="1008" w:type="dxa"/>
            <w:shd w:val="clear" w:color="auto" w:fill="auto"/>
            <w:vAlign w:val="center"/>
            <w:hideMark/>
          </w:tcPr>
          <w:p w14:paraId="0BF8EE95"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67E5718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841A9C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A1C022D" w14:textId="77777777" w:rsidR="00383572" w:rsidRPr="00590A25" w:rsidRDefault="00383572" w:rsidP="00590A25">
            <w:pPr>
              <w:spacing w:after="60"/>
              <w:jc w:val="center"/>
              <w:rPr>
                <w:rFonts w:eastAsia="Times New Roman"/>
                <w:bCs/>
                <w:color w:val="000000"/>
              </w:rPr>
            </w:pPr>
          </w:p>
        </w:tc>
      </w:tr>
      <w:tr w:rsidR="00BD6864" w:rsidRPr="00590A25" w14:paraId="09BAF66D" w14:textId="77777777" w:rsidTr="00590A25">
        <w:trPr>
          <w:cantSplit/>
        </w:trPr>
        <w:tc>
          <w:tcPr>
            <w:tcW w:w="1152" w:type="dxa"/>
            <w:shd w:val="clear" w:color="auto" w:fill="auto"/>
            <w:vAlign w:val="center"/>
            <w:hideMark/>
          </w:tcPr>
          <w:p w14:paraId="25F1C4D6" w14:textId="77777777" w:rsidR="00383572" w:rsidRPr="00590A25" w:rsidRDefault="00383572" w:rsidP="00590A25">
            <w:pPr>
              <w:spacing w:after="60"/>
              <w:rPr>
                <w:rtl/>
              </w:rPr>
            </w:pPr>
            <w:r w:rsidRPr="00590A25">
              <w:rPr>
                <w:rtl/>
              </w:rPr>
              <w:t>1605.5500</w:t>
            </w:r>
          </w:p>
        </w:tc>
        <w:tc>
          <w:tcPr>
            <w:tcW w:w="4608" w:type="dxa"/>
            <w:shd w:val="clear" w:color="auto" w:fill="auto"/>
            <w:vAlign w:val="center"/>
            <w:hideMark/>
          </w:tcPr>
          <w:p w14:paraId="4718FD90" w14:textId="77777777" w:rsidR="00383572" w:rsidRPr="00590A25" w:rsidRDefault="00383572" w:rsidP="00590A25">
            <w:pPr>
              <w:spacing w:after="60"/>
              <w:rPr>
                <w:rFonts w:eastAsia="Times New Roman"/>
                <w:color w:val="000000"/>
                <w:rtl/>
              </w:rPr>
            </w:pPr>
            <w:r w:rsidRPr="00590A25">
              <w:rPr>
                <w:rFonts w:eastAsia="Times New Roman"/>
                <w:color w:val="000000"/>
              </w:rPr>
              <w:t>- - Хоботнице</w:t>
            </w:r>
          </w:p>
        </w:tc>
        <w:tc>
          <w:tcPr>
            <w:tcW w:w="1008" w:type="dxa"/>
            <w:shd w:val="clear" w:color="auto" w:fill="auto"/>
            <w:vAlign w:val="center"/>
            <w:hideMark/>
          </w:tcPr>
          <w:p w14:paraId="24C46384"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D2A8F8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4D0057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B6E18D2" w14:textId="77777777" w:rsidR="00383572" w:rsidRPr="00590A25" w:rsidRDefault="00383572" w:rsidP="00590A25">
            <w:pPr>
              <w:spacing w:after="60"/>
              <w:jc w:val="center"/>
              <w:rPr>
                <w:rFonts w:eastAsia="Times New Roman"/>
                <w:bCs/>
                <w:color w:val="000000"/>
              </w:rPr>
            </w:pPr>
          </w:p>
        </w:tc>
      </w:tr>
      <w:tr w:rsidR="00BD6864" w:rsidRPr="00590A25" w14:paraId="1E19DA8B" w14:textId="77777777" w:rsidTr="00590A25">
        <w:trPr>
          <w:cantSplit/>
        </w:trPr>
        <w:tc>
          <w:tcPr>
            <w:tcW w:w="1152" w:type="dxa"/>
            <w:shd w:val="clear" w:color="auto" w:fill="auto"/>
            <w:vAlign w:val="center"/>
            <w:hideMark/>
          </w:tcPr>
          <w:p w14:paraId="648C67AC" w14:textId="77777777" w:rsidR="00383572" w:rsidRPr="00590A25" w:rsidRDefault="00383572" w:rsidP="00590A25">
            <w:pPr>
              <w:spacing w:after="60"/>
              <w:rPr>
                <w:rtl/>
              </w:rPr>
            </w:pPr>
            <w:r w:rsidRPr="00590A25">
              <w:rPr>
                <w:rtl/>
              </w:rPr>
              <w:t>1605.5600</w:t>
            </w:r>
          </w:p>
        </w:tc>
        <w:tc>
          <w:tcPr>
            <w:tcW w:w="4608" w:type="dxa"/>
            <w:shd w:val="clear" w:color="auto" w:fill="auto"/>
            <w:vAlign w:val="center"/>
            <w:hideMark/>
          </w:tcPr>
          <w:p w14:paraId="79721489" w14:textId="77777777" w:rsidR="00383572" w:rsidRPr="00590A25" w:rsidRDefault="00383572" w:rsidP="00590A25">
            <w:pPr>
              <w:spacing w:after="60"/>
              <w:rPr>
                <w:rFonts w:eastAsia="Times New Roman"/>
                <w:color w:val="000000"/>
                <w:rtl/>
              </w:rPr>
            </w:pPr>
            <w:r w:rsidRPr="00590A25">
              <w:rPr>
                <w:rFonts w:eastAsia="Times New Roman"/>
                <w:color w:val="000000"/>
              </w:rPr>
              <w:t>- - Клапавице, срчанке и куњке</w:t>
            </w:r>
          </w:p>
        </w:tc>
        <w:tc>
          <w:tcPr>
            <w:tcW w:w="1008" w:type="dxa"/>
            <w:shd w:val="clear" w:color="auto" w:fill="auto"/>
            <w:vAlign w:val="center"/>
            <w:hideMark/>
          </w:tcPr>
          <w:p w14:paraId="288AD0EB"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707D98A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D56B50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26BD6BD" w14:textId="77777777" w:rsidR="00383572" w:rsidRPr="00590A25" w:rsidRDefault="00383572" w:rsidP="00590A25">
            <w:pPr>
              <w:spacing w:after="60"/>
              <w:jc w:val="center"/>
              <w:rPr>
                <w:rFonts w:eastAsia="Times New Roman"/>
                <w:bCs/>
                <w:color w:val="000000"/>
              </w:rPr>
            </w:pPr>
          </w:p>
        </w:tc>
      </w:tr>
      <w:tr w:rsidR="00BD6864" w:rsidRPr="00590A25" w14:paraId="1D63094A" w14:textId="77777777" w:rsidTr="00590A25">
        <w:trPr>
          <w:cantSplit/>
        </w:trPr>
        <w:tc>
          <w:tcPr>
            <w:tcW w:w="1152" w:type="dxa"/>
            <w:shd w:val="clear" w:color="auto" w:fill="auto"/>
            <w:vAlign w:val="center"/>
            <w:hideMark/>
          </w:tcPr>
          <w:p w14:paraId="60E1BDB7" w14:textId="77777777" w:rsidR="00383572" w:rsidRPr="00590A25" w:rsidRDefault="00383572" w:rsidP="00590A25">
            <w:pPr>
              <w:spacing w:after="60"/>
              <w:rPr>
                <w:rtl/>
              </w:rPr>
            </w:pPr>
            <w:r w:rsidRPr="00590A25">
              <w:rPr>
                <w:rtl/>
              </w:rPr>
              <w:t>1605.5700</w:t>
            </w:r>
          </w:p>
        </w:tc>
        <w:tc>
          <w:tcPr>
            <w:tcW w:w="4608" w:type="dxa"/>
            <w:shd w:val="clear" w:color="auto" w:fill="auto"/>
            <w:vAlign w:val="center"/>
            <w:hideMark/>
          </w:tcPr>
          <w:p w14:paraId="4F3810A9" w14:textId="77777777" w:rsidR="00383572" w:rsidRPr="00590A25" w:rsidRDefault="00383572" w:rsidP="00590A25">
            <w:pPr>
              <w:spacing w:after="60"/>
              <w:rPr>
                <w:rFonts w:eastAsia="Times New Roman"/>
                <w:color w:val="000000"/>
                <w:rtl/>
              </w:rPr>
            </w:pPr>
            <w:r w:rsidRPr="00590A25">
              <w:rPr>
                <w:rFonts w:eastAsia="Times New Roman"/>
                <w:color w:val="000000"/>
              </w:rPr>
              <w:t>- - Морски пуж пузлатка (морско ухо)</w:t>
            </w:r>
          </w:p>
        </w:tc>
        <w:tc>
          <w:tcPr>
            <w:tcW w:w="1008" w:type="dxa"/>
            <w:shd w:val="clear" w:color="auto" w:fill="auto"/>
            <w:vAlign w:val="center"/>
            <w:hideMark/>
          </w:tcPr>
          <w:p w14:paraId="34E414E9"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2D030F9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97A626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71F0DD9" w14:textId="77777777" w:rsidR="00383572" w:rsidRPr="00590A25" w:rsidRDefault="00383572" w:rsidP="00590A25">
            <w:pPr>
              <w:spacing w:after="60"/>
              <w:jc w:val="center"/>
              <w:rPr>
                <w:rFonts w:eastAsia="Times New Roman"/>
                <w:bCs/>
                <w:color w:val="000000"/>
              </w:rPr>
            </w:pPr>
          </w:p>
        </w:tc>
      </w:tr>
      <w:tr w:rsidR="00BD6864" w:rsidRPr="00590A25" w14:paraId="74413884" w14:textId="77777777" w:rsidTr="00590A25">
        <w:trPr>
          <w:cantSplit/>
        </w:trPr>
        <w:tc>
          <w:tcPr>
            <w:tcW w:w="1152" w:type="dxa"/>
            <w:shd w:val="clear" w:color="auto" w:fill="auto"/>
            <w:vAlign w:val="center"/>
            <w:hideMark/>
          </w:tcPr>
          <w:p w14:paraId="7B680BFC" w14:textId="77777777" w:rsidR="00383572" w:rsidRPr="00590A25" w:rsidRDefault="00383572" w:rsidP="00590A25">
            <w:pPr>
              <w:spacing w:after="60"/>
              <w:rPr>
                <w:rtl/>
              </w:rPr>
            </w:pPr>
            <w:r w:rsidRPr="00590A25">
              <w:rPr>
                <w:rtl/>
              </w:rPr>
              <w:t>1605.5800</w:t>
            </w:r>
          </w:p>
        </w:tc>
        <w:tc>
          <w:tcPr>
            <w:tcW w:w="4608" w:type="dxa"/>
            <w:shd w:val="clear" w:color="auto" w:fill="auto"/>
            <w:vAlign w:val="center"/>
            <w:hideMark/>
          </w:tcPr>
          <w:p w14:paraId="61A0B3E9" w14:textId="77777777" w:rsidR="00383572" w:rsidRPr="00590A25" w:rsidRDefault="00383572" w:rsidP="00590A25">
            <w:pPr>
              <w:spacing w:after="60"/>
              <w:rPr>
                <w:rFonts w:eastAsia="Times New Roman"/>
                <w:color w:val="000000"/>
                <w:rtl/>
              </w:rPr>
            </w:pPr>
            <w:r w:rsidRPr="00590A25">
              <w:rPr>
                <w:rFonts w:eastAsia="Times New Roman"/>
                <w:color w:val="000000"/>
              </w:rPr>
              <w:t>- - Пужеви, осим морских пужева</w:t>
            </w:r>
          </w:p>
        </w:tc>
        <w:tc>
          <w:tcPr>
            <w:tcW w:w="1008" w:type="dxa"/>
            <w:shd w:val="clear" w:color="auto" w:fill="auto"/>
            <w:vAlign w:val="center"/>
            <w:hideMark/>
          </w:tcPr>
          <w:p w14:paraId="6D22EB1A"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6FA22F2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BF76B1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DD44AAB" w14:textId="77777777" w:rsidR="00383572" w:rsidRPr="00590A25" w:rsidRDefault="00383572" w:rsidP="00590A25">
            <w:pPr>
              <w:spacing w:after="60"/>
              <w:jc w:val="center"/>
              <w:rPr>
                <w:rFonts w:eastAsia="Times New Roman"/>
                <w:bCs/>
                <w:color w:val="000000"/>
              </w:rPr>
            </w:pPr>
          </w:p>
        </w:tc>
      </w:tr>
      <w:tr w:rsidR="00BD6864" w:rsidRPr="00590A25" w14:paraId="081D64DE" w14:textId="77777777" w:rsidTr="00590A25">
        <w:trPr>
          <w:cantSplit/>
        </w:trPr>
        <w:tc>
          <w:tcPr>
            <w:tcW w:w="1152" w:type="dxa"/>
            <w:shd w:val="clear" w:color="auto" w:fill="auto"/>
            <w:vAlign w:val="center"/>
            <w:hideMark/>
          </w:tcPr>
          <w:p w14:paraId="05221B37" w14:textId="77777777" w:rsidR="00383572" w:rsidRPr="00590A25" w:rsidRDefault="00383572" w:rsidP="00590A25">
            <w:pPr>
              <w:spacing w:after="60"/>
              <w:rPr>
                <w:rtl/>
              </w:rPr>
            </w:pPr>
            <w:r w:rsidRPr="00590A25">
              <w:rPr>
                <w:rtl/>
              </w:rPr>
              <w:t>1605.5900</w:t>
            </w:r>
          </w:p>
        </w:tc>
        <w:tc>
          <w:tcPr>
            <w:tcW w:w="4608" w:type="dxa"/>
            <w:shd w:val="clear" w:color="auto" w:fill="auto"/>
            <w:vAlign w:val="center"/>
            <w:hideMark/>
          </w:tcPr>
          <w:p w14:paraId="087AB8D1"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710E75D"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0E88D8E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2F5713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D04B195" w14:textId="77777777" w:rsidR="00383572" w:rsidRPr="00590A25" w:rsidRDefault="00383572" w:rsidP="00590A25">
            <w:pPr>
              <w:spacing w:after="60"/>
              <w:jc w:val="center"/>
              <w:rPr>
                <w:rFonts w:eastAsia="Times New Roman"/>
                <w:bCs/>
                <w:color w:val="000000"/>
              </w:rPr>
            </w:pPr>
          </w:p>
        </w:tc>
      </w:tr>
      <w:tr w:rsidR="00BD6864" w:rsidRPr="00590A25" w14:paraId="5589D7A3" w14:textId="77777777" w:rsidTr="00590A25">
        <w:trPr>
          <w:cantSplit/>
        </w:trPr>
        <w:tc>
          <w:tcPr>
            <w:tcW w:w="1152" w:type="dxa"/>
            <w:shd w:val="clear" w:color="auto" w:fill="auto"/>
            <w:vAlign w:val="center"/>
            <w:hideMark/>
          </w:tcPr>
          <w:p w14:paraId="6AB353EA" w14:textId="77777777" w:rsidR="00383572" w:rsidRPr="00590A25" w:rsidRDefault="00383572" w:rsidP="00590A25">
            <w:pPr>
              <w:spacing w:after="60"/>
              <w:rPr>
                <w:rtl/>
              </w:rPr>
            </w:pPr>
          </w:p>
        </w:tc>
        <w:tc>
          <w:tcPr>
            <w:tcW w:w="4608" w:type="dxa"/>
            <w:shd w:val="clear" w:color="auto" w:fill="auto"/>
            <w:vAlign w:val="center"/>
            <w:hideMark/>
          </w:tcPr>
          <w:p w14:paraId="7CA72BD8"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Oстали</w:t>
            </w:r>
            <w:proofErr w:type="spellEnd"/>
            <w:r w:rsidRPr="00590A25">
              <w:rPr>
                <w:rFonts w:eastAsia="Times New Roman"/>
                <w:color w:val="000000"/>
              </w:rPr>
              <w:t xml:space="preserve"> водени бескичмењаци</w:t>
            </w:r>
          </w:p>
        </w:tc>
        <w:tc>
          <w:tcPr>
            <w:tcW w:w="1008" w:type="dxa"/>
            <w:shd w:val="clear" w:color="auto" w:fill="auto"/>
            <w:vAlign w:val="center"/>
            <w:hideMark/>
          </w:tcPr>
          <w:p w14:paraId="3449F6A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4874D6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5B0B31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6D286CB" w14:textId="77777777" w:rsidR="00383572" w:rsidRPr="00590A25" w:rsidRDefault="00383572" w:rsidP="00590A25">
            <w:pPr>
              <w:spacing w:after="60"/>
              <w:jc w:val="center"/>
              <w:rPr>
                <w:rFonts w:eastAsia="Times New Roman"/>
                <w:bCs/>
                <w:color w:val="000000"/>
              </w:rPr>
            </w:pPr>
          </w:p>
        </w:tc>
      </w:tr>
      <w:tr w:rsidR="00BD6864" w:rsidRPr="00590A25" w14:paraId="63957E64" w14:textId="77777777" w:rsidTr="00590A25">
        <w:trPr>
          <w:cantSplit/>
        </w:trPr>
        <w:tc>
          <w:tcPr>
            <w:tcW w:w="1152" w:type="dxa"/>
            <w:shd w:val="clear" w:color="auto" w:fill="auto"/>
            <w:vAlign w:val="center"/>
            <w:hideMark/>
          </w:tcPr>
          <w:p w14:paraId="24226368" w14:textId="77777777" w:rsidR="00383572" w:rsidRPr="00590A25" w:rsidRDefault="00383572" w:rsidP="00590A25">
            <w:pPr>
              <w:spacing w:after="60"/>
              <w:rPr>
                <w:rtl/>
              </w:rPr>
            </w:pPr>
            <w:r w:rsidRPr="00590A25">
              <w:rPr>
                <w:rtl/>
              </w:rPr>
              <w:t>1605.6100</w:t>
            </w:r>
          </w:p>
        </w:tc>
        <w:tc>
          <w:tcPr>
            <w:tcW w:w="4608" w:type="dxa"/>
            <w:shd w:val="clear" w:color="auto" w:fill="auto"/>
            <w:vAlign w:val="center"/>
            <w:hideMark/>
          </w:tcPr>
          <w:p w14:paraId="564C426E" w14:textId="77777777" w:rsidR="00383572" w:rsidRPr="00590A25" w:rsidRDefault="00383572" w:rsidP="00590A25">
            <w:pPr>
              <w:spacing w:after="60"/>
              <w:rPr>
                <w:rFonts w:eastAsia="Times New Roman"/>
                <w:color w:val="000000"/>
                <w:rtl/>
              </w:rPr>
            </w:pPr>
            <w:r w:rsidRPr="00590A25">
              <w:rPr>
                <w:rFonts w:eastAsia="Times New Roman"/>
                <w:color w:val="000000"/>
              </w:rPr>
              <w:t>- - Морски краставци</w:t>
            </w:r>
          </w:p>
        </w:tc>
        <w:tc>
          <w:tcPr>
            <w:tcW w:w="1008" w:type="dxa"/>
            <w:shd w:val="clear" w:color="auto" w:fill="auto"/>
            <w:vAlign w:val="center"/>
            <w:hideMark/>
          </w:tcPr>
          <w:p w14:paraId="469D51E6"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C5BB98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5E922C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BE7B848" w14:textId="77777777" w:rsidR="00383572" w:rsidRPr="00590A25" w:rsidRDefault="00383572" w:rsidP="00590A25">
            <w:pPr>
              <w:spacing w:after="60"/>
              <w:jc w:val="center"/>
              <w:rPr>
                <w:rFonts w:eastAsia="Times New Roman"/>
                <w:bCs/>
                <w:color w:val="000000"/>
              </w:rPr>
            </w:pPr>
          </w:p>
        </w:tc>
      </w:tr>
      <w:tr w:rsidR="00BD6864" w:rsidRPr="00590A25" w14:paraId="658D7F3B" w14:textId="77777777" w:rsidTr="00590A25">
        <w:trPr>
          <w:cantSplit/>
        </w:trPr>
        <w:tc>
          <w:tcPr>
            <w:tcW w:w="1152" w:type="dxa"/>
            <w:shd w:val="clear" w:color="auto" w:fill="auto"/>
            <w:vAlign w:val="center"/>
            <w:hideMark/>
          </w:tcPr>
          <w:p w14:paraId="791EB32B" w14:textId="77777777" w:rsidR="00383572" w:rsidRPr="00590A25" w:rsidRDefault="00383572" w:rsidP="00590A25">
            <w:pPr>
              <w:spacing w:after="60"/>
              <w:rPr>
                <w:rtl/>
              </w:rPr>
            </w:pPr>
            <w:r w:rsidRPr="00590A25">
              <w:rPr>
                <w:rtl/>
              </w:rPr>
              <w:t>1605.6200</w:t>
            </w:r>
          </w:p>
        </w:tc>
        <w:tc>
          <w:tcPr>
            <w:tcW w:w="4608" w:type="dxa"/>
            <w:shd w:val="clear" w:color="auto" w:fill="auto"/>
            <w:vAlign w:val="center"/>
            <w:hideMark/>
          </w:tcPr>
          <w:p w14:paraId="29CC6797" w14:textId="77777777" w:rsidR="00383572" w:rsidRPr="00590A25" w:rsidRDefault="00383572" w:rsidP="00590A25">
            <w:pPr>
              <w:spacing w:after="60"/>
              <w:rPr>
                <w:rFonts w:eastAsia="Times New Roman"/>
                <w:color w:val="000000"/>
                <w:rtl/>
              </w:rPr>
            </w:pPr>
            <w:r w:rsidRPr="00590A25">
              <w:rPr>
                <w:rFonts w:eastAsia="Times New Roman"/>
                <w:color w:val="000000"/>
              </w:rPr>
              <w:t>- - Морски јежеви</w:t>
            </w:r>
          </w:p>
        </w:tc>
        <w:tc>
          <w:tcPr>
            <w:tcW w:w="1008" w:type="dxa"/>
            <w:shd w:val="clear" w:color="auto" w:fill="auto"/>
            <w:vAlign w:val="center"/>
            <w:hideMark/>
          </w:tcPr>
          <w:p w14:paraId="21AEE625"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4DBFEE8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72FCAF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F8AA94B" w14:textId="77777777" w:rsidR="00383572" w:rsidRPr="00590A25" w:rsidRDefault="00383572" w:rsidP="00590A25">
            <w:pPr>
              <w:spacing w:after="60"/>
              <w:jc w:val="center"/>
              <w:rPr>
                <w:rFonts w:eastAsia="Times New Roman"/>
                <w:bCs/>
                <w:color w:val="000000"/>
              </w:rPr>
            </w:pPr>
          </w:p>
        </w:tc>
      </w:tr>
      <w:tr w:rsidR="00BD6864" w:rsidRPr="00590A25" w14:paraId="32A4AAEA" w14:textId="77777777" w:rsidTr="00590A25">
        <w:trPr>
          <w:cantSplit/>
        </w:trPr>
        <w:tc>
          <w:tcPr>
            <w:tcW w:w="1152" w:type="dxa"/>
            <w:shd w:val="clear" w:color="auto" w:fill="auto"/>
            <w:vAlign w:val="center"/>
            <w:hideMark/>
          </w:tcPr>
          <w:p w14:paraId="0056E43D" w14:textId="77777777" w:rsidR="00383572" w:rsidRPr="00590A25" w:rsidRDefault="00383572" w:rsidP="00590A25">
            <w:pPr>
              <w:spacing w:after="60"/>
              <w:rPr>
                <w:rtl/>
              </w:rPr>
            </w:pPr>
            <w:r w:rsidRPr="00590A25">
              <w:rPr>
                <w:rtl/>
              </w:rPr>
              <w:t>1605.6300</w:t>
            </w:r>
          </w:p>
        </w:tc>
        <w:tc>
          <w:tcPr>
            <w:tcW w:w="4608" w:type="dxa"/>
            <w:shd w:val="clear" w:color="auto" w:fill="auto"/>
            <w:vAlign w:val="center"/>
            <w:hideMark/>
          </w:tcPr>
          <w:p w14:paraId="207E978F" w14:textId="77777777" w:rsidR="00383572" w:rsidRPr="00590A25" w:rsidRDefault="00383572" w:rsidP="00590A25">
            <w:pPr>
              <w:spacing w:after="60"/>
              <w:rPr>
                <w:rFonts w:eastAsia="Times New Roman"/>
                <w:color w:val="000000"/>
                <w:rtl/>
              </w:rPr>
            </w:pPr>
            <w:r w:rsidRPr="00590A25">
              <w:rPr>
                <w:rFonts w:eastAsia="Times New Roman"/>
                <w:color w:val="000000"/>
              </w:rPr>
              <w:t>- - Медузе</w:t>
            </w:r>
          </w:p>
        </w:tc>
        <w:tc>
          <w:tcPr>
            <w:tcW w:w="1008" w:type="dxa"/>
            <w:shd w:val="clear" w:color="auto" w:fill="auto"/>
            <w:vAlign w:val="center"/>
            <w:hideMark/>
          </w:tcPr>
          <w:p w14:paraId="3389008C"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29E6DA8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85ADE9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11AF7E3" w14:textId="77777777" w:rsidR="00383572" w:rsidRPr="00590A25" w:rsidRDefault="00383572" w:rsidP="00590A25">
            <w:pPr>
              <w:spacing w:after="60"/>
              <w:jc w:val="center"/>
              <w:rPr>
                <w:rFonts w:eastAsia="Times New Roman"/>
                <w:bCs/>
                <w:color w:val="000000"/>
              </w:rPr>
            </w:pPr>
          </w:p>
        </w:tc>
      </w:tr>
      <w:tr w:rsidR="00BD6864" w:rsidRPr="00590A25" w14:paraId="5C919EA7" w14:textId="77777777" w:rsidTr="00590A25">
        <w:trPr>
          <w:cantSplit/>
        </w:trPr>
        <w:tc>
          <w:tcPr>
            <w:tcW w:w="1152" w:type="dxa"/>
            <w:shd w:val="clear" w:color="auto" w:fill="auto"/>
            <w:vAlign w:val="center"/>
            <w:hideMark/>
          </w:tcPr>
          <w:p w14:paraId="723D98C3" w14:textId="77777777" w:rsidR="00383572" w:rsidRPr="00590A25" w:rsidRDefault="00383572" w:rsidP="00590A25">
            <w:pPr>
              <w:spacing w:after="60"/>
              <w:rPr>
                <w:rtl/>
              </w:rPr>
            </w:pPr>
            <w:r w:rsidRPr="00590A25">
              <w:rPr>
                <w:rtl/>
              </w:rPr>
              <w:t>1605.6900</w:t>
            </w:r>
          </w:p>
        </w:tc>
        <w:tc>
          <w:tcPr>
            <w:tcW w:w="4608" w:type="dxa"/>
            <w:shd w:val="clear" w:color="auto" w:fill="auto"/>
            <w:vAlign w:val="center"/>
            <w:hideMark/>
          </w:tcPr>
          <w:p w14:paraId="401A752A" w14:textId="77777777" w:rsidR="00383572" w:rsidRPr="00590A25" w:rsidRDefault="00383572" w:rsidP="00590A25">
            <w:pPr>
              <w:spacing w:after="60"/>
              <w:rPr>
                <w:rFonts w:eastAsia="Times New Roman"/>
                <w:color w:val="000000"/>
                <w:rtl/>
              </w:rPr>
            </w:pPr>
            <w:r w:rsidRPr="00590A25">
              <w:rPr>
                <w:rFonts w:eastAsia="Times New Roman"/>
                <w:color w:val="000000"/>
              </w:rPr>
              <w:t>- - Остали</w:t>
            </w:r>
          </w:p>
        </w:tc>
        <w:tc>
          <w:tcPr>
            <w:tcW w:w="1008" w:type="dxa"/>
            <w:shd w:val="clear" w:color="auto" w:fill="auto"/>
            <w:vAlign w:val="center"/>
            <w:hideMark/>
          </w:tcPr>
          <w:p w14:paraId="520D9DB4"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6F67ED3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10517C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B6CEB74" w14:textId="77777777" w:rsidR="00383572" w:rsidRPr="00590A25" w:rsidRDefault="00383572" w:rsidP="00590A25">
            <w:pPr>
              <w:spacing w:after="60"/>
              <w:jc w:val="center"/>
              <w:rPr>
                <w:rFonts w:eastAsia="Times New Roman"/>
                <w:bCs/>
                <w:color w:val="000000"/>
              </w:rPr>
            </w:pPr>
          </w:p>
        </w:tc>
      </w:tr>
      <w:tr w:rsidR="00BD6864" w:rsidRPr="00590A25" w14:paraId="6CE5939E" w14:textId="77777777" w:rsidTr="00590A25">
        <w:trPr>
          <w:cantSplit/>
        </w:trPr>
        <w:tc>
          <w:tcPr>
            <w:tcW w:w="1152" w:type="dxa"/>
            <w:shd w:val="clear" w:color="auto" w:fill="auto"/>
            <w:vAlign w:val="center"/>
            <w:hideMark/>
          </w:tcPr>
          <w:p w14:paraId="598045FB" w14:textId="77777777" w:rsidR="00383572" w:rsidRPr="00590A25" w:rsidRDefault="00383572" w:rsidP="00590A25">
            <w:pPr>
              <w:spacing w:after="60"/>
              <w:rPr>
                <w:rtl/>
              </w:rPr>
            </w:pPr>
            <w:r w:rsidRPr="00590A25">
              <w:rPr>
                <w:rtl/>
              </w:rPr>
              <w:t>1701.0000</w:t>
            </w:r>
          </w:p>
        </w:tc>
        <w:tc>
          <w:tcPr>
            <w:tcW w:w="4608" w:type="dxa"/>
            <w:shd w:val="clear" w:color="auto" w:fill="auto"/>
            <w:vAlign w:val="center"/>
            <w:hideMark/>
          </w:tcPr>
          <w:p w14:paraId="29099BCE" w14:textId="77777777" w:rsidR="00383572" w:rsidRPr="00590A25" w:rsidRDefault="00383572" w:rsidP="00590A25">
            <w:pPr>
              <w:spacing w:after="60"/>
              <w:rPr>
                <w:rFonts w:eastAsia="Times New Roman"/>
                <w:bCs/>
                <w:rtl/>
              </w:rPr>
            </w:pPr>
            <w:r w:rsidRPr="00590A25">
              <w:rPr>
                <w:rFonts w:eastAsia="Times New Roman"/>
                <w:bCs/>
              </w:rPr>
              <w:t>Шећер од шећерне трске или шећерне репе и хемијски чиста сахароза, у чврстом стању:</w:t>
            </w:r>
          </w:p>
        </w:tc>
        <w:tc>
          <w:tcPr>
            <w:tcW w:w="1008" w:type="dxa"/>
            <w:shd w:val="clear" w:color="auto" w:fill="auto"/>
            <w:vAlign w:val="center"/>
            <w:hideMark/>
          </w:tcPr>
          <w:p w14:paraId="70AAFDB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AD3FAB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146495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077BEF4" w14:textId="77777777" w:rsidR="00383572" w:rsidRPr="00590A25" w:rsidRDefault="00383572" w:rsidP="00590A25">
            <w:pPr>
              <w:spacing w:after="60"/>
              <w:jc w:val="center"/>
              <w:rPr>
                <w:rFonts w:eastAsia="Times New Roman"/>
                <w:bCs/>
                <w:color w:val="000000"/>
              </w:rPr>
            </w:pPr>
          </w:p>
        </w:tc>
      </w:tr>
      <w:tr w:rsidR="00BD6864" w:rsidRPr="00590A25" w14:paraId="53166C57" w14:textId="77777777" w:rsidTr="00590A25">
        <w:trPr>
          <w:cantSplit/>
        </w:trPr>
        <w:tc>
          <w:tcPr>
            <w:tcW w:w="1152" w:type="dxa"/>
            <w:shd w:val="clear" w:color="auto" w:fill="auto"/>
            <w:vAlign w:val="center"/>
            <w:hideMark/>
          </w:tcPr>
          <w:p w14:paraId="3E5D13B4" w14:textId="77777777" w:rsidR="00383572" w:rsidRPr="00590A25" w:rsidRDefault="00383572" w:rsidP="00590A25">
            <w:pPr>
              <w:spacing w:after="60"/>
              <w:rPr>
                <w:rtl/>
              </w:rPr>
            </w:pPr>
          </w:p>
        </w:tc>
        <w:tc>
          <w:tcPr>
            <w:tcW w:w="4608" w:type="dxa"/>
            <w:shd w:val="clear" w:color="auto" w:fill="auto"/>
            <w:vAlign w:val="center"/>
            <w:hideMark/>
          </w:tcPr>
          <w:p w14:paraId="13C9AB3F" w14:textId="77777777" w:rsidR="00383572" w:rsidRPr="00590A25" w:rsidRDefault="00383572" w:rsidP="00590A25">
            <w:pPr>
              <w:spacing w:after="60"/>
              <w:rPr>
                <w:rFonts w:eastAsia="Times New Roman"/>
                <w:color w:val="000000"/>
                <w:rtl/>
              </w:rPr>
            </w:pPr>
            <w:r w:rsidRPr="00590A25">
              <w:rPr>
                <w:rFonts w:eastAsia="Times New Roman"/>
                <w:color w:val="000000"/>
              </w:rPr>
              <w:t>- Сирови шећер без додатих средстава за ароматизацију или материја за бојење:</w:t>
            </w:r>
          </w:p>
        </w:tc>
        <w:tc>
          <w:tcPr>
            <w:tcW w:w="1008" w:type="dxa"/>
            <w:shd w:val="clear" w:color="auto" w:fill="auto"/>
            <w:vAlign w:val="center"/>
            <w:hideMark/>
          </w:tcPr>
          <w:p w14:paraId="3ABB54F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FB79A1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19E4E3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12AD411" w14:textId="77777777" w:rsidR="00383572" w:rsidRPr="00590A25" w:rsidRDefault="00383572" w:rsidP="00590A25">
            <w:pPr>
              <w:spacing w:after="60"/>
              <w:jc w:val="center"/>
              <w:rPr>
                <w:rFonts w:eastAsia="Times New Roman"/>
                <w:bCs/>
                <w:color w:val="000000"/>
              </w:rPr>
            </w:pPr>
          </w:p>
        </w:tc>
      </w:tr>
      <w:tr w:rsidR="00BD6864" w:rsidRPr="00590A25" w14:paraId="43886583" w14:textId="77777777" w:rsidTr="00590A25">
        <w:trPr>
          <w:cantSplit/>
        </w:trPr>
        <w:tc>
          <w:tcPr>
            <w:tcW w:w="1152" w:type="dxa"/>
            <w:shd w:val="clear" w:color="auto" w:fill="auto"/>
            <w:vAlign w:val="center"/>
            <w:hideMark/>
          </w:tcPr>
          <w:p w14:paraId="1E47149F" w14:textId="77777777" w:rsidR="00383572" w:rsidRPr="00590A25" w:rsidRDefault="00383572" w:rsidP="00590A25">
            <w:pPr>
              <w:spacing w:after="60"/>
              <w:rPr>
                <w:rtl/>
              </w:rPr>
            </w:pPr>
            <w:r w:rsidRPr="00590A25">
              <w:rPr>
                <w:rtl/>
              </w:rPr>
              <w:t>1701.1200</w:t>
            </w:r>
          </w:p>
        </w:tc>
        <w:tc>
          <w:tcPr>
            <w:tcW w:w="4608" w:type="dxa"/>
            <w:shd w:val="clear" w:color="auto" w:fill="auto"/>
            <w:vAlign w:val="center"/>
            <w:hideMark/>
          </w:tcPr>
          <w:p w14:paraId="27EECCD0" w14:textId="77777777" w:rsidR="00383572" w:rsidRPr="00590A25" w:rsidRDefault="00383572" w:rsidP="00590A25">
            <w:pPr>
              <w:spacing w:after="60"/>
              <w:rPr>
                <w:rFonts w:eastAsia="Times New Roman"/>
                <w:color w:val="000000"/>
                <w:rtl/>
              </w:rPr>
            </w:pPr>
            <w:r w:rsidRPr="00590A25">
              <w:rPr>
                <w:rFonts w:eastAsia="Times New Roman"/>
                <w:color w:val="000000"/>
              </w:rPr>
              <w:t>- - Шећер од шећерне репе</w:t>
            </w:r>
          </w:p>
        </w:tc>
        <w:tc>
          <w:tcPr>
            <w:tcW w:w="1008" w:type="dxa"/>
            <w:shd w:val="clear" w:color="auto" w:fill="auto"/>
            <w:vAlign w:val="center"/>
            <w:hideMark/>
          </w:tcPr>
          <w:p w14:paraId="0F34121F"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BA7D87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128700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75F7140" w14:textId="77777777" w:rsidR="00383572" w:rsidRPr="00590A25" w:rsidRDefault="00383572" w:rsidP="00590A25">
            <w:pPr>
              <w:spacing w:after="60"/>
              <w:jc w:val="center"/>
              <w:rPr>
                <w:rFonts w:eastAsia="Times New Roman"/>
                <w:bCs/>
                <w:color w:val="000000"/>
              </w:rPr>
            </w:pPr>
          </w:p>
        </w:tc>
      </w:tr>
      <w:tr w:rsidR="00BD6864" w:rsidRPr="00590A25" w14:paraId="11760F85" w14:textId="77777777" w:rsidTr="00590A25">
        <w:trPr>
          <w:cantSplit/>
        </w:trPr>
        <w:tc>
          <w:tcPr>
            <w:tcW w:w="1152" w:type="dxa"/>
            <w:shd w:val="clear" w:color="auto" w:fill="auto"/>
            <w:vAlign w:val="center"/>
            <w:hideMark/>
          </w:tcPr>
          <w:p w14:paraId="62AB3472" w14:textId="77777777" w:rsidR="00383572" w:rsidRPr="00590A25" w:rsidRDefault="00383572" w:rsidP="00590A25">
            <w:pPr>
              <w:spacing w:after="60"/>
              <w:rPr>
                <w:rtl/>
              </w:rPr>
            </w:pPr>
            <w:r w:rsidRPr="00590A25">
              <w:rPr>
                <w:rtl/>
              </w:rPr>
              <w:lastRenderedPageBreak/>
              <w:t>1701.1300</w:t>
            </w:r>
          </w:p>
        </w:tc>
        <w:tc>
          <w:tcPr>
            <w:tcW w:w="4608" w:type="dxa"/>
            <w:shd w:val="clear" w:color="auto" w:fill="auto"/>
            <w:vAlign w:val="center"/>
            <w:hideMark/>
          </w:tcPr>
          <w:p w14:paraId="5D07DBCB"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Шећер од шећерне трске наведен у Напомени за тарифни </w:t>
            </w:r>
            <w:proofErr w:type="spellStart"/>
            <w:r w:rsidRPr="00590A25">
              <w:rPr>
                <w:rFonts w:eastAsia="Times New Roman"/>
                <w:color w:val="000000"/>
              </w:rPr>
              <w:t>подброј</w:t>
            </w:r>
            <w:proofErr w:type="spellEnd"/>
            <w:r w:rsidRPr="00590A25">
              <w:rPr>
                <w:rFonts w:eastAsia="Times New Roman"/>
                <w:color w:val="000000"/>
              </w:rPr>
              <w:t xml:space="preserve"> 2 уз ову главу</w:t>
            </w:r>
          </w:p>
        </w:tc>
        <w:tc>
          <w:tcPr>
            <w:tcW w:w="1008" w:type="dxa"/>
            <w:shd w:val="clear" w:color="auto" w:fill="auto"/>
            <w:vAlign w:val="center"/>
            <w:hideMark/>
          </w:tcPr>
          <w:p w14:paraId="1187E78C"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5CA8F7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6EDDAF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DF6D5D4" w14:textId="77777777" w:rsidR="00383572" w:rsidRPr="00590A25" w:rsidRDefault="00383572" w:rsidP="00590A25">
            <w:pPr>
              <w:spacing w:after="60"/>
              <w:jc w:val="center"/>
              <w:rPr>
                <w:rFonts w:eastAsia="Times New Roman"/>
                <w:bCs/>
              </w:rPr>
            </w:pPr>
            <w:r w:rsidRPr="00590A25">
              <w:rPr>
                <w:rFonts w:eastAsia="Times New Roman"/>
                <w:bCs/>
              </w:rPr>
              <w:t>40%</w:t>
            </w:r>
          </w:p>
        </w:tc>
      </w:tr>
      <w:tr w:rsidR="00BD6864" w:rsidRPr="00590A25" w14:paraId="08209B0A" w14:textId="77777777" w:rsidTr="00590A25">
        <w:trPr>
          <w:cantSplit/>
        </w:trPr>
        <w:tc>
          <w:tcPr>
            <w:tcW w:w="1152" w:type="dxa"/>
            <w:shd w:val="clear" w:color="auto" w:fill="auto"/>
            <w:vAlign w:val="center"/>
            <w:hideMark/>
          </w:tcPr>
          <w:p w14:paraId="793E0B33" w14:textId="77777777" w:rsidR="00383572" w:rsidRPr="00590A25" w:rsidRDefault="00383572" w:rsidP="00590A25">
            <w:pPr>
              <w:spacing w:after="60"/>
              <w:rPr>
                <w:rtl/>
              </w:rPr>
            </w:pPr>
            <w:r w:rsidRPr="00590A25">
              <w:rPr>
                <w:rtl/>
              </w:rPr>
              <w:t>1701.1400</w:t>
            </w:r>
          </w:p>
        </w:tc>
        <w:tc>
          <w:tcPr>
            <w:tcW w:w="4608" w:type="dxa"/>
            <w:shd w:val="clear" w:color="auto" w:fill="auto"/>
            <w:vAlign w:val="center"/>
            <w:hideMark/>
          </w:tcPr>
          <w:p w14:paraId="5C4091F8" w14:textId="77777777" w:rsidR="00383572" w:rsidRPr="00590A25" w:rsidRDefault="00383572" w:rsidP="00590A25">
            <w:pPr>
              <w:spacing w:after="60"/>
              <w:rPr>
                <w:rFonts w:eastAsia="Times New Roman"/>
                <w:color w:val="000000"/>
                <w:rtl/>
              </w:rPr>
            </w:pPr>
            <w:r w:rsidRPr="00590A25">
              <w:rPr>
                <w:rFonts w:eastAsia="Times New Roman"/>
                <w:color w:val="000000"/>
              </w:rPr>
              <w:t>- - Остали шећер од шећерне трске</w:t>
            </w:r>
          </w:p>
        </w:tc>
        <w:tc>
          <w:tcPr>
            <w:tcW w:w="1008" w:type="dxa"/>
            <w:shd w:val="clear" w:color="auto" w:fill="auto"/>
            <w:vAlign w:val="center"/>
            <w:hideMark/>
          </w:tcPr>
          <w:p w14:paraId="342CCD68"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5D0E15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296219F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38B7552" w14:textId="77777777" w:rsidR="00383572" w:rsidRPr="00590A25" w:rsidRDefault="00383572" w:rsidP="00590A25">
            <w:pPr>
              <w:spacing w:after="60"/>
              <w:jc w:val="center"/>
              <w:rPr>
                <w:rFonts w:eastAsia="Times New Roman"/>
                <w:bCs/>
                <w:color w:val="000000"/>
              </w:rPr>
            </w:pPr>
          </w:p>
        </w:tc>
      </w:tr>
      <w:tr w:rsidR="00BD6864" w:rsidRPr="00590A25" w14:paraId="2914E788" w14:textId="77777777" w:rsidTr="00590A25">
        <w:trPr>
          <w:cantSplit/>
        </w:trPr>
        <w:tc>
          <w:tcPr>
            <w:tcW w:w="1152" w:type="dxa"/>
            <w:shd w:val="clear" w:color="auto" w:fill="auto"/>
            <w:vAlign w:val="center"/>
            <w:hideMark/>
          </w:tcPr>
          <w:p w14:paraId="65E896B6" w14:textId="77777777" w:rsidR="00383572" w:rsidRPr="00590A25" w:rsidRDefault="00383572" w:rsidP="00590A25">
            <w:pPr>
              <w:spacing w:after="60"/>
              <w:rPr>
                <w:rtl/>
              </w:rPr>
            </w:pPr>
          </w:p>
        </w:tc>
        <w:tc>
          <w:tcPr>
            <w:tcW w:w="4608" w:type="dxa"/>
            <w:shd w:val="clear" w:color="auto" w:fill="auto"/>
            <w:vAlign w:val="center"/>
            <w:hideMark/>
          </w:tcPr>
          <w:p w14:paraId="26EABA48"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15F920C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16BCDE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FC7260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60AD833" w14:textId="77777777" w:rsidR="00383572" w:rsidRPr="00590A25" w:rsidRDefault="00383572" w:rsidP="00590A25">
            <w:pPr>
              <w:spacing w:after="60"/>
              <w:jc w:val="center"/>
              <w:rPr>
                <w:rFonts w:eastAsia="Times New Roman"/>
                <w:bCs/>
                <w:color w:val="000000"/>
              </w:rPr>
            </w:pPr>
          </w:p>
        </w:tc>
      </w:tr>
      <w:tr w:rsidR="00BD6864" w:rsidRPr="00590A25" w14:paraId="546EB0A3" w14:textId="77777777" w:rsidTr="00590A25">
        <w:trPr>
          <w:cantSplit/>
        </w:trPr>
        <w:tc>
          <w:tcPr>
            <w:tcW w:w="1152" w:type="dxa"/>
            <w:shd w:val="clear" w:color="auto" w:fill="auto"/>
            <w:vAlign w:val="center"/>
            <w:hideMark/>
          </w:tcPr>
          <w:p w14:paraId="22031F6E" w14:textId="77777777" w:rsidR="00383572" w:rsidRPr="00590A25" w:rsidRDefault="00383572" w:rsidP="00590A25">
            <w:pPr>
              <w:spacing w:after="60"/>
              <w:rPr>
                <w:rtl/>
              </w:rPr>
            </w:pPr>
            <w:r w:rsidRPr="00590A25">
              <w:rPr>
                <w:rtl/>
              </w:rPr>
              <w:t>1701.9100</w:t>
            </w:r>
          </w:p>
        </w:tc>
        <w:tc>
          <w:tcPr>
            <w:tcW w:w="4608" w:type="dxa"/>
            <w:shd w:val="clear" w:color="auto" w:fill="auto"/>
            <w:vAlign w:val="center"/>
            <w:hideMark/>
          </w:tcPr>
          <w:p w14:paraId="6CD97C53" w14:textId="77777777" w:rsidR="00383572" w:rsidRPr="00590A25" w:rsidRDefault="00383572" w:rsidP="00590A25">
            <w:pPr>
              <w:spacing w:after="60"/>
              <w:rPr>
                <w:rFonts w:eastAsia="Times New Roman"/>
                <w:color w:val="000000"/>
                <w:rtl/>
              </w:rPr>
            </w:pPr>
            <w:r w:rsidRPr="00590A25">
              <w:rPr>
                <w:rFonts w:eastAsia="Times New Roman"/>
                <w:color w:val="000000"/>
              </w:rPr>
              <w:t>- - Са додатим средствима за ароматизацију или материја за бојење</w:t>
            </w:r>
          </w:p>
        </w:tc>
        <w:tc>
          <w:tcPr>
            <w:tcW w:w="1008" w:type="dxa"/>
            <w:shd w:val="clear" w:color="auto" w:fill="auto"/>
            <w:vAlign w:val="center"/>
            <w:hideMark/>
          </w:tcPr>
          <w:p w14:paraId="6E837349"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3EAB08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D83125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8648C7F" w14:textId="77777777" w:rsidR="00383572" w:rsidRPr="00590A25" w:rsidRDefault="00383572" w:rsidP="00590A25">
            <w:pPr>
              <w:spacing w:after="60"/>
              <w:jc w:val="center"/>
              <w:rPr>
                <w:rFonts w:eastAsia="Times New Roman"/>
                <w:bCs/>
                <w:color w:val="000000"/>
              </w:rPr>
            </w:pPr>
          </w:p>
        </w:tc>
      </w:tr>
      <w:tr w:rsidR="00BD6864" w:rsidRPr="00590A25" w14:paraId="4D3224E6" w14:textId="77777777" w:rsidTr="00590A25">
        <w:trPr>
          <w:cantSplit/>
        </w:trPr>
        <w:tc>
          <w:tcPr>
            <w:tcW w:w="1152" w:type="dxa"/>
            <w:shd w:val="clear" w:color="auto" w:fill="auto"/>
            <w:vAlign w:val="center"/>
            <w:hideMark/>
          </w:tcPr>
          <w:p w14:paraId="357B4883" w14:textId="77777777" w:rsidR="00383572" w:rsidRPr="00590A25" w:rsidRDefault="00383572" w:rsidP="00590A25">
            <w:pPr>
              <w:spacing w:after="60"/>
              <w:rPr>
                <w:rtl/>
              </w:rPr>
            </w:pPr>
            <w:r w:rsidRPr="00590A25">
              <w:rPr>
                <w:rtl/>
              </w:rPr>
              <w:t>1701.9900</w:t>
            </w:r>
          </w:p>
        </w:tc>
        <w:tc>
          <w:tcPr>
            <w:tcW w:w="4608" w:type="dxa"/>
            <w:shd w:val="clear" w:color="auto" w:fill="auto"/>
            <w:vAlign w:val="center"/>
            <w:hideMark/>
          </w:tcPr>
          <w:p w14:paraId="5599A7A0"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2C07D6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D973E1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E36E81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B73312B" w14:textId="77777777" w:rsidR="00383572" w:rsidRPr="00590A25" w:rsidRDefault="00383572" w:rsidP="00590A25">
            <w:pPr>
              <w:spacing w:after="60"/>
              <w:jc w:val="center"/>
              <w:rPr>
                <w:rFonts w:eastAsia="Times New Roman"/>
                <w:bCs/>
                <w:color w:val="000000"/>
              </w:rPr>
            </w:pPr>
          </w:p>
        </w:tc>
      </w:tr>
      <w:tr w:rsidR="00BD6864" w:rsidRPr="00590A25" w14:paraId="78611A77" w14:textId="77777777" w:rsidTr="00590A25">
        <w:trPr>
          <w:cantSplit/>
        </w:trPr>
        <w:tc>
          <w:tcPr>
            <w:tcW w:w="1152" w:type="dxa"/>
            <w:shd w:val="clear" w:color="auto" w:fill="auto"/>
            <w:vAlign w:val="center"/>
            <w:hideMark/>
          </w:tcPr>
          <w:p w14:paraId="17BE6313" w14:textId="77777777" w:rsidR="00383572" w:rsidRPr="00590A25" w:rsidRDefault="00383572" w:rsidP="00590A25">
            <w:pPr>
              <w:spacing w:after="60"/>
              <w:rPr>
                <w:rtl/>
              </w:rPr>
            </w:pPr>
            <w:r w:rsidRPr="00590A25">
              <w:rPr>
                <w:rtl/>
              </w:rPr>
              <w:t>1701.9910</w:t>
            </w:r>
          </w:p>
        </w:tc>
        <w:tc>
          <w:tcPr>
            <w:tcW w:w="4608" w:type="dxa"/>
            <w:shd w:val="clear" w:color="auto" w:fill="auto"/>
            <w:vAlign w:val="center"/>
            <w:hideMark/>
          </w:tcPr>
          <w:p w14:paraId="7DEB895E" w14:textId="77777777" w:rsidR="00383572" w:rsidRPr="00590A25" w:rsidRDefault="00383572" w:rsidP="00590A25">
            <w:pPr>
              <w:spacing w:after="60"/>
              <w:rPr>
                <w:rFonts w:eastAsia="Times New Roman"/>
                <w:color w:val="000000"/>
                <w:rtl/>
              </w:rPr>
            </w:pPr>
            <w:r w:rsidRPr="00590A25">
              <w:rPr>
                <w:rFonts w:eastAsia="Times New Roman"/>
                <w:color w:val="000000"/>
              </w:rPr>
              <w:t>- - - Хемијски чиста сахароза</w:t>
            </w:r>
          </w:p>
        </w:tc>
        <w:tc>
          <w:tcPr>
            <w:tcW w:w="1008" w:type="dxa"/>
            <w:shd w:val="clear" w:color="auto" w:fill="auto"/>
            <w:vAlign w:val="center"/>
            <w:hideMark/>
          </w:tcPr>
          <w:p w14:paraId="5001E790"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41D686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73C647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2E6B957"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5E7FDC96" w14:textId="77777777" w:rsidTr="00590A25">
        <w:trPr>
          <w:cantSplit/>
        </w:trPr>
        <w:tc>
          <w:tcPr>
            <w:tcW w:w="1152" w:type="dxa"/>
            <w:shd w:val="clear" w:color="auto" w:fill="auto"/>
            <w:vAlign w:val="center"/>
            <w:hideMark/>
          </w:tcPr>
          <w:p w14:paraId="40413B98" w14:textId="77777777" w:rsidR="00383572" w:rsidRPr="00590A25" w:rsidRDefault="00383572" w:rsidP="00590A25">
            <w:pPr>
              <w:spacing w:after="60"/>
              <w:rPr>
                <w:rtl/>
              </w:rPr>
            </w:pPr>
            <w:r w:rsidRPr="00590A25">
              <w:rPr>
                <w:rtl/>
              </w:rPr>
              <w:t>1701.9990</w:t>
            </w:r>
          </w:p>
        </w:tc>
        <w:tc>
          <w:tcPr>
            <w:tcW w:w="4608" w:type="dxa"/>
            <w:shd w:val="clear" w:color="auto" w:fill="auto"/>
            <w:vAlign w:val="center"/>
            <w:hideMark/>
          </w:tcPr>
          <w:p w14:paraId="21981382"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62311B2C"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0EC42A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2C4AD3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E3626EB" w14:textId="77777777" w:rsidR="00383572" w:rsidRPr="00590A25" w:rsidRDefault="00383572" w:rsidP="00590A25">
            <w:pPr>
              <w:spacing w:after="60"/>
              <w:jc w:val="center"/>
              <w:rPr>
                <w:rFonts w:eastAsia="Times New Roman"/>
                <w:bCs/>
                <w:color w:val="000000"/>
              </w:rPr>
            </w:pPr>
          </w:p>
        </w:tc>
      </w:tr>
      <w:tr w:rsidR="00BD6864" w:rsidRPr="00590A25" w14:paraId="1176D2BC" w14:textId="77777777" w:rsidTr="00590A25">
        <w:trPr>
          <w:cantSplit/>
        </w:trPr>
        <w:tc>
          <w:tcPr>
            <w:tcW w:w="1152" w:type="dxa"/>
            <w:shd w:val="clear" w:color="auto" w:fill="auto"/>
            <w:vAlign w:val="center"/>
            <w:hideMark/>
          </w:tcPr>
          <w:p w14:paraId="6A3E50D0" w14:textId="77777777" w:rsidR="00383572" w:rsidRPr="00590A25" w:rsidRDefault="00383572" w:rsidP="00590A25">
            <w:pPr>
              <w:spacing w:after="60"/>
              <w:rPr>
                <w:rtl/>
              </w:rPr>
            </w:pPr>
            <w:r w:rsidRPr="00590A25">
              <w:rPr>
                <w:rtl/>
              </w:rPr>
              <w:t>1702.0000</w:t>
            </w:r>
          </w:p>
        </w:tc>
        <w:tc>
          <w:tcPr>
            <w:tcW w:w="4608" w:type="dxa"/>
            <w:shd w:val="clear" w:color="auto" w:fill="auto"/>
            <w:vAlign w:val="center"/>
            <w:hideMark/>
          </w:tcPr>
          <w:p w14:paraId="73AF3219" w14:textId="77777777" w:rsidR="00383572" w:rsidRPr="00590A25" w:rsidRDefault="00383572" w:rsidP="00590A25">
            <w:pPr>
              <w:spacing w:after="60"/>
              <w:rPr>
                <w:rFonts w:eastAsia="Times New Roman"/>
                <w:bCs/>
                <w:rtl/>
              </w:rPr>
            </w:pPr>
            <w:r w:rsidRPr="00590A25">
              <w:rPr>
                <w:rFonts w:eastAsia="Times New Roman"/>
                <w:bCs/>
              </w:rPr>
              <w:t>Остали шећери, укључујући хемијски чисту лактозу, малтозу, глукозу и фруктозу, у чврстом стању; Шећерни сирупи без садржаја додатих средстава за ароматизацију или материја за бојење; Вештачки мед, помешан или непомешан са природним медом; Карамел:</w:t>
            </w:r>
          </w:p>
        </w:tc>
        <w:tc>
          <w:tcPr>
            <w:tcW w:w="1008" w:type="dxa"/>
            <w:shd w:val="clear" w:color="auto" w:fill="auto"/>
            <w:vAlign w:val="center"/>
            <w:hideMark/>
          </w:tcPr>
          <w:p w14:paraId="2321D08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34AD1F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864FC2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529D900" w14:textId="77777777" w:rsidR="00383572" w:rsidRPr="00590A25" w:rsidRDefault="00383572" w:rsidP="00590A25">
            <w:pPr>
              <w:spacing w:after="60"/>
              <w:jc w:val="center"/>
              <w:rPr>
                <w:rFonts w:eastAsia="Times New Roman"/>
                <w:bCs/>
                <w:color w:val="000000"/>
              </w:rPr>
            </w:pPr>
          </w:p>
        </w:tc>
      </w:tr>
      <w:tr w:rsidR="00BD6864" w:rsidRPr="00590A25" w14:paraId="35784C15" w14:textId="77777777" w:rsidTr="00590A25">
        <w:trPr>
          <w:cantSplit/>
        </w:trPr>
        <w:tc>
          <w:tcPr>
            <w:tcW w:w="1152" w:type="dxa"/>
            <w:shd w:val="clear" w:color="auto" w:fill="auto"/>
            <w:vAlign w:val="center"/>
            <w:hideMark/>
          </w:tcPr>
          <w:p w14:paraId="167F21D5" w14:textId="77777777" w:rsidR="00383572" w:rsidRPr="00590A25" w:rsidRDefault="00383572" w:rsidP="00590A25">
            <w:pPr>
              <w:spacing w:after="60"/>
              <w:rPr>
                <w:rtl/>
              </w:rPr>
            </w:pPr>
          </w:p>
        </w:tc>
        <w:tc>
          <w:tcPr>
            <w:tcW w:w="4608" w:type="dxa"/>
            <w:shd w:val="clear" w:color="auto" w:fill="auto"/>
            <w:vAlign w:val="center"/>
            <w:hideMark/>
          </w:tcPr>
          <w:p w14:paraId="2641B050"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Лактоза и </w:t>
            </w:r>
            <w:proofErr w:type="spellStart"/>
            <w:r w:rsidRPr="00590A25">
              <w:rPr>
                <w:rFonts w:eastAsia="Times New Roman"/>
                <w:color w:val="000000"/>
              </w:rPr>
              <w:t>лактозни</w:t>
            </w:r>
            <w:proofErr w:type="spellEnd"/>
            <w:r w:rsidRPr="00590A25">
              <w:rPr>
                <w:rFonts w:eastAsia="Times New Roman"/>
                <w:color w:val="000000"/>
              </w:rPr>
              <w:t xml:space="preserve"> сируп</w:t>
            </w:r>
          </w:p>
        </w:tc>
        <w:tc>
          <w:tcPr>
            <w:tcW w:w="1008" w:type="dxa"/>
            <w:shd w:val="clear" w:color="auto" w:fill="auto"/>
            <w:vAlign w:val="center"/>
            <w:hideMark/>
          </w:tcPr>
          <w:p w14:paraId="4115AEE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7E486F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51AE63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3FF554D" w14:textId="77777777" w:rsidR="00383572" w:rsidRPr="00590A25" w:rsidRDefault="00383572" w:rsidP="00590A25">
            <w:pPr>
              <w:spacing w:after="60"/>
              <w:jc w:val="center"/>
              <w:rPr>
                <w:rFonts w:eastAsia="Times New Roman"/>
                <w:bCs/>
                <w:color w:val="000000"/>
              </w:rPr>
            </w:pPr>
          </w:p>
        </w:tc>
      </w:tr>
      <w:tr w:rsidR="00BD6864" w:rsidRPr="00590A25" w14:paraId="02FA8803" w14:textId="77777777" w:rsidTr="00590A25">
        <w:trPr>
          <w:cantSplit/>
        </w:trPr>
        <w:tc>
          <w:tcPr>
            <w:tcW w:w="1152" w:type="dxa"/>
            <w:shd w:val="clear" w:color="auto" w:fill="auto"/>
            <w:vAlign w:val="center"/>
            <w:hideMark/>
          </w:tcPr>
          <w:p w14:paraId="630B84B0" w14:textId="77777777" w:rsidR="00383572" w:rsidRPr="00590A25" w:rsidRDefault="00383572" w:rsidP="00590A25">
            <w:pPr>
              <w:spacing w:after="60"/>
              <w:rPr>
                <w:rtl/>
              </w:rPr>
            </w:pPr>
            <w:r w:rsidRPr="00590A25">
              <w:rPr>
                <w:rtl/>
              </w:rPr>
              <w:t>1702.1100</w:t>
            </w:r>
          </w:p>
        </w:tc>
        <w:tc>
          <w:tcPr>
            <w:tcW w:w="4608" w:type="dxa"/>
            <w:shd w:val="clear" w:color="auto" w:fill="auto"/>
            <w:vAlign w:val="center"/>
            <w:hideMark/>
          </w:tcPr>
          <w:p w14:paraId="4BEE439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Са садржајем од 99% или више лактозе по маси, изражене као </w:t>
            </w:r>
            <w:proofErr w:type="spellStart"/>
            <w:r w:rsidRPr="00590A25">
              <w:rPr>
                <w:rFonts w:eastAsia="Times New Roman"/>
                <w:color w:val="000000"/>
              </w:rPr>
              <w:t>анхидрована</w:t>
            </w:r>
            <w:proofErr w:type="spellEnd"/>
            <w:r w:rsidRPr="00590A25">
              <w:rPr>
                <w:rFonts w:eastAsia="Times New Roman"/>
                <w:color w:val="000000"/>
              </w:rPr>
              <w:t xml:space="preserve"> лактоза, рачунато на суву материју:</w:t>
            </w:r>
          </w:p>
        </w:tc>
        <w:tc>
          <w:tcPr>
            <w:tcW w:w="1008" w:type="dxa"/>
            <w:shd w:val="clear" w:color="auto" w:fill="auto"/>
            <w:vAlign w:val="center"/>
            <w:hideMark/>
          </w:tcPr>
          <w:p w14:paraId="0EA37756"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025C74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45BC37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F678F8A" w14:textId="77777777" w:rsidR="00383572" w:rsidRPr="00590A25" w:rsidRDefault="00383572" w:rsidP="00590A25">
            <w:pPr>
              <w:spacing w:after="60"/>
              <w:jc w:val="center"/>
              <w:rPr>
                <w:rFonts w:eastAsia="Times New Roman"/>
                <w:bCs/>
                <w:color w:val="000000"/>
              </w:rPr>
            </w:pPr>
          </w:p>
        </w:tc>
      </w:tr>
      <w:tr w:rsidR="00BD6864" w:rsidRPr="00590A25" w14:paraId="3978E9BC" w14:textId="77777777" w:rsidTr="00590A25">
        <w:trPr>
          <w:cantSplit/>
        </w:trPr>
        <w:tc>
          <w:tcPr>
            <w:tcW w:w="1152" w:type="dxa"/>
            <w:shd w:val="clear" w:color="auto" w:fill="auto"/>
            <w:vAlign w:val="center"/>
            <w:hideMark/>
          </w:tcPr>
          <w:p w14:paraId="60409DA0" w14:textId="77777777" w:rsidR="00383572" w:rsidRPr="00590A25" w:rsidRDefault="00383572" w:rsidP="00590A25">
            <w:pPr>
              <w:spacing w:after="60"/>
              <w:rPr>
                <w:rtl/>
              </w:rPr>
            </w:pPr>
            <w:r w:rsidRPr="00590A25">
              <w:rPr>
                <w:rtl/>
              </w:rPr>
              <w:t>1702.1110</w:t>
            </w:r>
          </w:p>
        </w:tc>
        <w:tc>
          <w:tcPr>
            <w:tcW w:w="4608" w:type="dxa"/>
            <w:shd w:val="clear" w:color="auto" w:fill="auto"/>
            <w:vAlign w:val="center"/>
            <w:hideMark/>
          </w:tcPr>
          <w:p w14:paraId="29EBE85B" w14:textId="77777777" w:rsidR="00383572" w:rsidRPr="00590A25" w:rsidRDefault="00383572" w:rsidP="00590A25">
            <w:pPr>
              <w:spacing w:after="60"/>
              <w:rPr>
                <w:rFonts w:eastAsia="Times New Roman"/>
                <w:rtl/>
              </w:rPr>
            </w:pPr>
            <w:r w:rsidRPr="00590A25">
              <w:rPr>
                <w:rFonts w:eastAsia="Times New Roman"/>
              </w:rPr>
              <w:t>- - -</w:t>
            </w:r>
            <w:r w:rsidR="00440707" w:rsidRPr="00590A25">
              <w:rPr>
                <w:rFonts w:eastAsia="Times New Roman"/>
              </w:rPr>
              <w:t xml:space="preserve"> За фармацеутске сврхе</w:t>
            </w:r>
          </w:p>
        </w:tc>
        <w:tc>
          <w:tcPr>
            <w:tcW w:w="1008" w:type="dxa"/>
            <w:shd w:val="clear" w:color="auto" w:fill="auto"/>
            <w:vAlign w:val="center"/>
            <w:hideMark/>
          </w:tcPr>
          <w:p w14:paraId="5A3DC4BF"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EB1BD7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3BF1FA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62F23AF" w14:textId="77777777" w:rsidR="00383572" w:rsidRPr="00590A25" w:rsidRDefault="00383572" w:rsidP="00590A25">
            <w:pPr>
              <w:spacing w:after="60"/>
              <w:jc w:val="center"/>
              <w:rPr>
                <w:rFonts w:eastAsia="Times New Roman"/>
                <w:bCs/>
              </w:rPr>
            </w:pPr>
          </w:p>
        </w:tc>
      </w:tr>
      <w:tr w:rsidR="00BD6864" w:rsidRPr="00590A25" w14:paraId="1C88AF54" w14:textId="77777777" w:rsidTr="00590A25">
        <w:trPr>
          <w:cantSplit/>
        </w:trPr>
        <w:tc>
          <w:tcPr>
            <w:tcW w:w="1152" w:type="dxa"/>
            <w:shd w:val="clear" w:color="auto" w:fill="auto"/>
            <w:vAlign w:val="center"/>
            <w:hideMark/>
          </w:tcPr>
          <w:p w14:paraId="6EABA01E" w14:textId="77777777" w:rsidR="00383572" w:rsidRPr="00590A25" w:rsidRDefault="00383572" w:rsidP="00590A25">
            <w:pPr>
              <w:spacing w:after="60"/>
              <w:rPr>
                <w:rtl/>
              </w:rPr>
            </w:pPr>
            <w:r w:rsidRPr="00590A25">
              <w:rPr>
                <w:rtl/>
              </w:rPr>
              <w:t>1702.1190</w:t>
            </w:r>
          </w:p>
        </w:tc>
        <w:tc>
          <w:tcPr>
            <w:tcW w:w="4608" w:type="dxa"/>
            <w:shd w:val="clear" w:color="auto" w:fill="auto"/>
            <w:vAlign w:val="center"/>
            <w:hideMark/>
          </w:tcPr>
          <w:p w14:paraId="492AA266" w14:textId="77777777" w:rsidR="00383572" w:rsidRPr="00590A25" w:rsidRDefault="00383572" w:rsidP="00590A25">
            <w:pPr>
              <w:spacing w:after="60"/>
              <w:rPr>
                <w:rFonts w:eastAsia="Times New Roman"/>
                <w:rtl/>
              </w:rPr>
            </w:pPr>
            <w:r w:rsidRPr="00590A25">
              <w:rPr>
                <w:rFonts w:eastAsia="Times New Roman"/>
              </w:rPr>
              <w:t>- - - Остало</w:t>
            </w:r>
          </w:p>
        </w:tc>
        <w:tc>
          <w:tcPr>
            <w:tcW w:w="1008" w:type="dxa"/>
            <w:shd w:val="clear" w:color="auto" w:fill="auto"/>
            <w:vAlign w:val="center"/>
            <w:hideMark/>
          </w:tcPr>
          <w:p w14:paraId="03A4F481"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A44BD5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A20D9E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0954FD5E" w14:textId="77777777" w:rsidR="00383572" w:rsidRPr="00590A25" w:rsidRDefault="00383572" w:rsidP="00590A25">
            <w:pPr>
              <w:spacing w:after="60"/>
              <w:jc w:val="center"/>
              <w:rPr>
                <w:rFonts w:eastAsia="Times New Roman"/>
                <w:bCs/>
              </w:rPr>
            </w:pPr>
          </w:p>
        </w:tc>
      </w:tr>
      <w:tr w:rsidR="00BD6864" w:rsidRPr="00590A25" w14:paraId="699A3BA7" w14:textId="77777777" w:rsidTr="00590A25">
        <w:trPr>
          <w:cantSplit/>
        </w:trPr>
        <w:tc>
          <w:tcPr>
            <w:tcW w:w="1152" w:type="dxa"/>
            <w:shd w:val="clear" w:color="auto" w:fill="auto"/>
            <w:vAlign w:val="center"/>
            <w:hideMark/>
          </w:tcPr>
          <w:p w14:paraId="42BAFB7D" w14:textId="77777777" w:rsidR="00383572" w:rsidRPr="00590A25" w:rsidRDefault="00383572" w:rsidP="00590A25">
            <w:pPr>
              <w:spacing w:after="60"/>
              <w:rPr>
                <w:rtl/>
              </w:rPr>
            </w:pPr>
            <w:r w:rsidRPr="00590A25">
              <w:rPr>
                <w:rtl/>
              </w:rPr>
              <w:t>1702.1900</w:t>
            </w:r>
          </w:p>
        </w:tc>
        <w:tc>
          <w:tcPr>
            <w:tcW w:w="4608" w:type="dxa"/>
            <w:shd w:val="clear" w:color="auto" w:fill="auto"/>
            <w:vAlign w:val="center"/>
            <w:hideMark/>
          </w:tcPr>
          <w:p w14:paraId="1A4EB950" w14:textId="77777777" w:rsidR="00383572" w:rsidRPr="00590A25" w:rsidRDefault="00383572" w:rsidP="00590A25">
            <w:pPr>
              <w:spacing w:after="60"/>
              <w:rPr>
                <w:rFonts w:eastAsia="Times New Roman"/>
                <w:rtl/>
              </w:rPr>
            </w:pPr>
            <w:r w:rsidRPr="00590A25">
              <w:rPr>
                <w:rFonts w:eastAsia="Times New Roman"/>
              </w:rPr>
              <w:t>- - Остала:</w:t>
            </w:r>
          </w:p>
        </w:tc>
        <w:tc>
          <w:tcPr>
            <w:tcW w:w="1008" w:type="dxa"/>
            <w:shd w:val="clear" w:color="auto" w:fill="auto"/>
            <w:vAlign w:val="center"/>
            <w:hideMark/>
          </w:tcPr>
          <w:p w14:paraId="5927EFC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C277F1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243533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2BDD733A" w14:textId="77777777" w:rsidR="00383572" w:rsidRPr="00590A25" w:rsidRDefault="00383572" w:rsidP="00590A25">
            <w:pPr>
              <w:spacing w:after="60"/>
              <w:jc w:val="center"/>
              <w:rPr>
                <w:rFonts w:eastAsia="Times New Roman"/>
                <w:bCs/>
                <w:color w:val="000000"/>
              </w:rPr>
            </w:pPr>
          </w:p>
        </w:tc>
      </w:tr>
      <w:tr w:rsidR="00BD6864" w:rsidRPr="00590A25" w14:paraId="53302E5B" w14:textId="77777777" w:rsidTr="00590A25">
        <w:trPr>
          <w:cantSplit/>
        </w:trPr>
        <w:tc>
          <w:tcPr>
            <w:tcW w:w="1152" w:type="dxa"/>
            <w:shd w:val="clear" w:color="auto" w:fill="auto"/>
            <w:vAlign w:val="center"/>
            <w:hideMark/>
          </w:tcPr>
          <w:p w14:paraId="5CEF6FBA" w14:textId="77777777" w:rsidR="00383572" w:rsidRPr="00590A25" w:rsidRDefault="00383572" w:rsidP="00590A25">
            <w:pPr>
              <w:spacing w:after="60"/>
              <w:rPr>
                <w:rtl/>
              </w:rPr>
            </w:pPr>
            <w:r w:rsidRPr="00590A25">
              <w:rPr>
                <w:rtl/>
              </w:rPr>
              <w:t>1702.1910</w:t>
            </w:r>
          </w:p>
        </w:tc>
        <w:tc>
          <w:tcPr>
            <w:tcW w:w="4608" w:type="dxa"/>
            <w:shd w:val="clear" w:color="auto" w:fill="auto"/>
            <w:vAlign w:val="center"/>
            <w:hideMark/>
          </w:tcPr>
          <w:p w14:paraId="689E0849" w14:textId="77777777" w:rsidR="00383572" w:rsidRPr="00590A25" w:rsidRDefault="00383572" w:rsidP="00590A25">
            <w:pPr>
              <w:spacing w:after="60"/>
              <w:rPr>
                <w:rFonts w:eastAsia="Times New Roman"/>
                <w:rtl/>
              </w:rPr>
            </w:pPr>
            <w:r w:rsidRPr="00590A25">
              <w:rPr>
                <w:rFonts w:eastAsia="Times New Roman"/>
              </w:rPr>
              <w:t>- - -</w:t>
            </w:r>
            <w:r w:rsidR="00440707" w:rsidRPr="00590A25">
              <w:rPr>
                <w:rFonts w:eastAsia="Times New Roman"/>
              </w:rPr>
              <w:t xml:space="preserve"> За фармацеутске сврхе</w:t>
            </w:r>
          </w:p>
        </w:tc>
        <w:tc>
          <w:tcPr>
            <w:tcW w:w="1008" w:type="dxa"/>
            <w:shd w:val="clear" w:color="auto" w:fill="auto"/>
            <w:vAlign w:val="center"/>
            <w:hideMark/>
          </w:tcPr>
          <w:p w14:paraId="11B0D0EF"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74C105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C1B468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4D6C6A20" w14:textId="77777777" w:rsidR="00383572" w:rsidRPr="00590A25" w:rsidRDefault="00383572" w:rsidP="00590A25">
            <w:pPr>
              <w:spacing w:after="60"/>
              <w:jc w:val="center"/>
              <w:rPr>
                <w:rFonts w:eastAsia="Times New Roman"/>
                <w:bCs/>
              </w:rPr>
            </w:pPr>
          </w:p>
        </w:tc>
      </w:tr>
      <w:tr w:rsidR="00BD6864" w:rsidRPr="00590A25" w14:paraId="53D41F76" w14:textId="77777777" w:rsidTr="00590A25">
        <w:trPr>
          <w:cantSplit/>
        </w:trPr>
        <w:tc>
          <w:tcPr>
            <w:tcW w:w="1152" w:type="dxa"/>
            <w:shd w:val="clear" w:color="auto" w:fill="auto"/>
            <w:vAlign w:val="center"/>
            <w:hideMark/>
          </w:tcPr>
          <w:p w14:paraId="7A6F4600" w14:textId="77777777" w:rsidR="00383572" w:rsidRPr="00590A25" w:rsidRDefault="00383572" w:rsidP="00590A25">
            <w:pPr>
              <w:spacing w:after="60"/>
              <w:rPr>
                <w:rtl/>
              </w:rPr>
            </w:pPr>
            <w:r w:rsidRPr="00590A25">
              <w:rPr>
                <w:rtl/>
              </w:rPr>
              <w:t>1702.1990</w:t>
            </w:r>
          </w:p>
        </w:tc>
        <w:tc>
          <w:tcPr>
            <w:tcW w:w="4608" w:type="dxa"/>
            <w:shd w:val="clear" w:color="auto" w:fill="auto"/>
            <w:vAlign w:val="center"/>
            <w:hideMark/>
          </w:tcPr>
          <w:p w14:paraId="19DD7240" w14:textId="77777777" w:rsidR="00383572" w:rsidRPr="00590A25" w:rsidRDefault="00383572" w:rsidP="00590A25">
            <w:pPr>
              <w:spacing w:after="60"/>
              <w:rPr>
                <w:rFonts w:eastAsia="Times New Roman"/>
                <w:rtl/>
              </w:rPr>
            </w:pPr>
            <w:r w:rsidRPr="00590A25">
              <w:rPr>
                <w:rFonts w:eastAsia="Times New Roman"/>
              </w:rPr>
              <w:t>- - - Остало</w:t>
            </w:r>
          </w:p>
        </w:tc>
        <w:tc>
          <w:tcPr>
            <w:tcW w:w="1008" w:type="dxa"/>
            <w:shd w:val="clear" w:color="auto" w:fill="auto"/>
            <w:vAlign w:val="center"/>
            <w:hideMark/>
          </w:tcPr>
          <w:p w14:paraId="5F74CBA7"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EB5ADA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AD4577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7F2BF147" w14:textId="77777777" w:rsidR="00383572" w:rsidRPr="00590A25" w:rsidRDefault="00383572" w:rsidP="00590A25">
            <w:pPr>
              <w:spacing w:after="60"/>
              <w:jc w:val="center"/>
              <w:rPr>
                <w:rFonts w:eastAsia="Times New Roman"/>
                <w:bCs/>
              </w:rPr>
            </w:pPr>
          </w:p>
        </w:tc>
      </w:tr>
      <w:tr w:rsidR="00BD6864" w:rsidRPr="00590A25" w14:paraId="6CE25A83" w14:textId="77777777" w:rsidTr="00590A25">
        <w:trPr>
          <w:cantSplit/>
        </w:trPr>
        <w:tc>
          <w:tcPr>
            <w:tcW w:w="1152" w:type="dxa"/>
            <w:shd w:val="clear" w:color="auto" w:fill="auto"/>
            <w:vAlign w:val="center"/>
            <w:hideMark/>
          </w:tcPr>
          <w:p w14:paraId="0BC7D6A6" w14:textId="77777777" w:rsidR="00383572" w:rsidRPr="00590A25" w:rsidRDefault="00383572" w:rsidP="00590A25">
            <w:pPr>
              <w:spacing w:after="60"/>
              <w:rPr>
                <w:rtl/>
              </w:rPr>
            </w:pPr>
            <w:r w:rsidRPr="00590A25">
              <w:rPr>
                <w:rtl/>
              </w:rPr>
              <w:t>1702.2000</w:t>
            </w:r>
          </w:p>
        </w:tc>
        <w:tc>
          <w:tcPr>
            <w:tcW w:w="4608" w:type="dxa"/>
            <w:shd w:val="clear" w:color="auto" w:fill="auto"/>
            <w:vAlign w:val="center"/>
            <w:hideMark/>
          </w:tcPr>
          <w:p w14:paraId="0C825D8C" w14:textId="77777777" w:rsidR="00383572" w:rsidRPr="00590A25" w:rsidRDefault="00383572" w:rsidP="00590A25">
            <w:pPr>
              <w:spacing w:after="60"/>
              <w:rPr>
                <w:rFonts w:eastAsia="Times New Roman"/>
                <w:rtl/>
              </w:rPr>
            </w:pPr>
            <w:r w:rsidRPr="00590A25">
              <w:rPr>
                <w:rFonts w:eastAsia="Times New Roman"/>
              </w:rPr>
              <w:t>- Шећер и сируп од јавора:</w:t>
            </w:r>
          </w:p>
        </w:tc>
        <w:tc>
          <w:tcPr>
            <w:tcW w:w="1008" w:type="dxa"/>
            <w:shd w:val="clear" w:color="auto" w:fill="auto"/>
            <w:vAlign w:val="center"/>
            <w:hideMark/>
          </w:tcPr>
          <w:p w14:paraId="004B8307"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BEE5BB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242445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3344AE60" w14:textId="77777777" w:rsidR="00383572" w:rsidRPr="00590A25" w:rsidRDefault="00383572" w:rsidP="00590A25">
            <w:pPr>
              <w:spacing w:after="60"/>
              <w:jc w:val="center"/>
              <w:rPr>
                <w:rFonts w:eastAsia="Times New Roman"/>
                <w:bCs/>
                <w:color w:val="000000"/>
              </w:rPr>
            </w:pPr>
          </w:p>
        </w:tc>
      </w:tr>
      <w:tr w:rsidR="00BD6864" w:rsidRPr="00590A25" w14:paraId="68092429" w14:textId="77777777" w:rsidTr="00590A25">
        <w:trPr>
          <w:cantSplit/>
        </w:trPr>
        <w:tc>
          <w:tcPr>
            <w:tcW w:w="1152" w:type="dxa"/>
            <w:shd w:val="clear" w:color="auto" w:fill="auto"/>
            <w:vAlign w:val="center"/>
            <w:hideMark/>
          </w:tcPr>
          <w:p w14:paraId="42B731ED" w14:textId="77777777" w:rsidR="00383572" w:rsidRPr="00590A25" w:rsidRDefault="00383572" w:rsidP="00590A25">
            <w:pPr>
              <w:spacing w:after="60"/>
              <w:rPr>
                <w:rtl/>
              </w:rPr>
            </w:pPr>
            <w:r w:rsidRPr="00590A25">
              <w:rPr>
                <w:rtl/>
              </w:rPr>
              <w:t>1702.2010</w:t>
            </w:r>
          </w:p>
        </w:tc>
        <w:tc>
          <w:tcPr>
            <w:tcW w:w="4608" w:type="dxa"/>
            <w:shd w:val="clear" w:color="auto" w:fill="auto"/>
            <w:vAlign w:val="center"/>
            <w:hideMark/>
          </w:tcPr>
          <w:p w14:paraId="09031EF4" w14:textId="77777777" w:rsidR="00383572" w:rsidRPr="00590A25" w:rsidRDefault="00383572" w:rsidP="00590A25">
            <w:pPr>
              <w:spacing w:after="60"/>
              <w:rPr>
                <w:rFonts w:eastAsia="Times New Roman"/>
                <w:rtl/>
              </w:rPr>
            </w:pPr>
            <w:r w:rsidRPr="00590A25">
              <w:rPr>
                <w:rFonts w:eastAsia="Times New Roman"/>
              </w:rPr>
              <w:t>- - -</w:t>
            </w:r>
            <w:r w:rsidR="00440707" w:rsidRPr="00590A25">
              <w:rPr>
                <w:rFonts w:eastAsia="Times New Roman"/>
              </w:rPr>
              <w:t xml:space="preserve"> За фармацеутске сврхе</w:t>
            </w:r>
          </w:p>
        </w:tc>
        <w:tc>
          <w:tcPr>
            <w:tcW w:w="1008" w:type="dxa"/>
            <w:shd w:val="clear" w:color="auto" w:fill="auto"/>
            <w:vAlign w:val="center"/>
            <w:hideMark/>
          </w:tcPr>
          <w:p w14:paraId="57C71F8D"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D1244C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0E671D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73AA5198" w14:textId="77777777" w:rsidR="00383572" w:rsidRPr="00590A25" w:rsidRDefault="00383572" w:rsidP="00590A25">
            <w:pPr>
              <w:spacing w:after="60"/>
              <w:jc w:val="center"/>
              <w:rPr>
                <w:rFonts w:eastAsia="Times New Roman"/>
                <w:bCs/>
              </w:rPr>
            </w:pPr>
          </w:p>
        </w:tc>
      </w:tr>
      <w:tr w:rsidR="00BD6864" w:rsidRPr="00590A25" w14:paraId="11BEBA44" w14:textId="77777777" w:rsidTr="00590A25">
        <w:trPr>
          <w:cantSplit/>
        </w:trPr>
        <w:tc>
          <w:tcPr>
            <w:tcW w:w="1152" w:type="dxa"/>
            <w:shd w:val="clear" w:color="auto" w:fill="auto"/>
            <w:vAlign w:val="center"/>
            <w:hideMark/>
          </w:tcPr>
          <w:p w14:paraId="41BD211F" w14:textId="77777777" w:rsidR="00383572" w:rsidRPr="00590A25" w:rsidRDefault="00383572" w:rsidP="00590A25">
            <w:pPr>
              <w:spacing w:after="60"/>
              <w:rPr>
                <w:rtl/>
              </w:rPr>
            </w:pPr>
            <w:r w:rsidRPr="00590A25">
              <w:rPr>
                <w:rtl/>
              </w:rPr>
              <w:t>1702.2090</w:t>
            </w:r>
          </w:p>
        </w:tc>
        <w:tc>
          <w:tcPr>
            <w:tcW w:w="4608" w:type="dxa"/>
            <w:shd w:val="clear" w:color="auto" w:fill="auto"/>
            <w:vAlign w:val="center"/>
            <w:hideMark/>
          </w:tcPr>
          <w:p w14:paraId="0FAC6F24" w14:textId="77777777" w:rsidR="00383572" w:rsidRPr="00590A25" w:rsidRDefault="00383572" w:rsidP="00590A25">
            <w:pPr>
              <w:spacing w:after="60"/>
              <w:rPr>
                <w:rFonts w:eastAsia="Times New Roman"/>
                <w:rtl/>
              </w:rPr>
            </w:pPr>
            <w:r w:rsidRPr="00590A25">
              <w:rPr>
                <w:rFonts w:eastAsia="Times New Roman"/>
              </w:rPr>
              <w:t>- - - Остало</w:t>
            </w:r>
          </w:p>
        </w:tc>
        <w:tc>
          <w:tcPr>
            <w:tcW w:w="1008" w:type="dxa"/>
            <w:shd w:val="clear" w:color="auto" w:fill="auto"/>
            <w:vAlign w:val="center"/>
            <w:hideMark/>
          </w:tcPr>
          <w:p w14:paraId="6530797D"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FB1A03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C5BC50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57A28B16" w14:textId="77777777" w:rsidR="00383572" w:rsidRPr="00590A25" w:rsidRDefault="00383572" w:rsidP="00590A25">
            <w:pPr>
              <w:spacing w:after="60"/>
              <w:jc w:val="center"/>
              <w:rPr>
                <w:rFonts w:eastAsia="Times New Roman"/>
                <w:bCs/>
              </w:rPr>
            </w:pPr>
          </w:p>
        </w:tc>
      </w:tr>
      <w:tr w:rsidR="00BD6864" w:rsidRPr="00590A25" w14:paraId="06749DE4" w14:textId="77777777" w:rsidTr="00590A25">
        <w:trPr>
          <w:cantSplit/>
        </w:trPr>
        <w:tc>
          <w:tcPr>
            <w:tcW w:w="1152" w:type="dxa"/>
            <w:shd w:val="clear" w:color="auto" w:fill="auto"/>
            <w:vAlign w:val="center"/>
            <w:hideMark/>
          </w:tcPr>
          <w:p w14:paraId="5CFC6C10" w14:textId="77777777" w:rsidR="00383572" w:rsidRPr="00590A25" w:rsidRDefault="00383572" w:rsidP="00590A25">
            <w:pPr>
              <w:spacing w:after="60"/>
              <w:rPr>
                <w:rtl/>
              </w:rPr>
            </w:pPr>
            <w:r w:rsidRPr="00590A25">
              <w:rPr>
                <w:rtl/>
              </w:rPr>
              <w:t>1702.3000</w:t>
            </w:r>
          </w:p>
        </w:tc>
        <w:tc>
          <w:tcPr>
            <w:tcW w:w="4608" w:type="dxa"/>
            <w:shd w:val="clear" w:color="auto" w:fill="auto"/>
            <w:vAlign w:val="center"/>
            <w:hideMark/>
          </w:tcPr>
          <w:p w14:paraId="5ACA85D7" w14:textId="77777777" w:rsidR="00383572" w:rsidRPr="00590A25" w:rsidRDefault="00383572" w:rsidP="00590A25">
            <w:pPr>
              <w:spacing w:after="60"/>
              <w:rPr>
                <w:rFonts w:eastAsia="Times New Roman"/>
                <w:rtl/>
              </w:rPr>
            </w:pPr>
            <w:r w:rsidRPr="00590A25">
              <w:rPr>
                <w:rFonts w:eastAsia="Times New Roman"/>
              </w:rPr>
              <w:t xml:space="preserve">- Глукоза и </w:t>
            </w:r>
            <w:proofErr w:type="spellStart"/>
            <w:r w:rsidRPr="00590A25">
              <w:rPr>
                <w:rFonts w:eastAsia="Times New Roman"/>
              </w:rPr>
              <w:t>глукозни</w:t>
            </w:r>
            <w:proofErr w:type="spellEnd"/>
            <w:r w:rsidRPr="00590A25">
              <w:rPr>
                <w:rFonts w:eastAsia="Times New Roman"/>
              </w:rPr>
              <w:t xml:space="preserve"> сируп без садржаја фруктозе или са садржајем фруктозе мање од 20% по маси у сувом стању:</w:t>
            </w:r>
          </w:p>
        </w:tc>
        <w:tc>
          <w:tcPr>
            <w:tcW w:w="1008" w:type="dxa"/>
            <w:shd w:val="clear" w:color="auto" w:fill="auto"/>
            <w:vAlign w:val="center"/>
            <w:hideMark/>
          </w:tcPr>
          <w:p w14:paraId="267D75C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61B2F2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BEBB970"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D35DD39" w14:textId="77777777" w:rsidR="00383572" w:rsidRPr="00590A25" w:rsidRDefault="00383572" w:rsidP="00590A25">
            <w:pPr>
              <w:spacing w:after="60"/>
              <w:jc w:val="center"/>
              <w:rPr>
                <w:rFonts w:eastAsia="Times New Roman"/>
                <w:bCs/>
                <w:color w:val="000000"/>
              </w:rPr>
            </w:pPr>
          </w:p>
        </w:tc>
      </w:tr>
      <w:tr w:rsidR="00BD6864" w:rsidRPr="00590A25" w14:paraId="4D4470F6" w14:textId="77777777" w:rsidTr="00590A25">
        <w:trPr>
          <w:cantSplit/>
        </w:trPr>
        <w:tc>
          <w:tcPr>
            <w:tcW w:w="1152" w:type="dxa"/>
            <w:shd w:val="clear" w:color="auto" w:fill="auto"/>
            <w:vAlign w:val="center"/>
            <w:hideMark/>
          </w:tcPr>
          <w:p w14:paraId="42D9E08F" w14:textId="77777777" w:rsidR="00383572" w:rsidRPr="00590A25" w:rsidRDefault="00383572" w:rsidP="00590A25">
            <w:pPr>
              <w:spacing w:after="60"/>
              <w:rPr>
                <w:rtl/>
              </w:rPr>
            </w:pPr>
            <w:r w:rsidRPr="00590A25">
              <w:rPr>
                <w:rtl/>
              </w:rPr>
              <w:t>1702.3010</w:t>
            </w:r>
          </w:p>
        </w:tc>
        <w:tc>
          <w:tcPr>
            <w:tcW w:w="4608" w:type="dxa"/>
            <w:shd w:val="clear" w:color="auto" w:fill="auto"/>
            <w:vAlign w:val="center"/>
            <w:hideMark/>
          </w:tcPr>
          <w:p w14:paraId="3B88B8A6" w14:textId="77777777" w:rsidR="00383572" w:rsidRPr="00590A25" w:rsidRDefault="00383572" w:rsidP="00590A25">
            <w:pPr>
              <w:spacing w:after="60"/>
              <w:rPr>
                <w:rFonts w:eastAsia="Times New Roman"/>
                <w:rtl/>
              </w:rPr>
            </w:pPr>
            <w:r w:rsidRPr="00590A25">
              <w:rPr>
                <w:rFonts w:eastAsia="Times New Roman"/>
              </w:rPr>
              <w:t>- - -</w:t>
            </w:r>
            <w:r w:rsidR="00440707" w:rsidRPr="00590A25">
              <w:rPr>
                <w:rFonts w:eastAsia="Times New Roman"/>
              </w:rPr>
              <w:t xml:space="preserve"> За фармацеутске сврхе</w:t>
            </w:r>
          </w:p>
        </w:tc>
        <w:tc>
          <w:tcPr>
            <w:tcW w:w="1008" w:type="dxa"/>
            <w:shd w:val="clear" w:color="auto" w:fill="auto"/>
            <w:vAlign w:val="center"/>
            <w:hideMark/>
          </w:tcPr>
          <w:p w14:paraId="072084F6"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5997DE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C7ED02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804DAA2" w14:textId="77777777" w:rsidR="00383572" w:rsidRPr="00590A25" w:rsidRDefault="00383572" w:rsidP="00590A25">
            <w:pPr>
              <w:spacing w:after="60"/>
              <w:jc w:val="center"/>
              <w:rPr>
                <w:rFonts w:eastAsia="Times New Roman"/>
                <w:bCs/>
              </w:rPr>
            </w:pPr>
          </w:p>
        </w:tc>
      </w:tr>
      <w:tr w:rsidR="00BD6864" w:rsidRPr="00590A25" w14:paraId="6C5239AC" w14:textId="77777777" w:rsidTr="00590A25">
        <w:trPr>
          <w:cantSplit/>
        </w:trPr>
        <w:tc>
          <w:tcPr>
            <w:tcW w:w="1152" w:type="dxa"/>
            <w:shd w:val="clear" w:color="auto" w:fill="auto"/>
            <w:vAlign w:val="center"/>
            <w:hideMark/>
          </w:tcPr>
          <w:p w14:paraId="55AE6DB9" w14:textId="77777777" w:rsidR="00383572" w:rsidRPr="00590A25" w:rsidRDefault="00383572" w:rsidP="00590A25">
            <w:pPr>
              <w:spacing w:after="60"/>
              <w:rPr>
                <w:rtl/>
              </w:rPr>
            </w:pPr>
            <w:r w:rsidRPr="00590A25">
              <w:rPr>
                <w:rtl/>
              </w:rPr>
              <w:t>1702.3090</w:t>
            </w:r>
          </w:p>
        </w:tc>
        <w:tc>
          <w:tcPr>
            <w:tcW w:w="4608" w:type="dxa"/>
            <w:shd w:val="clear" w:color="auto" w:fill="auto"/>
            <w:vAlign w:val="center"/>
            <w:hideMark/>
          </w:tcPr>
          <w:p w14:paraId="1FB442AD" w14:textId="77777777" w:rsidR="00383572" w:rsidRPr="00590A25" w:rsidRDefault="00383572" w:rsidP="00590A25">
            <w:pPr>
              <w:spacing w:after="60"/>
              <w:rPr>
                <w:rFonts w:eastAsia="Times New Roman"/>
                <w:rtl/>
              </w:rPr>
            </w:pPr>
            <w:r w:rsidRPr="00590A25">
              <w:rPr>
                <w:rFonts w:eastAsia="Times New Roman"/>
              </w:rPr>
              <w:t>- - - Остало</w:t>
            </w:r>
          </w:p>
        </w:tc>
        <w:tc>
          <w:tcPr>
            <w:tcW w:w="1008" w:type="dxa"/>
            <w:shd w:val="clear" w:color="auto" w:fill="auto"/>
            <w:vAlign w:val="center"/>
            <w:hideMark/>
          </w:tcPr>
          <w:p w14:paraId="616EB2F9"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ED4E94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906151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9632A14" w14:textId="77777777" w:rsidR="00383572" w:rsidRPr="00590A25" w:rsidRDefault="00383572" w:rsidP="00590A25">
            <w:pPr>
              <w:spacing w:after="60"/>
              <w:jc w:val="center"/>
              <w:rPr>
                <w:rFonts w:eastAsia="Times New Roman"/>
                <w:bCs/>
                <w:color w:val="000000"/>
              </w:rPr>
            </w:pPr>
          </w:p>
        </w:tc>
      </w:tr>
      <w:tr w:rsidR="00BD6864" w:rsidRPr="00590A25" w14:paraId="4015A094" w14:textId="77777777" w:rsidTr="00590A25">
        <w:trPr>
          <w:cantSplit/>
        </w:trPr>
        <w:tc>
          <w:tcPr>
            <w:tcW w:w="1152" w:type="dxa"/>
            <w:shd w:val="clear" w:color="auto" w:fill="auto"/>
            <w:vAlign w:val="center"/>
            <w:hideMark/>
          </w:tcPr>
          <w:p w14:paraId="297B77CB" w14:textId="77777777" w:rsidR="00383572" w:rsidRPr="00590A25" w:rsidRDefault="00383572" w:rsidP="00590A25">
            <w:pPr>
              <w:spacing w:after="60"/>
              <w:rPr>
                <w:rtl/>
              </w:rPr>
            </w:pPr>
            <w:r w:rsidRPr="00590A25">
              <w:rPr>
                <w:rtl/>
              </w:rPr>
              <w:t>1702.4000</w:t>
            </w:r>
          </w:p>
        </w:tc>
        <w:tc>
          <w:tcPr>
            <w:tcW w:w="4608" w:type="dxa"/>
            <w:shd w:val="clear" w:color="auto" w:fill="auto"/>
            <w:vAlign w:val="center"/>
            <w:hideMark/>
          </w:tcPr>
          <w:p w14:paraId="00AF676A" w14:textId="77777777" w:rsidR="00383572" w:rsidRPr="00590A25" w:rsidRDefault="00383572" w:rsidP="00590A25">
            <w:pPr>
              <w:spacing w:after="60"/>
              <w:rPr>
                <w:rFonts w:eastAsia="Times New Roman"/>
                <w:rtl/>
              </w:rPr>
            </w:pPr>
            <w:r w:rsidRPr="00590A25">
              <w:rPr>
                <w:rFonts w:eastAsia="Times New Roman"/>
              </w:rPr>
              <w:t xml:space="preserve">- Глукоза и </w:t>
            </w:r>
            <w:proofErr w:type="spellStart"/>
            <w:r w:rsidRPr="00590A25">
              <w:rPr>
                <w:rFonts w:eastAsia="Times New Roman"/>
              </w:rPr>
              <w:t>глукозни</w:t>
            </w:r>
            <w:proofErr w:type="spellEnd"/>
            <w:r w:rsidRPr="00590A25">
              <w:rPr>
                <w:rFonts w:eastAsia="Times New Roman"/>
              </w:rPr>
              <w:t xml:space="preserve"> сируп, који у сувом стању садрже од 20%, али не преко 50% фруктозе по маси, искључујући </w:t>
            </w:r>
            <w:proofErr w:type="spellStart"/>
            <w:r w:rsidRPr="00590A25">
              <w:rPr>
                <w:rFonts w:eastAsia="Times New Roman"/>
              </w:rPr>
              <w:t>инвертни</w:t>
            </w:r>
            <w:proofErr w:type="spellEnd"/>
            <w:r w:rsidRPr="00590A25">
              <w:rPr>
                <w:rFonts w:eastAsia="Times New Roman"/>
              </w:rPr>
              <w:t xml:space="preserve"> шећер:</w:t>
            </w:r>
          </w:p>
        </w:tc>
        <w:tc>
          <w:tcPr>
            <w:tcW w:w="1008" w:type="dxa"/>
            <w:shd w:val="clear" w:color="auto" w:fill="auto"/>
            <w:vAlign w:val="center"/>
            <w:hideMark/>
          </w:tcPr>
          <w:p w14:paraId="641EF79E"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30E456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588B5D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8B5C365" w14:textId="77777777" w:rsidR="00383572" w:rsidRPr="00590A25" w:rsidRDefault="00383572" w:rsidP="00590A25">
            <w:pPr>
              <w:spacing w:after="60"/>
              <w:jc w:val="center"/>
              <w:rPr>
                <w:rFonts w:eastAsia="Times New Roman"/>
                <w:bCs/>
                <w:color w:val="000000"/>
              </w:rPr>
            </w:pPr>
          </w:p>
        </w:tc>
      </w:tr>
      <w:tr w:rsidR="00BD6864" w:rsidRPr="00590A25" w14:paraId="025E2BDB" w14:textId="77777777" w:rsidTr="00590A25">
        <w:trPr>
          <w:cantSplit/>
        </w:trPr>
        <w:tc>
          <w:tcPr>
            <w:tcW w:w="1152" w:type="dxa"/>
            <w:shd w:val="clear" w:color="auto" w:fill="auto"/>
            <w:vAlign w:val="center"/>
            <w:hideMark/>
          </w:tcPr>
          <w:p w14:paraId="18BE3206" w14:textId="77777777" w:rsidR="00383572" w:rsidRPr="00590A25" w:rsidRDefault="00383572" w:rsidP="00590A25">
            <w:pPr>
              <w:spacing w:after="60"/>
              <w:rPr>
                <w:rtl/>
              </w:rPr>
            </w:pPr>
            <w:r w:rsidRPr="00590A25">
              <w:rPr>
                <w:rtl/>
              </w:rPr>
              <w:t>1702.4010</w:t>
            </w:r>
          </w:p>
        </w:tc>
        <w:tc>
          <w:tcPr>
            <w:tcW w:w="4608" w:type="dxa"/>
            <w:shd w:val="clear" w:color="auto" w:fill="auto"/>
            <w:vAlign w:val="center"/>
            <w:hideMark/>
          </w:tcPr>
          <w:p w14:paraId="5391C501" w14:textId="77777777" w:rsidR="00383572" w:rsidRPr="00590A25" w:rsidRDefault="00383572" w:rsidP="00590A25">
            <w:pPr>
              <w:spacing w:after="60"/>
              <w:rPr>
                <w:rFonts w:eastAsia="Times New Roman"/>
                <w:rtl/>
              </w:rPr>
            </w:pPr>
            <w:r w:rsidRPr="00590A25">
              <w:rPr>
                <w:rFonts w:eastAsia="Times New Roman"/>
              </w:rPr>
              <w:t>- - -</w:t>
            </w:r>
            <w:r w:rsidR="00440707" w:rsidRPr="00590A25">
              <w:rPr>
                <w:rFonts w:eastAsia="Times New Roman"/>
              </w:rPr>
              <w:t xml:space="preserve"> За фармацеутске сврхе</w:t>
            </w:r>
          </w:p>
        </w:tc>
        <w:tc>
          <w:tcPr>
            <w:tcW w:w="1008" w:type="dxa"/>
            <w:shd w:val="clear" w:color="auto" w:fill="auto"/>
            <w:vAlign w:val="center"/>
            <w:hideMark/>
          </w:tcPr>
          <w:p w14:paraId="1A3F9361"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405A5D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7B6F18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05CC780" w14:textId="77777777" w:rsidR="00383572" w:rsidRPr="00590A25" w:rsidRDefault="00383572" w:rsidP="00590A25">
            <w:pPr>
              <w:spacing w:after="60"/>
              <w:jc w:val="center"/>
              <w:rPr>
                <w:rFonts w:eastAsia="Times New Roman"/>
                <w:bCs/>
              </w:rPr>
            </w:pPr>
          </w:p>
        </w:tc>
      </w:tr>
      <w:tr w:rsidR="00BD6864" w:rsidRPr="00590A25" w14:paraId="51878810" w14:textId="77777777" w:rsidTr="00590A25">
        <w:trPr>
          <w:cantSplit/>
        </w:trPr>
        <w:tc>
          <w:tcPr>
            <w:tcW w:w="1152" w:type="dxa"/>
            <w:shd w:val="clear" w:color="auto" w:fill="auto"/>
            <w:vAlign w:val="center"/>
            <w:hideMark/>
          </w:tcPr>
          <w:p w14:paraId="71C5266E" w14:textId="77777777" w:rsidR="00383572" w:rsidRPr="00590A25" w:rsidRDefault="00383572" w:rsidP="00590A25">
            <w:pPr>
              <w:spacing w:after="60"/>
              <w:rPr>
                <w:rtl/>
              </w:rPr>
            </w:pPr>
            <w:r w:rsidRPr="00590A25">
              <w:rPr>
                <w:rtl/>
              </w:rPr>
              <w:t>1702.4090</w:t>
            </w:r>
          </w:p>
        </w:tc>
        <w:tc>
          <w:tcPr>
            <w:tcW w:w="4608" w:type="dxa"/>
            <w:shd w:val="clear" w:color="auto" w:fill="auto"/>
            <w:vAlign w:val="center"/>
            <w:hideMark/>
          </w:tcPr>
          <w:p w14:paraId="3360492E"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FE42DAD"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3FB8EFA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4CEE78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0943A27" w14:textId="77777777" w:rsidR="00383572" w:rsidRPr="00590A25" w:rsidRDefault="00383572" w:rsidP="00590A25">
            <w:pPr>
              <w:spacing w:after="60"/>
              <w:jc w:val="center"/>
              <w:rPr>
                <w:rFonts w:eastAsia="Times New Roman"/>
                <w:bCs/>
                <w:color w:val="000000"/>
              </w:rPr>
            </w:pPr>
          </w:p>
        </w:tc>
      </w:tr>
      <w:tr w:rsidR="00BD6864" w:rsidRPr="00590A25" w14:paraId="76B179C5" w14:textId="77777777" w:rsidTr="00590A25">
        <w:trPr>
          <w:cantSplit/>
        </w:trPr>
        <w:tc>
          <w:tcPr>
            <w:tcW w:w="1152" w:type="dxa"/>
            <w:shd w:val="clear" w:color="auto" w:fill="auto"/>
            <w:vAlign w:val="center"/>
            <w:hideMark/>
          </w:tcPr>
          <w:p w14:paraId="577BB9DC" w14:textId="77777777" w:rsidR="00383572" w:rsidRPr="00590A25" w:rsidRDefault="00383572" w:rsidP="00590A25">
            <w:pPr>
              <w:spacing w:after="60"/>
              <w:rPr>
                <w:rtl/>
              </w:rPr>
            </w:pPr>
            <w:r w:rsidRPr="00590A25">
              <w:rPr>
                <w:rtl/>
              </w:rPr>
              <w:t>1702.5000</w:t>
            </w:r>
          </w:p>
        </w:tc>
        <w:tc>
          <w:tcPr>
            <w:tcW w:w="4608" w:type="dxa"/>
            <w:shd w:val="clear" w:color="auto" w:fill="auto"/>
            <w:vAlign w:val="center"/>
            <w:hideMark/>
          </w:tcPr>
          <w:p w14:paraId="40960F61" w14:textId="77777777" w:rsidR="00383572" w:rsidRPr="00590A25" w:rsidRDefault="00383572" w:rsidP="00590A25">
            <w:pPr>
              <w:spacing w:after="60"/>
              <w:rPr>
                <w:rFonts w:eastAsia="Times New Roman"/>
                <w:color w:val="000000"/>
                <w:rtl/>
              </w:rPr>
            </w:pPr>
            <w:r w:rsidRPr="00590A25">
              <w:rPr>
                <w:rFonts w:eastAsia="Times New Roman"/>
                <w:color w:val="000000"/>
              </w:rPr>
              <w:t>- Хемијски чиста фруктоза</w:t>
            </w:r>
          </w:p>
        </w:tc>
        <w:tc>
          <w:tcPr>
            <w:tcW w:w="1008" w:type="dxa"/>
            <w:shd w:val="clear" w:color="auto" w:fill="auto"/>
            <w:vAlign w:val="center"/>
            <w:hideMark/>
          </w:tcPr>
          <w:p w14:paraId="57D8C9A3"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2BC646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064BCB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33A90855" w14:textId="77777777" w:rsidR="00383572" w:rsidRPr="00590A25" w:rsidRDefault="00383572" w:rsidP="00590A25">
            <w:pPr>
              <w:spacing w:after="60"/>
              <w:jc w:val="center"/>
              <w:rPr>
                <w:rFonts w:eastAsia="Times New Roman"/>
                <w:bCs/>
              </w:rPr>
            </w:pPr>
          </w:p>
        </w:tc>
      </w:tr>
      <w:tr w:rsidR="00BD6864" w:rsidRPr="00590A25" w14:paraId="261FE33C" w14:textId="77777777" w:rsidTr="00590A25">
        <w:trPr>
          <w:cantSplit/>
        </w:trPr>
        <w:tc>
          <w:tcPr>
            <w:tcW w:w="1152" w:type="dxa"/>
            <w:shd w:val="clear" w:color="auto" w:fill="auto"/>
            <w:vAlign w:val="center"/>
            <w:hideMark/>
          </w:tcPr>
          <w:p w14:paraId="11998171" w14:textId="77777777" w:rsidR="00383572" w:rsidRPr="00590A25" w:rsidRDefault="00383572" w:rsidP="00590A25">
            <w:pPr>
              <w:spacing w:after="60"/>
              <w:rPr>
                <w:rtl/>
              </w:rPr>
            </w:pPr>
            <w:r w:rsidRPr="00590A25">
              <w:rPr>
                <w:rtl/>
              </w:rPr>
              <w:t>1702.6000</w:t>
            </w:r>
          </w:p>
        </w:tc>
        <w:tc>
          <w:tcPr>
            <w:tcW w:w="4608" w:type="dxa"/>
            <w:shd w:val="clear" w:color="auto" w:fill="auto"/>
            <w:vAlign w:val="center"/>
            <w:hideMark/>
          </w:tcPr>
          <w:p w14:paraId="49077DBA"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Остала фруктоза и </w:t>
            </w:r>
            <w:proofErr w:type="spellStart"/>
            <w:r w:rsidRPr="00590A25">
              <w:rPr>
                <w:rFonts w:eastAsia="Times New Roman"/>
                <w:color w:val="000000"/>
              </w:rPr>
              <w:t>фруктозни</w:t>
            </w:r>
            <w:proofErr w:type="spellEnd"/>
            <w:r w:rsidRPr="00590A25">
              <w:rPr>
                <w:rFonts w:eastAsia="Times New Roman"/>
                <w:color w:val="000000"/>
              </w:rPr>
              <w:t xml:space="preserve"> сируп, који у сувом стању садрже више од 50% фруктозе по маси, искључујући </w:t>
            </w:r>
            <w:proofErr w:type="spellStart"/>
            <w:r w:rsidRPr="00590A25">
              <w:rPr>
                <w:rFonts w:eastAsia="Times New Roman"/>
                <w:color w:val="000000"/>
              </w:rPr>
              <w:t>инвертни</w:t>
            </w:r>
            <w:proofErr w:type="spellEnd"/>
            <w:r w:rsidRPr="00590A25">
              <w:rPr>
                <w:rFonts w:eastAsia="Times New Roman"/>
                <w:color w:val="000000"/>
              </w:rPr>
              <w:t xml:space="preserve"> шећер</w:t>
            </w:r>
          </w:p>
        </w:tc>
        <w:tc>
          <w:tcPr>
            <w:tcW w:w="1008" w:type="dxa"/>
            <w:shd w:val="clear" w:color="auto" w:fill="auto"/>
            <w:vAlign w:val="center"/>
            <w:hideMark/>
          </w:tcPr>
          <w:p w14:paraId="3F6F32D2"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7FD6B7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011AC5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010E8C10" w14:textId="77777777" w:rsidR="00383572" w:rsidRPr="00590A25" w:rsidRDefault="00383572" w:rsidP="00590A25">
            <w:pPr>
              <w:spacing w:after="60"/>
              <w:jc w:val="center"/>
              <w:rPr>
                <w:rFonts w:eastAsia="Times New Roman"/>
                <w:bCs/>
              </w:rPr>
            </w:pPr>
          </w:p>
        </w:tc>
      </w:tr>
      <w:tr w:rsidR="00BD6864" w:rsidRPr="00590A25" w14:paraId="3508F45D" w14:textId="77777777" w:rsidTr="00590A25">
        <w:trPr>
          <w:cantSplit/>
        </w:trPr>
        <w:tc>
          <w:tcPr>
            <w:tcW w:w="1152" w:type="dxa"/>
            <w:shd w:val="clear" w:color="auto" w:fill="auto"/>
            <w:vAlign w:val="center"/>
            <w:hideMark/>
          </w:tcPr>
          <w:p w14:paraId="305D28BA" w14:textId="77777777" w:rsidR="00383572" w:rsidRPr="00590A25" w:rsidRDefault="00383572" w:rsidP="00590A25">
            <w:pPr>
              <w:spacing w:after="60"/>
              <w:rPr>
                <w:rtl/>
              </w:rPr>
            </w:pPr>
            <w:r w:rsidRPr="00590A25">
              <w:rPr>
                <w:rtl/>
              </w:rPr>
              <w:t>1702.9000</w:t>
            </w:r>
          </w:p>
        </w:tc>
        <w:tc>
          <w:tcPr>
            <w:tcW w:w="4608" w:type="dxa"/>
            <w:shd w:val="clear" w:color="auto" w:fill="auto"/>
            <w:vAlign w:val="center"/>
            <w:hideMark/>
          </w:tcPr>
          <w:p w14:paraId="00F021D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Остало, укључујући </w:t>
            </w:r>
            <w:proofErr w:type="spellStart"/>
            <w:r w:rsidRPr="00590A25">
              <w:rPr>
                <w:rFonts w:eastAsia="Times New Roman"/>
                <w:color w:val="000000"/>
              </w:rPr>
              <w:t>инвертни</w:t>
            </w:r>
            <w:proofErr w:type="spellEnd"/>
            <w:r w:rsidRPr="00590A25">
              <w:rPr>
                <w:rFonts w:eastAsia="Times New Roman"/>
                <w:color w:val="000000"/>
              </w:rPr>
              <w:t xml:space="preserve"> шећер и остали шећер и мешавине шећерног сирупа који у сувом стању садрже 50% фруктозе по маси</w:t>
            </w:r>
          </w:p>
        </w:tc>
        <w:tc>
          <w:tcPr>
            <w:tcW w:w="1008" w:type="dxa"/>
            <w:shd w:val="clear" w:color="auto" w:fill="auto"/>
            <w:vAlign w:val="center"/>
            <w:hideMark/>
          </w:tcPr>
          <w:p w14:paraId="174E915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C2A146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55D88B0"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0519689" w14:textId="77777777" w:rsidR="00383572" w:rsidRPr="00590A25" w:rsidRDefault="00383572" w:rsidP="00590A25">
            <w:pPr>
              <w:spacing w:after="60"/>
              <w:jc w:val="center"/>
              <w:rPr>
                <w:rFonts w:eastAsia="Times New Roman"/>
                <w:bCs/>
                <w:color w:val="000000"/>
              </w:rPr>
            </w:pPr>
          </w:p>
        </w:tc>
      </w:tr>
      <w:tr w:rsidR="00BD6864" w:rsidRPr="00590A25" w14:paraId="72A1C4E6" w14:textId="77777777" w:rsidTr="00590A25">
        <w:trPr>
          <w:cantSplit/>
        </w:trPr>
        <w:tc>
          <w:tcPr>
            <w:tcW w:w="1152" w:type="dxa"/>
            <w:shd w:val="clear" w:color="auto" w:fill="auto"/>
            <w:vAlign w:val="center"/>
            <w:hideMark/>
          </w:tcPr>
          <w:p w14:paraId="33937186" w14:textId="77777777" w:rsidR="00383572" w:rsidRPr="00590A25" w:rsidRDefault="00383572" w:rsidP="00590A25">
            <w:pPr>
              <w:spacing w:after="60"/>
              <w:rPr>
                <w:rtl/>
              </w:rPr>
            </w:pPr>
            <w:r w:rsidRPr="00590A25">
              <w:rPr>
                <w:rtl/>
              </w:rPr>
              <w:t>1702.9010</w:t>
            </w:r>
          </w:p>
        </w:tc>
        <w:tc>
          <w:tcPr>
            <w:tcW w:w="4608" w:type="dxa"/>
            <w:shd w:val="clear" w:color="auto" w:fill="auto"/>
            <w:vAlign w:val="center"/>
            <w:hideMark/>
          </w:tcPr>
          <w:p w14:paraId="3A76DE13" w14:textId="77777777" w:rsidR="00383572" w:rsidRPr="00590A25" w:rsidRDefault="00383572" w:rsidP="00590A25">
            <w:pPr>
              <w:spacing w:after="60"/>
              <w:rPr>
                <w:rFonts w:eastAsia="Times New Roman"/>
                <w:color w:val="000000"/>
                <w:rtl/>
              </w:rPr>
            </w:pPr>
            <w:r w:rsidRPr="00590A25">
              <w:rPr>
                <w:rFonts w:eastAsia="Times New Roman"/>
                <w:color w:val="000000"/>
              </w:rPr>
              <w:t>- - - Хемијски чиста малтоза</w:t>
            </w:r>
          </w:p>
        </w:tc>
        <w:tc>
          <w:tcPr>
            <w:tcW w:w="1008" w:type="dxa"/>
            <w:shd w:val="clear" w:color="auto" w:fill="auto"/>
            <w:vAlign w:val="center"/>
            <w:hideMark/>
          </w:tcPr>
          <w:p w14:paraId="7D3241CF"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0C13AA4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977ED8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8DF8944"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6102DBB" w14:textId="77777777" w:rsidTr="00590A25">
        <w:trPr>
          <w:cantSplit/>
        </w:trPr>
        <w:tc>
          <w:tcPr>
            <w:tcW w:w="1152" w:type="dxa"/>
            <w:shd w:val="clear" w:color="auto" w:fill="auto"/>
            <w:vAlign w:val="center"/>
            <w:hideMark/>
          </w:tcPr>
          <w:p w14:paraId="430BAB88" w14:textId="77777777" w:rsidR="00383572" w:rsidRPr="00590A25" w:rsidRDefault="00383572" w:rsidP="00590A25">
            <w:pPr>
              <w:spacing w:after="60"/>
              <w:rPr>
                <w:rtl/>
              </w:rPr>
            </w:pPr>
            <w:r w:rsidRPr="00590A25">
              <w:rPr>
                <w:rtl/>
              </w:rPr>
              <w:t>1702.9090</w:t>
            </w:r>
          </w:p>
        </w:tc>
        <w:tc>
          <w:tcPr>
            <w:tcW w:w="4608" w:type="dxa"/>
            <w:shd w:val="clear" w:color="auto" w:fill="auto"/>
            <w:vAlign w:val="center"/>
            <w:hideMark/>
          </w:tcPr>
          <w:p w14:paraId="31C0638A"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3CB76486"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629835C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4540FF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7F5A6E3" w14:textId="77777777" w:rsidR="00383572" w:rsidRPr="00590A25" w:rsidRDefault="00383572" w:rsidP="00590A25">
            <w:pPr>
              <w:spacing w:after="60"/>
              <w:jc w:val="center"/>
              <w:rPr>
                <w:rFonts w:eastAsia="Times New Roman"/>
                <w:bCs/>
              </w:rPr>
            </w:pPr>
          </w:p>
        </w:tc>
      </w:tr>
      <w:tr w:rsidR="00BD6864" w:rsidRPr="00590A25" w14:paraId="5E19B757" w14:textId="77777777" w:rsidTr="00590A25">
        <w:trPr>
          <w:cantSplit/>
        </w:trPr>
        <w:tc>
          <w:tcPr>
            <w:tcW w:w="1152" w:type="dxa"/>
            <w:shd w:val="clear" w:color="auto" w:fill="auto"/>
            <w:vAlign w:val="center"/>
            <w:hideMark/>
          </w:tcPr>
          <w:p w14:paraId="05B71B8E" w14:textId="77777777" w:rsidR="00383572" w:rsidRPr="00590A25" w:rsidRDefault="00383572" w:rsidP="00590A25">
            <w:pPr>
              <w:spacing w:after="60"/>
              <w:rPr>
                <w:rtl/>
              </w:rPr>
            </w:pPr>
            <w:r w:rsidRPr="00590A25">
              <w:rPr>
                <w:rtl/>
              </w:rPr>
              <w:lastRenderedPageBreak/>
              <w:t>1703.0000</w:t>
            </w:r>
          </w:p>
        </w:tc>
        <w:tc>
          <w:tcPr>
            <w:tcW w:w="4608" w:type="dxa"/>
            <w:shd w:val="clear" w:color="auto" w:fill="auto"/>
            <w:vAlign w:val="center"/>
            <w:hideMark/>
          </w:tcPr>
          <w:p w14:paraId="5CA8C80A" w14:textId="77777777" w:rsidR="00383572" w:rsidRPr="00590A25" w:rsidRDefault="00383572" w:rsidP="00590A25">
            <w:pPr>
              <w:spacing w:after="60"/>
              <w:rPr>
                <w:rFonts w:eastAsia="Times New Roman"/>
                <w:bCs/>
                <w:rtl/>
              </w:rPr>
            </w:pPr>
            <w:r w:rsidRPr="00590A25">
              <w:rPr>
                <w:rFonts w:eastAsia="Times New Roman"/>
                <w:bCs/>
              </w:rPr>
              <w:t>Меласе добијене приликом екстракције или рафинисања шећера:</w:t>
            </w:r>
          </w:p>
        </w:tc>
        <w:tc>
          <w:tcPr>
            <w:tcW w:w="1008" w:type="dxa"/>
            <w:shd w:val="clear" w:color="auto" w:fill="auto"/>
            <w:vAlign w:val="center"/>
            <w:hideMark/>
          </w:tcPr>
          <w:p w14:paraId="520EFCFA"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40BD86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579386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676FECC" w14:textId="77777777" w:rsidR="00383572" w:rsidRPr="00590A25" w:rsidRDefault="00383572" w:rsidP="00590A25">
            <w:pPr>
              <w:spacing w:after="60"/>
              <w:jc w:val="center"/>
              <w:rPr>
                <w:rFonts w:eastAsia="Times New Roman"/>
                <w:bCs/>
                <w:color w:val="000000"/>
              </w:rPr>
            </w:pPr>
          </w:p>
        </w:tc>
      </w:tr>
      <w:tr w:rsidR="00BD6864" w:rsidRPr="00590A25" w14:paraId="00DE65CF" w14:textId="77777777" w:rsidTr="00590A25">
        <w:trPr>
          <w:cantSplit/>
        </w:trPr>
        <w:tc>
          <w:tcPr>
            <w:tcW w:w="1152" w:type="dxa"/>
            <w:shd w:val="clear" w:color="auto" w:fill="auto"/>
            <w:vAlign w:val="center"/>
            <w:hideMark/>
          </w:tcPr>
          <w:p w14:paraId="1B9B7FA4" w14:textId="77777777" w:rsidR="00383572" w:rsidRPr="00590A25" w:rsidRDefault="00383572" w:rsidP="00590A25">
            <w:pPr>
              <w:spacing w:after="60"/>
              <w:rPr>
                <w:rtl/>
              </w:rPr>
            </w:pPr>
            <w:r w:rsidRPr="00590A25">
              <w:rPr>
                <w:rtl/>
              </w:rPr>
              <w:t>1703.1000</w:t>
            </w:r>
          </w:p>
        </w:tc>
        <w:tc>
          <w:tcPr>
            <w:tcW w:w="4608" w:type="dxa"/>
            <w:shd w:val="clear" w:color="auto" w:fill="auto"/>
            <w:vAlign w:val="center"/>
            <w:hideMark/>
          </w:tcPr>
          <w:p w14:paraId="377C73CC" w14:textId="77777777" w:rsidR="00383572" w:rsidRPr="00590A25" w:rsidRDefault="00383572" w:rsidP="00590A25">
            <w:pPr>
              <w:spacing w:after="60"/>
              <w:rPr>
                <w:rFonts w:eastAsia="Times New Roman"/>
                <w:color w:val="000000"/>
                <w:rtl/>
              </w:rPr>
            </w:pPr>
            <w:r w:rsidRPr="00590A25">
              <w:rPr>
                <w:rFonts w:eastAsia="Times New Roman"/>
                <w:color w:val="000000"/>
              </w:rPr>
              <w:t>- Меласа од шећерне трске</w:t>
            </w:r>
          </w:p>
        </w:tc>
        <w:tc>
          <w:tcPr>
            <w:tcW w:w="1008" w:type="dxa"/>
            <w:shd w:val="clear" w:color="auto" w:fill="auto"/>
            <w:vAlign w:val="center"/>
            <w:hideMark/>
          </w:tcPr>
          <w:p w14:paraId="3C731BF2"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703EDA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CC0F83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1FFE418"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3BC53E5" w14:textId="77777777" w:rsidTr="00590A25">
        <w:trPr>
          <w:cantSplit/>
        </w:trPr>
        <w:tc>
          <w:tcPr>
            <w:tcW w:w="1152" w:type="dxa"/>
            <w:shd w:val="clear" w:color="auto" w:fill="auto"/>
            <w:vAlign w:val="center"/>
            <w:hideMark/>
          </w:tcPr>
          <w:p w14:paraId="6EF457B1" w14:textId="77777777" w:rsidR="00383572" w:rsidRPr="00590A25" w:rsidRDefault="00383572" w:rsidP="00590A25">
            <w:pPr>
              <w:spacing w:after="60"/>
              <w:rPr>
                <w:rtl/>
              </w:rPr>
            </w:pPr>
            <w:r w:rsidRPr="00590A25">
              <w:rPr>
                <w:rtl/>
              </w:rPr>
              <w:t>1703.9000</w:t>
            </w:r>
          </w:p>
        </w:tc>
        <w:tc>
          <w:tcPr>
            <w:tcW w:w="4608" w:type="dxa"/>
            <w:shd w:val="clear" w:color="auto" w:fill="auto"/>
            <w:vAlign w:val="center"/>
            <w:hideMark/>
          </w:tcPr>
          <w:p w14:paraId="2ED5028F"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CD0047C"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348EF6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014FA8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FDC5BD8" w14:textId="77777777" w:rsidR="00383572" w:rsidRPr="00590A25" w:rsidRDefault="00383572" w:rsidP="00590A25">
            <w:pPr>
              <w:spacing w:after="60"/>
              <w:jc w:val="center"/>
              <w:rPr>
                <w:rFonts w:eastAsia="Times New Roman"/>
                <w:bCs/>
                <w:color w:val="000000"/>
              </w:rPr>
            </w:pPr>
          </w:p>
        </w:tc>
      </w:tr>
      <w:tr w:rsidR="00BD6864" w:rsidRPr="00590A25" w14:paraId="46A7E607" w14:textId="77777777" w:rsidTr="00590A25">
        <w:trPr>
          <w:cantSplit/>
        </w:trPr>
        <w:tc>
          <w:tcPr>
            <w:tcW w:w="1152" w:type="dxa"/>
            <w:shd w:val="clear" w:color="auto" w:fill="auto"/>
            <w:vAlign w:val="center"/>
            <w:hideMark/>
          </w:tcPr>
          <w:p w14:paraId="1AEB5DB9" w14:textId="77777777" w:rsidR="00383572" w:rsidRPr="00590A25" w:rsidRDefault="00383572" w:rsidP="00590A25">
            <w:pPr>
              <w:spacing w:after="60"/>
              <w:rPr>
                <w:rtl/>
              </w:rPr>
            </w:pPr>
            <w:r w:rsidRPr="00590A25">
              <w:rPr>
                <w:rtl/>
              </w:rPr>
              <w:t>1704.0000</w:t>
            </w:r>
          </w:p>
        </w:tc>
        <w:tc>
          <w:tcPr>
            <w:tcW w:w="4608" w:type="dxa"/>
            <w:shd w:val="clear" w:color="auto" w:fill="auto"/>
            <w:vAlign w:val="center"/>
            <w:hideMark/>
          </w:tcPr>
          <w:p w14:paraId="52773A7A" w14:textId="77777777" w:rsidR="00383572" w:rsidRPr="00590A25" w:rsidRDefault="00383572" w:rsidP="00590A25">
            <w:pPr>
              <w:spacing w:after="60"/>
              <w:rPr>
                <w:rFonts w:eastAsia="Times New Roman"/>
                <w:bCs/>
                <w:rtl/>
              </w:rPr>
            </w:pPr>
            <w:r w:rsidRPr="00590A25">
              <w:rPr>
                <w:rFonts w:eastAsia="Times New Roman"/>
                <w:bCs/>
              </w:rPr>
              <w:t>Производи од шећера (укључујући белу чоколаду), који не садрже какао:</w:t>
            </w:r>
          </w:p>
        </w:tc>
        <w:tc>
          <w:tcPr>
            <w:tcW w:w="1008" w:type="dxa"/>
            <w:shd w:val="clear" w:color="auto" w:fill="auto"/>
            <w:vAlign w:val="center"/>
            <w:hideMark/>
          </w:tcPr>
          <w:p w14:paraId="430B43F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23B5F4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AC30CF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7D66330" w14:textId="77777777" w:rsidR="00383572" w:rsidRPr="00590A25" w:rsidRDefault="00383572" w:rsidP="00590A25">
            <w:pPr>
              <w:spacing w:after="60"/>
              <w:jc w:val="center"/>
              <w:rPr>
                <w:rFonts w:eastAsia="Times New Roman"/>
                <w:bCs/>
                <w:color w:val="000000"/>
              </w:rPr>
            </w:pPr>
          </w:p>
        </w:tc>
      </w:tr>
      <w:tr w:rsidR="00BD6864" w:rsidRPr="00590A25" w14:paraId="76D69E38" w14:textId="77777777" w:rsidTr="00590A25">
        <w:trPr>
          <w:cantSplit/>
        </w:trPr>
        <w:tc>
          <w:tcPr>
            <w:tcW w:w="1152" w:type="dxa"/>
            <w:shd w:val="clear" w:color="auto" w:fill="auto"/>
            <w:vAlign w:val="center"/>
            <w:hideMark/>
          </w:tcPr>
          <w:p w14:paraId="32308039" w14:textId="77777777" w:rsidR="00383572" w:rsidRPr="00590A25" w:rsidRDefault="00383572" w:rsidP="00590A25">
            <w:pPr>
              <w:spacing w:after="60"/>
              <w:rPr>
                <w:rtl/>
              </w:rPr>
            </w:pPr>
            <w:r w:rsidRPr="00590A25">
              <w:rPr>
                <w:rtl/>
              </w:rPr>
              <w:t>1704.1000</w:t>
            </w:r>
          </w:p>
        </w:tc>
        <w:tc>
          <w:tcPr>
            <w:tcW w:w="4608" w:type="dxa"/>
            <w:shd w:val="clear" w:color="auto" w:fill="auto"/>
            <w:vAlign w:val="center"/>
            <w:hideMark/>
          </w:tcPr>
          <w:p w14:paraId="09B3D0D8" w14:textId="77777777" w:rsidR="00383572" w:rsidRPr="00590A25" w:rsidRDefault="00383572" w:rsidP="00590A25">
            <w:pPr>
              <w:spacing w:after="60"/>
              <w:rPr>
                <w:rFonts w:eastAsia="Times New Roman"/>
                <w:rtl/>
              </w:rPr>
            </w:pPr>
            <w:r w:rsidRPr="00590A25">
              <w:rPr>
                <w:rFonts w:eastAsia="Times New Roman"/>
              </w:rPr>
              <w:t xml:space="preserve">- Жвакаће гуме, превучене или </w:t>
            </w:r>
            <w:proofErr w:type="spellStart"/>
            <w:r w:rsidRPr="00590A25">
              <w:rPr>
                <w:rFonts w:eastAsia="Times New Roman"/>
              </w:rPr>
              <w:t>непревучене</w:t>
            </w:r>
            <w:proofErr w:type="spellEnd"/>
            <w:r w:rsidRPr="00590A25">
              <w:rPr>
                <w:rFonts w:eastAsia="Times New Roman"/>
              </w:rPr>
              <w:t xml:space="preserve"> шећером</w:t>
            </w:r>
          </w:p>
        </w:tc>
        <w:tc>
          <w:tcPr>
            <w:tcW w:w="1008" w:type="dxa"/>
            <w:shd w:val="clear" w:color="auto" w:fill="auto"/>
            <w:vAlign w:val="center"/>
            <w:hideMark/>
          </w:tcPr>
          <w:p w14:paraId="525FA28B"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9EB918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D3BAD0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568F6F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043021AF" w14:textId="77777777" w:rsidTr="00590A25">
        <w:trPr>
          <w:cantSplit/>
        </w:trPr>
        <w:tc>
          <w:tcPr>
            <w:tcW w:w="1152" w:type="dxa"/>
            <w:shd w:val="clear" w:color="auto" w:fill="auto"/>
            <w:vAlign w:val="center"/>
            <w:hideMark/>
          </w:tcPr>
          <w:p w14:paraId="2280B14C" w14:textId="77777777" w:rsidR="00383572" w:rsidRPr="00590A25" w:rsidRDefault="00383572" w:rsidP="00590A25">
            <w:pPr>
              <w:spacing w:after="60"/>
              <w:rPr>
                <w:rtl/>
              </w:rPr>
            </w:pPr>
            <w:r w:rsidRPr="00590A25">
              <w:rPr>
                <w:rtl/>
              </w:rPr>
              <w:t>1704.9000</w:t>
            </w:r>
          </w:p>
        </w:tc>
        <w:tc>
          <w:tcPr>
            <w:tcW w:w="4608" w:type="dxa"/>
            <w:shd w:val="clear" w:color="auto" w:fill="auto"/>
            <w:vAlign w:val="center"/>
            <w:hideMark/>
          </w:tcPr>
          <w:p w14:paraId="3E1E7A44"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2454B62"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2769CFC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1551C0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921E3E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3C09D6C9" w14:textId="77777777" w:rsidTr="00590A25">
        <w:trPr>
          <w:cantSplit/>
        </w:trPr>
        <w:tc>
          <w:tcPr>
            <w:tcW w:w="1152" w:type="dxa"/>
            <w:shd w:val="clear" w:color="auto" w:fill="auto"/>
            <w:vAlign w:val="center"/>
            <w:hideMark/>
          </w:tcPr>
          <w:p w14:paraId="4588DC1D" w14:textId="77777777" w:rsidR="00383572" w:rsidRPr="00590A25" w:rsidRDefault="00383572" w:rsidP="00590A25">
            <w:pPr>
              <w:spacing w:after="60"/>
              <w:rPr>
                <w:rtl/>
              </w:rPr>
            </w:pPr>
            <w:r w:rsidRPr="00590A25">
              <w:rPr>
                <w:rtl/>
              </w:rPr>
              <w:t>1801.0000</w:t>
            </w:r>
          </w:p>
        </w:tc>
        <w:tc>
          <w:tcPr>
            <w:tcW w:w="4608" w:type="dxa"/>
            <w:shd w:val="clear" w:color="auto" w:fill="auto"/>
            <w:vAlign w:val="center"/>
            <w:hideMark/>
          </w:tcPr>
          <w:p w14:paraId="2E711E73" w14:textId="77777777" w:rsidR="00383572" w:rsidRPr="00590A25" w:rsidRDefault="00383572" w:rsidP="00590A25">
            <w:pPr>
              <w:spacing w:after="60"/>
              <w:rPr>
                <w:rFonts w:eastAsia="Times New Roman"/>
                <w:bCs/>
                <w:rtl/>
              </w:rPr>
            </w:pPr>
            <w:r w:rsidRPr="00590A25">
              <w:rPr>
                <w:rFonts w:eastAsia="Times New Roman"/>
                <w:bCs/>
              </w:rPr>
              <w:t>Какао у зрну, цео или ломљен, сиров или пржен</w:t>
            </w:r>
          </w:p>
        </w:tc>
        <w:tc>
          <w:tcPr>
            <w:tcW w:w="1008" w:type="dxa"/>
            <w:shd w:val="clear" w:color="auto" w:fill="auto"/>
            <w:vAlign w:val="center"/>
            <w:hideMark/>
          </w:tcPr>
          <w:p w14:paraId="44A9FA6B"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7F8B02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A8A23A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0879272" w14:textId="77777777" w:rsidR="00383572" w:rsidRPr="00590A25" w:rsidRDefault="00383572" w:rsidP="00590A25">
            <w:pPr>
              <w:spacing w:after="60"/>
              <w:jc w:val="center"/>
              <w:rPr>
                <w:rFonts w:eastAsia="Times New Roman"/>
                <w:bCs/>
              </w:rPr>
            </w:pPr>
          </w:p>
        </w:tc>
      </w:tr>
      <w:tr w:rsidR="00BD6864" w:rsidRPr="00590A25" w14:paraId="0401F61D" w14:textId="77777777" w:rsidTr="00590A25">
        <w:trPr>
          <w:cantSplit/>
        </w:trPr>
        <w:tc>
          <w:tcPr>
            <w:tcW w:w="1152" w:type="dxa"/>
            <w:shd w:val="clear" w:color="auto" w:fill="auto"/>
            <w:vAlign w:val="center"/>
            <w:hideMark/>
          </w:tcPr>
          <w:p w14:paraId="6081BFC6" w14:textId="77777777" w:rsidR="00383572" w:rsidRPr="00590A25" w:rsidRDefault="00383572" w:rsidP="00590A25">
            <w:pPr>
              <w:spacing w:after="60"/>
              <w:rPr>
                <w:rtl/>
              </w:rPr>
            </w:pPr>
            <w:r w:rsidRPr="00590A25">
              <w:rPr>
                <w:rtl/>
              </w:rPr>
              <w:t>1802.0000</w:t>
            </w:r>
          </w:p>
        </w:tc>
        <w:tc>
          <w:tcPr>
            <w:tcW w:w="4608" w:type="dxa"/>
            <w:shd w:val="clear" w:color="auto" w:fill="auto"/>
            <w:vAlign w:val="center"/>
            <w:hideMark/>
          </w:tcPr>
          <w:p w14:paraId="6CA6F834" w14:textId="77777777" w:rsidR="00383572" w:rsidRPr="00590A25" w:rsidRDefault="00383572" w:rsidP="00590A25">
            <w:pPr>
              <w:spacing w:after="60"/>
              <w:rPr>
                <w:rFonts w:eastAsia="Times New Roman"/>
                <w:bCs/>
                <w:rtl/>
              </w:rPr>
            </w:pPr>
            <w:r w:rsidRPr="00590A25">
              <w:rPr>
                <w:rFonts w:eastAsia="Times New Roman"/>
                <w:bCs/>
              </w:rPr>
              <w:t xml:space="preserve">Љуске, коре, опне и остали отпаци од </w:t>
            </w:r>
            <w:proofErr w:type="spellStart"/>
            <w:r w:rsidRPr="00590A25">
              <w:rPr>
                <w:rFonts w:eastAsia="Times New Roman"/>
                <w:bCs/>
              </w:rPr>
              <w:t>какаoа</w:t>
            </w:r>
            <w:proofErr w:type="spellEnd"/>
          </w:p>
        </w:tc>
        <w:tc>
          <w:tcPr>
            <w:tcW w:w="1008" w:type="dxa"/>
            <w:shd w:val="clear" w:color="auto" w:fill="auto"/>
            <w:vAlign w:val="center"/>
            <w:hideMark/>
          </w:tcPr>
          <w:p w14:paraId="5C8CC498"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F5EF60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911393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4CCE88B" w14:textId="77777777" w:rsidR="00383572" w:rsidRPr="00590A25" w:rsidRDefault="00383572" w:rsidP="00590A25">
            <w:pPr>
              <w:spacing w:after="60"/>
              <w:jc w:val="center"/>
              <w:rPr>
                <w:rFonts w:eastAsia="Times New Roman"/>
                <w:bCs/>
              </w:rPr>
            </w:pPr>
          </w:p>
        </w:tc>
      </w:tr>
      <w:tr w:rsidR="00BD6864" w:rsidRPr="00590A25" w14:paraId="58EEE5D7" w14:textId="77777777" w:rsidTr="00590A25">
        <w:trPr>
          <w:cantSplit/>
        </w:trPr>
        <w:tc>
          <w:tcPr>
            <w:tcW w:w="1152" w:type="dxa"/>
            <w:shd w:val="clear" w:color="auto" w:fill="auto"/>
            <w:vAlign w:val="center"/>
            <w:hideMark/>
          </w:tcPr>
          <w:p w14:paraId="5A4B734D" w14:textId="77777777" w:rsidR="00383572" w:rsidRPr="00590A25" w:rsidRDefault="00383572" w:rsidP="00590A25">
            <w:pPr>
              <w:spacing w:after="60"/>
              <w:rPr>
                <w:rtl/>
              </w:rPr>
            </w:pPr>
            <w:r w:rsidRPr="00590A25">
              <w:rPr>
                <w:rtl/>
              </w:rPr>
              <w:t>1803.0000</w:t>
            </w:r>
          </w:p>
        </w:tc>
        <w:tc>
          <w:tcPr>
            <w:tcW w:w="4608" w:type="dxa"/>
            <w:shd w:val="clear" w:color="auto" w:fill="auto"/>
            <w:vAlign w:val="center"/>
            <w:hideMark/>
          </w:tcPr>
          <w:p w14:paraId="1B9336BA" w14:textId="77777777" w:rsidR="00383572" w:rsidRPr="00590A25" w:rsidRDefault="00383572" w:rsidP="00590A25">
            <w:pPr>
              <w:spacing w:after="60"/>
              <w:rPr>
                <w:rFonts w:eastAsia="Times New Roman"/>
                <w:bCs/>
                <w:rtl/>
              </w:rPr>
            </w:pPr>
            <w:r w:rsidRPr="00590A25">
              <w:rPr>
                <w:rFonts w:eastAsia="Times New Roman"/>
                <w:bCs/>
              </w:rPr>
              <w:t xml:space="preserve">Какао маса, одмашћена или </w:t>
            </w:r>
            <w:proofErr w:type="spellStart"/>
            <w:r w:rsidRPr="00590A25">
              <w:rPr>
                <w:rFonts w:eastAsia="Times New Roman"/>
                <w:bCs/>
              </w:rPr>
              <w:t>неодмашћена</w:t>
            </w:r>
            <w:proofErr w:type="spellEnd"/>
            <w:r w:rsidRPr="00590A25">
              <w:rPr>
                <w:rFonts w:eastAsia="Times New Roman"/>
                <w:bCs/>
              </w:rPr>
              <w:t>:</w:t>
            </w:r>
          </w:p>
        </w:tc>
        <w:tc>
          <w:tcPr>
            <w:tcW w:w="1008" w:type="dxa"/>
            <w:shd w:val="clear" w:color="auto" w:fill="auto"/>
            <w:vAlign w:val="center"/>
            <w:hideMark/>
          </w:tcPr>
          <w:p w14:paraId="79A74AA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1E87EC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F5561E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999B62E" w14:textId="77777777" w:rsidR="00383572" w:rsidRPr="00590A25" w:rsidRDefault="00383572" w:rsidP="00590A25">
            <w:pPr>
              <w:spacing w:after="60"/>
              <w:jc w:val="center"/>
              <w:rPr>
                <w:rFonts w:eastAsia="Times New Roman"/>
                <w:bCs/>
                <w:color w:val="000000"/>
              </w:rPr>
            </w:pPr>
          </w:p>
        </w:tc>
      </w:tr>
      <w:tr w:rsidR="00BD6864" w:rsidRPr="00590A25" w14:paraId="12AF8A71" w14:textId="77777777" w:rsidTr="00590A25">
        <w:trPr>
          <w:cantSplit/>
        </w:trPr>
        <w:tc>
          <w:tcPr>
            <w:tcW w:w="1152" w:type="dxa"/>
            <w:shd w:val="clear" w:color="auto" w:fill="auto"/>
            <w:vAlign w:val="center"/>
            <w:hideMark/>
          </w:tcPr>
          <w:p w14:paraId="5FF44EDB" w14:textId="77777777" w:rsidR="00383572" w:rsidRPr="00590A25" w:rsidRDefault="00383572" w:rsidP="00590A25">
            <w:pPr>
              <w:spacing w:after="60"/>
              <w:rPr>
                <w:rtl/>
              </w:rPr>
            </w:pPr>
            <w:r w:rsidRPr="00590A25">
              <w:rPr>
                <w:rtl/>
              </w:rPr>
              <w:t>1803.1000</w:t>
            </w:r>
          </w:p>
        </w:tc>
        <w:tc>
          <w:tcPr>
            <w:tcW w:w="4608" w:type="dxa"/>
            <w:shd w:val="clear" w:color="auto" w:fill="auto"/>
            <w:vAlign w:val="center"/>
            <w:hideMark/>
          </w:tcPr>
          <w:p w14:paraId="3A821B06"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Неодмашћена</w:t>
            </w:r>
            <w:proofErr w:type="spellEnd"/>
          </w:p>
        </w:tc>
        <w:tc>
          <w:tcPr>
            <w:tcW w:w="1008" w:type="dxa"/>
            <w:shd w:val="clear" w:color="auto" w:fill="auto"/>
            <w:vAlign w:val="center"/>
            <w:hideMark/>
          </w:tcPr>
          <w:p w14:paraId="2C538B80"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1C1B6A9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2D417F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DA7352A" w14:textId="77777777" w:rsidR="00383572" w:rsidRPr="00590A25" w:rsidRDefault="00383572" w:rsidP="00590A25">
            <w:pPr>
              <w:spacing w:after="60"/>
              <w:jc w:val="center"/>
              <w:rPr>
                <w:rFonts w:eastAsia="Times New Roman"/>
                <w:bCs/>
              </w:rPr>
            </w:pPr>
          </w:p>
        </w:tc>
      </w:tr>
      <w:tr w:rsidR="00BD6864" w:rsidRPr="00590A25" w14:paraId="52498EE6" w14:textId="77777777" w:rsidTr="00590A25">
        <w:trPr>
          <w:cantSplit/>
        </w:trPr>
        <w:tc>
          <w:tcPr>
            <w:tcW w:w="1152" w:type="dxa"/>
            <w:shd w:val="clear" w:color="auto" w:fill="auto"/>
            <w:vAlign w:val="center"/>
            <w:hideMark/>
          </w:tcPr>
          <w:p w14:paraId="735EC007" w14:textId="77777777" w:rsidR="00383572" w:rsidRPr="00590A25" w:rsidRDefault="00383572" w:rsidP="00590A25">
            <w:pPr>
              <w:spacing w:after="60"/>
              <w:rPr>
                <w:rtl/>
              </w:rPr>
            </w:pPr>
            <w:r w:rsidRPr="00590A25">
              <w:rPr>
                <w:rtl/>
              </w:rPr>
              <w:t>1803.2000</w:t>
            </w:r>
          </w:p>
        </w:tc>
        <w:tc>
          <w:tcPr>
            <w:tcW w:w="4608" w:type="dxa"/>
            <w:shd w:val="clear" w:color="auto" w:fill="auto"/>
            <w:vAlign w:val="center"/>
            <w:hideMark/>
          </w:tcPr>
          <w:p w14:paraId="14F9C87A" w14:textId="77777777" w:rsidR="00383572" w:rsidRPr="00590A25" w:rsidRDefault="00383572" w:rsidP="00590A25">
            <w:pPr>
              <w:spacing w:after="60"/>
              <w:rPr>
                <w:rFonts w:eastAsia="Times New Roman"/>
                <w:color w:val="000000"/>
                <w:rtl/>
              </w:rPr>
            </w:pPr>
            <w:r w:rsidRPr="00590A25">
              <w:rPr>
                <w:rFonts w:eastAsia="Times New Roman"/>
                <w:color w:val="000000"/>
              </w:rPr>
              <w:t>- Потпуно или делимично одмашћена</w:t>
            </w:r>
          </w:p>
        </w:tc>
        <w:tc>
          <w:tcPr>
            <w:tcW w:w="1008" w:type="dxa"/>
            <w:shd w:val="clear" w:color="auto" w:fill="auto"/>
            <w:vAlign w:val="center"/>
            <w:hideMark/>
          </w:tcPr>
          <w:p w14:paraId="4D8CB494"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29F87DD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CFF6B8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DCDFC01" w14:textId="77777777" w:rsidR="00383572" w:rsidRPr="00590A25" w:rsidRDefault="00383572" w:rsidP="00590A25">
            <w:pPr>
              <w:spacing w:after="60"/>
              <w:jc w:val="center"/>
              <w:rPr>
                <w:rFonts w:eastAsia="Times New Roman"/>
                <w:bCs/>
              </w:rPr>
            </w:pPr>
          </w:p>
        </w:tc>
      </w:tr>
      <w:tr w:rsidR="00BD6864" w:rsidRPr="00590A25" w14:paraId="4F11E246" w14:textId="77777777" w:rsidTr="00590A25">
        <w:trPr>
          <w:cantSplit/>
        </w:trPr>
        <w:tc>
          <w:tcPr>
            <w:tcW w:w="1152" w:type="dxa"/>
            <w:shd w:val="clear" w:color="auto" w:fill="auto"/>
            <w:vAlign w:val="center"/>
            <w:hideMark/>
          </w:tcPr>
          <w:p w14:paraId="6AFBF3E8" w14:textId="77777777" w:rsidR="00383572" w:rsidRPr="00590A25" w:rsidRDefault="00383572" w:rsidP="00590A25">
            <w:pPr>
              <w:spacing w:after="60"/>
              <w:rPr>
                <w:rtl/>
              </w:rPr>
            </w:pPr>
            <w:r w:rsidRPr="00590A25">
              <w:rPr>
                <w:rtl/>
              </w:rPr>
              <w:t>1804.0000</w:t>
            </w:r>
          </w:p>
        </w:tc>
        <w:tc>
          <w:tcPr>
            <w:tcW w:w="4608" w:type="dxa"/>
            <w:shd w:val="clear" w:color="auto" w:fill="auto"/>
            <w:vAlign w:val="center"/>
            <w:hideMark/>
          </w:tcPr>
          <w:p w14:paraId="5EC8E9C4" w14:textId="77777777" w:rsidR="00383572" w:rsidRPr="00590A25" w:rsidRDefault="00383572" w:rsidP="00590A25">
            <w:pPr>
              <w:spacing w:after="60"/>
              <w:rPr>
                <w:rFonts w:eastAsia="Times New Roman"/>
                <w:bCs/>
                <w:rtl/>
              </w:rPr>
            </w:pPr>
            <w:r w:rsidRPr="00590A25">
              <w:rPr>
                <w:rFonts w:eastAsia="Times New Roman"/>
                <w:bCs/>
              </w:rPr>
              <w:t>Маслац, масноће и уље од какаа</w:t>
            </w:r>
          </w:p>
        </w:tc>
        <w:tc>
          <w:tcPr>
            <w:tcW w:w="1008" w:type="dxa"/>
            <w:shd w:val="clear" w:color="auto" w:fill="auto"/>
            <w:vAlign w:val="center"/>
            <w:hideMark/>
          </w:tcPr>
          <w:p w14:paraId="5CBCDFFD"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4E9DA4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A68C3A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0274F17" w14:textId="77777777" w:rsidR="00383572" w:rsidRPr="00590A25" w:rsidRDefault="00383572" w:rsidP="00590A25">
            <w:pPr>
              <w:spacing w:after="60"/>
              <w:jc w:val="center"/>
              <w:rPr>
                <w:rFonts w:eastAsia="Times New Roman"/>
                <w:bCs/>
              </w:rPr>
            </w:pPr>
          </w:p>
        </w:tc>
      </w:tr>
      <w:tr w:rsidR="00BD6864" w:rsidRPr="00590A25" w14:paraId="5828A58F" w14:textId="77777777" w:rsidTr="00590A25">
        <w:trPr>
          <w:cantSplit/>
        </w:trPr>
        <w:tc>
          <w:tcPr>
            <w:tcW w:w="1152" w:type="dxa"/>
            <w:shd w:val="clear" w:color="auto" w:fill="auto"/>
            <w:vAlign w:val="center"/>
            <w:hideMark/>
          </w:tcPr>
          <w:p w14:paraId="7C2264C1" w14:textId="77777777" w:rsidR="00383572" w:rsidRPr="00590A25" w:rsidRDefault="00383572" w:rsidP="00590A25">
            <w:pPr>
              <w:spacing w:after="60"/>
              <w:rPr>
                <w:rtl/>
              </w:rPr>
            </w:pPr>
            <w:r w:rsidRPr="00590A25">
              <w:rPr>
                <w:rtl/>
              </w:rPr>
              <w:t>1805.0000</w:t>
            </w:r>
          </w:p>
        </w:tc>
        <w:tc>
          <w:tcPr>
            <w:tcW w:w="4608" w:type="dxa"/>
            <w:shd w:val="clear" w:color="auto" w:fill="auto"/>
            <w:vAlign w:val="center"/>
            <w:hideMark/>
          </w:tcPr>
          <w:p w14:paraId="4E802B56" w14:textId="77777777" w:rsidR="00383572" w:rsidRPr="00590A25" w:rsidRDefault="00383572" w:rsidP="00590A25">
            <w:pPr>
              <w:spacing w:after="60"/>
              <w:rPr>
                <w:rFonts w:eastAsia="Times New Roman"/>
                <w:bCs/>
                <w:rtl/>
              </w:rPr>
            </w:pPr>
            <w:r w:rsidRPr="00590A25">
              <w:rPr>
                <w:rFonts w:eastAsia="Times New Roman"/>
                <w:bCs/>
              </w:rPr>
              <w:t>Какао у праху, без садржаја додатог шећера или друге материје за заслађивање</w:t>
            </w:r>
          </w:p>
        </w:tc>
        <w:tc>
          <w:tcPr>
            <w:tcW w:w="1008" w:type="dxa"/>
            <w:shd w:val="clear" w:color="auto" w:fill="auto"/>
            <w:vAlign w:val="center"/>
            <w:hideMark/>
          </w:tcPr>
          <w:p w14:paraId="260B5963"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C70E7F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27F764D" w14:textId="77777777" w:rsidR="00383572" w:rsidRPr="00590A25" w:rsidRDefault="00383572" w:rsidP="00590A25">
            <w:pPr>
              <w:spacing w:after="60"/>
              <w:jc w:val="center"/>
              <w:rPr>
                <w:rFonts w:eastAsia="Times New Roman"/>
                <w:color w:val="000000"/>
                <w:rtl/>
              </w:rPr>
            </w:pPr>
          </w:p>
        </w:tc>
        <w:tc>
          <w:tcPr>
            <w:tcW w:w="1008" w:type="dxa"/>
            <w:shd w:val="clear" w:color="auto" w:fill="auto"/>
            <w:noWrap/>
            <w:vAlign w:val="center"/>
            <w:hideMark/>
          </w:tcPr>
          <w:p w14:paraId="5EEA28B6"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6A4F1F6" w14:textId="77777777" w:rsidTr="00590A25">
        <w:trPr>
          <w:cantSplit/>
        </w:trPr>
        <w:tc>
          <w:tcPr>
            <w:tcW w:w="1152" w:type="dxa"/>
            <w:shd w:val="clear" w:color="auto" w:fill="auto"/>
            <w:vAlign w:val="center"/>
            <w:hideMark/>
          </w:tcPr>
          <w:p w14:paraId="2A6437D1" w14:textId="77777777" w:rsidR="00383572" w:rsidRPr="00590A25" w:rsidRDefault="00383572" w:rsidP="00590A25">
            <w:pPr>
              <w:spacing w:after="60"/>
              <w:rPr>
                <w:rtl/>
              </w:rPr>
            </w:pPr>
            <w:r w:rsidRPr="00590A25">
              <w:rPr>
                <w:rtl/>
              </w:rPr>
              <w:t>1806.0000</w:t>
            </w:r>
          </w:p>
        </w:tc>
        <w:tc>
          <w:tcPr>
            <w:tcW w:w="4608" w:type="dxa"/>
            <w:shd w:val="clear" w:color="auto" w:fill="auto"/>
            <w:vAlign w:val="center"/>
            <w:hideMark/>
          </w:tcPr>
          <w:p w14:paraId="61BE10BC" w14:textId="77777777" w:rsidR="00383572" w:rsidRPr="00590A25" w:rsidRDefault="00383572" w:rsidP="00590A25">
            <w:pPr>
              <w:spacing w:after="60"/>
              <w:rPr>
                <w:rFonts w:eastAsia="Times New Roman"/>
                <w:bCs/>
                <w:rtl/>
              </w:rPr>
            </w:pPr>
            <w:r w:rsidRPr="00590A25">
              <w:rPr>
                <w:rFonts w:eastAsia="Times New Roman"/>
                <w:bCs/>
              </w:rPr>
              <w:t>Чоколада и остали прехрамбени производи који садрже какао:</w:t>
            </w:r>
          </w:p>
        </w:tc>
        <w:tc>
          <w:tcPr>
            <w:tcW w:w="1008" w:type="dxa"/>
            <w:shd w:val="clear" w:color="auto" w:fill="auto"/>
            <w:vAlign w:val="center"/>
            <w:hideMark/>
          </w:tcPr>
          <w:p w14:paraId="5394E4E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21E14E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71501D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BF37A3A" w14:textId="77777777" w:rsidR="00383572" w:rsidRPr="00590A25" w:rsidRDefault="00383572" w:rsidP="00590A25">
            <w:pPr>
              <w:spacing w:after="60"/>
              <w:jc w:val="center"/>
              <w:rPr>
                <w:rFonts w:eastAsia="Times New Roman"/>
                <w:bCs/>
                <w:color w:val="000000"/>
              </w:rPr>
            </w:pPr>
          </w:p>
        </w:tc>
      </w:tr>
      <w:tr w:rsidR="00BD6864" w:rsidRPr="00590A25" w14:paraId="67BD45D1" w14:textId="77777777" w:rsidTr="00590A25">
        <w:trPr>
          <w:cantSplit/>
        </w:trPr>
        <w:tc>
          <w:tcPr>
            <w:tcW w:w="1152" w:type="dxa"/>
            <w:shd w:val="clear" w:color="auto" w:fill="auto"/>
            <w:vAlign w:val="center"/>
            <w:hideMark/>
          </w:tcPr>
          <w:p w14:paraId="30E363FA" w14:textId="77777777" w:rsidR="00383572" w:rsidRPr="00590A25" w:rsidRDefault="00383572" w:rsidP="00590A25">
            <w:pPr>
              <w:spacing w:after="60"/>
              <w:rPr>
                <w:rtl/>
              </w:rPr>
            </w:pPr>
            <w:r w:rsidRPr="00590A25">
              <w:rPr>
                <w:rtl/>
              </w:rPr>
              <w:t>1806.1000</w:t>
            </w:r>
          </w:p>
        </w:tc>
        <w:tc>
          <w:tcPr>
            <w:tcW w:w="4608" w:type="dxa"/>
            <w:shd w:val="clear" w:color="auto" w:fill="auto"/>
            <w:vAlign w:val="center"/>
            <w:hideMark/>
          </w:tcPr>
          <w:p w14:paraId="1E7F402B" w14:textId="77777777" w:rsidR="00383572" w:rsidRPr="00590A25" w:rsidRDefault="00383572" w:rsidP="00590A25">
            <w:pPr>
              <w:spacing w:after="60"/>
              <w:rPr>
                <w:rFonts w:eastAsia="Times New Roman"/>
                <w:color w:val="000000"/>
                <w:rtl/>
              </w:rPr>
            </w:pPr>
            <w:r w:rsidRPr="00590A25">
              <w:rPr>
                <w:rFonts w:eastAsia="Times New Roman"/>
                <w:color w:val="000000"/>
              </w:rPr>
              <w:t>- Какао у праху са садржајем додатог шећера или друге материје за заслађивање</w:t>
            </w:r>
          </w:p>
        </w:tc>
        <w:tc>
          <w:tcPr>
            <w:tcW w:w="1008" w:type="dxa"/>
            <w:shd w:val="clear" w:color="auto" w:fill="auto"/>
            <w:vAlign w:val="center"/>
            <w:hideMark/>
          </w:tcPr>
          <w:p w14:paraId="12CD7D01"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041387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12155A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6DEADC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18D3CF2D" w14:textId="77777777" w:rsidTr="00590A25">
        <w:trPr>
          <w:cantSplit/>
        </w:trPr>
        <w:tc>
          <w:tcPr>
            <w:tcW w:w="1152" w:type="dxa"/>
            <w:shd w:val="clear" w:color="auto" w:fill="auto"/>
            <w:vAlign w:val="center"/>
            <w:hideMark/>
          </w:tcPr>
          <w:p w14:paraId="632C484D" w14:textId="77777777" w:rsidR="00383572" w:rsidRPr="00590A25" w:rsidRDefault="00383572" w:rsidP="00590A25">
            <w:pPr>
              <w:spacing w:after="60"/>
              <w:rPr>
                <w:rtl/>
              </w:rPr>
            </w:pPr>
            <w:r w:rsidRPr="00590A25">
              <w:rPr>
                <w:rtl/>
              </w:rPr>
              <w:t>1806.2000</w:t>
            </w:r>
          </w:p>
        </w:tc>
        <w:tc>
          <w:tcPr>
            <w:tcW w:w="4608" w:type="dxa"/>
            <w:shd w:val="clear" w:color="auto" w:fill="auto"/>
            <w:vAlign w:val="center"/>
            <w:hideMark/>
          </w:tcPr>
          <w:p w14:paraId="34DEA8F6"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Остали производи у блоковима, таблама или шипкама масе веће од 2 kg или у течном стању, пасти, праху, </w:t>
            </w:r>
            <w:proofErr w:type="spellStart"/>
            <w:r w:rsidRPr="00590A25">
              <w:rPr>
                <w:rFonts w:eastAsia="Times New Roman"/>
                <w:color w:val="000000"/>
              </w:rPr>
              <w:t>гранулама</w:t>
            </w:r>
            <w:proofErr w:type="spellEnd"/>
            <w:r w:rsidRPr="00590A25">
              <w:rPr>
                <w:rFonts w:eastAsia="Times New Roman"/>
                <w:color w:val="000000"/>
              </w:rPr>
              <w:t xml:space="preserve"> или у другим облицима у расутом стању, у судовима или непосредним </w:t>
            </w:r>
            <w:proofErr w:type="spellStart"/>
            <w:r w:rsidRPr="00590A25">
              <w:rPr>
                <w:rFonts w:eastAsia="Times New Roman"/>
                <w:color w:val="000000"/>
              </w:rPr>
              <w:t>паковањима</w:t>
            </w:r>
            <w:proofErr w:type="spellEnd"/>
            <w:r w:rsidRPr="00590A25">
              <w:rPr>
                <w:rFonts w:eastAsia="Times New Roman"/>
                <w:color w:val="000000"/>
              </w:rPr>
              <w:t>, са садржајем преко 2 kg:</w:t>
            </w:r>
          </w:p>
        </w:tc>
        <w:tc>
          <w:tcPr>
            <w:tcW w:w="1008" w:type="dxa"/>
            <w:shd w:val="clear" w:color="auto" w:fill="auto"/>
            <w:vAlign w:val="center"/>
            <w:hideMark/>
          </w:tcPr>
          <w:p w14:paraId="5D04A9ED"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6F7CAA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B26558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8AC660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0A74DEE9" w14:textId="77777777" w:rsidTr="00590A25">
        <w:trPr>
          <w:cantSplit/>
        </w:trPr>
        <w:tc>
          <w:tcPr>
            <w:tcW w:w="1152" w:type="dxa"/>
            <w:shd w:val="clear" w:color="auto" w:fill="auto"/>
            <w:vAlign w:val="center"/>
            <w:hideMark/>
          </w:tcPr>
          <w:p w14:paraId="10BFABA5" w14:textId="77777777" w:rsidR="00383572" w:rsidRPr="00590A25" w:rsidRDefault="00383572" w:rsidP="00590A25">
            <w:pPr>
              <w:spacing w:after="60"/>
              <w:rPr>
                <w:rtl/>
              </w:rPr>
            </w:pPr>
          </w:p>
        </w:tc>
        <w:tc>
          <w:tcPr>
            <w:tcW w:w="4608" w:type="dxa"/>
            <w:shd w:val="clear" w:color="auto" w:fill="auto"/>
            <w:vAlign w:val="center"/>
            <w:hideMark/>
          </w:tcPr>
          <w:p w14:paraId="2428988F" w14:textId="77777777" w:rsidR="00383572" w:rsidRPr="00590A25" w:rsidRDefault="00383572" w:rsidP="00590A25">
            <w:pPr>
              <w:spacing w:after="60"/>
              <w:rPr>
                <w:rFonts w:eastAsia="Times New Roman"/>
                <w:color w:val="000000"/>
                <w:rtl/>
              </w:rPr>
            </w:pPr>
            <w:r w:rsidRPr="00590A25">
              <w:rPr>
                <w:rFonts w:eastAsia="Times New Roman"/>
                <w:color w:val="000000"/>
              </w:rPr>
              <w:t>- Остало, у блоковима, таблама или шипкама:</w:t>
            </w:r>
          </w:p>
        </w:tc>
        <w:tc>
          <w:tcPr>
            <w:tcW w:w="1008" w:type="dxa"/>
            <w:shd w:val="clear" w:color="auto" w:fill="auto"/>
            <w:vAlign w:val="center"/>
            <w:hideMark/>
          </w:tcPr>
          <w:p w14:paraId="4471619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CB9CE2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F27528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29648D4" w14:textId="77777777" w:rsidR="00383572" w:rsidRPr="00590A25" w:rsidRDefault="00383572" w:rsidP="00590A25">
            <w:pPr>
              <w:spacing w:after="60"/>
              <w:jc w:val="center"/>
              <w:rPr>
                <w:rFonts w:eastAsia="Times New Roman"/>
                <w:bCs/>
                <w:color w:val="000000"/>
              </w:rPr>
            </w:pPr>
          </w:p>
        </w:tc>
      </w:tr>
      <w:tr w:rsidR="00BD6864" w:rsidRPr="00590A25" w14:paraId="5E09E6AF" w14:textId="77777777" w:rsidTr="00590A25">
        <w:trPr>
          <w:cantSplit/>
        </w:trPr>
        <w:tc>
          <w:tcPr>
            <w:tcW w:w="1152" w:type="dxa"/>
            <w:shd w:val="clear" w:color="auto" w:fill="auto"/>
            <w:vAlign w:val="center"/>
            <w:hideMark/>
          </w:tcPr>
          <w:p w14:paraId="409847B8" w14:textId="77777777" w:rsidR="00383572" w:rsidRPr="00590A25" w:rsidRDefault="00383572" w:rsidP="00590A25">
            <w:pPr>
              <w:spacing w:after="60"/>
              <w:rPr>
                <w:rtl/>
              </w:rPr>
            </w:pPr>
            <w:r w:rsidRPr="00590A25">
              <w:rPr>
                <w:rtl/>
              </w:rPr>
              <w:t>1806.3100</w:t>
            </w:r>
          </w:p>
        </w:tc>
        <w:tc>
          <w:tcPr>
            <w:tcW w:w="4608" w:type="dxa"/>
            <w:shd w:val="clear" w:color="auto" w:fill="auto"/>
            <w:vAlign w:val="center"/>
            <w:hideMark/>
          </w:tcPr>
          <w:p w14:paraId="2D0424BA" w14:textId="77777777" w:rsidR="00383572" w:rsidRPr="00590A25" w:rsidRDefault="00383572" w:rsidP="00590A25">
            <w:pPr>
              <w:spacing w:after="60"/>
              <w:rPr>
                <w:rFonts w:eastAsia="Times New Roman"/>
                <w:color w:val="000000"/>
                <w:rtl/>
              </w:rPr>
            </w:pPr>
            <w:r w:rsidRPr="00590A25">
              <w:rPr>
                <w:rFonts w:eastAsia="Times New Roman"/>
                <w:color w:val="000000"/>
              </w:rPr>
              <w:t>- - Пуњено</w:t>
            </w:r>
          </w:p>
        </w:tc>
        <w:tc>
          <w:tcPr>
            <w:tcW w:w="1008" w:type="dxa"/>
            <w:shd w:val="clear" w:color="auto" w:fill="auto"/>
            <w:vAlign w:val="center"/>
            <w:hideMark/>
          </w:tcPr>
          <w:p w14:paraId="1301C6F8"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463AD1F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994C6B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B985537" w14:textId="77777777" w:rsidR="00383572" w:rsidRPr="00590A25" w:rsidRDefault="00383572" w:rsidP="00590A25">
            <w:pPr>
              <w:spacing w:after="60"/>
              <w:jc w:val="center"/>
              <w:rPr>
                <w:rFonts w:eastAsia="Times New Roman"/>
                <w:bCs/>
                <w:color w:val="000000"/>
              </w:rPr>
            </w:pPr>
          </w:p>
        </w:tc>
      </w:tr>
      <w:tr w:rsidR="00BD6864" w:rsidRPr="00590A25" w14:paraId="3AB8ED3E" w14:textId="77777777" w:rsidTr="00590A25">
        <w:trPr>
          <w:cantSplit/>
        </w:trPr>
        <w:tc>
          <w:tcPr>
            <w:tcW w:w="1152" w:type="dxa"/>
            <w:shd w:val="clear" w:color="auto" w:fill="auto"/>
            <w:vAlign w:val="center"/>
            <w:hideMark/>
          </w:tcPr>
          <w:p w14:paraId="3CE3C142" w14:textId="77777777" w:rsidR="00383572" w:rsidRPr="00590A25" w:rsidRDefault="00383572" w:rsidP="00590A25">
            <w:pPr>
              <w:spacing w:after="60"/>
              <w:rPr>
                <w:rtl/>
              </w:rPr>
            </w:pPr>
            <w:r w:rsidRPr="00590A25">
              <w:rPr>
                <w:rtl/>
              </w:rPr>
              <w:t>1806.3200</w:t>
            </w:r>
          </w:p>
        </w:tc>
        <w:tc>
          <w:tcPr>
            <w:tcW w:w="4608" w:type="dxa"/>
            <w:shd w:val="clear" w:color="auto" w:fill="auto"/>
            <w:vAlign w:val="center"/>
            <w:hideMark/>
          </w:tcPr>
          <w:p w14:paraId="0879DA38"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Непуњено</w:t>
            </w:r>
            <w:proofErr w:type="spellEnd"/>
            <w:r w:rsidRPr="00590A25">
              <w:rPr>
                <w:rFonts w:eastAsia="Times New Roman"/>
                <w:color w:val="000000"/>
              </w:rPr>
              <w:t xml:space="preserve">  </w:t>
            </w:r>
          </w:p>
        </w:tc>
        <w:tc>
          <w:tcPr>
            <w:tcW w:w="1008" w:type="dxa"/>
            <w:shd w:val="clear" w:color="auto" w:fill="auto"/>
            <w:vAlign w:val="center"/>
            <w:hideMark/>
          </w:tcPr>
          <w:p w14:paraId="45B556A2"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8C958D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F62480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8734F60" w14:textId="77777777" w:rsidR="00383572" w:rsidRPr="00590A25" w:rsidRDefault="00383572" w:rsidP="00590A25">
            <w:pPr>
              <w:spacing w:after="60"/>
              <w:jc w:val="center"/>
              <w:rPr>
                <w:rFonts w:eastAsia="Times New Roman"/>
                <w:bCs/>
                <w:color w:val="000000"/>
              </w:rPr>
            </w:pPr>
          </w:p>
        </w:tc>
      </w:tr>
      <w:tr w:rsidR="00BD6864" w:rsidRPr="00590A25" w14:paraId="3A9005F5" w14:textId="77777777" w:rsidTr="00590A25">
        <w:trPr>
          <w:cantSplit/>
        </w:trPr>
        <w:tc>
          <w:tcPr>
            <w:tcW w:w="1152" w:type="dxa"/>
            <w:shd w:val="clear" w:color="auto" w:fill="auto"/>
            <w:vAlign w:val="center"/>
            <w:hideMark/>
          </w:tcPr>
          <w:p w14:paraId="6372356B" w14:textId="77777777" w:rsidR="00383572" w:rsidRPr="00590A25" w:rsidRDefault="00383572" w:rsidP="00590A25">
            <w:pPr>
              <w:spacing w:after="60"/>
              <w:rPr>
                <w:rtl/>
              </w:rPr>
            </w:pPr>
            <w:r w:rsidRPr="00590A25">
              <w:rPr>
                <w:rtl/>
              </w:rPr>
              <w:t>1806.9000</w:t>
            </w:r>
          </w:p>
        </w:tc>
        <w:tc>
          <w:tcPr>
            <w:tcW w:w="4608" w:type="dxa"/>
            <w:shd w:val="clear" w:color="auto" w:fill="auto"/>
            <w:vAlign w:val="center"/>
            <w:hideMark/>
          </w:tcPr>
          <w:p w14:paraId="2F78382B"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320F8B7C"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966E0E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ACFA58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B0D5C05" w14:textId="77777777" w:rsidR="00383572" w:rsidRPr="00590A25" w:rsidRDefault="00383572" w:rsidP="00590A25">
            <w:pPr>
              <w:spacing w:after="60"/>
              <w:jc w:val="center"/>
              <w:rPr>
                <w:rFonts w:eastAsia="Times New Roman"/>
                <w:bCs/>
                <w:color w:val="000000"/>
              </w:rPr>
            </w:pPr>
          </w:p>
        </w:tc>
      </w:tr>
      <w:tr w:rsidR="00BD6864" w:rsidRPr="00590A25" w14:paraId="01BE2FF5" w14:textId="77777777" w:rsidTr="00590A25">
        <w:trPr>
          <w:cantSplit/>
        </w:trPr>
        <w:tc>
          <w:tcPr>
            <w:tcW w:w="1152" w:type="dxa"/>
            <w:shd w:val="clear" w:color="auto" w:fill="auto"/>
            <w:vAlign w:val="center"/>
            <w:hideMark/>
          </w:tcPr>
          <w:p w14:paraId="42414F30" w14:textId="77777777" w:rsidR="00383572" w:rsidRPr="00590A25" w:rsidRDefault="00383572" w:rsidP="00590A25">
            <w:pPr>
              <w:spacing w:after="60"/>
              <w:rPr>
                <w:rtl/>
              </w:rPr>
            </w:pPr>
            <w:r w:rsidRPr="00590A25">
              <w:rPr>
                <w:rtl/>
              </w:rPr>
              <w:t>1901.0000</w:t>
            </w:r>
          </w:p>
        </w:tc>
        <w:tc>
          <w:tcPr>
            <w:tcW w:w="4608" w:type="dxa"/>
            <w:shd w:val="clear" w:color="auto" w:fill="auto"/>
            <w:vAlign w:val="center"/>
            <w:hideMark/>
          </w:tcPr>
          <w:p w14:paraId="5E87AD57" w14:textId="77777777" w:rsidR="00383572" w:rsidRPr="00590A25" w:rsidRDefault="00383572" w:rsidP="00590A25">
            <w:pPr>
              <w:spacing w:after="60"/>
              <w:rPr>
                <w:rFonts w:eastAsia="Times New Roman"/>
                <w:bCs/>
                <w:rtl/>
              </w:rPr>
            </w:pPr>
            <w:r w:rsidRPr="00590A25">
              <w:rPr>
                <w:rFonts w:eastAsia="Times New Roman"/>
                <w:bCs/>
              </w:rPr>
              <w:t>Екстракт слада; Прехрамбени производи од брашна, прекрупе, гриза, скроба или екстракта слада, који не садрже какао или садрже мање од 40% по маси какаоа, рачунато на потпуно одмашћену основу, на другом месту непоменути нити обухваћени; Прехрамбени производи од робе из тар. бр. 0401 до 0404, који не садрже какао или садрже мање од 5% по маси какаоа, рачунато на потпуно одмашћену основу, на другом месту непоменути нити обухваћени:</w:t>
            </w:r>
          </w:p>
        </w:tc>
        <w:tc>
          <w:tcPr>
            <w:tcW w:w="1008" w:type="dxa"/>
            <w:shd w:val="clear" w:color="auto" w:fill="auto"/>
            <w:vAlign w:val="center"/>
            <w:hideMark/>
          </w:tcPr>
          <w:p w14:paraId="1611D8B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5B2E25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AA19D2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5171646" w14:textId="77777777" w:rsidR="00383572" w:rsidRPr="00590A25" w:rsidRDefault="00383572" w:rsidP="00590A25">
            <w:pPr>
              <w:spacing w:after="60"/>
              <w:jc w:val="center"/>
              <w:rPr>
                <w:rFonts w:eastAsia="Times New Roman"/>
                <w:bCs/>
                <w:color w:val="000000"/>
              </w:rPr>
            </w:pPr>
          </w:p>
        </w:tc>
      </w:tr>
      <w:tr w:rsidR="00BD6864" w:rsidRPr="00590A25" w14:paraId="58C170A5" w14:textId="77777777" w:rsidTr="00590A25">
        <w:trPr>
          <w:cantSplit/>
        </w:trPr>
        <w:tc>
          <w:tcPr>
            <w:tcW w:w="1152" w:type="dxa"/>
            <w:shd w:val="clear" w:color="auto" w:fill="auto"/>
            <w:vAlign w:val="center"/>
            <w:hideMark/>
          </w:tcPr>
          <w:p w14:paraId="78428A24" w14:textId="77777777" w:rsidR="00383572" w:rsidRPr="00590A25" w:rsidRDefault="00383572" w:rsidP="00590A25">
            <w:pPr>
              <w:spacing w:after="60"/>
              <w:rPr>
                <w:rtl/>
              </w:rPr>
            </w:pPr>
            <w:r w:rsidRPr="00590A25">
              <w:rPr>
                <w:rtl/>
              </w:rPr>
              <w:t>1901.1000</w:t>
            </w:r>
          </w:p>
        </w:tc>
        <w:tc>
          <w:tcPr>
            <w:tcW w:w="4608" w:type="dxa"/>
            <w:shd w:val="clear" w:color="auto" w:fill="auto"/>
            <w:vAlign w:val="center"/>
            <w:hideMark/>
          </w:tcPr>
          <w:p w14:paraId="2BBA7381"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Производи погодни за исхрану беба или мале деце, у </w:t>
            </w:r>
            <w:proofErr w:type="spellStart"/>
            <w:r w:rsidRPr="00590A25">
              <w:rPr>
                <w:rFonts w:eastAsia="Times New Roman"/>
                <w:color w:val="000000"/>
              </w:rPr>
              <w:t>паковањима</w:t>
            </w:r>
            <w:proofErr w:type="spellEnd"/>
            <w:r w:rsidRPr="00590A25">
              <w:rPr>
                <w:rFonts w:eastAsia="Times New Roman"/>
                <w:color w:val="000000"/>
              </w:rPr>
              <w:t xml:space="preserve"> за продају на мало:</w:t>
            </w:r>
          </w:p>
        </w:tc>
        <w:tc>
          <w:tcPr>
            <w:tcW w:w="1008" w:type="dxa"/>
            <w:shd w:val="clear" w:color="auto" w:fill="auto"/>
            <w:vAlign w:val="center"/>
            <w:hideMark/>
          </w:tcPr>
          <w:p w14:paraId="2AEDDFFA"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2B63192"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29866E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BB0CD51" w14:textId="77777777" w:rsidR="00383572" w:rsidRPr="00590A25" w:rsidRDefault="00383572" w:rsidP="00590A25">
            <w:pPr>
              <w:spacing w:after="60"/>
              <w:jc w:val="center"/>
              <w:rPr>
                <w:rFonts w:eastAsia="Times New Roman"/>
                <w:bCs/>
                <w:color w:val="000000"/>
              </w:rPr>
            </w:pPr>
          </w:p>
        </w:tc>
      </w:tr>
      <w:tr w:rsidR="00BD6864" w:rsidRPr="00590A25" w14:paraId="5DB633C0" w14:textId="77777777" w:rsidTr="00590A25">
        <w:trPr>
          <w:cantSplit/>
        </w:trPr>
        <w:tc>
          <w:tcPr>
            <w:tcW w:w="1152" w:type="dxa"/>
            <w:shd w:val="clear" w:color="auto" w:fill="auto"/>
            <w:vAlign w:val="center"/>
            <w:hideMark/>
          </w:tcPr>
          <w:p w14:paraId="100B4A14" w14:textId="77777777" w:rsidR="00383572" w:rsidRPr="00590A25" w:rsidRDefault="00383572" w:rsidP="00590A25">
            <w:pPr>
              <w:spacing w:after="60"/>
              <w:rPr>
                <w:rtl/>
              </w:rPr>
            </w:pPr>
            <w:r w:rsidRPr="00590A25">
              <w:rPr>
                <w:rtl/>
              </w:rPr>
              <w:lastRenderedPageBreak/>
              <w:t>1901.1010</w:t>
            </w:r>
          </w:p>
        </w:tc>
        <w:tc>
          <w:tcPr>
            <w:tcW w:w="4608" w:type="dxa"/>
            <w:shd w:val="clear" w:color="auto" w:fill="auto"/>
            <w:vAlign w:val="center"/>
            <w:hideMark/>
          </w:tcPr>
          <w:p w14:paraId="1C259678" w14:textId="77777777" w:rsidR="00383572" w:rsidRPr="00590A25" w:rsidRDefault="00383572" w:rsidP="00590A25">
            <w:pPr>
              <w:spacing w:after="60"/>
              <w:rPr>
                <w:rFonts w:eastAsia="Times New Roman"/>
                <w:bCs/>
                <w:color w:val="000000"/>
                <w:rtl/>
              </w:rPr>
            </w:pPr>
            <w:r w:rsidRPr="00590A25">
              <w:rPr>
                <w:rFonts w:eastAsia="Times New Roman"/>
                <w:bCs/>
                <w:color w:val="000000"/>
              </w:rPr>
              <w:t xml:space="preserve">- - - Препарати од млека погодни за исхрану беба, слични мајчином млеку и препарати од млека погодни за малу децу, </w:t>
            </w:r>
            <w:proofErr w:type="spellStart"/>
            <w:r w:rsidRPr="00590A25">
              <w:rPr>
                <w:rFonts w:eastAsia="Times New Roman"/>
                <w:bCs/>
                <w:color w:val="000000"/>
              </w:rPr>
              <w:t>полупавлака</w:t>
            </w:r>
            <w:proofErr w:type="spellEnd"/>
            <w:r w:rsidRPr="00590A25">
              <w:rPr>
                <w:rFonts w:eastAsia="Times New Roman"/>
                <w:bCs/>
                <w:color w:val="000000"/>
              </w:rPr>
              <w:t>, кисела или терапеутска</w:t>
            </w:r>
          </w:p>
        </w:tc>
        <w:tc>
          <w:tcPr>
            <w:tcW w:w="1008" w:type="dxa"/>
            <w:shd w:val="clear" w:color="auto" w:fill="auto"/>
            <w:vAlign w:val="center"/>
            <w:hideMark/>
          </w:tcPr>
          <w:p w14:paraId="690A2BB8" w14:textId="77777777" w:rsidR="00383572" w:rsidRPr="00590A25" w:rsidRDefault="00590A25" w:rsidP="00590A25">
            <w:pPr>
              <w:spacing w:after="60"/>
              <w:jc w:val="center"/>
              <w:rPr>
                <w:rFonts w:eastAsia="Times New Roman"/>
                <w:bCs/>
                <w:color w:val="000000"/>
                <w:rtl/>
              </w:rPr>
            </w:pPr>
            <w:r>
              <w:rPr>
                <w:rFonts w:eastAsia="Times New Roman"/>
                <w:bCs/>
                <w:color w:val="000000"/>
              </w:rPr>
              <w:t>0</w:t>
            </w:r>
          </w:p>
        </w:tc>
        <w:tc>
          <w:tcPr>
            <w:tcW w:w="1008" w:type="dxa"/>
            <w:shd w:val="clear" w:color="auto" w:fill="auto"/>
            <w:vAlign w:val="center"/>
            <w:hideMark/>
          </w:tcPr>
          <w:p w14:paraId="463C1F8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B92C7F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90E894E" w14:textId="77777777" w:rsidR="00383572" w:rsidRPr="00590A25" w:rsidRDefault="00383572" w:rsidP="00590A25">
            <w:pPr>
              <w:spacing w:after="60"/>
              <w:jc w:val="center"/>
              <w:rPr>
                <w:rFonts w:eastAsia="Times New Roman"/>
                <w:bCs/>
              </w:rPr>
            </w:pPr>
          </w:p>
        </w:tc>
      </w:tr>
      <w:tr w:rsidR="00BD6864" w:rsidRPr="00590A25" w14:paraId="476A553E" w14:textId="77777777" w:rsidTr="00590A25">
        <w:trPr>
          <w:cantSplit/>
        </w:trPr>
        <w:tc>
          <w:tcPr>
            <w:tcW w:w="1152" w:type="dxa"/>
            <w:shd w:val="clear" w:color="auto" w:fill="auto"/>
            <w:vAlign w:val="center"/>
            <w:hideMark/>
          </w:tcPr>
          <w:p w14:paraId="31EC325B" w14:textId="77777777" w:rsidR="00383572" w:rsidRPr="00590A25" w:rsidRDefault="00383572" w:rsidP="00590A25">
            <w:pPr>
              <w:spacing w:after="60"/>
              <w:rPr>
                <w:rtl/>
              </w:rPr>
            </w:pPr>
            <w:r w:rsidRPr="00590A25">
              <w:rPr>
                <w:rtl/>
              </w:rPr>
              <w:t>1901.1090</w:t>
            </w:r>
          </w:p>
        </w:tc>
        <w:tc>
          <w:tcPr>
            <w:tcW w:w="4608" w:type="dxa"/>
            <w:shd w:val="clear" w:color="auto" w:fill="auto"/>
            <w:vAlign w:val="center"/>
            <w:hideMark/>
          </w:tcPr>
          <w:p w14:paraId="4D548C39" w14:textId="77777777" w:rsidR="00383572" w:rsidRPr="00590A25" w:rsidRDefault="00383572" w:rsidP="00590A25">
            <w:pPr>
              <w:spacing w:after="60"/>
              <w:rPr>
                <w:rFonts w:eastAsia="Times New Roman"/>
                <w:bCs/>
                <w:color w:val="000000"/>
                <w:rtl/>
              </w:rPr>
            </w:pPr>
            <w:r w:rsidRPr="00590A25">
              <w:rPr>
                <w:rFonts w:eastAsia="Times New Roman"/>
                <w:bCs/>
                <w:color w:val="000000"/>
              </w:rPr>
              <w:t>- - - Остало</w:t>
            </w:r>
          </w:p>
        </w:tc>
        <w:tc>
          <w:tcPr>
            <w:tcW w:w="1008" w:type="dxa"/>
            <w:shd w:val="clear" w:color="auto" w:fill="auto"/>
            <w:vAlign w:val="center"/>
            <w:hideMark/>
          </w:tcPr>
          <w:p w14:paraId="3F94454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w:t>
            </w:r>
          </w:p>
        </w:tc>
        <w:tc>
          <w:tcPr>
            <w:tcW w:w="1008" w:type="dxa"/>
            <w:shd w:val="clear" w:color="auto" w:fill="auto"/>
            <w:vAlign w:val="center"/>
            <w:hideMark/>
          </w:tcPr>
          <w:p w14:paraId="3632246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3CAAA5E8" w14:textId="77777777" w:rsidR="00383572" w:rsidRPr="00590A25" w:rsidRDefault="00383572" w:rsidP="00590A25">
            <w:pPr>
              <w:spacing w:after="60"/>
              <w:jc w:val="center"/>
              <w:rPr>
                <w:rFonts w:eastAsia="Times New Roman"/>
                <w:bCs/>
                <w:color w:val="000000"/>
                <w:rtl/>
              </w:rPr>
            </w:pPr>
            <w:r w:rsidRPr="00590A25">
              <w:rPr>
                <w:rFonts w:eastAsia="Times New Roman"/>
                <w:bCs/>
                <w:color w:val="000000"/>
              </w:rPr>
              <w:t>200</w:t>
            </w:r>
          </w:p>
        </w:tc>
        <w:tc>
          <w:tcPr>
            <w:tcW w:w="1008" w:type="dxa"/>
            <w:shd w:val="clear" w:color="auto" w:fill="auto"/>
            <w:vAlign w:val="center"/>
            <w:hideMark/>
          </w:tcPr>
          <w:p w14:paraId="79AB9B1B" w14:textId="77777777" w:rsidR="00383572" w:rsidRPr="00590A25" w:rsidRDefault="00383572" w:rsidP="00590A25">
            <w:pPr>
              <w:spacing w:after="60"/>
              <w:jc w:val="center"/>
              <w:rPr>
                <w:rFonts w:eastAsia="Times New Roman"/>
                <w:bCs/>
              </w:rPr>
            </w:pPr>
            <w:r w:rsidRPr="00590A25">
              <w:rPr>
                <w:rFonts w:eastAsia="Times New Roman"/>
                <w:bCs/>
              </w:rPr>
              <w:t>25%</w:t>
            </w:r>
          </w:p>
        </w:tc>
      </w:tr>
      <w:tr w:rsidR="00BD6864" w:rsidRPr="00590A25" w14:paraId="66B4EED3" w14:textId="77777777" w:rsidTr="00590A25">
        <w:trPr>
          <w:cantSplit/>
        </w:trPr>
        <w:tc>
          <w:tcPr>
            <w:tcW w:w="1152" w:type="dxa"/>
            <w:shd w:val="clear" w:color="auto" w:fill="auto"/>
            <w:vAlign w:val="center"/>
            <w:hideMark/>
          </w:tcPr>
          <w:p w14:paraId="5554FDDE" w14:textId="77777777" w:rsidR="00383572" w:rsidRPr="00590A25" w:rsidRDefault="00383572" w:rsidP="00590A25">
            <w:pPr>
              <w:spacing w:after="60"/>
              <w:rPr>
                <w:rtl/>
              </w:rPr>
            </w:pPr>
            <w:r w:rsidRPr="00590A25">
              <w:rPr>
                <w:rtl/>
              </w:rPr>
              <w:t>1901.2000</w:t>
            </w:r>
          </w:p>
        </w:tc>
        <w:tc>
          <w:tcPr>
            <w:tcW w:w="4608" w:type="dxa"/>
            <w:shd w:val="clear" w:color="auto" w:fill="auto"/>
            <w:vAlign w:val="center"/>
            <w:hideMark/>
          </w:tcPr>
          <w:p w14:paraId="389C1F64" w14:textId="77777777" w:rsidR="00383572" w:rsidRPr="00590A25" w:rsidRDefault="00383572" w:rsidP="00590A25">
            <w:pPr>
              <w:spacing w:after="60"/>
              <w:rPr>
                <w:rFonts w:eastAsia="Times New Roman"/>
                <w:bCs/>
                <w:color w:val="000000"/>
                <w:rtl/>
              </w:rPr>
            </w:pPr>
            <w:r w:rsidRPr="00590A25">
              <w:rPr>
                <w:rFonts w:eastAsia="Times New Roman"/>
                <w:bCs/>
                <w:color w:val="000000"/>
              </w:rPr>
              <w:t>- Мешавине и теста за производњу пекарских производа из тарифног броја 1905</w:t>
            </w:r>
          </w:p>
        </w:tc>
        <w:tc>
          <w:tcPr>
            <w:tcW w:w="1008" w:type="dxa"/>
            <w:shd w:val="clear" w:color="auto" w:fill="auto"/>
            <w:vAlign w:val="center"/>
            <w:hideMark/>
          </w:tcPr>
          <w:p w14:paraId="586D0ED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20</w:t>
            </w:r>
          </w:p>
        </w:tc>
        <w:tc>
          <w:tcPr>
            <w:tcW w:w="1008" w:type="dxa"/>
            <w:shd w:val="clear" w:color="auto" w:fill="auto"/>
            <w:vAlign w:val="center"/>
            <w:hideMark/>
          </w:tcPr>
          <w:p w14:paraId="6ADEAA2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B31F9B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746158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046D3482" w14:textId="77777777" w:rsidTr="00590A25">
        <w:trPr>
          <w:cantSplit/>
        </w:trPr>
        <w:tc>
          <w:tcPr>
            <w:tcW w:w="1152" w:type="dxa"/>
            <w:shd w:val="clear" w:color="auto" w:fill="auto"/>
            <w:vAlign w:val="center"/>
            <w:hideMark/>
          </w:tcPr>
          <w:p w14:paraId="463B0E7C" w14:textId="77777777" w:rsidR="00383572" w:rsidRPr="00590A25" w:rsidRDefault="00383572" w:rsidP="00590A25">
            <w:pPr>
              <w:spacing w:after="60"/>
              <w:rPr>
                <w:rtl/>
              </w:rPr>
            </w:pPr>
            <w:r w:rsidRPr="00590A25">
              <w:rPr>
                <w:rtl/>
              </w:rPr>
              <w:t>1901.9000</w:t>
            </w:r>
          </w:p>
        </w:tc>
        <w:tc>
          <w:tcPr>
            <w:tcW w:w="4608" w:type="dxa"/>
            <w:shd w:val="clear" w:color="auto" w:fill="auto"/>
            <w:vAlign w:val="center"/>
            <w:hideMark/>
          </w:tcPr>
          <w:p w14:paraId="62A79239" w14:textId="77777777" w:rsidR="00383572" w:rsidRPr="00590A25" w:rsidRDefault="00383572" w:rsidP="00590A25">
            <w:pPr>
              <w:spacing w:after="60"/>
              <w:rPr>
                <w:rFonts w:eastAsia="Times New Roman"/>
                <w:bCs/>
                <w:color w:val="000000"/>
                <w:rtl/>
              </w:rPr>
            </w:pPr>
            <w:r w:rsidRPr="00590A25">
              <w:rPr>
                <w:rFonts w:eastAsia="Times New Roman"/>
                <w:bCs/>
                <w:color w:val="000000"/>
              </w:rPr>
              <w:t>- Остало:</w:t>
            </w:r>
          </w:p>
        </w:tc>
        <w:tc>
          <w:tcPr>
            <w:tcW w:w="1008" w:type="dxa"/>
            <w:shd w:val="clear" w:color="auto" w:fill="auto"/>
            <w:vAlign w:val="center"/>
            <w:hideMark/>
          </w:tcPr>
          <w:p w14:paraId="51A1731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39CA1AA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96CF02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344E0B5" w14:textId="77777777" w:rsidR="00383572" w:rsidRPr="00590A25" w:rsidRDefault="00383572" w:rsidP="00590A25">
            <w:pPr>
              <w:spacing w:after="60"/>
              <w:jc w:val="center"/>
              <w:rPr>
                <w:rFonts w:eastAsia="Times New Roman"/>
                <w:bCs/>
                <w:color w:val="000000"/>
              </w:rPr>
            </w:pPr>
          </w:p>
        </w:tc>
      </w:tr>
      <w:tr w:rsidR="00BD6864" w:rsidRPr="00590A25" w14:paraId="03F90C76" w14:textId="77777777" w:rsidTr="00590A25">
        <w:trPr>
          <w:cantSplit/>
        </w:trPr>
        <w:tc>
          <w:tcPr>
            <w:tcW w:w="1152" w:type="dxa"/>
            <w:shd w:val="clear" w:color="auto" w:fill="auto"/>
            <w:vAlign w:val="center"/>
            <w:hideMark/>
          </w:tcPr>
          <w:p w14:paraId="6C840DE8" w14:textId="77777777" w:rsidR="00383572" w:rsidRPr="00590A25" w:rsidRDefault="00383572" w:rsidP="00590A25">
            <w:pPr>
              <w:spacing w:after="60"/>
              <w:rPr>
                <w:rtl/>
              </w:rPr>
            </w:pPr>
            <w:r w:rsidRPr="00590A25">
              <w:rPr>
                <w:rtl/>
              </w:rPr>
              <w:t>1901.9010</w:t>
            </w:r>
          </w:p>
        </w:tc>
        <w:tc>
          <w:tcPr>
            <w:tcW w:w="4608" w:type="dxa"/>
            <w:shd w:val="clear" w:color="auto" w:fill="auto"/>
            <w:vAlign w:val="center"/>
            <w:hideMark/>
          </w:tcPr>
          <w:p w14:paraId="21167456" w14:textId="77777777" w:rsidR="00383572" w:rsidRPr="00590A25" w:rsidRDefault="00383572" w:rsidP="00590A25">
            <w:pPr>
              <w:spacing w:after="60"/>
              <w:rPr>
                <w:rFonts w:eastAsia="Times New Roman"/>
                <w:bCs/>
                <w:color w:val="000000"/>
                <w:rtl/>
              </w:rPr>
            </w:pPr>
            <w:r w:rsidRPr="00590A25">
              <w:rPr>
                <w:rFonts w:eastAsia="Times New Roman"/>
                <w:bCs/>
                <w:color w:val="000000"/>
              </w:rPr>
              <w:t xml:space="preserve">- - - Препарати од млека погодни за исхрану беба, слични мајчином млеку и препарати од млека погодни за малу децу, </w:t>
            </w:r>
            <w:proofErr w:type="spellStart"/>
            <w:r w:rsidRPr="00590A25">
              <w:rPr>
                <w:rFonts w:eastAsia="Times New Roman"/>
                <w:bCs/>
                <w:color w:val="000000"/>
              </w:rPr>
              <w:t>полупавлака</w:t>
            </w:r>
            <w:proofErr w:type="spellEnd"/>
            <w:r w:rsidRPr="00590A25">
              <w:rPr>
                <w:rFonts w:eastAsia="Times New Roman"/>
                <w:bCs/>
                <w:color w:val="000000"/>
              </w:rPr>
              <w:t>, кисела или терапеутска, неприпремљена за малопродају</w:t>
            </w:r>
          </w:p>
        </w:tc>
        <w:tc>
          <w:tcPr>
            <w:tcW w:w="1008" w:type="dxa"/>
            <w:shd w:val="clear" w:color="auto" w:fill="auto"/>
            <w:vAlign w:val="center"/>
            <w:hideMark/>
          </w:tcPr>
          <w:p w14:paraId="7579C38E" w14:textId="77777777" w:rsidR="00383572" w:rsidRPr="00590A25" w:rsidRDefault="00590A25" w:rsidP="00590A25">
            <w:pPr>
              <w:spacing w:after="60"/>
              <w:jc w:val="center"/>
              <w:rPr>
                <w:rFonts w:eastAsia="Times New Roman"/>
                <w:bCs/>
                <w:color w:val="000000"/>
                <w:rtl/>
              </w:rPr>
            </w:pPr>
            <w:r>
              <w:rPr>
                <w:rFonts w:eastAsia="Times New Roman"/>
                <w:bCs/>
                <w:color w:val="000000"/>
              </w:rPr>
              <w:t>0</w:t>
            </w:r>
          </w:p>
        </w:tc>
        <w:tc>
          <w:tcPr>
            <w:tcW w:w="1008" w:type="dxa"/>
            <w:shd w:val="clear" w:color="auto" w:fill="auto"/>
            <w:vAlign w:val="center"/>
            <w:hideMark/>
          </w:tcPr>
          <w:p w14:paraId="5B50274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CFECE7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642991F" w14:textId="77777777" w:rsidR="00383572" w:rsidRPr="00590A25" w:rsidRDefault="00383572" w:rsidP="00590A25">
            <w:pPr>
              <w:spacing w:after="60"/>
              <w:jc w:val="center"/>
              <w:rPr>
                <w:rFonts w:eastAsia="Times New Roman"/>
                <w:bCs/>
              </w:rPr>
            </w:pPr>
          </w:p>
        </w:tc>
      </w:tr>
      <w:tr w:rsidR="00BD6864" w:rsidRPr="00590A25" w14:paraId="479D3D25" w14:textId="77777777" w:rsidTr="00590A25">
        <w:trPr>
          <w:cantSplit/>
        </w:trPr>
        <w:tc>
          <w:tcPr>
            <w:tcW w:w="1152" w:type="dxa"/>
            <w:shd w:val="clear" w:color="auto" w:fill="auto"/>
            <w:vAlign w:val="center"/>
            <w:hideMark/>
          </w:tcPr>
          <w:p w14:paraId="045FC850" w14:textId="77777777" w:rsidR="00383572" w:rsidRPr="00590A25" w:rsidRDefault="00383572" w:rsidP="00590A25">
            <w:pPr>
              <w:spacing w:after="60"/>
              <w:rPr>
                <w:rtl/>
              </w:rPr>
            </w:pPr>
            <w:r w:rsidRPr="00590A25">
              <w:rPr>
                <w:rtl/>
              </w:rPr>
              <w:t>1901.9020</w:t>
            </w:r>
          </w:p>
        </w:tc>
        <w:tc>
          <w:tcPr>
            <w:tcW w:w="4608" w:type="dxa"/>
            <w:shd w:val="clear" w:color="auto" w:fill="auto"/>
            <w:vAlign w:val="center"/>
            <w:hideMark/>
          </w:tcPr>
          <w:p w14:paraId="69945670" w14:textId="77777777" w:rsidR="00383572" w:rsidRPr="00590A25" w:rsidRDefault="00383572" w:rsidP="00590A25">
            <w:pPr>
              <w:spacing w:after="60"/>
              <w:rPr>
                <w:rFonts w:eastAsia="Times New Roman"/>
                <w:bCs/>
                <w:color w:val="000000"/>
                <w:rtl/>
              </w:rPr>
            </w:pPr>
            <w:r w:rsidRPr="00590A25">
              <w:rPr>
                <w:rFonts w:eastAsia="Times New Roman"/>
                <w:bCs/>
                <w:color w:val="000000"/>
              </w:rPr>
              <w:t>- - - Остали препарати за исхрану беба, неприпремљени за продају на мало</w:t>
            </w:r>
          </w:p>
        </w:tc>
        <w:tc>
          <w:tcPr>
            <w:tcW w:w="1008" w:type="dxa"/>
            <w:shd w:val="clear" w:color="auto" w:fill="auto"/>
            <w:vAlign w:val="center"/>
            <w:hideMark/>
          </w:tcPr>
          <w:p w14:paraId="7AC4FB6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w:t>
            </w:r>
          </w:p>
        </w:tc>
        <w:tc>
          <w:tcPr>
            <w:tcW w:w="1008" w:type="dxa"/>
            <w:shd w:val="clear" w:color="auto" w:fill="auto"/>
            <w:vAlign w:val="center"/>
            <w:hideMark/>
          </w:tcPr>
          <w:p w14:paraId="71EE5E4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0A400B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EBB6EFB" w14:textId="77777777" w:rsidR="00383572" w:rsidRPr="00590A25" w:rsidRDefault="00383572" w:rsidP="00590A25">
            <w:pPr>
              <w:spacing w:after="60"/>
              <w:jc w:val="center"/>
              <w:rPr>
                <w:rFonts w:eastAsia="Times New Roman"/>
                <w:bCs/>
              </w:rPr>
            </w:pPr>
          </w:p>
        </w:tc>
      </w:tr>
      <w:tr w:rsidR="00BD6864" w:rsidRPr="00590A25" w14:paraId="7BEC55F9" w14:textId="77777777" w:rsidTr="00590A25">
        <w:trPr>
          <w:cantSplit/>
        </w:trPr>
        <w:tc>
          <w:tcPr>
            <w:tcW w:w="1152" w:type="dxa"/>
            <w:shd w:val="clear" w:color="auto" w:fill="auto"/>
            <w:vAlign w:val="center"/>
            <w:hideMark/>
          </w:tcPr>
          <w:p w14:paraId="763F837D" w14:textId="77777777" w:rsidR="00383572" w:rsidRPr="00590A25" w:rsidRDefault="00383572" w:rsidP="00590A25">
            <w:pPr>
              <w:spacing w:after="60"/>
              <w:rPr>
                <w:rtl/>
              </w:rPr>
            </w:pPr>
            <w:r w:rsidRPr="00590A25">
              <w:rPr>
                <w:rtl/>
              </w:rPr>
              <w:t>1901.9030</w:t>
            </w:r>
          </w:p>
        </w:tc>
        <w:tc>
          <w:tcPr>
            <w:tcW w:w="4608" w:type="dxa"/>
            <w:shd w:val="clear" w:color="auto" w:fill="auto"/>
            <w:vAlign w:val="center"/>
            <w:hideMark/>
          </w:tcPr>
          <w:p w14:paraId="7DA44473" w14:textId="77777777" w:rsidR="00383572" w:rsidRPr="00590A25" w:rsidRDefault="00383572" w:rsidP="00590A25">
            <w:pPr>
              <w:spacing w:after="60"/>
              <w:rPr>
                <w:rFonts w:eastAsia="Times New Roman"/>
                <w:bCs/>
                <w:color w:val="000000"/>
                <w:rtl/>
              </w:rPr>
            </w:pPr>
            <w:r w:rsidRPr="00590A25">
              <w:rPr>
                <w:rFonts w:eastAsia="Times New Roman"/>
                <w:bCs/>
                <w:color w:val="000000"/>
              </w:rPr>
              <w:t>- - - Замене за млеко за исхрану телади која сисају</w:t>
            </w:r>
          </w:p>
        </w:tc>
        <w:tc>
          <w:tcPr>
            <w:tcW w:w="1008" w:type="dxa"/>
            <w:shd w:val="clear" w:color="auto" w:fill="auto"/>
            <w:vAlign w:val="center"/>
            <w:hideMark/>
          </w:tcPr>
          <w:p w14:paraId="21E2DB4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w:t>
            </w:r>
          </w:p>
        </w:tc>
        <w:tc>
          <w:tcPr>
            <w:tcW w:w="1008" w:type="dxa"/>
            <w:shd w:val="clear" w:color="auto" w:fill="auto"/>
            <w:vAlign w:val="center"/>
            <w:hideMark/>
          </w:tcPr>
          <w:p w14:paraId="1703E5A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B8CFE0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AF8F56E" w14:textId="77777777" w:rsidR="00383572" w:rsidRPr="00590A25" w:rsidRDefault="00383572" w:rsidP="00590A25">
            <w:pPr>
              <w:spacing w:after="60"/>
              <w:jc w:val="center"/>
              <w:rPr>
                <w:rFonts w:eastAsia="Times New Roman"/>
                <w:bCs/>
              </w:rPr>
            </w:pPr>
          </w:p>
        </w:tc>
      </w:tr>
      <w:tr w:rsidR="00BD6864" w:rsidRPr="00590A25" w14:paraId="3D566F7A" w14:textId="77777777" w:rsidTr="00590A25">
        <w:trPr>
          <w:cantSplit/>
        </w:trPr>
        <w:tc>
          <w:tcPr>
            <w:tcW w:w="1152" w:type="dxa"/>
            <w:shd w:val="clear" w:color="auto" w:fill="auto"/>
            <w:vAlign w:val="center"/>
            <w:hideMark/>
          </w:tcPr>
          <w:p w14:paraId="34AB2991" w14:textId="77777777" w:rsidR="00383572" w:rsidRPr="00590A25" w:rsidRDefault="00383572" w:rsidP="00590A25">
            <w:pPr>
              <w:spacing w:after="60"/>
              <w:rPr>
                <w:rtl/>
              </w:rPr>
            </w:pPr>
            <w:r w:rsidRPr="00590A25">
              <w:rPr>
                <w:rtl/>
              </w:rPr>
              <w:t>1901.9040</w:t>
            </w:r>
          </w:p>
        </w:tc>
        <w:tc>
          <w:tcPr>
            <w:tcW w:w="4608" w:type="dxa"/>
            <w:shd w:val="clear" w:color="auto" w:fill="auto"/>
            <w:vAlign w:val="center"/>
            <w:hideMark/>
          </w:tcPr>
          <w:p w14:paraId="2566801C" w14:textId="77777777" w:rsidR="00383572" w:rsidRPr="00590A25" w:rsidRDefault="00383572" w:rsidP="00590A25">
            <w:pPr>
              <w:spacing w:after="60"/>
              <w:rPr>
                <w:rFonts w:eastAsia="Times New Roman"/>
                <w:bCs/>
                <w:color w:val="000000"/>
                <w:rtl/>
              </w:rPr>
            </w:pPr>
            <w:r w:rsidRPr="00590A25">
              <w:rPr>
                <w:rFonts w:eastAsia="Times New Roman"/>
                <w:bCs/>
                <w:color w:val="000000"/>
              </w:rPr>
              <w:t xml:space="preserve">- - - Дијета за пацијенте са туморима, </w:t>
            </w:r>
            <w:proofErr w:type="spellStart"/>
            <w:r w:rsidRPr="00590A25">
              <w:rPr>
                <w:rFonts w:eastAsia="Times New Roman"/>
                <w:bCs/>
                <w:color w:val="000000"/>
              </w:rPr>
              <w:t>гастро-интестиналним</w:t>
            </w:r>
            <w:proofErr w:type="spellEnd"/>
            <w:r w:rsidRPr="00590A25">
              <w:rPr>
                <w:rFonts w:eastAsia="Times New Roman"/>
                <w:bCs/>
                <w:color w:val="000000"/>
              </w:rPr>
              <w:t xml:space="preserve"> оштећењем, бубрежном или јетреном инсуфицијенцијом</w:t>
            </w:r>
          </w:p>
        </w:tc>
        <w:tc>
          <w:tcPr>
            <w:tcW w:w="1008" w:type="dxa"/>
            <w:shd w:val="clear" w:color="auto" w:fill="auto"/>
            <w:vAlign w:val="center"/>
            <w:hideMark/>
          </w:tcPr>
          <w:p w14:paraId="684D833E" w14:textId="77777777" w:rsidR="00383572" w:rsidRPr="00590A25" w:rsidRDefault="00590A25" w:rsidP="00590A25">
            <w:pPr>
              <w:spacing w:after="60"/>
              <w:jc w:val="center"/>
              <w:rPr>
                <w:rFonts w:eastAsia="Times New Roman"/>
                <w:bCs/>
                <w:color w:val="000000"/>
                <w:rtl/>
              </w:rPr>
            </w:pPr>
            <w:r>
              <w:rPr>
                <w:rFonts w:eastAsia="Times New Roman"/>
                <w:bCs/>
                <w:color w:val="000000"/>
              </w:rPr>
              <w:t>0</w:t>
            </w:r>
          </w:p>
        </w:tc>
        <w:tc>
          <w:tcPr>
            <w:tcW w:w="1008" w:type="dxa"/>
            <w:shd w:val="clear" w:color="auto" w:fill="auto"/>
            <w:vAlign w:val="center"/>
            <w:hideMark/>
          </w:tcPr>
          <w:p w14:paraId="00B0CFE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A244D0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DABA7EF" w14:textId="77777777" w:rsidR="00383572" w:rsidRPr="00590A25" w:rsidRDefault="00383572" w:rsidP="00590A25">
            <w:pPr>
              <w:spacing w:after="60"/>
              <w:jc w:val="center"/>
              <w:rPr>
                <w:rFonts w:eastAsia="Times New Roman"/>
                <w:bCs/>
              </w:rPr>
            </w:pPr>
          </w:p>
        </w:tc>
      </w:tr>
      <w:tr w:rsidR="00BD6864" w:rsidRPr="00590A25" w14:paraId="72241237" w14:textId="77777777" w:rsidTr="00590A25">
        <w:trPr>
          <w:cantSplit/>
        </w:trPr>
        <w:tc>
          <w:tcPr>
            <w:tcW w:w="1152" w:type="dxa"/>
            <w:shd w:val="clear" w:color="auto" w:fill="auto"/>
            <w:vAlign w:val="center"/>
            <w:hideMark/>
          </w:tcPr>
          <w:p w14:paraId="37FF6FEA" w14:textId="77777777" w:rsidR="00383572" w:rsidRPr="00590A25" w:rsidRDefault="00383572" w:rsidP="00590A25">
            <w:pPr>
              <w:spacing w:after="60"/>
              <w:rPr>
                <w:rtl/>
              </w:rPr>
            </w:pPr>
            <w:r w:rsidRPr="00590A25">
              <w:rPr>
                <w:rtl/>
              </w:rPr>
              <w:t>1901.9090</w:t>
            </w:r>
          </w:p>
        </w:tc>
        <w:tc>
          <w:tcPr>
            <w:tcW w:w="4608" w:type="dxa"/>
            <w:shd w:val="clear" w:color="auto" w:fill="auto"/>
            <w:vAlign w:val="center"/>
            <w:hideMark/>
          </w:tcPr>
          <w:p w14:paraId="5D75409E" w14:textId="77777777" w:rsidR="00383572" w:rsidRPr="00590A25" w:rsidRDefault="00383572" w:rsidP="00590A25">
            <w:pPr>
              <w:spacing w:after="60"/>
              <w:rPr>
                <w:rFonts w:eastAsia="Times New Roman"/>
                <w:bCs/>
                <w:color w:val="000000"/>
                <w:rtl/>
              </w:rPr>
            </w:pPr>
            <w:r w:rsidRPr="00590A25">
              <w:rPr>
                <w:rFonts w:eastAsia="Times New Roman"/>
                <w:bCs/>
                <w:color w:val="000000"/>
              </w:rPr>
              <w:t>- - - Остало</w:t>
            </w:r>
          </w:p>
        </w:tc>
        <w:tc>
          <w:tcPr>
            <w:tcW w:w="1008" w:type="dxa"/>
            <w:shd w:val="clear" w:color="auto" w:fill="auto"/>
            <w:vAlign w:val="center"/>
            <w:hideMark/>
          </w:tcPr>
          <w:p w14:paraId="763CDAB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10</w:t>
            </w:r>
          </w:p>
        </w:tc>
        <w:tc>
          <w:tcPr>
            <w:tcW w:w="1008" w:type="dxa"/>
            <w:shd w:val="clear" w:color="auto" w:fill="auto"/>
            <w:vAlign w:val="center"/>
            <w:hideMark/>
          </w:tcPr>
          <w:p w14:paraId="179F9F3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1AB907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DD2FC4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1EF310A2" w14:textId="77777777" w:rsidTr="00590A25">
        <w:trPr>
          <w:cantSplit/>
        </w:trPr>
        <w:tc>
          <w:tcPr>
            <w:tcW w:w="1152" w:type="dxa"/>
            <w:shd w:val="clear" w:color="auto" w:fill="auto"/>
            <w:vAlign w:val="center"/>
            <w:hideMark/>
          </w:tcPr>
          <w:p w14:paraId="6CDBC88E" w14:textId="77777777" w:rsidR="00383572" w:rsidRPr="00590A25" w:rsidRDefault="00383572" w:rsidP="00590A25">
            <w:pPr>
              <w:spacing w:after="60"/>
              <w:rPr>
                <w:rtl/>
              </w:rPr>
            </w:pPr>
            <w:r w:rsidRPr="00590A25">
              <w:rPr>
                <w:rtl/>
              </w:rPr>
              <w:t>1902.0000</w:t>
            </w:r>
          </w:p>
        </w:tc>
        <w:tc>
          <w:tcPr>
            <w:tcW w:w="4608" w:type="dxa"/>
            <w:shd w:val="clear" w:color="auto" w:fill="auto"/>
            <w:vAlign w:val="center"/>
            <w:hideMark/>
          </w:tcPr>
          <w:p w14:paraId="46A9E419" w14:textId="77777777" w:rsidR="00383572" w:rsidRPr="00590A25" w:rsidRDefault="00383572" w:rsidP="00590A25">
            <w:pPr>
              <w:spacing w:after="60"/>
              <w:rPr>
                <w:rFonts w:eastAsia="Times New Roman"/>
                <w:bCs/>
                <w:color w:val="000000"/>
                <w:rtl/>
              </w:rPr>
            </w:pPr>
            <w:r w:rsidRPr="00590A25">
              <w:rPr>
                <w:rFonts w:eastAsia="Times New Roman"/>
                <w:bCs/>
                <w:color w:val="000000"/>
              </w:rPr>
              <w:t xml:space="preserve">Тестенине, куване или некуване или са надевом (са месом или другим материјама) или другачије припремљене као што су шпагети, макарони, резанци, лазање, </w:t>
            </w:r>
            <w:proofErr w:type="spellStart"/>
            <w:r w:rsidRPr="00590A25">
              <w:rPr>
                <w:rFonts w:eastAsia="Times New Roman"/>
                <w:bCs/>
                <w:color w:val="000000"/>
              </w:rPr>
              <w:t>њоки</w:t>
            </w:r>
            <w:proofErr w:type="spellEnd"/>
            <w:r w:rsidRPr="00590A25">
              <w:rPr>
                <w:rFonts w:eastAsia="Times New Roman"/>
                <w:bCs/>
                <w:color w:val="000000"/>
              </w:rPr>
              <w:t xml:space="preserve">, </w:t>
            </w:r>
            <w:proofErr w:type="spellStart"/>
            <w:r w:rsidRPr="00590A25">
              <w:rPr>
                <w:rFonts w:eastAsia="Times New Roman"/>
                <w:bCs/>
                <w:color w:val="000000"/>
              </w:rPr>
              <w:t>равијоли</w:t>
            </w:r>
            <w:proofErr w:type="spellEnd"/>
            <w:r w:rsidRPr="00590A25">
              <w:rPr>
                <w:rFonts w:eastAsia="Times New Roman"/>
                <w:bCs/>
                <w:color w:val="000000"/>
              </w:rPr>
              <w:t xml:space="preserve">, </w:t>
            </w:r>
            <w:proofErr w:type="spellStart"/>
            <w:r w:rsidRPr="00590A25">
              <w:rPr>
                <w:rFonts w:eastAsia="Times New Roman"/>
                <w:bCs/>
                <w:color w:val="000000"/>
              </w:rPr>
              <w:t>канелони</w:t>
            </w:r>
            <w:proofErr w:type="spellEnd"/>
            <w:r w:rsidRPr="00590A25">
              <w:rPr>
                <w:rFonts w:eastAsia="Times New Roman"/>
                <w:bCs/>
                <w:color w:val="000000"/>
              </w:rPr>
              <w:t xml:space="preserve">; </w:t>
            </w:r>
            <w:proofErr w:type="spellStart"/>
            <w:r w:rsidRPr="00590A25">
              <w:rPr>
                <w:rFonts w:eastAsia="Times New Roman"/>
                <w:bCs/>
                <w:color w:val="000000"/>
              </w:rPr>
              <w:t>Кус-кус</w:t>
            </w:r>
            <w:proofErr w:type="spellEnd"/>
            <w:r w:rsidRPr="00590A25">
              <w:rPr>
                <w:rFonts w:eastAsia="Times New Roman"/>
                <w:bCs/>
                <w:color w:val="000000"/>
              </w:rPr>
              <w:t>, припремљен или неприпремљен:</w:t>
            </w:r>
          </w:p>
        </w:tc>
        <w:tc>
          <w:tcPr>
            <w:tcW w:w="1008" w:type="dxa"/>
            <w:shd w:val="clear" w:color="auto" w:fill="auto"/>
            <w:vAlign w:val="center"/>
            <w:hideMark/>
          </w:tcPr>
          <w:p w14:paraId="7EA07E4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E1A4D6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21844F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81A2B11" w14:textId="77777777" w:rsidR="00383572" w:rsidRPr="00590A25" w:rsidRDefault="00383572" w:rsidP="00590A25">
            <w:pPr>
              <w:spacing w:after="60"/>
              <w:jc w:val="center"/>
              <w:rPr>
                <w:rFonts w:eastAsia="Times New Roman"/>
                <w:bCs/>
                <w:color w:val="000000"/>
              </w:rPr>
            </w:pPr>
          </w:p>
        </w:tc>
      </w:tr>
      <w:tr w:rsidR="00BD6864" w:rsidRPr="00590A25" w14:paraId="0FE0B564" w14:textId="77777777" w:rsidTr="00590A25">
        <w:trPr>
          <w:cantSplit/>
        </w:trPr>
        <w:tc>
          <w:tcPr>
            <w:tcW w:w="1152" w:type="dxa"/>
            <w:shd w:val="clear" w:color="auto" w:fill="auto"/>
            <w:vAlign w:val="center"/>
            <w:hideMark/>
          </w:tcPr>
          <w:p w14:paraId="6DD1DF28" w14:textId="77777777" w:rsidR="00383572" w:rsidRPr="00590A25" w:rsidRDefault="00383572" w:rsidP="00590A25">
            <w:pPr>
              <w:spacing w:after="60"/>
              <w:rPr>
                <w:rtl/>
              </w:rPr>
            </w:pPr>
          </w:p>
        </w:tc>
        <w:tc>
          <w:tcPr>
            <w:tcW w:w="4608" w:type="dxa"/>
            <w:shd w:val="clear" w:color="auto" w:fill="auto"/>
            <w:vAlign w:val="center"/>
            <w:hideMark/>
          </w:tcPr>
          <w:p w14:paraId="276AE63D" w14:textId="77777777" w:rsidR="00383572" w:rsidRPr="00590A25" w:rsidRDefault="00383572" w:rsidP="00590A25">
            <w:pPr>
              <w:spacing w:after="60"/>
              <w:rPr>
                <w:rFonts w:eastAsia="Times New Roman"/>
                <w:bCs/>
                <w:color w:val="000000"/>
                <w:rtl/>
              </w:rPr>
            </w:pPr>
            <w:r w:rsidRPr="00590A25">
              <w:rPr>
                <w:rFonts w:eastAsia="Times New Roman"/>
                <w:bCs/>
                <w:color w:val="000000"/>
              </w:rPr>
              <w:t>- Тестенине некуване, без надева нити другачије припремљене:</w:t>
            </w:r>
          </w:p>
        </w:tc>
        <w:tc>
          <w:tcPr>
            <w:tcW w:w="1008" w:type="dxa"/>
            <w:shd w:val="clear" w:color="auto" w:fill="auto"/>
            <w:vAlign w:val="center"/>
            <w:hideMark/>
          </w:tcPr>
          <w:p w14:paraId="4B0F6A6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972E79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82C29D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14E9CC4" w14:textId="77777777" w:rsidR="00383572" w:rsidRPr="00590A25" w:rsidRDefault="00383572" w:rsidP="00590A25">
            <w:pPr>
              <w:spacing w:after="60"/>
              <w:jc w:val="center"/>
              <w:rPr>
                <w:rFonts w:eastAsia="Times New Roman"/>
                <w:bCs/>
                <w:color w:val="000000"/>
              </w:rPr>
            </w:pPr>
          </w:p>
        </w:tc>
      </w:tr>
      <w:tr w:rsidR="00BD6864" w:rsidRPr="00590A25" w14:paraId="49E62B1B" w14:textId="77777777" w:rsidTr="00590A25">
        <w:trPr>
          <w:cantSplit/>
        </w:trPr>
        <w:tc>
          <w:tcPr>
            <w:tcW w:w="1152" w:type="dxa"/>
            <w:shd w:val="clear" w:color="auto" w:fill="auto"/>
            <w:vAlign w:val="center"/>
            <w:hideMark/>
          </w:tcPr>
          <w:p w14:paraId="3A9B7AEB" w14:textId="77777777" w:rsidR="00383572" w:rsidRPr="00590A25" w:rsidRDefault="00383572" w:rsidP="00590A25">
            <w:pPr>
              <w:spacing w:after="60"/>
              <w:rPr>
                <w:rtl/>
              </w:rPr>
            </w:pPr>
            <w:r w:rsidRPr="00590A25">
              <w:rPr>
                <w:rtl/>
              </w:rPr>
              <w:t>1902.1100</w:t>
            </w:r>
          </w:p>
        </w:tc>
        <w:tc>
          <w:tcPr>
            <w:tcW w:w="4608" w:type="dxa"/>
            <w:shd w:val="clear" w:color="auto" w:fill="auto"/>
            <w:vAlign w:val="center"/>
            <w:hideMark/>
          </w:tcPr>
          <w:p w14:paraId="79C76F0C" w14:textId="77777777" w:rsidR="00383572" w:rsidRPr="00590A25" w:rsidRDefault="00383572" w:rsidP="00590A25">
            <w:pPr>
              <w:spacing w:after="60"/>
              <w:rPr>
                <w:rFonts w:eastAsia="Times New Roman"/>
                <w:bCs/>
                <w:color w:val="000000"/>
                <w:rtl/>
              </w:rPr>
            </w:pPr>
            <w:r w:rsidRPr="00590A25">
              <w:rPr>
                <w:rFonts w:eastAsia="Times New Roman"/>
                <w:bCs/>
                <w:color w:val="000000"/>
              </w:rPr>
              <w:t>- - Које садрже јаја</w:t>
            </w:r>
          </w:p>
        </w:tc>
        <w:tc>
          <w:tcPr>
            <w:tcW w:w="1008" w:type="dxa"/>
            <w:shd w:val="clear" w:color="auto" w:fill="auto"/>
            <w:vAlign w:val="center"/>
            <w:hideMark/>
          </w:tcPr>
          <w:p w14:paraId="72FC0BD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c>
          <w:tcPr>
            <w:tcW w:w="1008" w:type="dxa"/>
            <w:shd w:val="clear" w:color="auto" w:fill="auto"/>
            <w:vAlign w:val="center"/>
            <w:hideMark/>
          </w:tcPr>
          <w:p w14:paraId="4A5FAAF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32FDBC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E0ED3F4" w14:textId="77777777" w:rsidR="00383572" w:rsidRPr="00590A25" w:rsidRDefault="00383572" w:rsidP="00590A25">
            <w:pPr>
              <w:spacing w:after="60"/>
              <w:jc w:val="center"/>
              <w:rPr>
                <w:rFonts w:eastAsia="Times New Roman"/>
                <w:bCs/>
              </w:rPr>
            </w:pPr>
          </w:p>
        </w:tc>
      </w:tr>
      <w:tr w:rsidR="00BD6864" w:rsidRPr="00590A25" w14:paraId="1F06A58E" w14:textId="77777777" w:rsidTr="00590A25">
        <w:trPr>
          <w:cantSplit/>
        </w:trPr>
        <w:tc>
          <w:tcPr>
            <w:tcW w:w="1152" w:type="dxa"/>
            <w:shd w:val="clear" w:color="auto" w:fill="auto"/>
            <w:vAlign w:val="center"/>
            <w:hideMark/>
          </w:tcPr>
          <w:p w14:paraId="1E108134" w14:textId="77777777" w:rsidR="00383572" w:rsidRPr="00590A25" w:rsidRDefault="00383572" w:rsidP="00590A25">
            <w:pPr>
              <w:spacing w:after="60"/>
              <w:rPr>
                <w:rtl/>
              </w:rPr>
            </w:pPr>
            <w:r w:rsidRPr="00590A25">
              <w:rPr>
                <w:rtl/>
              </w:rPr>
              <w:t>1902.1900</w:t>
            </w:r>
          </w:p>
        </w:tc>
        <w:tc>
          <w:tcPr>
            <w:tcW w:w="4608" w:type="dxa"/>
            <w:shd w:val="clear" w:color="auto" w:fill="auto"/>
            <w:vAlign w:val="center"/>
            <w:hideMark/>
          </w:tcPr>
          <w:p w14:paraId="7A396BEC" w14:textId="77777777" w:rsidR="00383572" w:rsidRPr="00590A25" w:rsidRDefault="00383572" w:rsidP="00590A25">
            <w:pPr>
              <w:spacing w:after="60"/>
              <w:rPr>
                <w:rFonts w:eastAsia="Times New Roman"/>
                <w:bCs/>
                <w:color w:val="000000"/>
                <w:rtl/>
              </w:rPr>
            </w:pPr>
            <w:r w:rsidRPr="00590A25">
              <w:rPr>
                <w:rFonts w:eastAsia="Times New Roman"/>
                <w:bCs/>
                <w:color w:val="000000"/>
              </w:rPr>
              <w:t>- - Остало</w:t>
            </w:r>
          </w:p>
        </w:tc>
        <w:tc>
          <w:tcPr>
            <w:tcW w:w="1008" w:type="dxa"/>
            <w:shd w:val="clear" w:color="auto" w:fill="auto"/>
            <w:vAlign w:val="center"/>
            <w:hideMark/>
          </w:tcPr>
          <w:p w14:paraId="07EE3A3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c>
          <w:tcPr>
            <w:tcW w:w="1008" w:type="dxa"/>
            <w:shd w:val="clear" w:color="auto" w:fill="auto"/>
            <w:vAlign w:val="center"/>
            <w:hideMark/>
          </w:tcPr>
          <w:p w14:paraId="593D199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80B911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ECB0EE2" w14:textId="77777777" w:rsidR="00383572" w:rsidRPr="00590A25" w:rsidRDefault="00383572" w:rsidP="00590A25">
            <w:pPr>
              <w:spacing w:after="60"/>
              <w:jc w:val="center"/>
              <w:rPr>
                <w:rFonts w:eastAsia="Times New Roman"/>
                <w:bCs/>
                <w:color w:val="000000"/>
              </w:rPr>
            </w:pPr>
          </w:p>
        </w:tc>
      </w:tr>
      <w:tr w:rsidR="00BD6864" w:rsidRPr="00590A25" w14:paraId="068B5BA0" w14:textId="77777777" w:rsidTr="00590A25">
        <w:trPr>
          <w:cantSplit/>
        </w:trPr>
        <w:tc>
          <w:tcPr>
            <w:tcW w:w="1152" w:type="dxa"/>
            <w:shd w:val="clear" w:color="auto" w:fill="auto"/>
            <w:vAlign w:val="center"/>
            <w:hideMark/>
          </w:tcPr>
          <w:p w14:paraId="5D0A0DEE" w14:textId="77777777" w:rsidR="00383572" w:rsidRPr="00590A25" w:rsidRDefault="00383572" w:rsidP="00590A25">
            <w:pPr>
              <w:spacing w:after="60"/>
              <w:rPr>
                <w:rtl/>
              </w:rPr>
            </w:pPr>
            <w:r w:rsidRPr="00590A25">
              <w:rPr>
                <w:rtl/>
              </w:rPr>
              <w:t>1902.2000</w:t>
            </w:r>
          </w:p>
        </w:tc>
        <w:tc>
          <w:tcPr>
            <w:tcW w:w="4608" w:type="dxa"/>
            <w:shd w:val="clear" w:color="auto" w:fill="auto"/>
            <w:vAlign w:val="center"/>
            <w:hideMark/>
          </w:tcPr>
          <w:p w14:paraId="65C53907" w14:textId="77777777" w:rsidR="00383572" w:rsidRPr="00590A25" w:rsidRDefault="00383572" w:rsidP="00590A25">
            <w:pPr>
              <w:spacing w:after="60"/>
              <w:rPr>
                <w:rFonts w:eastAsia="Times New Roman"/>
                <w:bCs/>
                <w:color w:val="000000"/>
                <w:rtl/>
              </w:rPr>
            </w:pPr>
            <w:r w:rsidRPr="00590A25">
              <w:rPr>
                <w:rFonts w:eastAsia="Times New Roman"/>
                <w:bCs/>
                <w:color w:val="000000"/>
              </w:rPr>
              <w:t>- Тестенине са надевом, куване или некуване или другачије припремљене</w:t>
            </w:r>
          </w:p>
        </w:tc>
        <w:tc>
          <w:tcPr>
            <w:tcW w:w="1008" w:type="dxa"/>
            <w:shd w:val="clear" w:color="auto" w:fill="auto"/>
            <w:vAlign w:val="center"/>
            <w:hideMark/>
          </w:tcPr>
          <w:p w14:paraId="5A29AC0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c>
          <w:tcPr>
            <w:tcW w:w="1008" w:type="dxa"/>
            <w:shd w:val="clear" w:color="auto" w:fill="auto"/>
            <w:vAlign w:val="center"/>
            <w:hideMark/>
          </w:tcPr>
          <w:p w14:paraId="0BB8F39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164BA8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0556188" w14:textId="77777777" w:rsidR="00383572" w:rsidRPr="00590A25" w:rsidRDefault="00383572" w:rsidP="00590A25">
            <w:pPr>
              <w:spacing w:after="60"/>
              <w:jc w:val="center"/>
              <w:rPr>
                <w:rFonts w:eastAsia="Times New Roman"/>
                <w:bCs/>
              </w:rPr>
            </w:pPr>
          </w:p>
        </w:tc>
      </w:tr>
      <w:tr w:rsidR="00BD6864" w:rsidRPr="00590A25" w14:paraId="229872F3" w14:textId="77777777" w:rsidTr="00590A25">
        <w:trPr>
          <w:cantSplit/>
        </w:trPr>
        <w:tc>
          <w:tcPr>
            <w:tcW w:w="1152" w:type="dxa"/>
            <w:shd w:val="clear" w:color="auto" w:fill="auto"/>
            <w:vAlign w:val="center"/>
            <w:hideMark/>
          </w:tcPr>
          <w:p w14:paraId="2B46CBF6" w14:textId="77777777" w:rsidR="00383572" w:rsidRPr="00590A25" w:rsidRDefault="00383572" w:rsidP="00590A25">
            <w:pPr>
              <w:spacing w:after="60"/>
              <w:rPr>
                <w:rtl/>
              </w:rPr>
            </w:pPr>
            <w:r w:rsidRPr="00590A25">
              <w:rPr>
                <w:rtl/>
              </w:rPr>
              <w:t>1902.3000</w:t>
            </w:r>
          </w:p>
        </w:tc>
        <w:tc>
          <w:tcPr>
            <w:tcW w:w="4608" w:type="dxa"/>
            <w:shd w:val="clear" w:color="auto" w:fill="auto"/>
            <w:vAlign w:val="center"/>
            <w:hideMark/>
          </w:tcPr>
          <w:p w14:paraId="560B771B" w14:textId="77777777" w:rsidR="00383572" w:rsidRPr="00590A25" w:rsidRDefault="00383572" w:rsidP="00590A25">
            <w:pPr>
              <w:spacing w:after="60"/>
              <w:rPr>
                <w:rFonts w:eastAsia="Times New Roman"/>
                <w:bCs/>
                <w:color w:val="000000"/>
                <w:rtl/>
              </w:rPr>
            </w:pPr>
            <w:r w:rsidRPr="00590A25">
              <w:rPr>
                <w:rFonts w:eastAsia="Times New Roman"/>
                <w:bCs/>
                <w:color w:val="000000"/>
              </w:rPr>
              <w:t>- Остале тестенине</w:t>
            </w:r>
          </w:p>
        </w:tc>
        <w:tc>
          <w:tcPr>
            <w:tcW w:w="1008" w:type="dxa"/>
            <w:shd w:val="clear" w:color="auto" w:fill="auto"/>
            <w:vAlign w:val="center"/>
            <w:hideMark/>
          </w:tcPr>
          <w:p w14:paraId="10E51F6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c>
          <w:tcPr>
            <w:tcW w:w="1008" w:type="dxa"/>
            <w:shd w:val="clear" w:color="auto" w:fill="auto"/>
            <w:vAlign w:val="center"/>
            <w:hideMark/>
          </w:tcPr>
          <w:p w14:paraId="40F1742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A02B51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4E93B6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4CAFD6F3" w14:textId="77777777" w:rsidTr="00590A25">
        <w:trPr>
          <w:cantSplit/>
        </w:trPr>
        <w:tc>
          <w:tcPr>
            <w:tcW w:w="1152" w:type="dxa"/>
            <w:shd w:val="clear" w:color="auto" w:fill="auto"/>
            <w:vAlign w:val="center"/>
            <w:hideMark/>
          </w:tcPr>
          <w:p w14:paraId="4D7EA546" w14:textId="77777777" w:rsidR="00383572" w:rsidRPr="00590A25" w:rsidRDefault="00383572" w:rsidP="00590A25">
            <w:pPr>
              <w:spacing w:after="60"/>
              <w:rPr>
                <w:rtl/>
              </w:rPr>
            </w:pPr>
            <w:r w:rsidRPr="00590A25">
              <w:rPr>
                <w:rtl/>
              </w:rPr>
              <w:t>1902.4000</w:t>
            </w:r>
          </w:p>
        </w:tc>
        <w:tc>
          <w:tcPr>
            <w:tcW w:w="4608" w:type="dxa"/>
            <w:shd w:val="clear" w:color="auto" w:fill="auto"/>
            <w:vAlign w:val="center"/>
            <w:hideMark/>
          </w:tcPr>
          <w:p w14:paraId="0E9755D6" w14:textId="77777777" w:rsidR="00383572" w:rsidRPr="00590A25" w:rsidRDefault="00383572" w:rsidP="00590A25">
            <w:pPr>
              <w:spacing w:after="60"/>
              <w:rPr>
                <w:rFonts w:eastAsia="Times New Roman"/>
                <w:bCs/>
                <w:color w:val="000000"/>
                <w:rtl/>
              </w:rPr>
            </w:pPr>
            <w:r w:rsidRPr="00590A25">
              <w:rPr>
                <w:rFonts w:eastAsia="Times New Roman"/>
                <w:bCs/>
                <w:color w:val="000000"/>
              </w:rPr>
              <w:t xml:space="preserve">- </w:t>
            </w:r>
            <w:proofErr w:type="spellStart"/>
            <w:r w:rsidRPr="00590A25">
              <w:rPr>
                <w:rFonts w:eastAsia="Times New Roman"/>
                <w:bCs/>
                <w:color w:val="000000"/>
              </w:rPr>
              <w:t>Кус-кус</w:t>
            </w:r>
            <w:proofErr w:type="spellEnd"/>
          </w:p>
        </w:tc>
        <w:tc>
          <w:tcPr>
            <w:tcW w:w="1008" w:type="dxa"/>
            <w:shd w:val="clear" w:color="auto" w:fill="auto"/>
            <w:vAlign w:val="center"/>
            <w:hideMark/>
          </w:tcPr>
          <w:p w14:paraId="5EC4995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c>
          <w:tcPr>
            <w:tcW w:w="1008" w:type="dxa"/>
            <w:shd w:val="clear" w:color="auto" w:fill="auto"/>
            <w:vAlign w:val="center"/>
            <w:hideMark/>
          </w:tcPr>
          <w:p w14:paraId="373B1A4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16B41A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AC257D2" w14:textId="77777777" w:rsidR="00383572" w:rsidRPr="00590A25" w:rsidRDefault="00383572" w:rsidP="00590A25">
            <w:pPr>
              <w:spacing w:after="60"/>
              <w:jc w:val="center"/>
              <w:rPr>
                <w:rFonts w:eastAsia="Times New Roman"/>
                <w:bCs/>
                <w:color w:val="000000"/>
              </w:rPr>
            </w:pPr>
          </w:p>
        </w:tc>
      </w:tr>
      <w:tr w:rsidR="00BD6864" w:rsidRPr="00590A25" w14:paraId="6C3248C3" w14:textId="77777777" w:rsidTr="00590A25">
        <w:trPr>
          <w:cantSplit/>
        </w:trPr>
        <w:tc>
          <w:tcPr>
            <w:tcW w:w="1152" w:type="dxa"/>
            <w:shd w:val="clear" w:color="auto" w:fill="auto"/>
            <w:vAlign w:val="center"/>
            <w:hideMark/>
          </w:tcPr>
          <w:p w14:paraId="10D602F2" w14:textId="77777777" w:rsidR="00383572" w:rsidRPr="00590A25" w:rsidRDefault="00383572" w:rsidP="00590A25">
            <w:pPr>
              <w:spacing w:after="60"/>
              <w:rPr>
                <w:rtl/>
              </w:rPr>
            </w:pPr>
            <w:r w:rsidRPr="00590A25">
              <w:rPr>
                <w:rtl/>
              </w:rPr>
              <w:t>1903.0000</w:t>
            </w:r>
          </w:p>
        </w:tc>
        <w:tc>
          <w:tcPr>
            <w:tcW w:w="4608" w:type="dxa"/>
            <w:shd w:val="clear" w:color="auto" w:fill="auto"/>
            <w:vAlign w:val="center"/>
            <w:hideMark/>
          </w:tcPr>
          <w:p w14:paraId="7D3BA925" w14:textId="77777777" w:rsidR="00383572" w:rsidRPr="00590A25" w:rsidRDefault="00383572" w:rsidP="00590A25">
            <w:pPr>
              <w:spacing w:after="60"/>
              <w:rPr>
                <w:rFonts w:eastAsia="Times New Roman"/>
                <w:bCs/>
                <w:color w:val="000000"/>
                <w:rtl/>
              </w:rPr>
            </w:pPr>
            <w:r w:rsidRPr="00590A25">
              <w:rPr>
                <w:rFonts w:eastAsia="Times New Roman"/>
                <w:bCs/>
                <w:color w:val="000000"/>
              </w:rPr>
              <w:t>Тапиока и њене замене припремљене од скроба, у облику љуспица, зрнаца, перли, просејаних или сличних облика:</w:t>
            </w:r>
          </w:p>
        </w:tc>
        <w:tc>
          <w:tcPr>
            <w:tcW w:w="1008" w:type="dxa"/>
            <w:shd w:val="clear" w:color="auto" w:fill="auto"/>
            <w:vAlign w:val="center"/>
            <w:hideMark/>
          </w:tcPr>
          <w:p w14:paraId="74D4E93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704286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58F5C5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7D5B29F" w14:textId="77777777" w:rsidR="00383572" w:rsidRPr="00590A25" w:rsidRDefault="00383572" w:rsidP="00590A25">
            <w:pPr>
              <w:spacing w:after="60"/>
              <w:jc w:val="center"/>
              <w:rPr>
                <w:rFonts w:eastAsia="Times New Roman"/>
                <w:bCs/>
                <w:color w:val="000000"/>
              </w:rPr>
            </w:pPr>
          </w:p>
        </w:tc>
      </w:tr>
      <w:tr w:rsidR="00BD6864" w:rsidRPr="00590A25" w14:paraId="2BFA2444" w14:textId="77777777" w:rsidTr="00590A25">
        <w:trPr>
          <w:cantSplit/>
        </w:trPr>
        <w:tc>
          <w:tcPr>
            <w:tcW w:w="1152" w:type="dxa"/>
            <w:shd w:val="clear" w:color="auto" w:fill="auto"/>
            <w:vAlign w:val="center"/>
            <w:hideMark/>
          </w:tcPr>
          <w:p w14:paraId="601E5A39" w14:textId="77777777" w:rsidR="00383572" w:rsidRPr="00590A25" w:rsidRDefault="00383572" w:rsidP="00590A25">
            <w:pPr>
              <w:spacing w:after="60"/>
              <w:rPr>
                <w:rtl/>
              </w:rPr>
            </w:pPr>
            <w:r w:rsidRPr="00590A25">
              <w:rPr>
                <w:rtl/>
              </w:rPr>
              <w:t>1903.0010</w:t>
            </w:r>
          </w:p>
        </w:tc>
        <w:tc>
          <w:tcPr>
            <w:tcW w:w="4608" w:type="dxa"/>
            <w:shd w:val="clear" w:color="auto" w:fill="auto"/>
            <w:vAlign w:val="center"/>
            <w:hideMark/>
          </w:tcPr>
          <w:p w14:paraId="07782071" w14:textId="77777777" w:rsidR="00383572" w:rsidRPr="00590A25" w:rsidRDefault="00383572" w:rsidP="00590A25">
            <w:pPr>
              <w:spacing w:after="60"/>
              <w:rPr>
                <w:rFonts w:eastAsia="Times New Roman"/>
                <w:bCs/>
                <w:color w:val="000000"/>
                <w:rtl/>
              </w:rPr>
            </w:pPr>
            <w:r w:rsidRPr="00590A25">
              <w:rPr>
                <w:rFonts w:eastAsia="Times New Roman"/>
                <w:bCs/>
                <w:color w:val="000000"/>
              </w:rPr>
              <w:t>- - - Кромпиров скроб</w:t>
            </w:r>
          </w:p>
        </w:tc>
        <w:tc>
          <w:tcPr>
            <w:tcW w:w="1008" w:type="dxa"/>
            <w:shd w:val="clear" w:color="auto" w:fill="auto"/>
            <w:vAlign w:val="center"/>
            <w:hideMark/>
          </w:tcPr>
          <w:p w14:paraId="2681397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10</w:t>
            </w:r>
          </w:p>
        </w:tc>
        <w:tc>
          <w:tcPr>
            <w:tcW w:w="1008" w:type="dxa"/>
            <w:shd w:val="clear" w:color="auto" w:fill="auto"/>
            <w:vAlign w:val="center"/>
            <w:hideMark/>
          </w:tcPr>
          <w:p w14:paraId="4686365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5E0671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CE017B4" w14:textId="77777777" w:rsidR="00383572" w:rsidRPr="00590A25" w:rsidRDefault="00383572" w:rsidP="00590A25">
            <w:pPr>
              <w:spacing w:after="60"/>
              <w:jc w:val="center"/>
              <w:rPr>
                <w:rFonts w:eastAsia="Times New Roman"/>
                <w:bCs/>
              </w:rPr>
            </w:pPr>
          </w:p>
        </w:tc>
      </w:tr>
      <w:tr w:rsidR="00BD6864" w:rsidRPr="00590A25" w14:paraId="3E61A6AD" w14:textId="77777777" w:rsidTr="00590A25">
        <w:trPr>
          <w:cantSplit/>
        </w:trPr>
        <w:tc>
          <w:tcPr>
            <w:tcW w:w="1152" w:type="dxa"/>
            <w:shd w:val="clear" w:color="auto" w:fill="auto"/>
            <w:vAlign w:val="center"/>
            <w:hideMark/>
          </w:tcPr>
          <w:p w14:paraId="364E104F" w14:textId="77777777" w:rsidR="00383572" w:rsidRPr="00590A25" w:rsidRDefault="00383572" w:rsidP="00590A25">
            <w:pPr>
              <w:spacing w:after="60"/>
              <w:rPr>
                <w:rtl/>
              </w:rPr>
            </w:pPr>
            <w:r w:rsidRPr="00590A25">
              <w:rPr>
                <w:rtl/>
              </w:rPr>
              <w:t>1903.0090</w:t>
            </w:r>
          </w:p>
        </w:tc>
        <w:tc>
          <w:tcPr>
            <w:tcW w:w="4608" w:type="dxa"/>
            <w:shd w:val="clear" w:color="auto" w:fill="auto"/>
            <w:vAlign w:val="center"/>
            <w:hideMark/>
          </w:tcPr>
          <w:p w14:paraId="6BD464BD" w14:textId="77777777" w:rsidR="00383572" w:rsidRPr="00590A25" w:rsidRDefault="00383572" w:rsidP="00590A25">
            <w:pPr>
              <w:spacing w:after="60"/>
              <w:rPr>
                <w:rFonts w:eastAsia="Times New Roman"/>
                <w:bCs/>
                <w:color w:val="000000"/>
                <w:rtl/>
              </w:rPr>
            </w:pPr>
            <w:r w:rsidRPr="00590A25">
              <w:rPr>
                <w:rFonts w:eastAsia="Times New Roman"/>
                <w:bCs/>
                <w:color w:val="000000"/>
              </w:rPr>
              <w:t>- - - Остало</w:t>
            </w:r>
          </w:p>
        </w:tc>
        <w:tc>
          <w:tcPr>
            <w:tcW w:w="1008" w:type="dxa"/>
            <w:shd w:val="clear" w:color="auto" w:fill="auto"/>
            <w:vAlign w:val="center"/>
            <w:hideMark/>
          </w:tcPr>
          <w:p w14:paraId="4E298FC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w:t>
            </w:r>
          </w:p>
        </w:tc>
        <w:tc>
          <w:tcPr>
            <w:tcW w:w="1008" w:type="dxa"/>
            <w:shd w:val="clear" w:color="auto" w:fill="auto"/>
            <w:vAlign w:val="center"/>
            <w:hideMark/>
          </w:tcPr>
          <w:p w14:paraId="2B7DE5D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7E832F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1F7115B" w14:textId="77777777" w:rsidR="00383572" w:rsidRPr="00590A25" w:rsidRDefault="00383572" w:rsidP="00590A25">
            <w:pPr>
              <w:spacing w:after="60"/>
              <w:jc w:val="center"/>
              <w:rPr>
                <w:rFonts w:eastAsia="Times New Roman"/>
                <w:bCs/>
              </w:rPr>
            </w:pPr>
          </w:p>
        </w:tc>
      </w:tr>
      <w:tr w:rsidR="00BD6864" w:rsidRPr="00590A25" w14:paraId="48C1EB73" w14:textId="77777777" w:rsidTr="00590A25">
        <w:trPr>
          <w:cantSplit/>
        </w:trPr>
        <w:tc>
          <w:tcPr>
            <w:tcW w:w="1152" w:type="dxa"/>
            <w:shd w:val="clear" w:color="auto" w:fill="auto"/>
            <w:vAlign w:val="center"/>
            <w:hideMark/>
          </w:tcPr>
          <w:p w14:paraId="434413CA" w14:textId="77777777" w:rsidR="00383572" w:rsidRPr="00590A25" w:rsidRDefault="00383572" w:rsidP="00590A25">
            <w:pPr>
              <w:spacing w:after="60"/>
              <w:rPr>
                <w:rtl/>
              </w:rPr>
            </w:pPr>
            <w:r w:rsidRPr="00590A25">
              <w:rPr>
                <w:rtl/>
              </w:rPr>
              <w:t>1904.0000</w:t>
            </w:r>
          </w:p>
        </w:tc>
        <w:tc>
          <w:tcPr>
            <w:tcW w:w="4608" w:type="dxa"/>
            <w:shd w:val="clear" w:color="auto" w:fill="auto"/>
            <w:vAlign w:val="center"/>
            <w:hideMark/>
          </w:tcPr>
          <w:p w14:paraId="25B7F72A" w14:textId="77777777" w:rsidR="00383572" w:rsidRPr="00590A25" w:rsidRDefault="00383572" w:rsidP="00590A25">
            <w:pPr>
              <w:spacing w:after="60"/>
              <w:rPr>
                <w:rFonts w:eastAsia="Times New Roman"/>
                <w:bCs/>
                <w:color w:val="000000"/>
                <w:rtl/>
              </w:rPr>
            </w:pPr>
            <w:r w:rsidRPr="00590A25">
              <w:rPr>
                <w:rFonts w:eastAsia="Times New Roman"/>
                <w:bCs/>
                <w:color w:val="000000"/>
              </w:rPr>
              <w:t>Припремљена храна добијена бубрењем или пржењем житарица или производа од житарица (нпр., кукурузне пахуљице); Житарице (осим кукуруза) у зрну или у облику пахуљица или другачије обрађеног зрна (осим брашна, прекрупе и гриза), претходно   куване или другачије припремљене, на другом месту непоменуте нити обухваћене:</w:t>
            </w:r>
          </w:p>
        </w:tc>
        <w:tc>
          <w:tcPr>
            <w:tcW w:w="1008" w:type="dxa"/>
            <w:shd w:val="clear" w:color="auto" w:fill="auto"/>
            <w:vAlign w:val="center"/>
            <w:hideMark/>
          </w:tcPr>
          <w:p w14:paraId="1D91C46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C27609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DB1E9F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D693923" w14:textId="77777777" w:rsidR="00383572" w:rsidRPr="00590A25" w:rsidRDefault="00383572" w:rsidP="00590A25">
            <w:pPr>
              <w:spacing w:after="60"/>
              <w:jc w:val="center"/>
              <w:rPr>
                <w:rFonts w:eastAsia="Times New Roman"/>
                <w:bCs/>
                <w:color w:val="000000"/>
              </w:rPr>
            </w:pPr>
          </w:p>
        </w:tc>
      </w:tr>
      <w:tr w:rsidR="00BD6864" w:rsidRPr="00590A25" w14:paraId="18DCE0AF" w14:textId="77777777" w:rsidTr="00590A25">
        <w:trPr>
          <w:cantSplit/>
        </w:trPr>
        <w:tc>
          <w:tcPr>
            <w:tcW w:w="1152" w:type="dxa"/>
            <w:shd w:val="clear" w:color="auto" w:fill="auto"/>
            <w:vAlign w:val="center"/>
            <w:hideMark/>
          </w:tcPr>
          <w:p w14:paraId="52727ECE" w14:textId="77777777" w:rsidR="00383572" w:rsidRPr="00590A25" w:rsidRDefault="00383572" w:rsidP="00590A25">
            <w:pPr>
              <w:spacing w:after="60"/>
              <w:rPr>
                <w:rtl/>
              </w:rPr>
            </w:pPr>
            <w:r w:rsidRPr="00590A25">
              <w:rPr>
                <w:rtl/>
              </w:rPr>
              <w:lastRenderedPageBreak/>
              <w:t>1904.1000</w:t>
            </w:r>
          </w:p>
        </w:tc>
        <w:tc>
          <w:tcPr>
            <w:tcW w:w="4608" w:type="dxa"/>
            <w:shd w:val="clear" w:color="auto" w:fill="auto"/>
            <w:vAlign w:val="center"/>
            <w:hideMark/>
          </w:tcPr>
          <w:p w14:paraId="0D77917C" w14:textId="77777777" w:rsidR="00383572" w:rsidRPr="00590A25" w:rsidRDefault="00383572" w:rsidP="00590A25">
            <w:pPr>
              <w:spacing w:after="60"/>
              <w:rPr>
                <w:rFonts w:eastAsia="Times New Roman"/>
                <w:color w:val="000000"/>
                <w:rtl/>
              </w:rPr>
            </w:pPr>
            <w:r w:rsidRPr="00590A25">
              <w:rPr>
                <w:rFonts w:eastAsia="Times New Roman"/>
                <w:color w:val="000000"/>
              </w:rPr>
              <w:t>- Припремљена храна добијена бубрењем или пржењем житарица или производа од житарица</w:t>
            </w:r>
          </w:p>
        </w:tc>
        <w:tc>
          <w:tcPr>
            <w:tcW w:w="1008" w:type="dxa"/>
            <w:shd w:val="clear" w:color="auto" w:fill="auto"/>
            <w:vAlign w:val="center"/>
            <w:hideMark/>
          </w:tcPr>
          <w:p w14:paraId="3F15040F"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24498E4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4E37FE0"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6AD7E8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616428D7" w14:textId="77777777" w:rsidTr="00590A25">
        <w:trPr>
          <w:cantSplit/>
        </w:trPr>
        <w:tc>
          <w:tcPr>
            <w:tcW w:w="1152" w:type="dxa"/>
            <w:shd w:val="clear" w:color="auto" w:fill="auto"/>
            <w:vAlign w:val="center"/>
            <w:hideMark/>
          </w:tcPr>
          <w:p w14:paraId="6CA45DE8" w14:textId="77777777" w:rsidR="00383572" w:rsidRPr="00590A25" w:rsidRDefault="00383572" w:rsidP="00590A25">
            <w:pPr>
              <w:spacing w:after="60"/>
              <w:rPr>
                <w:rtl/>
              </w:rPr>
            </w:pPr>
            <w:r w:rsidRPr="00590A25">
              <w:rPr>
                <w:rtl/>
              </w:rPr>
              <w:t>1904.2000</w:t>
            </w:r>
          </w:p>
        </w:tc>
        <w:tc>
          <w:tcPr>
            <w:tcW w:w="4608" w:type="dxa"/>
            <w:shd w:val="clear" w:color="auto" w:fill="auto"/>
            <w:vAlign w:val="center"/>
            <w:hideMark/>
          </w:tcPr>
          <w:p w14:paraId="78B3804B"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Припремљена храна добијена од </w:t>
            </w:r>
            <w:proofErr w:type="spellStart"/>
            <w:r w:rsidRPr="00590A25">
              <w:rPr>
                <w:rFonts w:eastAsia="Times New Roman"/>
                <w:color w:val="000000"/>
              </w:rPr>
              <w:t>непржених</w:t>
            </w:r>
            <w:proofErr w:type="spellEnd"/>
            <w:r w:rsidRPr="00590A25">
              <w:rPr>
                <w:rFonts w:eastAsia="Times New Roman"/>
                <w:color w:val="000000"/>
              </w:rPr>
              <w:t xml:space="preserve"> пахуљица од житарица, мешавине </w:t>
            </w:r>
            <w:proofErr w:type="spellStart"/>
            <w:r w:rsidRPr="00590A25">
              <w:rPr>
                <w:rFonts w:eastAsia="Times New Roman"/>
                <w:color w:val="000000"/>
              </w:rPr>
              <w:t>непржених</w:t>
            </w:r>
            <w:proofErr w:type="spellEnd"/>
            <w:r w:rsidRPr="00590A25">
              <w:rPr>
                <w:rFonts w:eastAsia="Times New Roman"/>
                <w:color w:val="000000"/>
              </w:rPr>
              <w:t xml:space="preserve"> и пржених пахуљица од житарица или од </w:t>
            </w:r>
            <w:proofErr w:type="spellStart"/>
            <w:r w:rsidRPr="00590A25">
              <w:rPr>
                <w:rFonts w:eastAsia="Times New Roman"/>
                <w:color w:val="000000"/>
              </w:rPr>
              <w:t>бубрених</w:t>
            </w:r>
            <w:proofErr w:type="spellEnd"/>
            <w:r w:rsidRPr="00590A25">
              <w:rPr>
                <w:rFonts w:eastAsia="Times New Roman"/>
                <w:color w:val="000000"/>
              </w:rPr>
              <w:t xml:space="preserve"> житарица</w:t>
            </w:r>
          </w:p>
        </w:tc>
        <w:tc>
          <w:tcPr>
            <w:tcW w:w="1008" w:type="dxa"/>
            <w:shd w:val="clear" w:color="auto" w:fill="auto"/>
            <w:vAlign w:val="center"/>
            <w:hideMark/>
          </w:tcPr>
          <w:p w14:paraId="194DB68F"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5561426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F3E051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9565E1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40%</w:t>
            </w:r>
          </w:p>
        </w:tc>
      </w:tr>
      <w:tr w:rsidR="00BD6864" w:rsidRPr="00590A25" w14:paraId="67C4FDFD" w14:textId="77777777" w:rsidTr="00590A25">
        <w:trPr>
          <w:cantSplit/>
        </w:trPr>
        <w:tc>
          <w:tcPr>
            <w:tcW w:w="1152" w:type="dxa"/>
            <w:shd w:val="clear" w:color="auto" w:fill="auto"/>
            <w:vAlign w:val="center"/>
            <w:hideMark/>
          </w:tcPr>
          <w:p w14:paraId="5A7F9872" w14:textId="77777777" w:rsidR="00383572" w:rsidRPr="00590A25" w:rsidRDefault="00383572" w:rsidP="00590A25">
            <w:pPr>
              <w:spacing w:after="60"/>
              <w:rPr>
                <w:rtl/>
              </w:rPr>
            </w:pPr>
            <w:r w:rsidRPr="00590A25">
              <w:rPr>
                <w:rtl/>
              </w:rPr>
              <w:t>1904.3000</w:t>
            </w:r>
          </w:p>
        </w:tc>
        <w:tc>
          <w:tcPr>
            <w:tcW w:w="4608" w:type="dxa"/>
            <w:shd w:val="clear" w:color="auto" w:fill="auto"/>
            <w:vAlign w:val="center"/>
            <w:hideMark/>
          </w:tcPr>
          <w:p w14:paraId="6C082D2C" w14:textId="77777777" w:rsidR="00383572" w:rsidRPr="00590A25" w:rsidRDefault="00383572" w:rsidP="00590A25">
            <w:pPr>
              <w:spacing w:after="60"/>
              <w:rPr>
                <w:rFonts w:eastAsia="Times New Roman"/>
                <w:color w:val="000000"/>
                <w:rtl/>
              </w:rPr>
            </w:pPr>
            <w:r w:rsidRPr="00590A25">
              <w:rPr>
                <w:rFonts w:eastAsia="Times New Roman"/>
                <w:color w:val="000000"/>
              </w:rPr>
              <w:t>- „</w:t>
            </w:r>
            <w:proofErr w:type="spellStart"/>
            <w:r w:rsidRPr="00590A25">
              <w:rPr>
                <w:rFonts w:eastAsia="Times New Roman"/>
                <w:color w:val="000000"/>
              </w:rPr>
              <w:t>Bulgur</w:t>
            </w:r>
            <w:proofErr w:type="spellEnd"/>
            <w:r w:rsidRPr="00590A25">
              <w:rPr>
                <w:rFonts w:eastAsia="Times New Roman"/>
                <w:color w:val="000000"/>
              </w:rPr>
              <w:t>” пшеница</w:t>
            </w:r>
          </w:p>
        </w:tc>
        <w:tc>
          <w:tcPr>
            <w:tcW w:w="1008" w:type="dxa"/>
            <w:shd w:val="clear" w:color="auto" w:fill="auto"/>
            <w:vAlign w:val="center"/>
            <w:hideMark/>
          </w:tcPr>
          <w:p w14:paraId="10B9D012"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4370095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C2367C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355061CE" w14:textId="77777777" w:rsidR="00383572" w:rsidRPr="00590A25" w:rsidRDefault="00383572" w:rsidP="00590A25">
            <w:pPr>
              <w:spacing w:after="60"/>
              <w:jc w:val="center"/>
              <w:rPr>
                <w:rFonts w:eastAsia="Times New Roman"/>
                <w:bCs/>
              </w:rPr>
            </w:pPr>
          </w:p>
        </w:tc>
      </w:tr>
      <w:tr w:rsidR="00BD6864" w:rsidRPr="00590A25" w14:paraId="3C34B210" w14:textId="77777777" w:rsidTr="00590A25">
        <w:trPr>
          <w:cantSplit/>
        </w:trPr>
        <w:tc>
          <w:tcPr>
            <w:tcW w:w="1152" w:type="dxa"/>
            <w:shd w:val="clear" w:color="auto" w:fill="auto"/>
            <w:vAlign w:val="center"/>
            <w:hideMark/>
          </w:tcPr>
          <w:p w14:paraId="0B50D12B" w14:textId="77777777" w:rsidR="00383572" w:rsidRPr="00590A25" w:rsidRDefault="00383572" w:rsidP="00590A25">
            <w:pPr>
              <w:spacing w:after="60"/>
              <w:rPr>
                <w:rtl/>
              </w:rPr>
            </w:pPr>
            <w:r w:rsidRPr="00590A25">
              <w:rPr>
                <w:rtl/>
              </w:rPr>
              <w:t>1904.9000</w:t>
            </w:r>
          </w:p>
        </w:tc>
        <w:tc>
          <w:tcPr>
            <w:tcW w:w="4608" w:type="dxa"/>
            <w:shd w:val="clear" w:color="auto" w:fill="auto"/>
            <w:vAlign w:val="center"/>
            <w:hideMark/>
          </w:tcPr>
          <w:p w14:paraId="36751492"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4A2F67C"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3AD6DDE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00B74C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328BE749" w14:textId="77777777" w:rsidR="00383572" w:rsidRPr="00590A25" w:rsidRDefault="00383572" w:rsidP="00590A25">
            <w:pPr>
              <w:spacing w:after="60"/>
              <w:jc w:val="center"/>
              <w:rPr>
                <w:rFonts w:eastAsia="Times New Roman"/>
                <w:bCs/>
              </w:rPr>
            </w:pPr>
          </w:p>
        </w:tc>
      </w:tr>
      <w:tr w:rsidR="00BD6864" w:rsidRPr="00590A25" w14:paraId="1188B96A" w14:textId="77777777" w:rsidTr="00590A25">
        <w:trPr>
          <w:cantSplit/>
        </w:trPr>
        <w:tc>
          <w:tcPr>
            <w:tcW w:w="1152" w:type="dxa"/>
            <w:shd w:val="clear" w:color="auto" w:fill="auto"/>
            <w:vAlign w:val="center"/>
            <w:hideMark/>
          </w:tcPr>
          <w:p w14:paraId="4C9FE1C9" w14:textId="77777777" w:rsidR="00383572" w:rsidRPr="00590A25" w:rsidRDefault="00383572" w:rsidP="00590A25">
            <w:pPr>
              <w:spacing w:after="60"/>
              <w:rPr>
                <w:rtl/>
              </w:rPr>
            </w:pPr>
            <w:r w:rsidRPr="00590A25">
              <w:rPr>
                <w:rtl/>
              </w:rPr>
              <w:t>1905.0000</w:t>
            </w:r>
          </w:p>
        </w:tc>
        <w:tc>
          <w:tcPr>
            <w:tcW w:w="4608" w:type="dxa"/>
            <w:shd w:val="clear" w:color="auto" w:fill="auto"/>
            <w:vAlign w:val="center"/>
            <w:hideMark/>
          </w:tcPr>
          <w:p w14:paraId="2CA5AAEC" w14:textId="77777777" w:rsidR="00383572" w:rsidRPr="00590A25" w:rsidRDefault="00383572" w:rsidP="00590A25">
            <w:pPr>
              <w:spacing w:after="60"/>
              <w:rPr>
                <w:rFonts w:eastAsia="Times New Roman"/>
                <w:bCs/>
                <w:rtl/>
              </w:rPr>
            </w:pPr>
            <w:r w:rsidRPr="00590A25">
              <w:rPr>
                <w:rFonts w:eastAsia="Times New Roman"/>
                <w:bCs/>
              </w:rPr>
              <w:t>Хлеб, пецива, колачи, бисквити и остали пекарски производи са додатком какаоа или без додатка какаоа; Нафоре и хостије, капсуле за фармацеутске производе, обланде, пиринчана хартија и слични производи:</w:t>
            </w:r>
          </w:p>
        </w:tc>
        <w:tc>
          <w:tcPr>
            <w:tcW w:w="1008" w:type="dxa"/>
            <w:shd w:val="clear" w:color="auto" w:fill="auto"/>
            <w:vAlign w:val="center"/>
            <w:hideMark/>
          </w:tcPr>
          <w:p w14:paraId="6A9ADD7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22F5E92"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E4BEB4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18E776F" w14:textId="77777777" w:rsidR="00383572" w:rsidRPr="00590A25" w:rsidRDefault="00383572" w:rsidP="00590A25">
            <w:pPr>
              <w:spacing w:after="60"/>
              <w:jc w:val="center"/>
              <w:rPr>
                <w:rFonts w:eastAsia="Times New Roman"/>
                <w:bCs/>
                <w:color w:val="000000"/>
              </w:rPr>
            </w:pPr>
          </w:p>
        </w:tc>
      </w:tr>
      <w:tr w:rsidR="00BD6864" w:rsidRPr="00590A25" w14:paraId="1C1C0DF4" w14:textId="77777777" w:rsidTr="00590A25">
        <w:trPr>
          <w:cantSplit/>
        </w:trPr>
        <w:tc>
          <w:tcPr>
            <w:tcW w:w="1152" w:type="dxa"/>
            <w:shd w:val="clear" w:color="auto" w:fill="auto"/>
            <w:vAlign w:val="center"/>
            <w:hideMark/>
          </w:tcPr>
          <w:p w14:paraId="453DD40D" w14:textId="77777777" w:rsidR="00383572" w:rsidRPr="00590A25" w:rsidRDefault="00383572" w:rsidP="00590A25">
            <w:pPr>
              <w:spacing w:after="60"/>
              <w:rPr>
                <w:rtl/>
              </w:rPr>
            </w:pPr>
            <w:r w:rsidRPr="00590A25">
              <w:rPr>
                <w:rtl/>
              </w:rPr>
              <w:t>1905.1000</w:t>
            </w:r>
          </w:p>
        </w:tc>
        <w:tc>
          <w:tcPr>
            <w:tcW w:w="4608" w:type="dxa"/>
            <w:shd w:val="clear" w:color="auto" w:fill="auto"/>
            <w:vAlign w:val="center"/>
            <w:hideMark/>
          </w:tcPr>
          <w:p w14:paraId="6FFCC791" w14:textId="77777777" w:rsidR="00383572" w:rsidRPr="00590A25" w:rsidRDefault="00383572" w:rsidP="00590A25">
            <w:pPr>
              <w:spacing w:after="60"/>
              <w:rPr>
                <w:rFonts w:eastAsia="Times New Roman"/>
                <w:color w:val="000000"/>
                <w:rtl/>
              </w:rPr>
            </w:pPr>
            <w:r w:rsidRPr="00590A25">
              <w:rPr>
                <w:rFonts w:eastAsia="Times New Roman"/>
                <w:color w:val="000000"/>
              </w:rPr>
              <w:t>- Хрскави хлеб („</w:t>
            </w:r>
            <w:proofErr w:type="spellStart"/>
            <w:r w:rsidRPr="00590A25">
              <w:rPr>
                <w:rFonts w:eastAsia="Times New Roman"/>
                <w:color w:val="000000"/>
              </w:rPr>
              <w:t>crispbreadˮ</w:t>
            </w:r>
            <w:proofErr w:type="spellEnd"/>
            <w:r w:rsidRPr="00590A25">
              <w:rPr>
                <w:rFonts w:eastAsia="Times New Roman"/>
                <w:color w:val="000000"/>
              </w:rPr>
              <w:t>)</w:t>
            </w:r>
          </w:p>
        </w:tc>
        <w:tc>
          <w:tcPr>
            <w:tcW w:w="1008" w:type="dxa"/>
            <w:shd w:val="clear" w:color="auto" w:fill="auto"/>
            <w:vAlign w:val="center"/>
            <w:hideMark/>
          </w:tcPr>
          <w:p w14:paraId="4F810581"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23BCFB3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3FDF5D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0CC63C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47F8DA09" w14:textId="77777777" w:rsidTr="00590A25">
        <w:trPr>
          <w:cantSplit/>
        </w:trPr>
        <w:tc>
          <w:tcPr>
            <w:tcW w:w="1152" w:type="dxa"/>
            <w:shd w:val="clear" w:color="auto" w:fill="auto"/>
            <w:vAlign w:val="center"/>
            <w:hideMark/>
          </w:tcPr>
          <w:p w14:paraId="7B500282" w14:textId="77777777" w:rsidR="00383572" w:rsidRPr="00590A25" w:rsidRDefault="00383572" w:rsidP="00590A25">
            <w:pPr>
              <w:spacing w:after="60"/>
              <w:rPr>
                <w:rtl/>
              </w:rPr>
            </w:pPr>
            <w:r w:rsidRPr="00590A25">
              <w:rPr>
                <w:rtl/>
              </w:rPr>
              <w:t>1905.2000</w:t>
            </w:r>
          </w:p>
        </w:tc>
        <w:tc>
          <w:tcPr>
            <w:tcW w:w="4608" w:type="dxa"/>
            <w:shd w:val="clear" w:color="auto" w:fill="auto"/>
            <w:vAlign w:val="center"/>
            <w:hideMark/>
          </w:tcPr>
          <w:p w14:paraId="477D3042" w14:textId="77777777" w:rsidR="00383572" w:rsidRPr="00590A25" w:rsidRDefault="00383572" w:rsidP="00590A25">
            <w:pPr>
              <w:spacing w:after="60"/>
              <w:rPr>
                <w:rFonts w:eastAsia="Times New Roman"/>
                <w:color w:val="000000"/>
                <w:rtl/>
              </w:rPr>
            </w:pPr>
            <w:r w:rsidRPr="00590A25">
              <w:rPr>
                <w:rFonts w:eastAsia="Times New Roman"/>
                <w:color w:val="000000"/>
              </w:rPr>
              <w:t>- Медењаци и слични производи зачињени ђумбиром:</w:t>
            </w:r>
          </w:p>
        </w:tc>
        <w:tc>
          <w:tcPr>
            <w:tcW w:w="1008" w:type="dxa"/>
            <w:shd w:val="clear" w:color="auto" w:fill="auto"/>
            <w:vAlign w:val="center"/>
            <w:hideMark/>
          </w:tcPr>
          <w:p w14:paraId="28B137B5"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1B2EB8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8026C8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00AC37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66773D53" w14:textId="77777777" w:rsidTr="00590A25">
        <w:trPr>
          <w:cantSplit/>
        </w:trPr>
        <w:tc>
          <w:tcPr>
            <w:tcW w:w="1152" w:type="dxa"/>
            <w:shd w:val="clear" w:color="auto" w:fill="auto"/>
            <w:vAlign w:val="center"/>
            <w:hideMark/>
          </w:tcPr>
          <w:p w14:paraId="30D15B25" w14:textId="77777777" w:rsidR="00383572" w:rsidRPr="00590A25" w:rsidRDefault="00383572" w:rsidP="00590A25">
            <w:pPr>
              <w:spacing w:after="60"/>
              <w:rPr>
                <w:rtl/>
              </w:rPr>
            </w:pPr>
          </w:p>
        </w:tc>
        <w:tc>
          <w:tcPr>
            <w:tcW w:w="4608" w:type="dxa"/>
            <w:shd w:val="clear" w:color="auto" w:fill="auto"/>
            <w:vAlign w:val="center"/>
            <w:hideMark/>
          </w:tcPr>
          <w:p w14:paraId="6AA2660B"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Слатки бисквити, </w:t>
            </w:r>
            <w:proofErr w:type="spellStart"/>
            <w:r w:rsidRPr="00590A25">
              <w:rPr>
                <w:rFonts w:eastAsia="Times New Roman"/>
                <w:color w:val="000000"/>
              </w:rPr>
              <w:t>вафле</w:t>
            </w:r>
            <w:proofErr w:type="spellEnd"/>
            <w:r w:rsidRPr="00590A25">
              <w:rPr>
                <w:rFonts w:eastAsia="Times New Roman"/>
                <w:color w:val="000000"/>
              </w:rPr>
              <w:t xml:space="preserve"> и обланде:</w:t>
            </w:r>
          </w:p>
        </w:tc>
        <w:tc>
          <w:tcPr>
            <w:tcW w:w="1008" w:type="dxa"/>
            <w:shd w:val="clear" w:color="auto" w:fill="auto"/>
            <w:vAlign w:val="center"/>
            <w:hideMark/>
          </w:tcPr>
          <w:p w14:paraId="73319866"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0B06A2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AE63A8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D613D3E" w14:textId="77777777" w:rsidR="00383572" w:rsidRPr="00590A25" w:rsidRDefault="00383572" w:rsidP="00590A25">
            <w:pPr>
              <w:spacing w:after="60"/>
              <w:jc w:val="center"/>
              <w:rPr>
                <w:rFonts w:eastAsia="Times New Roman"/>
                <w:bCs/>
                <w:color w:val="000000"/>
              </w:rPr>
            </w:pPr>
          </w:p>
        </w:tc>
      </w:tr>
      <w:tr w:rsidR="00BD6864" w:rsidRPr="00590A25" w14:paraId="66FEAB7D" w14:textId="77777777" w:rsidTr="00590A25">
        <w:trPr>
          <w:cantSplit/>
        </w:trPr>
        <w:tc>
          <w:tcPr>
            <w:tcW w:w="1152" w:type="dxa"/>
            <w:shd w:val="clear" w:color="auto" w:fill="auto"/>
            <w:vAlign w:val="center"/>
            <w:hideMark/>
          </w:tcPr>
          <w:p w14:paraId="07789623" w14:textId="77777777" w:rsidR="00383572" w:rsidRPr="00590A25" w:rsidRDefault="00383572" w:rsidP="00590A25">
            <w:pPr>
              <w:spacing w:after="60"/>
              <w:rPr>
                <w:rtl/>
              </w:rPr>
            </w:pPr>
            <w:r w:rsidRPr="00590A25">
              <w:rPr>
                <w:rtl/>
              </w:rPr>
              <w:t>1905.3100</w:t>
            </w:r>
          </w:p>
        </w:tc>
        <w:tc>
          <w:tcPr>
            <w:tcW w:w="4608" w:type="dxa"/>
            <w:shd w:val="clear" w:color="auto" w:fill="auto"/>
            <w:vAlign w:val="center"/>
            <w:hideMark/>
          </w:tcPr>
          <w:p w14:paraId="38246F4B" w14:textId="77777777" w:rsidR="00383572" w:rsidRPr="00590A25" w:rsidRDefault="00383572" w:rsidP="00590A25">
            <w:pPr>
              <w:spacing w:after="60"/>
              <w:rPr>
                <w:rFonts w:eastAsia="Times New Roman"/>
                <w:color w:val="000000"/>
                <w:rtl/>
              </w:rPr>
            </w:pPr>
            <w:r w:rsidRPr="00590A25">
              <w:rPr>
                <w:rFonts w:eastAsia="Times New Roman"/>
                <w:color w:val="000000"/>
              </w:rPr>
              <w:t>- - Слатки бисквити</w:t>
            </w:r>
          </w:p>
        </w:tc>
        <w:tc>
          <w:tcPr>
            <w:tcW w:w="1008" w:type="dxa"/>
            <w:shd w:val="clear" w:color="auto" w:fill="auto"/>
            <w:vAlign w:val="center"/>
            <w:hideMark/>
          </w:tcPr>
          <w:p w14:paraId="68CE5B06"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4F86D9A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358F22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64D854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2DE631A2" w14:textId="77777777" w:rsidTr="00590A25">
        <w:trPr>
          <w:cantSplit/>
        </w:trPr>
        <w:tc>
          <w:tcPr>
            <w:tcW w:w="1152" w:type="dxa"/>
            <w:shd w:val="clear" w:color="auto" w:fill="auto"/>
            <w:vAlign w:val="center"/>
            <w:hideMark/>
          </w:tcPr>
          <w:p w14:paraId="5305CB2D" w14:textId="77777777" w:rsidR="00383572" w:rsidRPr="00590A25" w:rsidRDefault="00383572" w:rsidP="00590A25">
            <w:pPr>
              <w:spacing w:after="60"/>
              <w:rPr>
                <w:rtl/>
              </w:rPr>
            </w:pPr>
            <w:r w:rsidRPr="00590A25">
              <w:rPr>
                <w:rtl/>
              </w:rPr>
              <w:t>1905.3200</w:t>
            </w:r>
          </w:p>
        </w:tc>
        <w:tc>
          <w:tcPr>
            <w:tcW w:w="4608" w:type="dxa"/>
            <w:shd w:val="clear" w:color="auto" w:fill="auto"/>
            <w:vAlign w:val="center"/>
            <w:hideMark/>
          </w:tcPr>
          <w:p w14:paraId="2050655A"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Вафли</w:t>
            </w:r>
            <w:proofErr w:type="spellEnd"/>
            <w:r w:rsidRPr="00590A25">
              <w:rPr>
                <w:rFonts w:eastAsia="Times New Roman"/>
                <w:color w:val="000000"/>
              </w:rPr>
              <w:t xml:space="preserve"> и обланде</w:t>
            </w:r>
          </w:p>
        </w:tc>
        <w:tc>
          <w:tcPr>
            <w:tcW w:w="1008" w:type="dxa"/>
            <w:shd w:val="clear" w:color="auto" w:fill="auto"/>
            <w:vAlign w:val="center"/>
            <w:hideMark/>
          </w:tcPr>
          <w:p w14:paraId="474CE5AB"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6C139EE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7C3A5D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7BECDB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5599746F" w14:textId="77777777" w:rsidTr="00590A25">
        <w:trPr>
          <w:cantSplit/>
        </w:trPr>
        <w:tc>
          <w:tcPr>
            <w:tcW w:w="1152" w:type="dxa"/>
            <w:shd w:val="clear" w:color="auto" w:fill="auto"/>
            <w:vAlign w:val="center"/>
            <w:hideMark/>
          </w:tcPr>
          <w:p w14:paraId="730AD303" w14:textId="77777777" w:rsidR="00383572" w:rsidRPr="00590A25" w:rsidRDefault="00383572" w:rsidP="00590A25">
            <w:pPr>
              <w:spacing w:after="60"/>
              <w:rPr>
                <w:rtl/>
              </w:rPr>
            </w:pPr>
            <w:r w:rsidRPr="00590A25">
              <w:rPr>
                <w:rtl/>
              </w:rPr>
              <w:t>1905.4000</w:t>
            </w:r>
          </w:p>
        </w:tc>
        <w:tc>
          <w:tcPr>
            <w:tcW w:w="4608" w:type="dxa"/>
            <w:shd w:val="clear" w:color="auto" w:fill="auto"/>
            <w:vAlign w:val="center"/>
            <w:hideMark/>
          </w:tcPr>
          <w:p w14:paraId="014E1F04" w14:textId="77777777" w:rsidR="00383572" w:rsidRPr="00590A25" w:rsidRDefault="00383572" w:rsidP="00590A25">
            <w:pPr>
              <w:spacing w:after="60"/>
              <w:rPr>
                <w:rFonts w:eastAsia="Times New Roman"/>
                <w:color w:val="000000"/>
                <w:rtl/>
              </w:rPr>
            </w:pPr>
            <w:r w:rsidRPr="00590A25">
              <w:rPr>
                <w:rFonts w:eastAsia="Times New Roman"/>
                <w:color w:val="000000"/>
              </w:rPr>
              <w:t>- Двопек, тост хлеб и слични тост производи</w:t>
            </w:r>
          </w:p>
        </w:tc>
        <w:tc>
          <w:tcPr>
            <w:tcW w:w="1008" w:type="dxa"/>
            <w:shd w:val="clear" w:color="auto" w:fill="auto"/>
            <w:vAlign w:val="center"/>
            <w:hideMark/>
          </w:tcPr>
          <w:p w14:paraId="2D0898EC"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DDF5F9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D63F31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E72CFC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5DD9EE10" w14:textId="77777777" w:rsidTr="00590A25">
        <w:trPr>
          <w:cantSplit/>
        </w:trPr>
        <w:tc>
          <w:tcPr>
            <w:tcW w:w="1152" w:type="dxa"/>
            <w:shd w:val="clear" w:color="auto" w:fill="auto"/>
            <w:vAlign w:val="center"/>
            <w:hideMark/>
          </w:tcPr>
          <w:p w14:paraId="7B14A52E" w14:textId="77777777" w:rsidR="00383572" w:rsidRPr="00590A25" w:rsidRDefault="00383572" w:rsidP="00590A25">
            <w:pPr>
              <w:spacing w:after="60"/>
              <w:rPr>
                <w:rtl/>
              </w:rPr>
            </w:pPr>
            <w:r w:rsidRPr="00590A25">
              <w:rPr>
                <w:rtl/>
              </w:rPr>
              <w:t>1905.9000</w:t>
            </w:r>
          </w:p>
        </w:tc>
        <w:tc>
          <w:tcPr>
            <w:tcW w:w="4608" w:type="dxa"/>
            <w:shd w:val="clear" w:color="auto" w:fill="auto"/>
            <w:vAlign w:val="center"/>
            <w:hideMark/>
          </w:tcPr>
          <w:p w14:paraId="6211D443"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109069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24F09E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D3ABE9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1AEE6D2" w14:textId="77777777" w:rsidR="00383572" w:rsidRPr="00590A25" w:rsidRDefault="00383572" w:rsidP="00590A25">
            <w:pPr>
              <w:spacing w:after="60"/>
              <w:jc w:val="center"/>
              <w:rPr>
                <w:rFonts w:eastAsia="Times New Roman"/>
                <w:bCs/>
                <w:color w:val="000000"/>
              </w:rPr>
            </w:pPr>
          </w:p>
        </w:tc>
      </w:tr>
      <w:tr w:rsidR="00BD6864" w:rsidRPr="00590A25" w14:paraId="037EF6C0" w14:textId="77777777" w:rsidTr="00590A25">
        <w:trPr>
          <w:cantSplit/>
        </w:trPr>
        <w:tc>
          <w:tcPr>
            <w:tcW w:w="1152" w:type="dxa"/>
            <w:shd w:val="clear" w:color="auto" w:fill="auto"/>
            <w:vAlign w:val="center"/>
            <w:hideMark/>
          </w:tcPr>
          <w:p w14:paraId="0C8ECBAF" w14:textId="77777777" w:rsidR="00383572" w:rsidRPr="00590A25" w:rsidRDefault="00383572" w:rsidP="00590A25">
            <w:pPr>
              <w:spacing w:after="60"/>
              <w:rPr>
                <w:rtl/>
              </w:rPr>
            </w:pPr>
            <w:r w:rsidRPr="00590A25">
              <w:rPr>
                <w:rtl/>
              </w:rPr>
              <w:t>1905.9010</w:t>
            </w:r>
          </w:p>
        </w:tc>
        <w:tc>
          <w:tcPr>
            <w:tcW w:w="4608" w:type="dxa"/>
            <w:shd w:val="clear" w:color="auto" w:fill="auto"/>
            <w:vAlign w:val="center"/>
            <w:hideMark/>
          </w:tcPr>
          <w:p w14:paraId="5D28B351" w14:textId="77777777" w:rsidR="00383572" w:rsidRPr="00590A25" w:rsidRDefault="00383572" w:rsidP="00590A25">
            <w:pPr>
              <w:spacing w:after="60"/>
              <w:rPr>
                <w:rFonts w:eastAsia="Times New Roman"/>
                <w:color w:val="000000"/>
                <w:rtl/>
              </w:rPr>
            </w:pPr>
            <w:r w:rsidRPr="00590A25">
              <w:rPr>
                <w:rFonts w:eastAsia="Times New Roman"/>
                <w:color w:val="000000"/>
              </w:rPr>
              <w:t>- - - Празне кесице које су погодне за фармацеутску употребу</w:t>
            </w:r>
          </w:p>
        </w:tc>
        <w:tc>
          <w:tcPr>
            <w:tcW w:w="1008" w:type="dxa"/>
            <w:shd w:val="clear" w:color="auto" w:fill="auto"/>
            <w:vAlign w:val="center"/>
            <w:hideMark/>
          </w:tcPr>
          <w:p w14:paraId="7D7413D9"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92A5B7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90423A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ED95AD8" w14:textId="77777777" w:rsidR="00383572" w:rsidRPr="00590A25" w:rsidRDefault="00383572" w:rsidP="00590A25">
            <w:pPr>
              <w:spacing w:after="60"/>
              <w:jc w:val="center"/>
              <w:rPr>
                <w:rFonts w:eastAsia="Times New Roman"/>
                <w:bCs/>
              </w:rPr>
            </w:pPr>
          </w:p>
        </w:tc>
      </w:tr>
      <w:tr w:rsidR="00BD6864" w:rsidRPr="00590A25" w14:paraId="4851E81F" w14:textId="77777777" w:rsidTr="00590A25">
        <w:trPr>
          <w:cantSplit/>
        </w:trPr>
        <w:tc>
          <w:tcPr>
            <w:tcW w:w="1152" w:type="dxa"/>
            <w:shd w:val="clear" w:color="auto" w:fill="auto"/>
            <w:vAlign w:val="center"/>
            <w:hideMark/>
          </w:tcPr>
          <w:p w14:paraId="38CCD4E7" w14:textId="77777777" w:rsidR="00383572" w:rsidRPr="00590A25" w:rsidRDefault="00383572" w:rsidP="00590A25">
            <w:pPr>
              <w:spacing w:after="60"/>
              <w:rPr>
                <w:rtl/>
              </w:rPr>
            </w:pPr>
            <w:r w:rsidRPr="00590A25">
              <w:rPr>
                <w:rtl/>
              </w:rPr>
              <w:t>1905.9090</w:t>
            </w:r>
          </w:p>
        </w:tc>
        <w:tc>
          <w:tcPr>
            <w:tcW w:w="4608" w:type="dxa"/>
            <w:shd w:val="clear" w:color="auto" w:fill="auto"/>
            <w:vAlign w:val="center"/>
            <w:hideMark/>
          </w:tcPr>
          <w:p w14:paraId="251081C1"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54E88CE"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30E3097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0EE469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017B39A" w14:textId="77777777" w:rsidR="00383572" w:rsidRPr="00590A25" w:rsidRDefault="00383572" w:rsidP="00590A25">
            <w:pPr>
              <w:spacing w:after="60"/>
              <w:jc w:val="center"/>
              <w:rPr>
                <w:rFonts w:eastAsia="Times New Roman"/>
                <w:bCs/>
                <w:color w:val="000000"/>
              </w:rPr>
            </w:pPr>
          </w:p>
        </w:tc>
      </w:tr>
      <w:tr w:rsidR="00BD6864" w:rsidRPr="00590A25" w14:paraId="1B5A20E4" w14:textId="77777777" w:rsidTr="00590A25">
        <w:trPr>
          <w:cantSplit/>
        </w:trPr>
        <w:tc>
          <w:tcPr>
            <w:tcW w:w="1152" w:type="dxa"/>
            <w:shd w:val="clear" w:color="auto" w:fill="auto"/>
            <w:vAlign w:val="center"/>
            <w:hideMark/>
          </w:tcPr>
          <w:p w14:paraId="0942CA8D" w14:textId="77777777" w:rsidR="00383572" w:rsidRPr="00590A25" w:rsidRDefault="00383572" w:rsidP="00590A25">
            <w:pPr>
              <w:spacing w:after="60"/>
              <w:rPr>
                <w:rtl/>
              </w:rPr>
            </w:pPr>
            <w:r w:rsidRPr="00590A25">
              <w:rPr>
                <w:rtl/>
              </w:rPr>
              <w:t>2001.0000</w:t>
            </w:r>
          </w:p>
        </w:tc>
        <w:tc>
          <w:tcPr>
            <w:tcW w:w="4608" w:type="dxa"/>
            <w:shd w:val="clear" w:color="auto" w:fill="auto"/>
            <w:vAlign w:val="center"/>
            <w:hideMark/>
          </w:tcPr>
          <w:p w14:paraId="62613C2B" w14:textId="77777777" w:rsidR="00383572" w:rsidRPr="00590A25" w:rsidRDefault="00383572" w:rsidP="00590A25">
            <w:pPr>
              <w:spacing w:after="60"/>
              <w:rPr>
                <w:rFonts w:eastAsia="Times New Roman"/>
                <w:bCs/>
                <w:rtl/>
              </w:rPr>
            </w:pPr>
            <w:r w:rsidRPr="00590A25">
              <w:rPr>
                <w:rFonts w:eastAsia="Times New Roman"/>
                <w:bCs/>
              </w:rPr>
              <w:t>Поврће, воће, језграсто воће и остали јестиви делови биља, припремљени или конзервисани у сирћету или сирћетној киселини:</w:t>
            </w:r>
          </w:p>
        </w:tc>
        <w:tc>
          <w:tcPr>
            <w:tcW w:w="1008" w:type="dxa"/>
            <w:shd w:val="clear" w:color="auto" w:fill="auto"/>
            <w:vAlign w:val="center"/>
            <w:hideMark/>
          </w:tcPr>
          <w:p w14:paraId="474E194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A2BD87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F1B03E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A7165C5" w14:textId="77777777" w:rsidR="00383572" w:rsidRPr="00590A25" w:rsidRDefault="00383572" w:rsidP="00590A25">
            <w:pPr>
              <w:spacing w:after="60"/>
              <w:jc w:val="center"/>
              <w:rPr>
                <w:rFonts w:eastAsia="Times New Roman"/>
                <w:bCs/>
                <w:color w:val="000000"/>
              </w:rPr>
            </w:pPr>
          </w:p>
        </w:tc>
      </w:tr>
      <w:tr w:rsidR="00BD6864" w:rsidRPr="00590A25" w14:paraId="477D1064" w14:textId="77777777" w:rsidTr="00590A25">
        <w:trPr>
          <w:cantSplit/>
        </w:trPr>
        <w:tc>
          <w:tcPr>
            <w:tcW w:w="1152" w:type="dxa"/>
            <w:shd w:val="clear" w:color="auto" w:fill="auto"/>
            <w:vAlign w:val="center"/>
            <w:hideMark/>
          </w:tcPr>
          <w:p w14:paraId="6BAC9B00" w14:textId="77777777" w:rsidR="00383572" w:rsidRPr="00590A25" w:rsidRDefault="00383572" w:rsidP="00590A25">
            <w:pPr>
              <w:spacing w:after="60"/>
              <w:rPr>
                <w:rtl/>
              </w:rPr>
            </w:pPr>
            <w:r w:rsidRPr="00590A25">
              <w:rPr>
                <w:rtl/>
              </w:rPr>
              <w:t>2001.1000</w:t>
            </w:r>
          </w:p>
        </w:tc>
        <w:tc>
          <w:tcPr>
            <w:tcW w:w="4608" w:type="dxa"/>
            <w:shd w:val="clear" w:color="auto" w:fill="auto"/>
            <w:vAlign w:val="center"/>
            <w:hideMark/>
          </w:tcPr>
          <w:p w14:paraId="57C3367A"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Краставци и </w:t>
            </w:r>
            <w:proofErr w:type="spellStart"/>
            <w:r w:rsidRPr="00590A25">
              <w:rPr>
                <w:rFonts w:eastAsia="Times New Roman"/>
                <w:color w:val="000000"/>
              </w:rPr>
              <w:t>корнишони</w:t>
            </w:r>
            <w:proofErr w:type="spellEnd"/>
          </w:p>
        </w:tc>
        <w:tc>
          <w:tcPr>
            <w:tcW w:w="1008" w:type="dxa"/>
            <w:shd w:val="clear" w:color="auto" w:fill="auto"/>
            <w:vAlign w:val="center"/>
            <w:hideMark/>
          </w:tcPr>
          <w:p w14:paraId="770DBA50"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4B180A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8A16E9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41C949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0B506DF0" w14:textId="77777777" w:rsidTr="00590A25">
        <w:trPr>
          <w:cantSplit/>
        </w:trPr>
        <w:tc>
          <w:tcPr>
            <w:tcW w:w="1152" w:type="dxa"/>
            <w:shd w:val="clear" w:color="auto" w:fill="auto"/>
            <w:vAlign w:val="center"/>
            <w:hideMark/>
          </w:tcPr>
          <w:p w14:paraId="23EA9443" w14:textId="77777777" w:rsidR="00383572" w:rsidRPr="00590A25" w:rsidRDefault="00383572" w:rsidP="00590A25">
            <w:pPr>
              <w:spacing w:after="60"/>
              <w:rPr>
                <w:rtl/>
              </w:rPr>
            </w:pPr>
            <w:r w:rsidRPr="00590A25">
              <w:rPr>
                <w:rtl/>
              </w:rPr>
              <w:t>2001.9000</w:t>
            </w:r>
          </w:p>
        </w:tc>
        <w:tc>
          <w:tcPr>
            <w:tcW w:w="4608" w:type="dxa"/>
            <w:shd w:val="clear" w:color="auto" w:fill="auto"/>
            <w:vAlign w:val="center"/>
            <w:hideMark/>
          </w:tcPr>
          <w:p w14:paraId="79469033"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2316E7C5"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0C6322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E7DF35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0EDBBF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0F5BE182" w14:textId="77777777" w:rsidTr="00590A25">
        <w:trPr>
          <w:cantSplit/>
        </w:trPr>
        <w:tc>
          <w:tcPr>
            <w:tcW w:w="1152" w:type="dxa"/>
            <w:shd w:val="clear" w:color="auto" w:fill="auto"/>
            <w:vAlign w:val="center"/>
            <w:hideMark/>
          </w:tcPr>
          <w:p w14:paraId="2796520D" w14:textId="77777777" w:rsidR="00383572" w:rsidRPr="00590A25" w:rsidRDefault="00383572" w:rsidP="00590A25">
            <w:pPr>
              <w:spacing w:after="60"/>
              <w:rPr>
                <w:rtl/>
              </w:rPr>
            </w:pPr>
            <w:r w:rsidRPr="00590A25">
              <w:rPr>
                <w:rtl/>
              </w:rPr>
              <w:t>2002.0000</w:t>
            </w:r>
          </w:p>
        </w:tc>
        <w:tc>
          <w:tcPr>
            <w:tcW w:w="4608" w:type="dxa"/>
            <w:shd w:val="clear" w:color="auto" w:fill="auto"/>
            <w:vAlign w:val="center"/>
            <w:hideMark/>
          </w:tcPr>
          <w:p w14:paraId="4CD68999" w14:textId="77777777" w:rsidR="00383572" w:rsidRPr="00590A25" w:rsidRDefault="00383572" w:rsidP="00590A25">
            <w:pPr>
              <w:spacing w:after="60"/>
              <w:rPr>
                <w:rFonts w:eastAsia="Times New Roman"/>
                <w:bCs/>
                <w:rtl/>
              </w:rPr>
            </w:pPr>
            <w:r w:rsidRPr="00590A25">
              <w:rPr>
                <w:rFonts w:eastAsia="Times New Roman"/>
                <w:bCs/>
              </w:rPr>
              <w:t>Парадајз, припремљен или конзервисан на други начин, осим са сирћетом или сирћетном киселином:</w:t>
            </w:r>
          </w:p>
        </w:tc>
        <w:tc>
          <w:tcPr>
            <w:tcW w:w="1008" w:type="dxa"/>
            <w:shd w:val="clear" w:color="auto" w:fill="auto"/>
            <w:vAlign w:val="center"/>
            <w:hideMark/>
          </w:tcPr>
          <w:p w14:paraId="5D699A5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75384D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A1C795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1679F6C" w14:textId="77777777" w:rsidR="00383572" w:rsidRPr="00590A25" w:rsidRDefault="00383572" w:rsidP="00590A25">
            <w:pPr>
              <w:spacing w:after="60"/>
              <w:jc w:val="center"/>
              <w:rPr>
                <w:rFonts w:eastAsia="Times New Roman"/>
                <w:bCs/>
                <w:color w:val="000000"/>
              </w:rPr>
            </w:pPr>
          </w:p>
        </w:tc>
      </w:tr>
      <w:tr w:rsidR="00BD6864" w:rsidRPr="00590A25" w14:paraId="670D9860" w14:textId="77777777" w:rsidTr="00590A25">
        <w:trPr>
          <w:cantSplit/>
        </w:trPr>
        <w:tc>
          <w:tcPr>
            <w:tcW w:w="1152" w:type="dxa"/>
            <w:shd w:val="clear" w:color="auto" w:fill="auto"/>
            <w:vAlign w:val="center"/>
            <w:hideMark/>
          </w:tcPr>
          <w:p w14:paraId="52E6E196" w14:textId="77777777" w:rsidR="00383572" w:rsidRPr="00590A25" w:rsidRDefault="00383572" w:rsidP="00590A25">
            <w:pPr>
              <w:spacing w:after="60"/>
              <w:rPr>
                <w:rtl/>
              </w:rPr>
            </w:pPr>
            <w:r w:rsidRPr="00590A25">
              <w:rPr>
                <w:rtl/>
              </w:rPr>
              <w:t>2002.1000</w:t>
            </w:r>
          </w:p>
        </w:tc>
        <w:tc>
          <w:tcPr>
            <w:tcW w:w="4608" w:type="dxa"/>
            <w:shd w:val="clear" w:color="auto" w:fill="auto"/>
            <w:vAlign w:val="center"/>
            <w:hideMark/>
          </w:tcPr>
          <w:p w14:paraId="7E691B85" w14:textId="77777777" w:rsidR="00383572" w:rsidRPr="00590A25" w:rsidRDefault="00383572" w:rsidP="00590A25">
            <w:pPr>
              <w:spacing w:after="60"/>
              <w:rPr>
                <w:rFonts w:eastAsia="Times New Roman"/>
                <w:color w:val="000000"/>
                <w:rtl/>
              </w:rPr>
            </w:pPr>
            <w:r w:rsidRPr="00590A25">
              <w:rPr>
                <w:rFonts w:eastAsia="Times New Roman"/>
                <w:color w:val="000000"/>
              </w:rPr>
              <w:t>- Парадајз, цео или у комадима</w:t>
            </w:r>
          </w:p>
        </w:tc>
        <w:tc>
          <w:tcPr>
            <w:tcW w:w="1008" w:type="dxa"/>
            <w:shd w:val="clear" w:color="auto" w:fill="auto"/>
            <w:vAlign w:val="center"/>
            <w:hideMark/>
          </w:tcPr>
          <w:p w14:paraId="2151A9F7"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4F22AE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964559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933E60F" w14:textId="77777777" w:rsidR="00383572" w:rsidRPr="00590A25" w:rsidRDefault="00383572" w:rsidP="00590A25">
            <w:pPr>
              <w:spacing w:after="60"/>
              <w:jc w:val="center"/>
              <w:rPr>
                <w:rFonts w:eastAsia="Times New Roman"/>
                <w:bCs/>
              </w:rPr>
            </w:pPr>
          </w:p>
        </w:tc>
      </w:tr>
      <w:tr w:rsidR="00BD6864" w:rsidRPr="00590A25" w14:paraId="2A7F50C8" w14:textId="77777777" w:rsidTr="00590A25">
        <w:trPr>
          <w:cantSplit/>
        </w:trPr>
        <w:tc>
          <w:tcPr>
            <w:tcW w:w="1152" w:type="dxa"/>
            <w:shd w:val="clear" w:color="auto" w:fill="auto"/>
            <w:vAlign w:val="center"/>
            <w:hideMark/>
          </w:tcPr>
          <w:p w14:paraId="0F9B8D4B" w14:textId="77777777" w:rsidR="00383572" w:rsidRPr="00590A25" w:rsidRDefault="00383572" w:rsidP="00590A25">
            <w:pPr>
              <w:spacing w:after="60"/>
              <w:rPr>
                <w:rtl/>
              </w:rPr>
            </w:pPr>
            <w:r w:rsidRPr="00590A25">
              <w:rPr>
                <w:rtl/>
              </w:rPr>
              <w:t>2002.9000</w:t>
            </w:r>
          </w:p>
        </w:tc>
        <w:tc>
          <w:tcPr>
            <w:tcW w:w="4608" w:type="dxa"/>
            <w:shd w:val="clear" w:color="auto" w:fill="auto"/>
            <w:vAlign w:val="center"/>
            <w:hideMark/>
          </w:tcPr>
          <w:p w14:paraId="5D8837BB"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DCEF7B2"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8013DA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2A82A2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8651FB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302FC340" w14:textId="77777777" w:rsidTr="00590A25">
        <w:trPr>
          <w:cantSplit/>
        </w:trPr>
        <w:tc>
          <w:tcPr>
            <w:tcW w:w="1152" w:type="dxa"/>
            <w:shd w:val="clear" w:color="auto" w:fill="auto"/>
            <w:vAlign w:val="center"/>
            <w:hideMark/>
          </w:tcPr>
          <w:p w14:paraId="714ADF30" w14:textId="77777777" w:rsidR="00383572" w:rsidRPr="00590A25" w:rsidRDefault="00383572" w:rsidP="00590A25">
            <w:pPr>
              <w:spacing w:after="60"/>
              <w:rPr>
                <w:rtl/>
              </w:rPr>
            </w:pPr>
            <w:r w:rsidRPr="00590A25">
              <w:rPr>
                <w:rtl/>
              </w:rPr>
              <w:t>2003.0000</w:t>
            </w:r>
          </w:p>
        </w:tc>
        <w:tc>
          <w:tcPr>
            <w:tcW w:w="4608" w:type="dxa"/>
            <w:shd w:val="clear" w:color="auto" w:fill="auto"/>
            <w:vAlign w:val="center"/>
            <w:hideMark/>
          </w:tcPr>
          <w:p w14:paraId="60611D86" w14:textId="77777777" w:rsidR="00383572" w:rsidRPr="00590A25" w:rsidRDefault="00383572" w:rsidP="00590A25">
            <w:pPr>
              <w:spacing w:after="60"/>
              <w:rPr>
                <w:rFonts w:eastAsia="Times New Roman"/>
                <w:bCs/>
                <w:rtl/>
              </w:rPr>
            </w:pPr>
            <w:r w:rsidRPr="00590A25">
              <w:rPr>
                <w:rFonts w:eastAsia="Times New Roman"/>
                <w:bCs/>
              </w:rPr>
              <w:t>Печурке и тартуфи, припремљене или конзервисане на други начин осим у сирћету или сирћетној киселини:</w:t>
            </w:r>
          </w:p>
        </w:tc>
        <w:tc>
          <w:tcPr>
            <w:tcW w:w="1008" w:type="dxa"/>
            <w:shd w:val="clear" w:color="auto" w:fill="auto"/>
            <w:vAlign w:val="center"/>
            <w:hideMark/>
          </w:tcPr>
          <w:p w14:paraId="08B6814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C89AA2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8525B1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A7D338E" w14:textId="77777777" w:rsidR="00383572" w:rsidRPr="00590A25" w:rsidRDefault="00383572" w:rsidP="00590A25">
            <w:pPr>
              <w:spacing w:after="60"/>
              <w:jc w:val="center"/>
              <w:rPr>
                <w:rFonts w:eastAsia="Times New Roman"/>
                <w:bCs/>
                <w:color w:val="000000"/>
              </w:rPr>
            </w:pPr>
          </w:p>
        </w:tc>
      </w:tr>
      <w:tr w:rsidR="00BD6864" w:rsidRPr="00590A25" w14:paraId="7DE007C0" w14:textId="77777777" w:rsidTr="00590A25">
        <w:trPr>
          <w:cantSplit/>
        </w:trPr>
        <w:tc>
          <w:tcPr>
            <w:tcW w:w="1152" w:type="dxa"/>
            <w:shd w:val="clear" w:color="auto" w:fill="auto"/>
            <w:vAlign w:val="center"/>
            <w:hideMark/>
          </w:tcPr>
          <w:p w14:paraId="3362410C" w14:textId="77777777" w:rsidR="00383572" w:rsidRPr="00590A25" w:rsidRDefault="00383572" w:rsidP="00590A25">
            <w:pPr>
              <w:spacing w:after="60"/>
              <w:rPr>
                <w:rtl/>
              </w:rPr>
            </w:pPr>
            <w:r w:rsidRPr="00590A25">
              <w:rPr>
                <w:rtl/>
              </w:rPr>
              <w:t>2003.1000</w:t>
            </w:r>
          </w:p>
        </w:tc>
        <w:tc>
          <w:tcPr>
            <w:tcW w:w="4608" w:type="dxa"/>
            <w:shd w:val="clear" w:color="auto" w:fill="auto"/>
            <w:vAlign w:val="center"/>
            <w:hideMark/>
          </w:tcPr>
          <w:p w14:paraId="5B66382F"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Паприке рода </w:t>
            </w:r>
            <w:proofErr w:type="spellStart"/>
            <w:r w:rsidRPr="00590A25">
              <w:rPr>
                <w:rFonts w:eastAsia="Times New Roman"/>
                <w:color w:val="000000"/>
              </w:rPr>
              <w:t>Agaricus</w:t>
            </w:r>
            <w:proofErr w:type="spellEnd"/>
          </w:p>
        </w:tc>
        <w:tc>
          <w:tcPr>
            <w:tcW w:w="1008" w:type="dxa"/>
            <w:shd w:val="clear" w:color="auto" w:fill="auto"/>
            <w:vAlign w:val="center"/>
            <w:hideMark/>
          </w:tcPr>
          <w:p w14:paraId="7B864035"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85A28F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5E355F0"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5D64C4D5" w14:textId="77777777" w:rsidR="00383572" w:rsidRPr="00590A25" w:rsidRDefault="00383572" w:rsidP="00590A25">
            <w:pPr>
              <w:spacing w:after="60"/>
              <w:jc w:val="center"/>
              <w:rPr>
                <w:rFonts w:eastAsia="Times New Roman"/>
                <w:bCs/>
              </w:rPr>
            </w:pPr>
          </w:p>
        </w:tc>
      </w:tr>
      <w:tr w:rsidR="00BD6864" w:rsidRPr="00590A25" w14:paraId="4118F215" w14:textId="77777777" w:rsidTr="00590A25">
        <w:trPr>
          <w:cantSplit/>
        </w:trPr>
        <w:tc>
          <w:tcPr>
            <w:tcW w:w="1152" w:type="dxa"/>
            <w:shd w:val="clear" w:color="auto" w:fill="auto"/>
            <w:vAlign w:val="center"/>
            <w:hideMark/>
          </w:tcPr>
          <w:p w14:paraId="169651EE" w14:textId="77777777" w:rsidR="00383572" w:rsidRPr="00590A25" w:rsidRDefault="00383572" w:rsidP="00590A25">
            <w:pPr>
              <w:spacing w:after="60"/>
              <w:rPr>
                <w:rtl/>
              </w:rPr>
            </w:pPr>
            <w:r w:rsidRPr="00590A25">
              <w:rPr>
                <w:rtl/>
              </w:rPr>
              <w:t>2003.9000</w:t>
            </w:r>
          </w:p>
        </w:tc>
        <w:tc>
          <w:tcPr>
            <w:tcW w:w="4608" w:type="dxa"/>
            <w:shd w:val="clear" w:color="auto" w:fill="auto"/>
            <w:vAlign w:val="center"/>
            <w:hideMark/>
          </w:tcPr>
          <w:p w14:paraId="1FD1D0A2"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Oстало</w:t>
            </w:r>
            <w:proofErr w:type="spellEnd"/>
          </w:p>
        </w:tc>
        <w:tc>
          <w:tcPr>
            <w:tcW w:w="1008" w:type="dxa"/>
            <w:shd w:val="clear" w:color="auto" w:fill="auto"/>
            <w:vAlign w:val="center"/>
            <w:hideMark/>
          </w:tcPr>
          <w:p w14:paraId="4F3DA108"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A57830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A4981B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51017CAE" w14:textId="77777777" w:rsidR="00383572" w:rsidRPr="00590A25" w:rsidRDefault="00383572" w:rsidP="00590A25">
            <w:pPr>
              <w:spacing w:after="60"/>
              <w:jc w:val="center"/>
              <w:rPr>
                <w:rFonts w:eastAsia="Times New Roman"/>
                <w:bCs/>
              </w:rPr>
            </w:pPr>
          </w:p>
        </w:tc>
      </w:tr>
      <w:tr w:rsidR="00BD6864" w:rsidRPr="00590A25" w14:paraId="3CA5CCA0" w14:textId="77777777" w:rsidTr="00590A25">
        <w:trPr>
          <w:cantSplit/>
        </w:trPr>
        <w:tc>
          <w:tcPr>
            <w:tcW w:w="1152" w:type="dxa"/>
            <w:shd w:val="clear" w:color="auto" w:fill="auto"/>
            <w:vAlign w:val="center"/>
            <w:hideMark/>
          </w:tcPr>
          <w:p w14:paraId="750BE56B" w14:textId="77777777" w:rsidR="00383572" w:rsidRPr="00590A25" w:rsidRDefault="00383572" w:rsidP="00590A25">
            <w:pPr>
              <w:spacing w:after="60"/>
              <w:rPr>
                <w:rtl/>
              </w:rPr>
            </w:pPr>
            <w:r w:rsidRPr="00590A25">
              <w:rPr>
                <w:rtl/>
              </w:rPr>
              <w:t>2004.0000</w:t>
            </w:r>
          </w:p>
        </w:tc>
        <w:tc>
          <w:tcPr>
            <w:tcW w:w="4608" w:type="dxa"/>
            <w:shd w:val="clear" w:color="auto" w:fill="auto"/>
            <w:vAlign w:val="center"/>
            <w:hideMark/>
          </w:tcPr>
          <w:p w14:paraId="646D393F" w14:textId="77777777" w:rsidR="00383572" w:rsidRPr="00590A25" w:rsidRDefault="00383572" w:rsidP="00590A25">
            <w:pPr>
              <w:spacing w:after="60"/>
              <w:rPr>
                <w:rFonts w:eastAsia="Times New Roman"/>
                <w:bCs/>
                <w:rtl/>
              </w:rPr>
            </w:pPr>
            <w:r w:rsidRPr="00590A25">
              <w:rPr>
                <w:rFonts w:eastAsia="Times New Roman"/>
                <w:bCs/>
              </w:rPr>
              <w:t>Остало поврће припремљено или конзервисано на други начин осим у сирћету или сирћетној киселини, смрзнуто, осим производа из тарифног броја 2006:</w:t>
            </w:r>
          </w:p>
        </w:tc>
        <w:tc>
          <w:tcPr>
            <w:tcW w:w="1008" w:type="dxa"/>
            <w:shd w:val="clear" w:color="auto" w:fill="auto"/>
            <w:vAlign w:val="center"/>
            <w:hideMark/>
          </w:tcPr>
          <w:p w14:paraId="4D3A1DF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99D9FF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F0FC3B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AD51C26" w14:textId="77777777" w:rsidR="00383572" w:rsidRPr="00590A25" w:rsidRDefault="00383572" w:rsidP="00590A25">
            <w:pPr>
              <w:spacing w:after="60"/>
              <w:jc w:val="center"/>
              <w:rPr>
                <w:rFonts w:eastAsia="Times New Roman"/>
                <w:bCs/>
                <w:color w:val="000000"/>
              </w:rPr>
            </w:pPr>
          </w:p>
        </w:tc>
      </w:tr>
      <w:tr w:rsidR="00BD6864" w:rsidRPr="00590A25" w14:paraId="4FD94B69" w14:textId="77777777" w:rsidTr="00590A25">
        <w:trPr>
          <w:cantSplit/>
        </w:trPr>
        <w:tc>
          <w:tcPr>
            <w:tcW w:w="1152" w:type="dxa"/>
            <w:shd w:val="clear" w:color="auto" w:fill="auto"/>
            <w:vAlign w:val="center"/>
            <w:hideMark/>
          </w:tcPr>
          <w:p w14:paraId="3FA7E267" w14:textId="77777777" w:rsidR="00383572" w:rsidRPr="00590A25" w:rsidRDefault="00383572" w:rsidP="00590A25">
            <w:pPr>
              <w:spacing w:after="60"/>
              <w:rPr>
                <w:rtl/>
              </w:rPr>
            </w:pPr>
            <w:r w:rsidRPr="00590A25">
              <w:rPr>
                <w:rtl/>
              </w:rPr>
              <w:t>2004.1000</w:t>
            </w:r>
          </w:p>
        </w:tc>
        <w:tc>
          <w:tcPr>
            <w:tcW w:w="4608" w:type="dxa"/>
            <w:shd w:val="clear" w:color="auto" w:fill="auto"/>
            <w:vAlign w:val="center"/>
            <w:hideMark/>
          </w:tcPr>
          <w:p w14:paraId="26A55FD0" w14:textId="77777777" w:rsidR="00383572" w:rsidRPr="00590A25" w:rsidRDefault="00383572" w:rsidP="00590A25">
            <w:pPr>
              <w:spacing w:after="60"/>
              <w:rPr>
                <w:rFonts w:eastAsia="Times New Roman"/>
                <w:color w:val="000000"/>
                <w:rtl/>
              </w:rPr>
            </w:pPr>
            <w:r w:rsidRPr="00590A25">
              <w:rPr>
                <w:rFonts w:eastAsia="Times New Roman"/>
                <w:color w:val="000000"/>
              </w:rPr>
              <w:t>- Кромпир</w:t>
            </w:r>
          </w:p>
        </w:tc>
        <w:tc>
          <w:tcPr>
            <w:tcW w:w="1008" w:type="dxa"/>
            <w:shd w:val="clear" w:color="auto" w:fill="auto"/>
            <w:vAlign w:val="center"/>
            <w:hideMark/>
          </w:tcPr>
          <w:p w14:paraId="31597299"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F8E2EB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CA3529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0A3329B" w14:textId="77777777" w:rsidR="00383572" w:rsidRPr="00590A25" w:rsidRDefault="00383572" w:rsidP="00590A25">
            <w:pPr>
              <w:spacing w:after="60"/>
              <w:jc w:val="center"/>
              <w:rPr>
                <w:rFonts w:eastAsia="Times New Roman"/>
                <w:bCs/>
                <w:color w:val="000000"/>
              </w:rPr>
            </w:pPr>
          </w:p>
        </w:tc>
      </w:tr>
      <w:tr w:rsidR="00BD6864" w:rsidRPr="00590A25" w14:paraId="7FC68FE9" w14:textId="77777777" w:rsidTr="00590A25">
        <w:trPr>
          <w:cantSplit/>
        </w:trPr>
        <w:tc>
          <w:tcPr>
            <w:tcW w:w="1152" w:type="dxa"/>
            <w:shd w:val="clear" w:color="auto" w:fill="auto"/>
            <w:vAlign w:val="center"/>
            <w:hideMark/>
          </w:tcPr>
          <w:p w14:paraId="5E2ED296" w14:textId="77777777" w:rsidR="00383572" w:rsidRPr="00590A25" w:rsidRDefault="00383572" w:rsidP="00590A25">
            <w:pPr>
              <w:spacing w:after="60"/>
              <w:rPr>
                <w:rtl/>
              </w:rPr>
            </w:pPr>
            <w:r w:rsidRPr="00590A25">
              <w:rPr>
                <w:rtl/>
              </w:rPr>
              <w:t>2004.9000</w:t>
            </w:r>
          </w:p>
        </w:tc>
        <w:tc>
          <w:tcPr>
            <w:tcW w:w="4608" w:type="dxa"/>
            <w:shd w:val="clear" w:color="auto" w:fill="auto"/>
            <w:vAlign w:val="center"/>
            <w:hideMark/>
          </w:tcPr>
          <w:p w14:paraId="45519D5B" w14:textId="77777777" w:rsidR="00383572" w:rsidRPr="00590A25" w:rsidRDefault="00383572" w:rsidP="00590A25">
            <w:pPr>
              <w:spacing w:after="60"/>
              <w:rPr>
                <w:rFonts w:eastAsia="Times New Roman"/>
                <w:color w:val="000000"/>
                <w:rtl/>
              </w:rPr>
            </w:pPr>
            <w:r w:rsidRPr="00590A25">
              <w:rPr>
                <w:rFonts w:eastAsia="Times New Roman"/>
                <w:color w:val="000000"/>
              </w:rPr>
              <w:t>- Остало поврће и мешавине поврћа</w:t>
            </w:r>
          </w:p>
        </w:tc>
        <w:tc>
          <w:tcPr>
            <w:tcW w:w="1008" w:type="dxa"/>
            <w:shd w:val="clear" w:color="auto" w:fill="auto"/>
            <w:vAlign w:val="center"/>
            <w:hideMark/>
          </w:tcPr>
          <w:p w14:paraId="670E963B"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5A63E0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5A6A8A0"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59FD54C" w14:textId="77777777" w:rsidR="00383572" w:rsidRPr="00590A25" w:rsidRDefault="00383572" w:rsidP="00590A25">
            <w:pPr>
              <w:spacing w:after="60"/>
              <w:jc w:val="center"/>
              <w:rPr>
                <w:rFonts w:eastAsia="Times New Roman"/>
                <w:bCs/>
              </w:rPr>
            </w:pPr>
          </w:p>
        </w:tc>
      </w:tr>
      <w:tr w:rsidR="00BD6864" w:rsidRPr="00590A25" w14:paraId="45ED4A0F" w14:textId="77777777" w:rsidTr="00590A25">
        <w:trPr>
          <w:cantSplit/>
        </w:trPr>
        <w:tc>
          <w:tcPr>
            <w:tcW w:w="1152" w:type="dxa"/>
            <w:shd w:val="clear" w:color="auto" w:fill="auto"/>
            <w:vAlign w:val="center"/>
            <w:hideMark/>
          </w:tcPr>
          <w:p w14:paraId="7F8BCC89" w14:textId="77777777" w:rsidR="00383572" w:rsidRPr="00590A25" w:rsidRDefault="00383572" w:rsidP="00590A25">
            <w:pPr>
              <w:spacing w:after="60"/>
              <w:rPr>
                <w:rtl/>
              </w:rPr>
            </w:pPr>
            <w:r w:rsidRPr="00590A25">
              <w:rPr>
                <w:rtl/>
              </w:rPr>
              <w:lastRenderedPageBreak/>
              <w:t>2005.0000</w:t>
            </w:r>
          </w:p>
        </w:tc>
        <w:tc>
          <w:tcPr>
            <w:tcW w:w="4608" w:type="dxa"/>
            <w:shd w:val="clear" w:color="auto" w:fill="auto"/>
            <w:vAlign w:val="center"/>
            <w:hideMark/>
          </w:tcPr>
          <w:p w14:paraId="31329D61" w14:textId="77777777" w:rsidR="00383572" w:rsidRPr="00590A25" w:rsidRDefault="00383572" w:rsidP="00590A25">
            <w:pPr>
              <w:spacing w:after="60"/>
              <w:rPr>
                <w:rFonts w:eastAsia="Times New Roman"/>
                <w:bCs/>
                <w:rtl/>
              </w:rPr>
            </w:pPr>
            <w:r w:rsidRPr="00590A25">
              <w:rPr>
                <w:rFonts w:eastAsia="Times New Roman"/>
                <w:bCs/>
              </w:rPr>
              <w:t xml:space="preserve">Остало поврће припремљено или конзервисано на други начин осим у сирћету или сирћетној киселини, </w:t>
            </w:r>
            <w:proofErr w:type="spellStart"/>
            <w:r w:rsidRPr="00590A25">
              <w:rPr>
                <w:rFonts w:eastAsia="Times New Roman"/>
                <w:bCs/>
              </w:rPr>
              <w:t>несмрзнуто</w:t>
            </w:r>
            <w:proofErr w:type="spellEnd"/>
            <w:r w:rsidRPr="00590A25">
              <w:rPr>
                <w:rFonts w:eastAsia="Times New Roman"/>
                <w:bCs/>
              </w:rPr>
              <w:t>, осим производа из тарифног броја 2006:</w:t>
            </w:r>
          </w:p>
        </w:tc>
        <w:tc>
          <w:tcPr>
            <w:tcW w:w="1008" w:type="dxa"/>
            <w:shd w:val="clear" w:color="auto" w:fill="auto"/>
            <w:vAlign w:val="center"/>
            <w:hideMark/>
          </w:tcPr>
          <w:p w14:paraId="7DCC6495"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53B99D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A8ACFA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A4D6375" w14:textId="77777777" w:rsidR="00383572" w:rsidRPr="00590A25" w:rsidRDefault="00383572" w:rsidP="00590A25">
            <w:pPr>
              <w:spacing w:after="60"/>
              <w:jc w:val="center"/>
              <w:rPr>
                <w:rFonts w:eastAsia="Times New Roman"/>
                <w:bCs/>
                <w:color w:val="000000"/>
              </w:rPr>
            </w:pPr>
          </w:p>
        </w:tc>
      </w:tr>
      <w:tr w:rsidR="00BD6864" w:rsidRPr="00590A25" w14:paraId="487CDD50" w14:textId="77777777" w:rsidTr="00590A25">
        <w:trPr>
          <w:cantSplit/>
        </w:trPr>
        <w:tc>
          <w:tcPr>
            <w:tcW w:w="1152" w:type="dxa"/>
            <w:shd w:val="clear" w:color="auto" w:fill="auto"/>
            <w:vAlign w:val="center"/>
            <w:hideMark/>
          </w:tcPr>
          <w:p w14:paraId="3B3EF106" w14:textId="77777777" w:rsidR="00383572" w:rsidRPr="00590A25" w:rsidRDefault="00383572" w:rsidP="00590A25">
            <w:pPr>
              <w:spacing w:after="60"/>
              <w:rPr>
                <w:rtl/>
              </w:rPr>
            </w:pPr>
            <w:r w:rsidRPr="00590A25">
              <w:rPr>
                <w:rtl/>
              </w:rPr>
              <w:t>2005.1000</w:t>
            </w:r>
          </w:p>
        </w:tc>
        <w:tc>
          <w:tcPr>
            <w:tcW w:w="4608" w:type="dxa"/>
            <w:shd w:val="clear" w:color="auto" w:fill="auto"/>
            <w:vAlign w:val="center"/>
            <w:hideMark/>
          </w:tcPr>
          <w:p w14:paraId="78B14945" w14:textId="77777777" w:rsidR="00383572" w:rsidRPr="00590A25" w:rsidRDefault="00383572" w:rsidP="00590A25">
            <w:pPr>
              <w:spacing w:after="60"/>
              <w:rPr>
                <w:rFonts w:eastAsia="Times New Roman"/>
                <w:color w:val="000000"/>
                <w:rtl/>
              </w:rPr>
            </w:pPr>
            <w:r w:rsidRPr="00590A25">
              <w:rPr>
                <w:rFonts w:eastAsia="Times New Roman"/>
                <w:color w:val="000000"/>
              </w:rPr>
              <w:t>- Хомогенизовано поврће:</w:t>
            </w:r>
          </w:p>
        </w:tc>
        <w:tc>
          <w:tcPr>
            <w:tcW w:w="1008" w:type="dxa"/>
            <w:shd w:val="clear" w:color="auto" w:fill="auto"/>
            <w:vAlign w:val="center"/>
            <w:hideMark/>
          </w:tcPr>
          <w:p w14:paraId="4454D0F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4E1084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806FA8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EC72254" w14:textId="77777777" w:rsidR="00383572" w:rsidRPr="00590A25" w:rsidRDefault="00383572" w:rsidP="00590A25">
            <w:pPr>
              <w:spacing w:after="60"/>
              <w:jc w:val="center"/>
              <w:rPr>
                <w:rFonts w:eastAsia="Times New Roman"/>
                <w:bCs/>
                <w:color w:val="000000"/>
              </w:rPr>
            </w:pPr>
          </w:p>
        </w:tc>
      </w:tr>
      <w:tr w:rsidR="00BD6864" w:rsidRPr="00590A25" w14:paraId="4ADE7027" w14:textId="77777777" w:rsidTr="00590A25">
        <w:trPr>
          <w:cantSplit/>
        </w:trPr>
        <w:tc>
          <w:tcPr>
            <w:tcW w:w="1152" w:type="dxa"/>
            <w:shd w:val="clear" w:color="auto" w:fill="auto"/>
            <w:vAlign w:val="center"/>
            <w:hideMark/>
          </w:tcPr>
          <w:p w14:paraId="79431602" w14:textId="77777777" w:rsidR="00383572" w:rsidRPr="00590A25" w:rsidRDefault="00383572" w:rsidP="00590A25">
            <w:pPr>
              <w:spacing w:after="60"/>
              <w:rPr>
                <w:rtl/>
              </w:rPr>
            </w:pPr>
            <w:r w:rsidRPr="00590A25">
              <w:rPr>
                <w:rtl/>
              </w:rPr>
              <w:t>2005.1010</w:t>
            </w:r>
          </w:p>
        </w:tc>
        <w:tc>
          <w:tcPr>
            <w:tcW w:w="4608" w:type="dxa"/>
            <w:shd w:val="clear" w:color="auto" w:fill="auto"/>
            <w:vAlign w:val="center"/>
            <w:hideMark/>
          </w:tcPr>
          <w:p w14:paraId="1DB043AA" w14:textId="77777777" w:rsidR="00383572" w:rsidRPr="00590A25" w:rsidRDefault="00383572" w:rsidP="00590A25">
            <w:pPr>
              <w:spacing w:after="60"/>
              <w:rPr>
                <w:rFonts w:eastAsia="Times New Roman"/>
                <w:color w:val="000000"/>
                <w:rtl/>
              </w:rPr>
            </w:pPr>
            <w:r w:rsidRPr="00590A25">
              <w:rPr>
                <w:rFonts w:eastAsia="Times New Roman"/>
                <w:color w:val="000000"/>
              </w:rPr>
              <w:t>- - - За исхрану беба</w:t>
            </w:r>
          </w:p>
        </w:tc>
        <w:tc>
          <w:tcPr>
            <w:tcW w:w="1008" w:type="dxa"/>
            <w:shd w:val="clear" w:color="auto" w:fill="auto"/>
            <w:vAlign w:val="center"/>
            <w:hideMark/>
          </w:tcPr>
          <w:p w14:paraId="0E208AD5"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17AB81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BF5125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3CE429D" w14:textId="77777777" w:rsidR="00383572" w:rsidRPr="00590A25" w:rsidRDefault="00383572" w:rsidP="00590A25">
            <w:pPr>
              <w:spacing w:after="60"/>
              <w:jc w:val="center"/>
              <w:rPr>
                <w:rFonts w:eastAsia="Times New Roman"/>
                <w:bCs/>
              </w:rPr>
            </w:pPr>
          </w:p>
        </w:tc>
      </w:tr>
      <w:tr w:rsidR="00BD6864" w:rsidRPr="00590A25" w14:paraId="2E692463" w14:textId="77777777" w:rsidTr="00590A25">
        <w:trPr>
          <w:cantSplit/>
        </w:trPr>
        <w:tc>
          <w:tcPr>
            <w:tcW w:w="1152" w:type="dxa"/>
            <w:shd w:val="clear" w:color="auto" w:fill="auto"/>
            <w:vAlign w:val="center"/>
            <w:hideMark/>
          </w:tcPr>
          <w:p w14:paraId="52817064" w14:textId="77777777" w:rsidR="00383572" w:rsidRPr="00590A25" w:rsidRDefault="00383572" w:rsidP="00590A25">
            <w:pPr>
              <w:spacing w:after="60"/>
              <w:rPr>
                <w:rtl/>
              </w:rPr>
            </w:pPr>
            <w:r w:rsidRPr="00590A25">
              <w:rPr>
                <w:rtl/>
              </w:rPr>
              <w:t>2005.1090</w:t>
            </w:r>
          </w:p>
        </w:tc>
        <w:tc>
          <w:tcPr>
            <w:tcW w:w="4608" w:type="dxa"/>
            <w:shd w:val="clear" w:color="auto" w:fill="auto"/>
            <w:vAlign w:val="center"/>
            <w:hideMark/>
          </w:tcPr>
          <w:p w14:paraId="4AC19F91"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1136575"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027DC9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445A72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F2B625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26A59E6F" w14:textId="77777777" w:rsidTr="00590A25">
        <w:trPr>
          <w:cantSplit/>
        </w:trPr>
        <w:tc>
          <w:tcPr>
            <w:tcW w:w="1152" w:type="dxa"/>
            <w:shd w:val="clear" w:color="auto" w:fill="auto"/>
            <w:vAlign w:val="center"/>
            <w:hideMark/>
          </w:tcPr>
          <w:p w14:paraId="12A5AFF3" w14:textId="77777777" w:rsidR="00383572" w:rsidRPr="00590A25" w:rsidRDefault="00383572" w:rsidP="00590A25">
            <w:pPr>
              <w:spacing w:after="60"/>
              <w:rPr>
                <w:rtl/>
              </w:rPr>
            </w:pPr>
            <w:r w:rsidRPr="00590A25">
              <w:rPr>
                <w:rtl/>
              </w:rPr>
              <w:t>2005.2000</w:t>
            </w:r>
          </w:p>
        </w:tc>
        <w:tc>
          <w:tcPr>
            <w:tcW w:w="4608" w:type="dxa"/>
            <w:shd w:val="clear" w:color="auto" w:fill="auto"/>
            <w:vAlign w:val="center"/>
            <w:hideMark/>
          </w:tcPr>
          <w:p w14:paraId="795BC9C7" w14:textId="77777777" w:rsidR="00383572" w:rsidRPr="00590A25" w:rsidRDefault="00383572" w:rsidP="00590A25">
            <w:pPr>
              <w:spacing w:after="60"/>
              <w:rPr>
                <w:rFonts w:eastAsia="Times New Roman"/>
                <w:color w:val="000000"/>
                <w:rtl/>
              </w:rPr>
            </w:pPr>
            <w:r w:rsidRPr="00590A25">
              <w:rPr>
                <w:rFonts w:eastAsia="Times New Roman"/>
                <w:color w:val="000000"/>
              </w:rPr>
              <w:t>- Кромпир</w:t>
            </w:r>
          </w:p>
        </w:tc>
        <w:tc>
          <w:tcPr>
            <w:tcW w:w="1008" w:type="dxa"/>
            <w:shd w:val="clear" w:color="auto" w:fill="auto"/>
            <w:vAlign w:val="center"/>
            <w:hideMark/>
          </w:tcPr>
          <w:p w14:paraId="5158C297"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52DF8E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FB21B1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EC64082" w14:textId="77777777" w:rsidR="00383572" w:rsidRPr="00590A25" w:rsidRDefault="00383572" w:rsidP="00590A25">
            <w:pPr>
              <w:spacing w:after="60"/>
              <w:jc w:val="center"/>
              <w:rPr>
                <w:rFonts w:eastAsia="Times New Roman"/>
                <w:bCs/>
                <w:color w:val="000000"/>
              </w:rPr>
            </w:pPr>
          </w:p>
        </w:tc>
      </w:tr>
      <w:tr w:rsidR="00BD6864" w:rsidRPr="00590A25" w14:paraId="06AD1631" w14:textId="77777777" w:rsidTr="00590A25">
        <w:trPr>
          <w:cantSplit/>
        </w:trPr>
        <w:tc>
          <w:tcPr>
            <w:tcW w:w="1152" w:type="dxa"/>
            <w:shd w:val="clear" w:color="auto" w:fill="auto"/>
            <w:vAlign w:val="center"/>
            <w:hideMark/>
          </w:tcPr>
          <w:p w14:paraId="3ABBCEAF" w14:textId="77777777" w:rsidR="00383572" w:rsidRPr="00590A25" w:rsidRDefault="00383572" w:rsidP="00590A25">
            <w:pPr>
              <w:spacing w:after="60"/>
              <w:rPr>
                <w:rtl/>
              </w:rPr>
            </w:pPr>
            <w:r w:rsidRPr="00590A25">
              <w:rPr>
                <w:rtl/>
              </w:rPr>
              <w:t>2005.4000</w:t>
            </w:r>
          </w:p>
        </w:tc>
        <w:tc>
          <w:tcPr>
            <w:tcW w:w="4608" w:type="dxa"/>
            <w:shd w:val="clear" w:color="auto" w:fill="auto"/>
            <w:vAlign w:val="center"/>
            <w:hideMark/>
          </w:tcPr>
          <w:p w14:paraId="51F4D88E" w14:textId="77777777" w:rsidR="00383572" w:rsidRPr="00590A25" w:rsidRDefault="00383572" w:rsidP="00590A25">
            <w:pPr>
              <w:spacing w:after="60"/>
              <w:rPr>
                <w:rFonts w:eastAsia="Times New Roman"/>
                <w:color w:val="000000"/>
                <w:rtl/>
              </w:rPr>
            </w:pPr>
            <w:r w:rsidRPr="00590A25">
              <w:rPr>
                <w:rFonts w:eastAsia="Times New Roman"/>
                <w:color w:val="000000"/>
              </w:rPr>
              <w:t>- Грашак (</w:t>
            </w:r>
            <w:proofErr w:type="spellStart"/>
            <w:r w:rsidRPr="00590A25">
              <w:rPr>
                <w:rFonts w:eastAsia="Times New Roman"/>
                <w:color w:val="000000"/>
              </w:rPr>
              <w:t>Pisum</w:t>
            </w:r>
            <w:proofErr w:type="spellEnd"/>
            <w:r w:rsidRPr="00590A25">
              <w:rPr>
                <w:rFonts w:eastAsia="Times New Roman"/>
                <w:color w:val="000000"/>
              </w:rPr>
              <w:t xml:space="preserve"> </w:t>
            </w:r>
            <w:proofErr w:type="spellStart"/>
            <w:r w:rsidRPr="00590A25">
              <w:rPr>
                <w:rFonts w:eastAsia="Times New Roman"/>
                <w:color w:val="000000"/>
              </w:rPr>
              <w:t>sativum</w:t>
            </w:r>
            <w:proofErr w:type="spellEnd"/>
            <w:r w:rsidRPr="00590A25">
              <w:rPr>
                <w:rFonts w:eastAsia="Times New Roman"/>
                <w:color w:val="000000"/>
              </w:rPr>
              <w:t>)</w:t>
            </w:r>
          </w:p>
        </w:tc>
        <w:tc>
          <w:tcPr>
            <w:tcW w:w="1008" w:type="dxa"/>
            <w:shd w:val="clear" w:color="auto" w:fill="auto"/>
            <w:vAlign w:val="center"/>
            <w:hideMark/>
          </w:tcPr>
          <w:p w14:paraId="39249647"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BA601B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A9C1D0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2133A3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0F016FC8" w14:textId="77777777" w:rsidTr="00590A25">
        <w:trPr>
          <w:cantSplit/>
        </w:trPr>
        <w:tc>
          <w:tcPr>
            <w:tcW w:w="1152" w:type="dxa"/>
            <w:shd w:val="clear" w:color="auto" w:fill="auto"/>
            <w:vAlign w:val="center"/>
            <w:hideMark/>
          </w:tcPr>
          <w:p w14:paraId="393910D8" w14:textId="77777777" w:rsidR="00383572" w:rsidRPr="00590A25" w:rsidRDefault="00383572" w:rsidP="00590A25">
            <w:pPr>
              <w:spacing w:after="60"/>
              <w:rPr>
                <w:rtl/>
              </w:rPr>
            </w:pPr>
          </w:p>
        </w:tc>
        <w:tc>
          <w:tcPr>
            <w:tcW w:w="4608" w:type="dxa"/>
            <w:shd w:val="clear" w:color="auto" w:fill="auto"/>
            <w:vAlign w:val="center"/>
            <w:hideMark/>
          </w:tcPr>
          <w:p w14:paraId="5D480D67" w14:textId="77777777" w:rsidR="00383572" w:rsidRPr="00590A25" w:rsidRDefault="00383572" w:rsidP="00590A25">
            <w:pPr>
              <w:spacing w:after="60"/>
              <w:rPr>
                <w:rFonts w:eastAsia="Times New Roman"/>
                <w:color w:val="000000"/>
                <w:rtl/>
              </w:rPr>
            </w:pPr>
            <w:r w:rsidRPr="00590A25">
              <w:rPr>
                <w:rFonts w:eastAsia="Times New Roman"/>
                <w:color w:val="000000"/>
              </w:rPr>
              <w:t>- Пасуљ и боранија (</w:t>
            </w:r>
            <w:proofErr w:type="spellStart"/>
            <w:r w:rsidRPr="00590A25">
              <w:rPr>
                <w:rFonts w:eastAsia="Times New Roman"/>
                <w:color w:val="000000"/>
              </w:rPr>
              <w:t>Vigna</w:t>
            </w:r>
            <w:proofErr w:type="spellEnd"/>
            <w:r w:rsidRPr="00590A25">
              <w:rPr>
                <w:rFonts w:eastAsia="Times New Roman"/>
                <w:color w:val="000000"/>
              </w:rPr>
              <w:t xml:space="preserve"> </w:t>
            </w:r>
            <w:proofErr w:type="spellStart"/>
            <w:r w:rsidRPr="00590A25">
              <w:rPr>
                <w:rFonts w:eastAsia="Times New Roman"/>
                <w:color w:val="000000"/>
              </w:rPr>
              <w:t>spp</w:t>
            </w:r>
            <w:proofErr w:type="spellEnd"/>
            <w:r w:rsidRPr="00590A25">
              <w:rPr>
                <w:rFonts w:eastAsia="Times New Roman"/>
                <w:color w:val="000000"/>
              </w:rPr>
              <w:t xml:space="preserve">., </w:t>
            </w:r>
            <w:proofErr w:type="spellStart"/>
            <w:r w:rsidRPr="00590A25">
              <w:rPr>
                <w:rFonts w:eastAsia="Times New Roman"/>
                <w:color w:val="000000"/>
              </w:rPr>
              <w:t>Phaseolus</w:t>
            </w:r>
            <w:proofErr w:type="spellEnd"/>
            <w:r w:rsidRPr="00590A25">
              <w:rPr>
                <w:rFonts w:eastAsia="Times New Roman"/>
                <w:color w:val="000000"/>
              </w:rPr>
              <w:t xml:space="preserve"> </w:t>
            </w:r>
            <w:proofErr w:type="spellStart"/>
            <w:r w:rsidRPr="00590A25">
              <w:rPr>
                <w:rFonts w:eastAsia="Times New Roman"/>
                <w:color w:val="000000"/>
              </w:rPr>
              <w:t>sp</w:t>
            </w:r>
            <w:proofErr w:type="spellEnd"/>
            <w:r w:rsidRPr="00590A25">
              <w:rPr>
                <w:rFonts w:eastAsia="Times New Roman"/>
                <w:color w:val="000000"/>
              </w:rPr>
              <w:t>.):</w:t>
            </w:r>
          </w:p>
        </w:tc>
        <w:tc>
          <w:tcPr>
            <w:tcW w:w="1008" w:type="dxa"/>
            <w:shd w:val="clear" w:color="auto" w:fill="auto"/>
            <w:vAlign w:val="center"/>
            <w:hideMark/>
          </w:tcPr>
          <w:p w14:paraId="3037079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A2A867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C756AE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1F94154A" w14:textId="77777777" w:rsidR="00383572" w:rsidRPr="00590A25" w:rsidRDefault="00383572" w:rsidP="00590A25">
            <w:pPr>
              <w:spacing w:after="60"/>
              <w:jc w:val="center"/>
              <w:rPr>
                <w:rFonts w:eastAsia="Times New Roman"/>
                <w:bCs/>
                <w:color w:val="000000"/>
              </w:rPr>
            </w:pPr>
          </w:p>
        </w:tc>
      </w:tr>
      <w:tr w:rsidR="00BD6864" w:rsidRPr="00590A25" w14:paraId="3F188A9E" w14:textId="77777777" w:rsidTr="00590A25">
        <w:trPr>
          <w:cantSplit/>
        </w:trPr>
        <w:tc>
          <w:tcPr>
            <w:tcW w:w="1152" w:type="dxa"/>
            <w:shd w:val="clear" w:color="auto" w:fill="auto"/>
            <w:vAlign w:val="center"/>
            <w:hideMark/>
          </w:tcPr>
          <w:p w14:paraId="452A1277" w14:textId="77777777" w:rsidR="00383572" w:rsidRPr="00590A25" w:rsidRDefault="00383572" w:rsidP="00590A25">
            <w:pPr>
              <w:spacing w:after="60"/>
              <w:rPr>
                <w:rtl/>
              </w:rPr>
            </w:pPr>
            <w:r w:rsidRPr="00590A25">
              <w:rPr>
                <w:rtl/>
              </w:rPr>
              <w:t>2005.5100</w:t>
            </w:r>
          </w:p>
        </w:tc>
        <w:tc>
          <w:tcPr>
            <w:tcW w:w="4608" w:type="dxa"/>
            <w:shd w:val="clear" w:color="auto" w:fill="auto"/>
            <w:vAlign w:val="center"/>
            <w:hideMark/>
          </w:tcPr>
          <w:p w14:paraId="7A132BA7" w14:textId="77777777" w:rsidR="00383572" w:rsidRPr="00590A25" w:rsidRDefault="00383572" w:rsidP="00590A25">
            <w:pPr>
              <w:spacing w:after="60"/>
              <w:rPr>
                <w:rFonts w:eastAsia="Times New Roman"/>
                <w:color w:val="000000"/>
                <w:rtl/>
              </w:rPr>
            </w:pPr>
            <w:r w:rsidRPr="00590A25">
              <w:rPr>
                <w:rFonts w:eastAsia="Times New Roman"/>
                <w:color w:val="000000"/>
              </w:rPr>
              <w:t>- - Пасуљ у љусци</w:t>
            </w:r>
          </w:p>
        </w:tc>
        <w:tc>
          <w:tcPr>
            <w:tcW w:w="1008" w:type="dxa"/>
            <w:shd w:val="clear" w:color="auto" w:fill="auto"/>
            <w:vAlign w:val="center"/>
            <w:hideMark/>
          </w:tcPr>
          <w:p w14:paraId="4C7EB05C"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3409BA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0A0348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2D0BF73C" w14:textId="77777777" w:rsidR="00383572" w:rsidRPr="00590A25" w:rsidRDefault="00383572" w:rsidP="00590A25">
            <w:pPr>
              <w:spacing w:after="60"/>
              <w:jc w:val="center"/>
              <w:rPr>
                <w:rFonts w:eastAsia="Times New Roman"/>
                <w:bCs/>
              </w:rPr>
            </w:pPr>
          </w:p>
        </w:tc>
      </w:tr>
      <w:tr w:rsidR="00BD6864" w:rsidRPr="00590A25" w14:paraId="29273B02" w14:textId="77777777" w:rsidTr="00590A25">
        <w:trPr>
          <w:cantSplit/>
        </w:trPr>
        <w:tc>
          <w:tcPr>
            <w:tcW w:w="1152" w:type="dxa"/>
            <w:shd w:val="clear" w:color="auto" w:fill="auto"/>
            <w:vAlign w:val="center"/>
            <w:hideMark/>
          </w:tcPr>
          <w:p w14:paraId="2B8AB6BA" w14:textId="77777777" w:rsidR="00383572" w:rsidRPr="00590A25" w:rsidRDefault="00383572" w:rsidP="00590A25">
            <w:pPr>
              <w:spacing w:after="60"/>
              <w:rPr>
                <w:rtl/>
              </w:rPr>
            </w:pPr>
            <w:r w:rsidRPr="00590A25">
              <w:rPr>
                <w:rtl/>
              </w:rPr>
              <w:t>2005.5900</w:t>
            </w:r>
          </w:p>
        </w:tc>
        <w:tc>
          <w:tcPr>
            <w:tcW w:w="4608" w:type="dxa"/>
            <w:shd w:val="clear" w:color="auto" w:fill="auto"/>
            <w:vAlign w:val="center"/>
            <w:hideMark/>
          </w:tcPr>
          <w:p w14:paraId="0390C38F"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3AAEB16"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2F09964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DD772E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6D6079A2" w14:textId="77777777" w:rsidR="00383572" w:rsidRPr="00590A25" w:rsidRDefault="00383572" w:rsidP="00590A25">
            <w:pPr>
              <w:spacing w:after="60"/>
              <w:jc w:val="center"/>
              <w:rPr>
                <w:rFonts w:eastAsia="Times New Roman"/>
                <w:bCs/>
              </w:rPr>
            </w:pPr>
          </w:p>
        </w:tc>
      </w:tr>
      <w:tr w:rsidR="00BD6864" w:rsidRPr="00590A25" w14:paraId="7AE9CEC9" w14:textId="77777777" w:rsidTr="00590A25">
        <w:trPr>
          <w:cantSplit/>
        </w:trPr>
        <w:tc>
          <w:tcPr>
            <w:tcW w:w="1152" w:type="dxa"/>
            <w:shd w:val="clear" w:color="auto" w:fill="auto"/>
            <w:vAlign w:val="center"/>
            <w:hideMark/>
          </w:tcPr>
          <w:p w14:paraId="610F78A4" w14:textId="77777777" w:rsidR="00383572" w:rsidRPr="00590A25" w:rsidRDefault="00383572" w:rsidP="00590A25">
            <w:pPr>
              <w:spacing w:after="60"/>
              <w:rPr>
                <w:rtl/>
              </w:rPr>
            </w:pPr>
            <w:r w:rsidRPr="00590A25">
              <w:rPr>
                <w:rtl/>
              </w:rPr>
              <w:t>2005.6000</w:t>
            </w:r>
          </w:p>
        </w:tc>
        <w:tc>
          <w:tcPr>
            <w:tcW w:w="4608" w:type="dxa"/>
            <w:shd w:val="clear" w:color="auto" w:fill="auto"/>
            <w:vAlign w:val="center"/>
            <w:hideMark/>
          </w:tcPr>
          <w:p w14:paraId="29941F45" w14:textId="77777777" w:rsidR="00383572" w:rsidRPr="00590A25" w:rsidRDefault="00383572" w:rsidP="00590A25">
            <w:pPr>
              <w:spacing w:after="60"/>
              <w:rPr>
                <w:rFonts w:eastAsia="Times New Roman"/>
                <w:color w:val="000000"/>
                <w:rtl/>
              </w:rPr>
            </w:pPr>
            <w:r w:rsidRPr="00590A25">
              <w:rPr>
                <w:rFonts w:eastAsia="Times New Roman"/>
                <w:color w:val="000000"/>
              </w:rPr>
              <w:t>- Шпаргла</w:t>
            </w:r>
          </w:p>
        </w:tc>
        <w:tc>
          <w:tcPr>
            <w:tcW w:w="1008" w:type="dxa"/>
            <w:shd w:val="clear" w:color="auto" w:fill="auto"/>
            <w:vAlign w:val="center"/>
            <w:hideMark/>
          </w:tcPr>
          <w:p w14:paraId="32805EED"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1C6812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75604A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9FD065B" w14:textId="77777777" w:rsidR="00383572" w:rsidRPr="00590A25" w:rsidRDefault="00383572" w:rsidP="00590A25">
            <w:pPr>
              <w:spacing w:after="60"/>
              <w:jc w:val="center"/>
              <w:rPr>
                <w:rFonts w:eastAsia="Times New Roman"/>
                <w:bCs/>
              </w:rPr>
            </w:pPr>
            <w:r w:rsidRPr="00590A25">
              <w:rPr>
                <w:rFonts w:eastAsia="Times New Roman"/>
                <w:bCs/>
              </w:rPr>
              <w:t>40%</w:t>
            </w:r>
          </w:p>
        </w:tc>
      </w:tr>
      <w:tr w:rsidR="00BD6864" w:rsidRPr="00590A25" w14:paraId="67EA28CE" w14:textId="77777777" w:rsidTr="00590A25">
        <w:trPr>
          <w:cantSplit/>
        </w:trPr>
        <w:tc>
          <w:tcPr>
            <w:tcW w:w="1152" w:type="dxa"/>
            <w:shd w:val="clear" w:color="auto" w:fill="auto"/>
            <w:vAlign w:val="center"/>
            <w:hideMark/>
          </w:tcPr>
          <w:p w14:paraId="76AEED6D" w14:textId="77777777" w:rsidR="00383572" w:rsidRPr="00590A25" w:rsidRDefault="00383572" w:rsidP="00590A25">
            <w:pPr>
              <w:spacing w:after="60"/>
              <w:rPr>
                <w:rtl/>
              </w:rPr>
            </w:pPr>
            <w:r w:rsidRPr="00590A25">
              <w:rPr>
                <w:rtl/>
              </w:rPr>
              <w:t>2005.7000</w:t>
            </w:r>
          </w:p>
        </w:tc>
        <w:tc>
          <w:tcPr>
            <w:tcW w:w="4608" w:type="dxa"/>
            <w:shd w:val="clear" w:color="auto" w:fill="auto"/>
            <w:vAlign w:val="center"/>
            <w:hideMark/>
          </w:tcPr>
          <w:p w14:paraId="2FD76AE8" w14:textId="77777777" w:rsidR="00383572" w:rsidRPr="00590A25" w:rsidRDefault="00383572" w:rsidP="00590A25">
            <w:pPr>
              <w:spacing w:after="60"/>
              <w:rPr>
                <w:rFonts w:eastAsia="Times New Roman"/>
                <w:color w:val="000000"/>
                <w:rtl/>
              </w:rPr>
            </w:pPr>
            <w:r w:rsidRPr="00590A25">
              <w:rPr>
                <w:rFonts w:eastAsia="Times New Roman"/>
                <w:color w:val="000000"/>
              </w:rPr>
              <w:t>- Маслине</w:t>
            </w:r>
          </w:p>
        </w:tc>
        <w:tc>
          <w:tcPr>
            <w:tcW w:w="1008" w:type="dxa"/>
            <w:shd w:val="clear" w:color="auto" w:fill="auto"/>
            <w:vAlign w:val="center"/>
            <w:hideMark/>
          </w:tcPr>
          <w:p w14:paraId="762D06F1"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870426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5AFAD1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F908FD0" w14:textId="77777777" w:rsidR="00383572" w:rsidRPr="00590A25" w:rsidRDefault="00383572" w:rsidP="00590A25">
            <w:pPr>
              <w:spacing w:after="60"/>
              <w:jc w:val="center"/>
              <w:rPr>
                <w:rFonts w:eastAsia="Times New Roman"/>
                <w:bCs/>
              </w:rPr>
            </w:pPr>
            <w:r w:rsidRPr="00590A25">
              <w:rPr>
                <w:rFonts w:eastAsia="Times New Roman"/>
                <w:bCs/>
              </w:rPr>
              <w:t>40%</w:t>
            </w:r>
          </w:p>
        </w:tc>
      </w:tr>
      <w:tr w:rsidR="00BD6864" w:rsidRPr="00590A25" w14:paraId="0779471F" w14:textId="77777777" w:rsidTr="00590A25">
        <w:trPr>
          <w:cantSplit/>
        </w:trPr>
        <w:tc>
          <w:tcPr>
            <w:tcW w:w="1152" w:type="dxa"/>
            <w:shd w:val="clear" w:color="auto" w:fill="auto"/>
            <w:vAlign w:val="center"/>
            <w:hideMark/>
          </w:tcPr>
          <w:p w14:paraId="1D2C459F" w14:textId="77777777" w:rsidR="00383572" w:rsidRPr="00590A25" w:rsidRDefault="00383572" w:rsidP="00590A25">
            <w:pPr>
              <w:spacing w:after="60"/>
              <w:rPr>
                <w:rtl/>
              </w:rPr>
            </w:pPr>
            <w:r w:rsidRPr="00590A25">
              <w:rPr>
                <w:rtl/>
              </w:rPr>
              <w:t>2005.8000</w:t>
            </w:r>
          </w:p>
        </w:tc>
        <w:tc>
          <w:tcPr>
            <w:tcW w:w="4608" w:type="dxa"/>
            <w:shd w:val="clear" w:color="auto" w:fill="auto"/>
            <w:vAlign w:val="center"/>
            <w:hideMark/>
          </w:tcPr>
          <w:p w14:paraId="4677B5FC" w14:textId="77777777" w:rsidR="00383572" w:rsidRPr="00590A25" w:rsidRDefault="00383572" w:rsidP="00590A25">
            <w:pPr>
              <w:spacing w:after="60"/>
              <w:rPr>
                <w:rFonts w:eastAsia="Times New Roman"/>
                <w:color w:val="000000"/>
                <w:rtl/>
              </w:rPr>
            </w:pPr>
            <w:r w:rsidRPr="00590A25">
              <w:rPr>
                <w:rFonts w:eastAsia="Times New Roman"/>
                <w:color w:val="000000"/>
              </w:rPr>
              <w:t>- Кукуруз шећерац (</w:t>
            </w:r>
            <w:proofErr w:type="spellStart"/>
            <w:r w:rsidRPr="00590A25">
              <w:rPr>
                <w:rFonts w:eastAsia="Times New Roman"/>
                <w:color w:val="000000"/>
              </w:rPr>
              <w:t>Zea</w:t>
            </w:r>
            <w:proofErr w:type="spellEnd"/>
            <w:r w:rsidRPr="00590A25">
              <w:rPr>
                <w:rFonts w:eastAsia="Times New Roman"/>
                <w:color w:val="000000"/>
              </w:rPr>
              <w:t xml:space="preserve"> </w:t>
            </w:r>
            <w:proofErr w:type="spellStart"/>
            <w:r w:rsidRPr="00590A25">
              <w:rPr>
                <w:rFonts w:eastAsia="Times New Roman"/>
                <w:color w:val="000000"/>
              </w:rPr>
              <w:t>mays</w:t>
            </w:r>
            <w:proofErr w:type="spellEnd"/>
            <w:r w:rsidRPr="00590A25">
              <w:rPr>
                <w:rFonts w:eastAsia="Times New Roman"/>
                <w:color w:val="000000"/>
              </w:rPr>
              <w:t xml:space="preserve"> var. </w:t>
            </w:r>
            <w:proofErr w:type="spellStart"/>
            <w:r w:rsidRPr="00590A25">
              <w:rPr>
                <w:rFonts w:eastAsia="Times New Roman"/>
                <w:color w:val="000000"/>
              </w:rPr>
              <w:t>saccharata</w:t>
            </w:r>
            <w:proofErr w:type="spellEnd"/>
            <w:r w:rsidRPr="00590A25">
              <w:rPr>
                <w:rFonts w:eastAsia="Times New Roman"/>
                <w:color w:val="000000"/>
              </w:rPr>
              <w:t>)</w:t>
            </w:r>
          </w:p>
        </w:tc>
        <w:tc>
          <w:tcPr>
            <w:tcW w:w="1008" w:type="dxa"/>
            <w:shd w:val="clear" w:color="auto" w:fill="auto"/>
            <w:vAlign w:val="center"/>
            <w:hideMark/>
          </w:tcPr>
          <w:p w14:paraId="798D5A7D"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ED5545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9123D7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BCBE0BB" w14:textId="77777777" w:rsidR="00383572" w:rsidRPr="00590A25" w:rsidRDefault="00383572" w:rsidP="00590A25">
            <w:pPr>
              <w:spacing w:after="60"/>
              <w:jc w:val="center"/>
              <w:rPr>
                <w:rFonts w:eastAsia="Times New Roman"/>
                <w:bCs/>
              </w:rPr>
            </w:pPr>
          </w:p>
        </w:tc>
      </w:tr>
      <w:tr w:rsidR="00BD6864" w:rsidRPr="00590A25" w14:paraId="31A85523" w14:textId="77777777" w:rsidTr="00590A25">
        <w:trPr>
          <w:cantSplit/>
        </w:trPr>
        <w:tc>
          <w:tcPr>
            <w:tcW w:w="1152" w:type="dxa"/>
            <w:shd w:val="clear" w:color="auto" w:fill="auto"/>
            <w:vAlign w:val="center"/>
            <w:hideMark/>
          </w:tcPr>
          <w:p w14:paraId="52AA1400" w14:textId="77777777" w:rsidR="00383572" w:rsidRPr="00590A25" w:rsidRDefault="00383572" w:rsidP="00590A25">
            <w:pPr>
              <w:spacing w:after="60"/>
              <w:rPr>
                <w:rtl/>
              </w:rPr>
            </w:pPr>
          </w:p>
        </w:tc>
        <w:tc>
          <w:tcPr>
            <w:tcW w:w="4608" w:type="dxa"/>
            <w:shd w:val="clear" w:color="auto" w:fill="auto"/>
            <w:vAlign w:val="center"/>
            <w:hideMark/>
          </w:tcPr>
          <w:p w14:paraId="61CE367D" w14:textId="77777777" w:rsidR="00383572" w:rsidRPr="00590A25" w:rsidRDefault="00383572" w:rsidP="00590A25">
            <w:pPr>
              <w:spacing w:after="60"/>
              <w:rPr>
                <w:rFonts w:eastAsia="Times New Roman"/>
                <w:color w:val="000000"/>
                <w:rtl/>
              </w:rPr>
            </w:pPr>
            <w:r w:rsidRPr="00590A25">
              <w:rPr>
                <w:rFonts w:eastAsia="Times New Roman"/>
                <w:color w:val="000000"/>
              </w:rPr>
              <w:t>- Остало поврће и мешавине поврћа:</w:t>
            </w:r>
          </w:p>
        </w:tc>
        <w:tc>
          <w:tcPr>
            <w:tcW w:w="1008" w:type="dxa"/>
            <w:shd w:val="clear" w:color="auto" w:fill="auto"/>
            <w:vAlign w:val="center"/>
            <w:hideMark/>
          </w:tcPr>
          <w:p w14:paraId="3F0D483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B98CBB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FCBDB8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AB0F4B3" w14:textId="77777777" w:rsidR="00383572" w:rsidRPr="00590A25" w:rsidRDefault="00383572" w:rsidP="00590A25">
            <w:pPr>
              <w:spacing w:after="60"/>
              <w:jc w:val="center"/>
              <w:rPr>
                <w:rFonts w:eastAsia="Times New Roman"/>
                <w:bCs/>
                <w:color w:val="000000"/>
              </w:rPr>
            </w:pPr>
          </w:p>
        </w:tc>
      </w:tr>
      <w:tr w:rsidR="00BD6864" w:rsidRPr="00590A25" w14:paraId="1130D23D" w14:textId="77777777" w:rsidTr="00590A25">
        <w:trPr>
          <w:cantSplit/>
        </w:trPr>
        <w:tc>
          <w:tcPr>
            <w:tcW w:w="1152" w:type="dxa"/>
            <w:shd w:val="clear" w:color="auto" w:fill="auto"/>
            <w:vAlign w:val="center"/>
            <w:hideMark/>
          </w:tcPr>
          <w:p w14:paraId="21D6FEF3" w14:textId="77777777" w:rsidR="00383572" w:rsidRPr="00590A25" w:rsidRDefault="00383572" w:rsidP="00590A25">
            <w:pPr>
              <w:spacing w:after="60"/>
              <w:rPr>
                <w:rtl/>
              </w:rPr>
            </w:pPr>
            <w:r w:rsidRPr="00590A25">
              <w:rPr>
                <w:rtl/>
              </w:rPr>
              <w:t>2005.9100</w:t>
            </w:r>
          </w:p>
        </w:tc>
        <w:tc>
          <w:tcPr>
            <w:tcW w:w="4608" w:type="dxa"/>
            <w:shd w:val="clear" w:color="auto" w:fill="auto"/>
            <w:vAlign w:val="center"/>
            <w:hideMark/>
          </w:tcPr>
          <w:p w14:paraId="4FFF84F2" w14:textId="77777777" w:rsidR="00383572" w:rsidRPr="00590A25" w:rsidRDefault="00383572" w:rsidP="00590A25">
            <w:pPr>
              <w:spacing w:after="60"/>
              <w:rPr>
                <w:rFonts w:eastAsia="Times New Roman"/>
                <w:color w:val="000000"/>
                <w:rtl/>
              </w:rPr>
            </w:pPr>
            <w:r w:rsidRPr="00590A25">
              <w:rPr>
                <w:rFonts w:eastAsia="Times New Roman"/>
                <w:color w:val="000000"/>
              </w:rPr>
              <w:t>- - Изданци бамбуса</w:t>
            </w:r>
          </w:p>
        </w:tc>
        <w:tc>
          <w:tcPr>
            <w:tcW w:w="1008" w:type="dxa"/>
            <w:shd w:val="clear" w:color="auto" w:fill="auto"/>
            <w:vAlign w:val="center"/>
            <w:hideMark/>
          </w:tcPr>
          <w:p w14:paraId="189C1B7F"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7D799F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53AC03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9EC16BB" w14:textId="77777777" w:rsidR="00383572" w:rsidRPr="00590A25" w:rsidRDefault="00383572" w:rsidP="00590A25">
            <w:pPr>
              <w:spacing w:after="60"/>
              <w:jc w:val="center"/>
              <w:rPr>
                <w:rFonts w:eastAsia="Times New Roman"/>
                <w:bCs/>
              </w:rPr>
            </w:pPr>
            <w:r w:rsidRPr="00590A25">
              <w:rPr>
                <w:rFonts w:eastAsia="Times New Roman"/>
                <w:bCs/>
              </w:rPr>
              <w:t>40%</w:t>
            </w:r>
          </w:p>
        </w:tc>
      </w:tr>
      <w:tr w:rsidR="00BD6864" w:rsidRPr="00590A25" w14:paraId="373AE7E2" w14:textId="77777777" w:rsidTr="00590A25">
        <w:trPr>
          <w:cantSplit/>
        </w:trPr>
        <w:tc>
          <w:tcPr>
            <w:tcW w:w="1152" w:type="dxa"/>
            <w:shd w:val="clear" w:color="auto" w:fill="auto"/>
            <w:vAlign w:val="center"/>
            <w:hideMark/>
          </w:tcPr>
          <w:p w14:paraId="18FE1A85" w14:textId="77777777" w:rsidR="00383572" w:rsidRPr="00590A25" w:rsidRDefault="00383572" w:rsidP="00590A25">
            <w:pPr>
              <w:spacing w:after="60"/>
              <w:rPr>
                <w:rtl/>
              </w:rPr>
            </w:pPr>
            <w:r w:rsidRPr="00590A25">
              <w:rPr>
                <w:rtl/>
              </w:rPr>
              <w:t>2005.9900</w:t>
            </w:r>
          </w:p>
        </w:tc>
        <w:tc>
          <w:tcPr>
            <w:tcW w:w="4608" w:type="dxa"/>
            <w:shd w:val="clear" w:color="auto" w:fill="auto"/>
            <w:vAlign w:val="center"/>
            <w:hideMark/>
          </w:tcPr>
          <w:p w14:paraId="674C282C"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FAE013D"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172788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F866DC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32ED8A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40%</w:t>
            </w:r>
          </w:p>
        </w:tc>
      </w:tr>
      <w:tr w:rsidR="00BD6864" w:rsidRPr="00590A25" w14:paraId="606A1B24" w14:textId="77777777" w:rsidTr="00590A25">
        <w:trPr>
          <w:cantSplit/>
        </w:trPr>
        <w:tc>
          <w:tcPr>
            <w:tcW w:w="1152" w:type="dxa"/>
            <w:shd w:val="clear" w:color="auto" w:fill="auto"/>
            <w:vAlign w:val="center"/>
            <w:hideMark/>
          </w:tcPr>
          <w:p w14:paraId="69DE9D6F" w14:textId="77777777" w:rsidR="00383572" w:rsidRPr="00590A25" w:rsidRDefault="00383572" w:rsidP="00590A25">
            <w:pPr>
              <w:spacing w:after="60"/>
              <w:rPr>
                <w:rtl/>
              </w:rPr>
            </w:pPr>
            <w:r w:rsidRPr="00590A25">
              <w:rPr>
                <w:rtl/>
              </w:rPr>
              <w:t>2006.0000</w:t>
            </w:r>
          </w:p>
        </w:tc>
        <w:tc>
          <w:tcPr>
            <w:tcW w:w="4608" w:type="dxa"/>
            <w:shd w:val="clear" w:color="auto" w:fill="auto"/>
            <w:vAlign w:val="center"/>
            <w:hideMark/>
          </w:tcPr>
          <w:p w14:paraId="1C4A99B2" w14:textId="77777777" w:rsidR="00383572" w:rsidRPr="00590A25" w:rsidRDefault="00383572" w:rsidP="00590A25">
            <w:pPr>
              <w:spacing w:after="60"/>
              <w:rPr>
                <w:rFonts w:eastAsia="Times New Roman"/>
                <w:bCs/>
                <w:rtl/>
              </w:rPr>
            </w:pPr>
            <w:r w:rsidRPr="00590A25">
              <w:rPr>
                <w:rFonts w:eastAsia="Times New Roman"/>
                <w:bCs/>
              </w:rPr>
              <w:t>Поврће, воће, језграсто воће, коре од воћа и остали делови биља, конзервисани у шећеру (суви, глазирани или кандирани)</w:t>
            </w:r>
          </w:p>
        </w:tc>
        <w:tc>
          <w:tcPr>
            <w:tcW w:w="1008" w:type="dxa"/>
            <w:shd w:val="clear" w:color="auto" w:fill="auto"/>
            <w:vAlign w:val="center"/>
            <w:hideMark/>
          </w:tcPr>
          <w:p w14:paraId="74F70A7E"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45A72E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CF67D0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7284EF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18AF019C" w14:textId="77777777" w:rsidTr="00590A25">
        <w:trPr>
          <w:cantSplit/>
        </w:trPr>
        <w:tc>
          <w:tcPr>
            <w:tcW w:w="1152" w:type="dxa"/>
            <w:shd w:val="clear" w:color="auto" w:fill="auto"/>
            <w:vAlign w:val="center"/>
            <w:hideMark/>
          </w:tcPr>
          <w:p w14:paraId="61A023F2" w14:textId="77777777" w:rsidR="00383572" w:rsidRPr="00590A25" w:rsidRDefault="00383572" w:rsidP="00590A25">
            <w:pPr>
              <w:spacing w:after="60"/>
              <w:rPr>
                <w:rtl/>
              </w:rPr>
            </w:pPr>
            <w:r w:rsidRPr="00590A25">
              <w:rPr>
                <w:rtl/>
              </w:rPr>
              <w:t>2007.0000</w:t>
            </w:r>
          </w:p>
        </w:tc>
        <w:tc>
          <w:tcPr>
            <w:tcW w:w="4608" w:type="dxa"/>
            <w:shd w:val="clear" w:color="auto" w:fill="auto"/>
            <w:vAlign w:val="center"/>
            <w:hideMark/>
          </w:tcPr>
          <w:p w14:paraId="578FDC05" w14:textId="77777777" w:rsidR="00383572" w:rsidRPr="00590A25" w:rsidRDefault="00383572" w:rsidP="00590A25">
            <w:pPr>
              <w:spacing w:after="60"/>
              <w:rPr>
                <w:rFonts w:eastAsia="Times New Roman"/>
                <w:bCs/>
                <w:rtl/>
              </w:rPr>
            </w:pPr>
            <w:proofErr w:type="spellStart"/>
            <w:r w:rsidRPr="00590A25">
              <w:rPr>
                <w:rFonts w:eastAsia="Times New Roman"/>
                <w:bCs/>
              </w:rPr>
              <w:t>Џемови</w:t>
            </w:r>
            <w:proofErr w:type="spellEnd"/>
            <w:r w:rsidRPr="00590A25">
              <w:rPr>
                <w:rFonts w:eastAsia="Times New Roman"/>
                <w:bCs/>
              </w:rPr>
              <w:t xml:space="preserve">, слатко, воћни </w:t>
            </w:r>
            <w:proofErr w:type="spellStart"/>
            <w:r w:rsidRPr="00590A25">
              <w:rPr>
                <w:rFonts w:eastAsia="Times New Roman"/>
                <w:bCs/>
              </w:rPr>
              <w:t>желеи</w:t>
            </w:r>
            <w:proofErr w:type="spellEnd"/>
            <w:r w:rsidRPr="00590A25">
              <w:rPr>
                <w:rFonts w:eastAsia="Times New Roman"/>
                <w:bCs/>
              </w:rPr>
              <w:t>, мармеладе, пире од воћа или језграстог воћа и пасте од воћа или језграстог воћа добијени кувањем, са садржајем додатог шећера или без садржаја додатог шећера или друге материје за заслађивање:</w:t>
            </w:r>
          </w:p>
        </w:tc>
        <w:tc>
          <w:tcPr>
            <w:tcW w:w="1008" w:type="dxa"/>
            <w:shd w:val="clear" w:color="auto" w:fill="auto"/>
            <w:vAlign w:val="center"/>
            <w:hideMark/>
          </w:tcPr>
          <w:p w14:paraId="44F8953E"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F8234C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1308F0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EEC420F" w14:textId="77777777" w:rsidR="00383572" w:rsidRPr="00590A25" w:rsidRDefault="00383572" w:rsidP="00590A25">
            <w:pPr>
              <w:spacing w:after="60"/>
              <w:jc w:val="center"/>
              <w:rPr>
                <w:rFonts w:eastAsia="Times New Roman"/>
                <w:bCs/>
                <w:color w:val="000000"/>
              </w:rPr>
            </w:pPr>
          </w:p>
        </w:tc>
      </w:tr>
      <w:tr w:rsidR="00BD6864" w:rsidRPr="00590A25" w14:paraId="221398AB" w14:textId="77777777" w:rsidTr="00590A25">
        <w:trPr>
          <w:cantSplit/>
        </w:trPr>
        <w:tc>
          <w:tcPr>
            <w:tcW w:w="1152" w:type="dxa"/>
            <w:shd w:val="clear" w:color="auto" w:fill="auto"/>
            <w:vAlign w:val="center"/>
            <w:hideMark/>
          </w:tcPr>
          <w:p w14:paraId="0CDD6E14" w14:textId="77777777" w:rsidR="00383572" w:rsidRPr="00590A25" w:rsidRDefault="00383572" w:rsidP="00590A25">
            <w:pPr>
              <w:spacing w:after="60"/>
              <w:rPr>
                <w:rtl/>
              </w:rPr>
            </w:pPr>
            <w:r w:rsidRPr="00590A25">
              <w:rPr>
                <w:rtl/>
              </w:rPr>
              <w:t>2007.1000</w:t>
            </w:r>
          </w:p>
        </w:tc>
        <w:tc>
          <w:tcPr>
            <w:tcW w:w="4608" w:type="dxa"/>
            <w:shd w:val="clear" w:color="auto" w:fill="auto"/>
            <w:vAlign w:val="center"/>
            <w:hideMark/>
          </w:tcPr>
          <w:p w14:paraId="25D4B5C8" w14:textId="77777777" w:rsidR="00383572" w:rsidRPr="00590A25" w:rsidRDefault="00383572" w:rsidP="00590A25">
            <w:pPr>
              <w:spacing w:after="60"/>
              <w:rPr>
                <w:rFonts w:eastAsia="Times New Roman"/>
                <w:color w:val="000000"/>
                <w:rtl/>
              </w:rPr>
            </w:pPr>
            <w:r w:rsidRPr="00590A25">
              <w:rPr>
                <w:rFonts w:eastAsia="Times New Roman"/>
                <w:color w:val="000000"/>
              </w:rPr>
              <w:t>- Хомогенизовани производи:</w:t>
            </w:r>
          </w:p>
        </w:tc>
        <w:tc>
          <w:tcPr>
            <w:tcW w:w="1008" w:type="dxa"/>
            <w:shd w:val="clear" w:color="auto" w:fill="auto"/>
            <w:vAlign w:val="center"/>
            <w:hideMark/>
          </w:tcPr>
          <w:p w14:paraId="6C4E7C3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9FF490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1A17AA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AEBC5E4" w14:textId="77777777" w:rsidR="00383572" w:rsidRPr="00590A25" w:rsidRDefault="00383572" w:rsidP="00590A25">
            <w:pPr>
              <w:spacing w:after="60"/>
              <w:jc w:val="center"/>
              <w:rPr>
                <w:rFonts w:eastAsia="Times New Roman"/>
                <w:bCs/>
                <w:color w:val="000000"/>
              </w:rPr>
            </w:pPr>
          </w:p>
        </w:tc>
      </w:tr>
      <w:tr w:rsidR="00BD6864" w:rsidRPr="00590A25" w14:paraId="23B3FE1A" w14:textId="77777777" w:rsidTr="00590A25">
        <w:trPr>
          <w:cantSplit/>
        </w:trPr>
        <w:tc>
          <w:tcPr>
            <w:tcW w:w="1152" w:type="dxa"/>
            <w:shd w:val="clear" w:color="auto" w:fill="auto"/>
            <w:vAlign w:val="center"/>
            <w:hideMark/>
          </w:tcPr>
          <w:p w14:paraId="64D48D9E" w14:textId="77777777" w:rsidR="00383572" w:rsidRPr="00590A25" w:rsidRDefault="00383572" w:rsidP="00590A25">
            <w:pPr>
              <w:spacing w:after="60"/>
              <w:rPr>
                <w:rtl/>
              </w:rPr>
            </w:pPr>
            <w:r w:rsidRPr="00590A25">
              <w:rPr>
                <w:rtl/>
              </w:rPr>
              <w:t>2007.1010</w:t>
            </w:r>
          </w:p>
        </w:tc>
        <w:tc>
          <w:tcPr>
            <w:tcW w:w="4608" w:type="dxa"/>
            <w:shd w:val="clear" w:color="auto" w:fill="auto"/>
            <w:vAlign w:val="center"/>
            <w:hideMark/>
          </w:tcPr>
          <w:p w14:paraId="4949DAC3" w14:textId="77777777" w:rsidR="00383572" w:rsidRPr="00590A25" w:rsidRDefault="00383572" w:rsidP="00590A25">
            <w:pPr>
              <w:spacing w:after="60"/>
              <w:rPr>
                <w:rFonts w:eastAsia="Times New Roman"/>
                <w:color w:val="000000"/>
                <w:rtl/>
              </w:rPr>
            </w:pPr>
            <w:r w:rsidRPr="00590A25">
              <w:rPr>
                <w:rFonts w:eastAsia="Times New Roman"/>
                <w:color w:val="000000"/>
              </w:rPr>
              <w:t>- - - За исхрану беба</w:t>
            </w:r>
          </w:p>
        </w:tc>
        <w:tc>
          <w:tcPr>
            <w:tcW w:w="1008" w:type="dxa"/>
            <w:shd w:val="clear" w:color="auto" w:fill="auto"/>
            <w:vAlign w:val="center"/>
            <w:hideMark/>
          </w:tcPr>
          <w:p w14:paraId="315A480D"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6F8AF30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09B8C9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A6C9C46" w14:textId="77777777" w:rsidR="00383572" w:rsidRPr="00590A25" w:rsidRDefault="00383572" w:rsidP="00590A25">
            <w:pPr>
              <w:spacing w:after="60"/>
              <w:jc w:val="center"/>
              <w:rPr>
                <w:rFonts w:eastAsia="Times New Roman"/>
                <w:bCs/>
              </w:rPr>
            </w:pPr>
          </w:p>
        </w:tc>
      </w:tr>
      <w:tr w:rsidR="00BD6864" w:rsidRPr="00590A25" w14:paraId="4900013E" w14:textId="77777777" w:rsidTr="00590A25">
        <w:trPr>
          <w:cantSplit/>
        </w:trPr>
        <w:tc>
          <w:tcPr>
            <w:tcW w:w="1152" w:type="dxa"/>
            <w:shd w:val="clear" w:color="auto" w:fill="auto"/>
            <w:vAlign w:val="center"/>
            <w:hideMark/>
          </w:tcPr>
          <w:p w14:paraId="4B27E8A9" w14:textId="77777777" w:rsidR="00383572" w:rsidRPr="00590A25" w:rsidRDefault="00383572" w:rsidP="00590A25">
            <w:pPr>
              <w:spacing w:after="60"/>
              <w:rPr>
                <w:rtl/>
              </w:rPr>
            </w:pPr>
            <w:r w:rsidRPr="00590A25">
              <w:rPr>
                <w:rtl/>
              </w:rPr>
              <w:t>2007.1090</w:t>
            </w:r>
          </w:p>
        </w:tc>
        <w:tc>
          <w:tcPr>
            <w:tcW w:w="4608" w:type="dxa"/>
            <w:shd w:val="clear" w:color="auto" w:fill="auto"/>
            <w:vAlign w:val="center"/>
            <w:hideMark/>
          </w:tcPr>
          <w:p w14:paraId="55158498"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358C95F5"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6D61B09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7BF9F5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D509F6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73B94145" w14:textId="77777777" w:rsidTr="00590A25">
        <w:trPr>
          <w:cantSplit/>
        </w:trPr>
        <w:tc>
          <w:tcPr>
            <w:tcW w:w="1152" w:type="dxa"/>
            <w:shd w:val="clear" w:color="auto" w:fill="auto"/>
            <w:vAlign w:val="center"/>
            <w:hideMark/>
          </w:tcPr>
          <w:p w14:paraId="203C84A9" w14:textId="77777777" w:rsidR="00383572" w:rsidRPr="00590A25" w:rsidRDefault="00383572" w:rsidP="00590A25">
            <w:pPr>
              <w:spacing w:after="60"/>
              <w:rPr>
                <w:rtl/>
              </w:rPr>
            </w:pPr>
          </w:p>
        </w:tc>
        <w:tc>
          <w:tcPr>
            <w:tcW w:w="4608" w:type="dxa"/>
            <w:shd w:val="clear" w:color="auto" w:fill="auto"/>
            <w:vAlign w:val="center"/>
            <w:hideMark/>
          </w:tcPr>
          <w:p w14:paraId="4CBA18C4"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1A54FB16"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931335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F8B5ADB"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02983FD" w14:textId="77777777" w:rsidR="00383572" w:rsidRPr="00590A25" w:rsidRDefault="00383572" w:rsidP="00590A25">
            <w:pPr>
              <w:spacing w:after="60"/>
              <w:jc w:val="center"/>
              <w:rPr>
                <w:rFonts w:eastAsia="Times New Roman"/>
                <w:bCs/>
                <w:color w:val="000000"/>
              </w:rPr>
            </w:pPr>
          </w:p>
        </w:tc>
      </w:tr>
      <w:tr w:rsidR="00BD6864" w:rsidRPr="00590A25" w14:paraId="0B20BB31" w14:textId="77777777" w:rsidTr="00590A25">
        <w:trPr>
          <w:cantSplit/>
        </w:trPr>
        <w:tc>
          <w:tcPr>
            <w:tcW w:w="1152" w:type="dxa"/>
            <w:shd w:val="clear" w:color="auto" w:fill="auto"/>
            <w:vAlign w:val="center"/>
            <w:hideMark/>
          </w:tcPr>
          <w:p w14:paraId="2509F565" w14:textId="77777777" w:rsidR="00383572" w:rsidRPr="00590A25" w:rsidRDefault="00383572" w:rsidP="00590A25">
            <w:pPr>
              <w:spacing w:after="60"/>
              <w:rPr>
                <w:rtl/>
              </w:rPr>
            </w:pPr>
            <w:r w:rsidRPr="00590A25">
              <w:rPr>
                <w:rtl/>
              </w:rPr>
              <w:t>2007.9100</w:t>
            </w:r>
          </w:p>
        </w:tc>
        <w:tc>
          <w:tcPr>
            <w:tcW w:w="4608" w:type="dxa"/>
            <w:shd w:val="clear" w:color="auto" w:fill="auto"/>
            <w:vAlign w:val="center"/>
            <w:hideMark/>
          </w:tcPr>
          <w:p w14:paraId="0A17EAF4" w14:textId="77777777" w:rsidR="00383572" w:rsidRPr="00590A25" w:rsidRDefault="00383572" w:rsidP="00590A25">
            <w:pPr>
              <w:spacing w:after="60"/>
              <w:rPr>
                <w:rFonts w:eastAsia="Times New Roman"/>
                <w:color w:val="000000"/>
                <w:rtl/>
              </w:rPr>
            </w:pPr>
            <w:r w:rsidRPr="00590A25">
              <w:rPr>
                <w:rFonts w:eastAsia="Times New Roman"/>
                <w:color w:val="000000"/>
              </w:rPr>
              <w:t>- - Од агрума</w:t>
            </w:r>
          </w:p>
        </w:tc>
        <w:tc>
          <w:tcPr>
            <w:tcW w:w="1008" w:type="dxa"/>
            <w:shd w:val="clear" w:color="auto" w:fill="auto"/>
            <w:vAlign w:val="center"/>
            <w:hideMark/>
          </w:tcPr>
          <w:p w14:paraId="529D3C26"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5196FC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BE1BCF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E1B5F3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7D5E8B88" w14:textId="77777777" w:rsidTr="00590A25">
        <w:trPr>
          <w:cantSplit/>
        </w:trPr>
        <w:tc>
          <w:tcPr>
            <w:tcW w:w="1152" w:type="dxa"/>
            <w:shd w:val="clear" w:color="auto" w:fill="auto"/>
            <w:vAlign w:val="center"/>
            <w:hideMark/>
          </w:tcPr>
          <w:p w14:paraId="01BA0419" w14:textId="77777777" w:rsidR="00383572" w:rsidRPr="00590A25" w:rsidRDefault="00383572" w:rsidP="00590A25">
            <w:pPr>
              <w:spacing w:after="60"/>
              <w:rPr>
                <w:rtl/>
              </w:rPr>
            </w:pPr>
            <w:r w:rsidRPr="00590A25">
              <w:rPr>
                <w:rtl/>
              </w:rPr>
              <w:t>2007.9900</w:t>
            </w:r>
          </w:p>
        </w:tc>
        <w:tc>
          <w:tcPr>
            <w:tcW w:w="4608" w:type="dxa"/>
            <w:shd w:val="clear" w:color="auto" w:fill="auto"/>
            <w:vAlign w:val="center"/>
            <w:hideMark/>
          </w:tcPr>
          <w:p w14:paraId="583BD686"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AA1A94D"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6E8B88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8FCE14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85C05F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2A77CE99" w14:textId="77777777" w:rsidTr="00590A25">
        <w:trPr>
          <w:cantSplit/>
        </w:trPr>
        <w:tc>
          <w:tcPr>
            <w:tcW w:w="1152" w:type="dxa"/>
            <w:shd w:val="clear" w:color="auto" w:fill="auto"/>
            <w:vAlign w:val="center"/>
            <w:hideMark/>
          </w:tcPr>
          <w:p w14:paraId="2F1BCB55" w14:textId="77777777" w:rsidR="00383572" w:rsidRPr="00590A25" w:rsidRDefault="00383572" w:rsidP="00590A25">
            <w:pPr>
              <w:spacing w:after="60"/>
              <w:rPr>
                <w:rtl/>
              </w:rPr>
            </w:pPr>
            <w:r w:rsidRPr="00590A25">
              <w:rPr>
                <w:rtl/>
              </w:rPr>
              <w:t>2008.0000</w:t>
            </w:r>
          </w:p>
        </w:tc>
        <w:tc>
          <w:tcPr>
            <w:tcW w:w="4608" w:type="dxa"/>
            <w:shd w:val="clear" w:color="auto" w:fill="auto"/>
            <w:vAlign w:val="center"/>
            <w:hideMark/>
          </w:tcPr>
          <w:p w14:paraId="58543725" w14:textId="77777777" w:rsidR="00383572" w:rsidRPr="00590A25" w:rsidRDefault="00383572" w:rsidP="00590A25">
            <w:pPr>
              <w:spacing w:after="60"/>
              <w:rPr>
                <w:rFonts w:eastAsia="Times New Roman"/>
                <w:bCs/>
                <w:rtl/>
              </w:rPr>
            </w:pPr>
            <w:r w:rsidRPr="00590A25">
              <w:rPr>
                <w:rFonts w:eastAsia="Times New Roman"/>
                <w:bCs/>
              </w:rPr>
              <w:t xml:space="preserve">Воће, језграсто воће и остали јестиви делови биља, другачије припремљени или конзервисани, са садржајем додатог шећера или без садржаја додатог шећера или другог </w:t>
            </w:r>
            <w:proofErr w:type="spellStart"/>
            <w:r w:rsidRPr="00590A25">
              <w:rPr>
                <w:rFonts w:eastAsia="Times New Roman"/>
                <w:bCs/>
              </w:rPr>
              <w:t>средста</w:t>
            </w:r>
            <w:proofErr w:type="spellEnd"/>
            <w:r w:rsidRPr="00590A25">
              <w:rPr>
                <w:rFonts w:eastAsia="Times New Roman"/>
                <w:bCs/>
              </w:rPr>
              <w:t xml:space="preserve"> за заслађивање или алкохола, на другом месту непоменути нити обухваћени:</w:t>
            </w:r>
          </w:p>
        </w:tc>
        <w:tc>
          <w:tcPr>
            <w:tcW w:w="1008" w:type="dxa"/>
            <w:shd w:val="clear" w:color="auto" w:fill="auto"/>
            <w:vAlign w:val="center"/>
            <w:hideMark/>
          </w:tcPr>
          <w:p w14:paraId="31D47A4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F63EEF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7D2D57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E54135D" w14:textId="77777777" w:rsidR="00383572" w:rsidRPr="00590A25" w:rsidRDefault="00383572" w:rsidP="00590A25">
            <w:pPr>
              <w:spacing w:after="60"/>
              <w:jc w:val="center"/>
              <w:rPr>
                <w:rFonts w:eastAsia="Times New Roman"/>
                <w:bCs/>
                <w:color w:val="000000"/>
              </w:rPr>
            </w:pPr>
          </w:p>
        </w:tc>
      </w:tr>
      <w:tr w:rsidR="00BD6864" w:rsidRPr="00590A25" w14:paraId="78D5FBEC" w14:textId="77777777" w:rsidTr="00590A25">
        <w:trPr>
          <w:cantSplit/>
        </w:trPr>
        <w:tc>
          <w:tcPr>
            <w:tcW w:w="1152" w:type="dxa"/>
            <w:shd w:val="clear" w:color="auto" w:fill="auto"/>
            <w:vAlign w:val="center"/>
            <w:hideMark/>
          </w:tcPr>
          <w:p w14:paraId="513D8824" w14:textId="77777777" w:rsidR="00383572" w:rsidRPr="00590A25" w:rsidRDefault="00383572" w:rsidP="00590A25">
            <w:pPr>
              <w:spacing w:after="60"/>
              <w:rPr>
                <w:rtl/>
              </w:rPr>
            </w:pPr>
          </w:p>
        </w:tc>
        <w:tc>
          <w:tcPr>
            <w:tcW w:w="4608" w:type="dxa"/>
            <w:shd w:val="clear" w:color="auto" w:fill="auto"/>
            <w:vAlign w:val="center"/>
            <w:hideMark/>
          </w:tcPr>
          <w:p w14:paraId="409CAEA3" w14:textId="77777777" w:rsidR="00383572" w:rsidRPr="00590A25" w:rsidRDefault="00383572" w:rsidP="00590A25">
            <w:pPr>
              <w:spacing w:after="60"/>
              <w:rPr>
                <w:rFonts w:eastAsia="Times New Roman"/>
                <w:color w:val="000000"/>
                <w:rtl/>
              </w:rPr>
            </w:pPr>
            <w:r w:rsidRPr="00590A25">
              <w:rPr>
                <w:rFonts w:eastAsia="Times New Roman"/>
                <w:color w:val="000000"/>
              </w:rPr>
              <w:t>- Језграсто воће, кикирики и остале семенке, међусобно помешани или непомешани:</w:t>
            </w:r>
          </w:p>
        </w:tc>
        <w:tc>
          <w:tcPr>
            <w:tcW w:w="1008" w:type="dxa"/>
            <w:shd w:val="clear" w:color="auto" w:fill="auto"/>
            <w:vAlign w:val="center"/>
            <w:hideMark/>
          </w:tcPr>
          <w:p w14:paraId="55E469B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6B8B52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7095B1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CF7C88F" w14:textId="77777777" w:rsidR="00383572" w:rsidRPr="00590A25" w:rsidRDefault="00383572" w:rsidP="00590A25">
            <w:pPr>
              <w:spacing w:after="60"/>
              <w:jc w:val="center"/>
              <w:rPr>
                <w:rFonts w:eastAsia="Times New Roman"/>
                <w:bCs/>
                <w:color w:val="000000"/>
              </w:rPr>
            </w:pPr>
          </w:p>
        </w:tc>
      </w:tr>
      <w:tr w:rsidR="00BD6864" w:rsidRPr="00590A25" w14:paraId="3929099F" w14:textId="77777777" w:rsidTr="00590A25">
        <w:trPr>
          <w:cantSplit/>
        </w:trPr>
        <w:tc>
          <w:tcPr>
            <w:tcW w:w="1152" w:type="dxa"/>
            <w:shd w:val="clear" w:color="auto" w:fill="auto"/>
            <w:vAlign w:val="center"/>
            <w:hideMark/>
          </w:tcPr>
          <w:p w14:paraId="442E952E" w14:textId="77777777" w:rsidR="00383572" w:rsidRPr="00590A25" w:rsidRDefault="00383572" w:rsidP="00590A25">
            <w:pPr>
              <w:spacing w:after="60"/>
              <w:rPr>
                <w:rtl/>
              </w:rPr>
            </w:pPr>
            <w:r w:rsidRPr="00590A25">
              <w:rPr>
                <w:rtl/>
              </w:rPr>
              <w:t>2008.1100</w:t>
            </w:r>
          </w:p>
        </w:tc>
        <w:tc>
          <w:tcPr>
            <w:tcW w:w="4608" w:type="dxa"/>
            <w:shd w:val="clear" w:color="auto" w:fill="auto"/>
            <w:vAlign w:val="center"/>
            <w:hideMark/>
          </w:tcPr>
          <w:p w14:paraId="4A1DD6B5" w14:textId="77777777" w:rsidR="00383572" w:rsidRPr="00590A25" w:rsidRDefault="00383572" w:rsidP="00590A25">
            <w:pPr>
              <w:spacing w:after="60"/>
              <w:rPr>
                <w:rFonts w:eastAsia="Times New Roman"/>
                <w:color w:val="000000"/>
                <w:rtl/>
              </w:rPr>
            </w:pPr>
            <w:r w:rsidRPr="00590A25">
              <w:rPr>
                <w:rFonts w:eastAsia="Times New Roman"/>
                <w:color w:val="000000"/>
              </w:rPr>
              <w:t>- - Кикирики</w:t>
            </w:r>
          </w:p>
        </w:tc>
        <w:tc>
          <w:tcPr>
            <w:tcW w:w="1008" w:type="dxa"/>
            <w:shd w:val="clear" w:color="auto" w:fill="auto"/>
            <w:vAlign w:val="center"/>
            <w:hideMark/>
          </w:tcPr>
          <w:p w14:paraId="75C2C527"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C125C7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7772C98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100</w:t>
            </w:r>
          </w:p>
        </w:tc>
        <w:tc>
          <w:tcPr>
            <w:tcW w:w="1008" w:type="dxa"/>
            <w:shd w:val="clear" w:color="auto" w:fill="auto"/>
            <w:vAlign w:val="center"/>
            <w:hideMark/>
          </w:tcPr>
          <w:p w14:paraId="09A9262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6DB9E06F" w14:textId="77777777" w:rsidTr="00590A25">
        <w:trPr>
          <w:cantSplit/>
        </w:trPr>
        <w:tc>
          <w:tcPr>
            <w:tcW w:w="1152" w:type="dxa"/>
            <w:shd w:val="clear" w:color="auto" w:fill="auto"/>
            <w:vAlign w:val="center"/>
            <w:hideMark/>
          </w:tcPr>
          <w:p w14:paraId="7662EABB" w14:textId="77777777" w:rsidR="00383572" w:rsidRPr="00590A25" w:rsidRDefault="00383572" w:rsidP="00590A25">
            <w:pPr>
              <w:spacing w:after="60"/>
              <w:rPr>
                <w:rtl/>
              </w:rPr>
            </w:pPr>
            <w:r w:rsidRPr="00590A25">
              <w:rPr>
                <w:rtl/>
              </w:rPr>
              <w:t>2008.1900</w:t>
            </w:r>
          </w:p>
        </w:tc>
        <w:tc>
          <w:tcPr>
            <w:tcW w:w="4608" w:type="dxa"/>
            <w:shd w:val="clear" w:color="auto" w:fill="auto"/>
            <w:vAlign w:val="center"/>
            <w:hideMark/>
          </w:tcPr>
          <w:p w14:paraId="4BD3FD32" w14:textId="77777777" w:rsidR="00383572" w:rsidRPr="00590A25" w:rsidRDefault="00383572" w:rsidP="00590A25">
            <w:pPr>
              <w:spacing w:after="60"/>
              <w:rPr>
                <w:rFonts w:eastAsia="Times New Roman"/>
                <w:color w:val="000000"/>
                <w:rtl/>
              </w:rPr>
            </w:pPr>
            <w:r w:rsidRPr="00590A25">
              <w:rPr>
                <w:rFonts w:eastAsia="Times New Roman"/>
                <w:color w:val="000000"/>
              </w:rPr>
              <w:t>- - Остало укључујући мешавине</w:t>
            </w:r>
          </w:p>
        </w:tc>
        <w:tc>
          <w:tcPr>
            <w:tcW w:w="1008" w:type="dxa"/>
            <w:shd w:val="clear" w:color="auto" w:fill="auto"/>
            <w:vAlign w:val="center"/>
            <w:hideMark/>
          </w:tcPr>
          <w:p w14:paraId="1EA54B58"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4648433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D466892"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126849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3706DE1A" w14:textId="77777777" w:rsidTr="00590A25">
        <w:trPr>
          <w:cantSplit/>
        </w:trPr>
        <w:tc>
          <w:tcPr>
            <w:tcW w:w="1152" w:type="dxa"/>
            <w:shd w:val="clear" w:color="auto" w:fill="auto"/>
            <w:vAlign w:val="center"/>
            <w:hideMark/>
          </w:tcPr>
          <w:p w14:paraId="0EE3F019" w14:textId="77777777" w:rsidR="00383572" w:rsidRPr="00590A25" w:rsidRDefault="00383572" w:rsidP="00590A25">
            <w:pPr>
              <w:spacing w:after="60"/>
              <w:rPr>
                <w:rtl/>
              </w:rPr>
            </w:pPr>
            <w:r w:rsidRPr="00590A25">
              <w:rPr>
                <w:rtl/>
              </w:rPr>
              <w:t>2008.2000</w:t>
            </w:r>
          </w:p>
        </w:tc>
        <w:tc>
          <w:tcPr>
            <w:tcW w:w="4608" w:type="dxa"/>
            <w:shd w:val="clear" w:color="auto" w:fill="auto"/>
            <w:vAlign w:val="center"/>
            <w:hideMark/>
          </w:tcPr>
          <w:p w14:paraId="597EA69A" w14:textId="77777777" w:rsidR="00383572" w:rsidRPr="00590A25" w:rsidRDefault="00383572" w:rsidP="00590A25">
            <w:pPr>
              <w:spacing w:after="60"/>
              <w:rPr>
                <w:rFonts w:eastAsia="Times New Roman"/>
                <w:color w:val="000000"/>
                <w:rtl/>
              </w:rPr>
            </w:pPr>
            <w:r w:rsidRPr="00590A25">
              <w:rPr>
                <w:rFonts w:eastAsia="Times New Roman"/>
                <w:color w:val="000000"/>
              </w:rPr>
              <w:t>- Ананас</w:t>
            </w:r>
          </w:p>
        </w:tc>
        <w:tc>
          <w:tcPr>
            <w:tcW w:w="1008" w:type="dxa"/>
            <w:shd w:val="clear" w:color="auto" w:fill="auto"/>
            <w:vAlign w:val="center"/>
            <w:hideMark/>
          </w:tcPr>
          <w:p w14:paraId="6ACA52A3"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6ED1183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69C0B6A"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0B6EDC52" w14:textId="77777777" w:rsidR="00383572" w:rsidRPr="00590A25" w:rsidRDefault="00383572" w:rsidP="00590A25">
            <w:pPr>
              <w:spacing w:after="60"/>
              <w:jc w:val="center"/>
              <w:rPr>
                <w:rFonts w:eastAsia="Times New Roman"/>
                <w:bCs/>
                <w:color w:val="000000"/>
              </w:rPr>
            </w:pPr>
          </w:p>
        </w:tc>
      </w:tr>
      <w:tr w:rsidR="00BD6864" w:rsidRPr="00590A25" w14:paraId="555DA671" w14:textId="77777777" w:rsidTr="00590A25">
        <w:trPr>
          <w:cantSplit/>
        </w:trPr>
        <w:tc>
          <w:tcPr>
            <w:tcW w:w="1152" w:type="dxa"/>
            <w:shd w:val="clear" w:color="auto" w:fill="auto"/>
            <w:vAlign w:val="center"/>
            <w:hideMark/>
          </w:tcPr>
          <w:p w14:paraId="1D835AA6" w14:textId="77777777" w:rsidR="00383572" w:rsidRPr="00590A25" w:rsidRDefault="00383572" w:rsidP="00590A25">
            <w:pPr>
              <w:spacing w:after="60"/>
              <w:rPr>
                <w:rtl/>
              </w:rPr>
            </w:pPr>
            <w:r w:rsidRPr="00590A25">
              <w:rPr>
                <w:rtl/>
              </w:rPr>
              <w:t>2008.3000</w:t>
            </w:r>
          </w:p>
        </w:tc>
        <w:tc>
          <w:tcPr>
            <w:tcW w:w="4608" w:type="dxa"/>
            <w:shd w:val="clear" w:color="auto" w:fill="auto"/>
            <w:vAlign w:val="center"/>
            <w:hideMark/>
          </w:tcPr>
          <w:p w14:paraId="5339458E" w14:textId="77777777" w:rsidR="00383572" w:rsidRPr="00590A25" w:rsidRDefault="00383572" w:rsidP="00590A25">
            <w:pPr>
              <w:spacing w:after="60"/>
              <w:rPr>
                <w:rFonts w:eastAsia="Times New Roman"/>
                <w:color w:val="000000"/>
                <w:rtl/>
              </w:rPr>
            </w:pPr>
            <w:r w:rsidRPr="00590A25">
              <w:rPr>
                <w:rFonts w:eastAsia="Times New Roman"/>
                <w:color w:val="000000"/>
              </w:rPr>
              <w:t>- Агруми</w:t>
            </w:r>
          </w:p>
        </w:tc>
        <w:tc>
          <w:tcPr>
            <w:tcW w:w="1008" w:type="dxa"/>
            <w:shd w:val="clear" w:color="auto" w:fill="auto"/>
            <w:vAlign w:val="center"/>
            <w:hideMark/>
          </w:tcPr>
          <w:p w14:paraId="572E3BB7"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23B5C13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EC2E7E7"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664738DF" w14:textId="77777777" w:rsidR="00383572" w:rsidRPr="00590A25" w:rsidRDefault="00383572" w:rsidP="00590A25">
            <w:pPr>
              <w:spacing w:after="60"/>
              <w:jc w:val="center"/>
              <w:rPr>
                <w:rFonts w:eastAsia="Times New Roman"/>
                <w:bCs/>
                <w:color w:val="000000"/>
              </w:rPr>
            </w:pPr>
          </w:p>
        </w:tc>
      </w:tr>
      <w:tr w:rsidR="00BD6864" w:rsidRPr="00590A25" w14:paraId="1CDBC773" w14:textId="77777777" w:rsidTr="00590A25">
        <w:trPr>
          <w:cantSplit/>
        </w:trPr>
        <w:tc>
          <w:tcPr>
            <w:tcW w:w="1152" w:type="dxa"/>
            <w:shd w:val="clear" w:color="auto" w:fill="auto"/>
            <w:vAlign w:val="center"/>
            <w:hideMark/>
          </w:tcPr>
          <w:p w14:paraId="04C71851" w14:textId="77777777" w:rsidR="00383572" w:rsidRPr="00590A25" w:rsidRDefault="00383572" w:rsidP="00590A25">
            <w:pPr>
              <w:spacing w:after="60"/>
              <w:rPr>
                <w:rtl/>
              </w:rPr>
            </w:pPr>
            <w:r w:rsidRPr="00590A25">
              <w:rPr>
                <w:rtl/>
              </w:rPr>
              <w:t>2008.4000</w:t>
            </w:r>
          </w:p>
        </w:tc>
        <w:tc>
          <w:tcPr>
            <w:tcW w:w="4608" w:type="dxa"/>
            <w:shd w:val="clear" w:color="auto" w:fill="auto"/>
            <w:vAlign w:val="center"/>
            <w:hideMark/>
          </w:tcPr>
          <w:p w14:paraId="64FC980A" w14:textId="77777777" w:rsidR="00383572" w:rsidRPr="00590A25" w:rsidRDefault="00383572" w:rsidP="00590A25">
            <w:pPr>
              <w:spacing w:after="60"/>
              <w:rPr>
                <w:rFonts w:eastAsia="Times New Roman"/>
                <w:color w:val="000000"/>
                <w:rtl/>
              </w:rPr>
            </w:pPr>
            <w:r w:rsidRPr="00590A25">
              <w:rPr>
                <w:rFonts w:eastAsia="Times New Roman"/>
                <w:color w:val="000000"/>
              </w:rPr>
              <w:t>- Крушке</w:t>
            </w:r>
          </w:p>
        </w:tc>
        <w:tc>
          <w:tcPr>
            <w:tcW w:w="1008" w:type="dxa"/>
            <w:shd w:val="clear" w:color="auto" w:fill="auto"/>
            <w:vAlign w:val="center"/>
            <w:hideMark/>
          </w:tcPr>
          <w:p w14:paraId="4961B5D0"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4488C1E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D83B6D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10A8D4E" w14:textId="77777777" w:rsidR="00383572" w:rsidRPr="00590A25" w:rsidRDefault="00383572" w:rsidP="00590A25">
            <w:pPr>
              <w:spacing w:after="60"/>
              <w:jc w:val="center"/>
              <w:rPr>
                <w:rFonts w:eastAsia="Times New Roman"/>
                <w:bCs/>
              </w:rPr>
            </w:pPr>
          </w:p>
        </w:tc>
      </w:tr>
      <w:tr w:rsidR="00BD6864" w:rsidRPr="00590A25" w14:paraId="0B2F93B8" w14:textId="77777777" w:rsidTr="00590A25">
        <w:trPr>
          <w:cantSplit/>
        </w:trPr>
        <w:tc>
          <w:tcPr>
            <w:tcW w:w="1152" w:type="dxa"/>
            <w:shd w:val="clear" w:color="auto" w:fill="auto"/>
            <w:vAlign w:val="center"/>
            <w:hideMark/>
          </w:tcPr>
          <w:p w14:paraId="367F3FA6" w14:textId="77777777" w:rsidR="00383572" w:rsidRPr="00590A25" w:rsidRDefault="00383572" w:rsidP="00590A25">
            <w:pPr>
              <w:spacing w:after="60"/>
              <w:rPr>
                <w:rtl/>
              </w:rPr>
            </w:pPr>
            <w:r w:rsidRPr="00590A25">
              <w:rPr>
                <w:rtl/>
              </w:rPr>
              <w:t>2008.5000</w:t>
            </w:r>
          </w:p>
        </w:tc>
        <w:tc>
          <w:tcPr>
            <w:tcW w:w="4608" w:type="dxa"/>
            <w:shd w:val="clear" w:color="auto" w:fill="auto"/>
            <w:vAlign w:val="center"/>
            <w:hideMark/>
          </w:tcPr>
          <w:p w14:paraId="4AB997F9" w14:textId="77777777" w:rsidR="00383572" w:rsidRPr="00590A25" w:rsidRDefault="00383572" w:rsidP="00590A25">
            <w:pPr>
              <w:spacing w:after="60"/>
              <w:rPr>
                <w:rFonts w:eastAsia="Times New Roman"/>
                <w:color w:val="000000"/>
                <w:rtl/>
              </w:rPr>
            </w:pPr>
            <w:r w:rsidRPr="00590A25">
              <w:rPr>
                <w:rFonts w:eastAsia="Times New Roman"/>
                <w:color w:val="000000"/>
              </w:rPr>
              <w:t>- Кајсије</w:t>
            </w:r>
          </w:p>
        </w:tc>
        <w:tc>
          <w:tcPr>
            <w:tcW w:w="1008" w:type="dxa"/>
            <w:shd w:val="clear" w:color="auto" w:fill="auto"/>
            <w:vAlign w:val="center"/>
            <w:hideMark/>
          </w:tcPr>
          <w:p w14:paraId="4D080F09"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4935B57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C7F975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35DD7072" w14:textId="77777777" w:rsidR="00383572" w:rsidRPr="00590A25" w:rsidRDefault="00383572" w:rsidP="00590A25">
            <w:pPr>
              <w:spacing w:after="60"/>
              <w:jc w:val="center"/>
              <w:rPr>
                <w:rFonts w:eastAsia="Times New Roman"/>
                <w:bCs/>
              </w:rPr>
            </w:pPr>
          </w:p>
        </w:tc>
      </w:tr>
      <w:tr w:rsidR="00BD6864" w:rsidRPr="00590A25" w14:paraId="590F4694" w14:textId="77777777" w:rsidTr="00590A25">
        <w:trPr>
          <w:cantSplit/>
        </w:trPr>
        <w:tc>
          <w:tcPr>
            <w:tcW w:w="1152" w:type="dxa"/>
            <w:shd w:val="clear" w:color="auto" w:fill="auto"/>
            <w:vAlign w:val="center"/>
            <w:hideMark/>
          </w:tcPr>
          <w:p w14:paraId="3B42A634" w14:textId="77777777" w:rsidR="00383572" w:rsidRPr="00590A25" w:rsidRDefault="00383572" w:rsidP="00590A25">
            <w:pPr>
              <w:spacing w:after="60"/>
              <w:rPr>
                <w:rtl/>
              </w:rPr>
            </w:pPr>
            <w:r w:rsidRPr="00590A25">
              <w:rPr>
                <w:rtl/>
              </w:rPr>
              <w:lastRenderedPageBreak/>
              <w:t>2008.6000</w:t>
            </w:r>
          </w:p>
        </w:tc>
        <w:tc>
          <w:tcPr>
            <w:tcW w:w="4608" w:type="dxa"/>
            <w:shd w:val="clear" w:color="auto" w:fill="auto"/>
            <w:vAlign w:val="center"/>
            <w:hideMark/>
          </w:tcPr>
          <w:p w14:paraId="06EEE0C0" w14:textId="77777777" w:rsidR="00383572" w:rsidRPr="00590A25" w:rsidRDefault="00383572" w:rsidP="00590A25">
            <w:pPr>
              <w:spacing w:after="60"/>
              <w:rPr>
                <w:rFonts w:eastAsia="Times New Roman"/>
                <w:color w:val="000000"/>
                <w:rtl/>
              </w:rPr>
            </w:pPr>
            <w:r w:rsidRPr="00590A25">
              <w:rPr>
                <w:rFonts w:eastAsia="Times New Roman"/>
                <w:color w:val="000000"/>
              </w:rPr>
              <w:t>- Трешње и вишње</w:t>
            </w:r>
          </w:p>
        </w:tc>
        <w:tc>
          <w:tcPr>
            <w:tcW w:w="1008" w:type="dxa"/>
            <w:shd w:val="clear" w:color="auto" w:fill="auto"/>
            <w:vAlign w:val="center"/>
            <w:hideMark/>
          </w:tcPr>
          <w:p w14:paraId="1530E0A6"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0F26EAF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30FE09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327CDC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28457953" w14:textId="77777777" w:rsidTr="00590A25">
        <w:trPr>
          <w:cantSplit/>
        </w:trPr>
        <w:tc>
          <w:tcPr>
            <w:tcW w:w="1152" w:type="dxa"/>
            <w:shd w:val="clear" w:color="auto" w:fill="auto"/>
            <w:vAlign w:val="center"/>
            <w:hideMark/>
          </w:tcPr>
          <w:p w14:paraId="3A138797" w14:textId="77777777" w:rsidR="00383572" w:rsidRPr="00590A25" w:rsidRDefault="00383572" w:rsidP="00590A25">
            <w:pPr>
              <w:spacing w:after="60"/>
              <w:rPr>
                <w:rtl/>
              </w:rPr>
            </w:pPr>
            <w:r w:rsidRPr="00590A25">
              <w:rPr>
                <w:rtl/>
              </w:rPr>
              <w:t>2008.7000</w:t>
            </w:r>
          </w:p>
        </w:tc>
        <w:tc>
          <w:tcPr>
            <w:tcW w:w="4608" w:type="dxa"/>
            <w:shd w:val="clear" w:color="auto" w:fill="auto"/>
            <w:vAlign w:val="center"/>
            <w:hideMark/>
          </w:tcPr>
          <w:p w14:paraId="1A456DF2"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Брескве, укључујући </w:t>
            </w:r>
            <w:proofErr w:type="spellStart"/>
            <w:r w:rsidRPr="00590A25">
              <w:rPr>
                <w:rFonts w:eastAsia="Times New Roman"/>
                <w:color w:val="000000"/>
              </w:rPr>
              <w:t>нектарине</w:t>
            </w:r>
            <w:proofErr w:type="spellEnd"/>
          </w:p>
        </w:tc>
        <w:tc>
          <w:tcPr>
            <w:tcW w:w="1008" w:type="dxa"/>
            <w:shd w:val="clear" w:color="auto" w:fill="auto"/>
            <w:vAlign w:val="center"/>
            <w:hideMark/>
          </w:tcPr>
          <w:p w14:paraId="74979854"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76BBD04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E3297C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15F66320" w14:textId="77777777" w:rsidR="00383572" w:rsidRPr="00590A25" w:rsidRDefault="00383572" w:rsidP="00590A25">
            <w:pPr>
              <w:spacing w:after="60"/>
              <w:jc w:val="center"/>
              <w:rPr>
                <w:rFonts w:eastAsia="Times New Roman"/>
                <w:bCs/>
              </w:rPr>
            </w:pPr>
          </w:p>
        </w:tc>
      </w:tr>
      <w:tr w:rsidR="00BD6864" w:rsidRPr="00590A25" w14:paraId="6B6EBB71" w14:textId="77777777" w:rsidTr="00590A25">
        <w:trPr>
          <w:cantSplit/>
        </w:trPr>
        <w:tc>
          <w:tcPr>
            <w:tcW w:w="1152" w:type="dxa"/>
            <w:shd w:val="clear" w:color="auto" w:fill="auto"/>
            <w:vAlign w:val="center"/>
            <w:hideMark/>
          </w:tcPr>
          <w:p w14:paraId="0C4C2F8F" w14:textId="77777777" w:rsidR="00383572" w:rsidRPr="00590A25" w:rsidRDefault="00383572" w:rsidP="00590A25">
            <w:pPr>
              <w:spacing w:after="60"/>
              <w:rPr>
                <w:rtl/>
              </w:rPr>
            </w:pPr>
            <w:r w:rsidRPr="00590A25">
              <w:rPr>
                <w:rtl/>
              </w:rPr>
              <w:t>2008.8000</w:t>
            </w:r>
          </w:p>
        </w:tc>
        <w:tc>
          <w:tcPr>
            <w:tcW w:w="4608" w:type="dxa"/>
            <w:shd w:val="clear" w:color="auto" w:fill="auto"/>
            <w:vAlign w:val="center"/>
            <w:hideMark/>
          </w:tcPr>
          <w:p w14:paraId="61C94296" w14:textId="77777777" w:rsidR="00383572" w:rsidRPr="00590A25" w:rsidRDefault="00383572" w:rsidP="00590A25">
            <w:pPr>
              <w:spacing w:after="60"/>
              <w:rPr>
                <w:rFonts w:eastAsia="Times New Roman"/>
                <w:color w:val="000000"/>
                <w:rtl/>
              </w:rPr>
            </w:pPr>
            <w:r w:rsidRPr="00590A25">
              <w:rPr>
                <w:rFonts w:eastAsia="Times New Roman"/>
                <w:color w:val="000000"/>
              </w:rPr>
              <w:t>- Јагоде</w:t>
            </w:r>
          </w:p>
        </w:tc>
        <w:tc>
          <w:tcPr>
            <w:tcW w:w="1008" w:type="dxa"/>
            <w:shd w:val="clear" w:color="auto" w:fill="auto"/>
            <w:vAlign w:val="center"/>
            <w:hideMark/>
          </w:tcPr>
          <w:p w14:paraId="010C52D5"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50D25CC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13EA00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4A8F02E4" w14:textId="77777777" w:rsidR="00383572" w:rsidRPr="00590A25" w:rsidRDefault="00383572" w:rsidP="00590A25">
            <w:pPr>
              <w:spacing w:after="60"/>
              <w:jc w:val="center"/>
              <w:rPr>
                <w:rFonts w:eastAsia="Times New Roman"/>
                <w:bCs/>
              </w:rPr>
            </w:pPr>
          </w:p>
        </w:tc>
      </w:tr>
      <w:tr w:rsidR="00BD6864" w:rsidRPr="00590A25" w14:paraId="3C20CDA6" w14:textId="77777777" w:rsidTr="00590A25">
        <w:trPr>
          <w:cantSplit/>
        </w:trPr>
        <w:tc>
          <w:tcPr>
            <w:tcW w:w="1152" w:type="dxa"/>
            <w:shd w:val="clear" w:color="auto" w:fill="auto"/>
            <w:vAlign w:val="center"/>
            <w:hideMark/>
          </w:tcPr>
          <w:p w14:paraId="1219DD5B" w14:textId="77777777" w:rsidR="00383572" w:rsidRPr="00590A25" w:rsidRDefault="00383572" w:rsidP="00590A25">
            <w:pPr>
              <w:spacing w:after="60"/>
              <w:rPr>
                <w:rtl/>
              </w:rPr>
            </w:pPr>
          </w:p>
        </w:tc>
        <w:tc>
          <w:tcPr>
            <w:tcW w:w="4608" w:type="dxa"/>
            <w:shd w:val="clear" w:color="auto" w:fill="auto"/>
            <w:vAlign w:val="center"/>
            <w:hideMark/>
          </w:tcPr>
          <w:p w14:paraId="054DB6EA"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Остало, укључујући мешавине осим оних из </w:t>
            </w:r>
            <w:proofErr w:type="spellStart"/>
            <w:r w:rsidRPr="00590A25">
              <w:rPr>
                <w:rFonts w:eastAsia="Times New Roman"/>
                <w:color w:val="000000"/>
              </w:rPr>
              <w:t>подброја</w:t>
            </w:r>
            <w:proofErr w:type="spellEnd"/>
            <w:r w:rsidRPr="00590A25">
              <w:rPr>
                <w:rFonts w:eastAsia="Times New Roman"/>
                <w:color w:val="000000"/>
              </w:rPr>
              <w:t xml:space="preserve"> 2008.19:</w:t>
            </w:r>
          </w:p>
        </w:tc>
        <w:tc>
          <w:tcPr>
            <w:tcW w:w="1008" w:type="dxa"/>
            <w:shd w:val="clear" w:color="auto" w:fill="auto"/>
            <w:vAlign w:val="center"/>
            <w:hideMark/>
          </w:tcPr>
          <w:p w14:paraId="116EF41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897025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441208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18A27AC" w14:textId="77777777" w:rsidR="00383572" w:rsidRPr="00590A25" w:rsidRDefault="00383572" w:rsidP="00590A25">
            <w:pPr>
              <w:spacing w:after="60"/>
              <w:jc w:val="center"/>
              <w:rPr>
                <w:rFonts w:eastAsia="Times New Roman"/>
                <w:bCs/>
                <w:color w:val="000000"/>
              </w:rPr>
            </w:pPr>
          </w:p>
        </w:tc>
      </w:tr>
      <w:tr w:rsidR="00BD6864" w:rsidRPr="00590A25" w14:paraId="77CAF52E" w14:textId="77777777" w:rsidTr="00590A25">
        <w:trPr>
          <w:cantSplit/>
        </w:trPr>
        <w:tc>
          <w:tcPr>
            <w:tcW w:w="1152" w:type="dxa"/>
            <w:shd w:val="clear" w:color="auto" w:fill="auto"/>
            <w:vAlign w:val="center"/>
            <w:hideMark/>
          </w:tcPr>
          <w:p w14:paraId="517E1CD0" w14:textId="77777777" w:rsidR="00383572" w:rsidRPr="00590A25" w:rsidRDefault="00383572" w:rsidP="00590A25">
            <w:pPr>
              <w:spacing w:after="60"/>
              <w:rPr>
                <w:rtl/>
              </w:rPr>
            </w:pPr>
            <w:r w:rsidRPr="00590A25">
              <w:rPr>
                <w:rtl/>
              </w:rPr>
              <w:t>2008.9100</w:t>
            </w:r>
          </w:p>
        </w:tc>
        <w:tc>
          <w:tcPr>
            <w:tcW w:w="4608" w:type="dxa"/>
            <w:shd w:val="clear" w:color="auto" w:fill="auto"/>
            <w:vAlign w:val="center"/>
            <w:hideMark/>
          </w:tcPr>
          <w:p w14:paraId="6E244AA6" w14:textId="77777777" w:rsidR="00383572" w:rsidRPr="00590A25" w:rsidRDefault="00383572" w:rsidP="00590A25">
            <w:pPr>
              <w:spacing w:after="60"/>
              <w:rPr>
                <w:rFonts w:eastAsia="Times New Roman"/>
                <w:color w:val="000000"/>
                <w:rtl/>
              </w:rPr>
            </w:pPr>
            <w:r w:rsidRPr="00590A25">
              <w:rPr>
                <w:rFonts w:eastAsia="Times New Roman"/>
                <w:color w:val="000000"/>
              </w:rPr>
              <w:t>- - Палмина језгра</w:t>
            </w:r>
          </w:p>
        </w:tc>
        <w:tc>
          <w:tcPr>
            <w:tcW w:w="1008" w:type="dxa"/>
            <w:shd w:val="clear" w:color="auto" w:fill="auto"/>
            <w:vAlign w:val="center"/>
            <w:hideMark/>
          </w:tcPr>
          <w:p w14:paraId="0150C283"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1242C6F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6D81ED1"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4C230D88" w14:textId="77777777" w:rsidR="00383572" w:rsidRPr="00590A25" w:rsidRDefault="00383572" w:rsidP="00590A25">
            <w:pPr>
              <w:spacing w:after="60"/>
              <w:jc w:val="center"/>
              <w:rPr>
                <w:rFonts w:eastAsia="Times New Roman"/>
                <w:bCs/>
              </w:rPr>
            </w:pPr>
            <w:r w:rsidRPr="00590A25">
              <w:rPr>
                <w:rFonts w:eastAsia="Times New Roman"/>
                <w:bCs/>
              </w:rPr>
              <w:t>40%</w:t>
            </w:r>
          </w:p>
        </w:tc>
      </w:tr>
      <w:tr w:rsidR="00BD6864" w:rsidRPr="00590A25" w14:paraId="322F3909" w14:textId="77777777" w:rsidTr="00590A25">
        <w:trPr>
          <w:cantSplit/>
        </w:trPr>
        <w:tc>
          <w:tcPr>
            <w:tcW w:w="1152" w:type="dxa"/>
            <w:shd w:val="clear" w:color="auto" w:fill="auto"/>
            <w:vAlign w:val="center"/>
            <w:hideMark/>
          </w:tcPr>
          <w:p w14:paraId="402CD4E8" w14:textId="77777777" w:rsidR="00383572" w:rsidRPr="00590A25" w:rsidRDefault="00383572" w:rsidP="00590A25">
            <w:pPr>
              <w:spacing w:after="60"/>
              <w:rPr>
                <w:rtl/>
              </w:rPr>
            </w:pPr>
            <w:r w:rsidRPr="00590A25">
              <w:rPr>
                <w:rtl/>
              </w:rPr>
              <w:t>2008.9300</w:t>
            </w:r>
          </w:p>
        </w:tc>
        <w:tc>
          <w:tcPr>
            <w:tcW w:w="4608" w:type="dxa"/>
            <w:shd w:val="clear" w:color="auto" w:fill="auto"/>
            <w:vAlign w:val="center"/>
            <w:hideMark/>
          </w:tcPr>
          <w:p w14:paraId="12F0910A" w14:textId="77777777" w:rsidR="00383572" w:rsidRPr="00590A25" w:rsidRDefault="00383572" w:rsidP="00590A25">
            <w:pPr>
              <w:spacing w:after="60"/>
              <w:rPr>
                <w:rFonts w:eastAsia="Times New Roman"/>
                <w:rtl/>
              </w:rPr>
            </w:pPr>
            <w:r w:rsidRPr="00590A25">
              <w:rPr>
                <w:rFonts w:eastAsia="Times New Roman"/>
              </w:rPr>
              <w:t>- - Бруснице (</w:t>
            </w:r>
            <w:proofErr w:type="spellStart"/>
            <w:r w:rsidRPr="00590A25">
              <w:rPr>
                <w:rFonts w:eastAsia="Times New Roman"/>
              </w:rPr>
              <w:t>Vaccinium</w:t>
            </w:r>
            <w:proofErr w:type="spellEnd"/>
            <w:r w:rsidRPr="00590A25">
              <w:rPr>
                <w:rFonts w:eastAsia="Times New Roman"/>
              </w:rPr>
              <w:t xml:space="preserve"> </w:t>
            </w:r>
            <w:proofErr w:type="spellStart"/>
            <w:r w:rsidRPr="00590A25">
              <w:rPr>
                <w:rFonts w:eastAsia="Times New Roman"/>
              </w:rPr>
              <w:t>macrocarpon</w:t>
            </w:r>
            <w:proofErr w:type="spellEnd"/>
            <w:r w:rsidRPr="00590A25">
              <w:rPr>
                <w:rFonts w:eastAsia="Times New Roman"/>
              </w:rPr>
              <w:t xml:space="preserve">, </w:t>
            </w:r>
            <w:proofErr w:type="spellStart"/>
            <w:r w:rsidRPr="00590A25">
              <w:rPr>
                <w:rFonts w:eastAsia="Times New Roman"/>
              </w:rPr>
              <w:t>Vaccinium</w:t>
            </w:r>
            <w:proofErr w:type="spellEnd"/>
            <w:r w:rsidRPr="00590A25">
              <w:rPr>
                <w:rFonts w:eastAsia="Times New Roman"/>
              </w:rPr>
              <w:t xml:space="preserve"> </w:t>
            </w:r>
            <w:proofErr w:type="spellStart"/>
            <w:r w:rsidRPr="00590A25">
              <w:rPr>
                <w:rFonts w:eastAsia="Times New Roman"/>
              </w:rPr>
              <w:t>oxycoccos</w:t>
            </w:r>
            <w:proofErr w:type="spellEnd"/>
            <w:r w:rsidRPr="00590A25">
              <w:rPr>
                <w:rFonts w:eastAsia="Times New Roman"/>
              </w:rPr>
              <w:t>); Планинске бруснице (</w:t>
            </w:r>
            <w:proofErr w:type="spellStart"/>
            <w:r w:rsidRPr="00590A25">
              <w:rPr>
                <w:rFonts w:eastAsia="Times New Roman"/>
              </w:rPr>
              <w:t>Vaccinium</w:t>
            </w:r>
            <w:proofErr w:type="spellEnd"/>
            <w:r w:rsidRPr="00590A25">
              <w:rPr>
                <w:rFonts w:eastAsia="Times New Roman"/>
              </w:rPr>
              <w:t xml:space="preserve"> </w:t>
            </w:r>
            <w:proofErr w:type="spellStart"/>
            <w:r w:rsidRPr="00590A25">
              <w:rPr>
                <w:rFonts w:eastAsia="Times New Roman"/>
              </w:rPr>
              <w:t>vitis-idaea</w:t>
            </w:r>
            <w:proofErr w:type="spellEnd"/>
            <w:r w:rsidRPr="00590A25">
              <w:rPr>
                <w:rFonts w:eastAsia="Times New Roman"/>
              </w:rPr>
              <w:t>)</w:t>
            </w:r>
          </w:p>
        </w:tc>
        <w:tc>
          <w:tcPr>
            <w:tcW w:w="1008" w:type="dxa"/>
            <w:shd w:val="clear" w:color="auto" w:fill="auto"/>
            <w:vAlign w:val="center"/>
            <w:hideMark/>
          </w:tcPr>
          <w:p w14:paraId="31F8EE6C"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35DF6B2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71E2FF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3C2352E0" w14:textId="77777777" w:rsidR="00383572" w:rsidRPr="00590A25" w:rsidRDefault="00383572" w:rsidP="00590A25">
            <w:pPr>
              <w:spacing w:after="60"/>
              <w:jc w:val="center"/>
              <w:rPr>
                <w:rFonts w:eastAsia="Times New Roman"/>
                <w:bCs/>
              </w:rPr>
            </w:pPr>
          </w:p>
        </w:tc>
      </w:tr>
      <w:tr w:rsidR="00BD6864" w:rsidRPr="00590A25" w14:paraId="67DAF6FE" w14:textId="77777777" w:rsidTr="00590A25">
        <w:trPr>
          <w:cantSplit/>
        </w:trPr>
        <w:tc>
          <w:tcPr>
            <w:tcW w:w="1152" w:type="dxa"/>
            <w:shd w:val="clear" w:color="auto" w:fill="auto"/>
            <w:vAlign w:val="center"/>
            <w:hideMark/>
          </w:tcPr>
          <w:p w14:paraId="58ABEA0E" w14:textId="77777777" w:rsidR="00383572" w:rsidRPr="00590A25" w:rsidRDefault="00383572" w:rsidP="00590A25">
            <w:pPr>
              <w:spacing w:after="60"/>
              <w:rPr>
                <w:rtl/>
              </w:rPr>
            </w:pPr>
            <w:r w:rsidRPr="00590A25">
              <w:rPr>
                <w:rtl/>
              </w:rPr>
              <w:t>2008.9700</w:t>
            </w:r>
          </w:p>
        </w:tc>
        <w:tc>
          <w:tcPr>
            <w:tcW w:w="4608" w:type="dxa"/>
            <w:shd w:val="clear" w:color="auto" w:fill="auto"/>
            <w:vAlign w:val="center"/>
            <w:hideMark/>
          </w:tcPr>
          <w:p w14:paraId="563F087B" w14:textId="77777777" w:rsidR="00383572" w:rsidRPr="00590A25" w:rsidRDefault="00383572" w:rsidP="00590A25">
            <w:pPr>
              <w:spacing w:after="60"/>
              <w:rPr>
                <w:rFonts w:eastAsia="Times New Roman"/>
                <w:color w:val="000000"/>
                <w:rtl/>
              </w:rPr>
            </w:pPr>
            <w:r w:rsidRPr="00590A25">
              <w:rPr>
                <w:rFonts w:eastAsia="Times New Roman"/>
                <w:color w:val="000000"/>
              </w:rPr>
              <w:t>- - Мешавине:</w:t>
            </w:r>
          </w:p>
        </w:tc>
        <w:tc>
          <w:tcPr>
            <w:tcW w:w="1008" w:type="dxa"/>
            <w:shd w:val="clear" w:color="auto" w:fill="auto"/>
            <w:vAlign w:val="center"/>
            <w:hideMark/>
          </w:tcPr>
          <w:p w14:paraId="4B35380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3B2C96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CE5F12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C61327E" w14:textId="77777777" w:rsidR="00383572" w:rsidRPr="00590A25" w:rsidRDefault="00383572" w:rsidP="00590A25">
            <w:pPr>
              <w:spacing w:after="60"/>
              <w:jc w:val="center"/>
              <w:rPr>
                <w:rFonts w:eastAsia="Times New Roman"/>
                <w:bCs/>
                <w:color w:val="000000"/>
              </w:rPr>
            </w:pPr>
          </w:p>
        </w:tc>
      </w:tr>
      <w:tr w:rsidR="00BD6864" w:rsidRPr="00590A25" w14:paraId="6089EC99" w14:textId="77777777" w:rsidTr="00590A25">
        <w:trPr>
          <w:cantSplit/>
        </w:trPr>
        <w:tc>
          <w:tcPr>
            <w:tcW w:w="1152" w:type="dxa"/>
            <w:shd w:val="clear" w:color="auto" w:fill="auto"/>
            <w:vAlign w:val="center"/>
            <w:hideMark/>
          </w:tcPr>
          <w:p w14:paraId="56426BC7" w14:textId="77777777" w:rsidR="00383572" w:rsidRPr="00590A25" w:rsidRDefault="00383572" w:rsidP="00590A25">
            <w:pPr>
              <w:spacing w:after="60"/>
              <w:rPr>
                <w:rtl/>
              </w:rPr>
            </w:pPr>
            <w:r w:rsidRPr="00590A25">
              <w:rPr>
                <w:rtl/>
              </w:rPr>
              <w:t>2008.9710</w:t>
            </w:r>
          </w:p>
        </w:tc>
        <w:tc>
          <w:tcPr>
            <w:tcW w:w="4608" w:type="dxa"/>
            <w:shd w:val="clear" w:color="auto" w:fill="auto"/>
            <w:vAlign w:val="center"/>
            <w:hideMark/>
          </w:tcPr>
          <w:p w14:paraId="4D2D94A6" w14:textId="77777777" w:rsidR="00383572" w:rsidRPr="00590A25" w:rsidRDefault="00383572" w:rsidP="00590A25">
            <w:pPr>
              <w:spacing w:after="60"/>
              <w:rPr>
                <w:rFonts w:eastAsia="Times New Roman"/>
                <w:rtl/>
              </w:rPr>
            </w:pPr>
            <w:r w:rsidRPr="00590A25">
              <w:rPr>
                <w:rFonts w:eastAsia="Times New Roman"/>
              </w:rPr>
              <w:t xml:space="preserve">- - - У </w:t>
            </w:r>
            <w:proofErr w:type="spellStart"/>
            <w:r w:rsidRPr="00590A25">
              <w:rPr>
                <w:rFonts w:eastAsia="Times New Roman"/>
              </w:rPr>
              <w:t>паковањима</w:t>
            </w:r>
            <w:proofErr w:type="spellEnd"/>
            <w:r w:rsidRPr="00590A25">
              <w:rPr>
                <w:rFonts w:eastAsia="Times New Roman"/>
              </w:rPr>
              <w:t xml:space="preserve"> за продају на мало мањим од 10 kg</w:t>
            </w:r>
          </w:p>
        </w:tc>
        <w:tc>
          <w:tcPr>
            <w:tcW w:w="1008" w:type="dxa"/>
            <w:shd w:val="clear" w:color="auto" w:fill="auto"/>
            <w:vAlign w:val="center"/>
            <w:hideMark/>
          </w:tcPr>
          <w:p w14:paraId="68AC7899"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B9B6CA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4A54D0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4886B51" w14:textId="77777777" w:rsidR="00383572" w:rsidRPr="00590A25" w:rsidRDefault="00383572" w:rsidP="00590A25">
            <w:pPr>
              <w:spacing w:after="60"/>
              <w:jc w:val="center"/>
              <w:rPr>
                <w:rFonts w:eastAsia="Times New Roman"/>
                <w:bCs/>
              </w:rPr>
            </w:pPr>
          </w:p>
        </w:tc>
      </w:tr>
      <w:tr w:rsidR="00BD6864" w:rsidRPr="00590A25" w14:paraId="36708685" w14:textId="77777777" w:rsidTr="00590A25">
        <w:trPr>
          <w:cantSplit/>
        </w:trPr>
        <w:tc>
          <w:tcPr>
            <w:tcW w:w="1152" w:type="dxa"/>
            <w:shd w:val="clear" w:color="auto" w:fill="auto"/>
            <w:vAlign w:val="center"/>
            <w:hideMark/>
          </w:tcPr>
          <w:p w14:paraId="2646922F" w14:textId="77777777" w:rsidR="00383572" w:rsidRPr="00590A25" w:rsidRDefault="00383572" w:rsidP="00590A25">
            <w:pPr>
              <w:spacing w:after="60"/>
              <w:rPr>
                <w:rtl/>
              </w:rPr>
            </w:pPr>
            <w:r w:rsidRPr="00590A25">
              <w:rPr>
                <w:rtl/>
              </w:rPr>
              <w:t>2008.9790</w:t>
            </w:r>
          </w:p>
        </w:tc>
        <w:tc>
          <w:tcPr>
            <w:tcW w:w="4608" w:type="dxa"/>
            <w:shd w:val="clear" w:color="auto" w:fill="auto"/>
            <w:vAlign w:val="center"/>
            <w:hideMark/>
          </w:tcPr>
          <w:p w14:paraId="7C62DE6D"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77FBF521"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7F7E4C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C11896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7D02035" w14:textId="77777777" w:rsidR="00383572" w:rsidRPr="00590A25" w:rsidRDefault="00383572" w:rsidP="00590A25">
            <w:pPr>
              <w:spacing w:after="60"/>
              <w:jc w:val="center"/>
              <w:rPr>
                <w:rFonts w:eastAsia="Times New Roman"/>
                <w:bCs/>
              </w:rPr>
            </w:pPr>
          </w:p>
        </w:tc>
      </w:tr>
      <w:tr w:rsidR="00BD6864" w:rsidRPr="00590A25" w14:paraId="369E983B" w14:textId="77777777" w:rsidTr="00590A25">
        <w:trPr>
          <w:cantSplit/>
        </w:trPr>
        <w:tc>
          <w:tcPr>
            <w:tcW w:w="1152" w:type="dxa"/>
            <w:shd w:val="clear" w:color="auto" w:fill="auto"/>
            <w:vAlign w:val="center"/>
            <w:hideMark/>
          </w:tcPr>
          <w:p w14:paraId="15E55A0F" w14:textId="77777777" w:rsidR="00383572" w:rsidRPr="00590A25" w:rsidRDefault="00383572" w:rsidP="00590A25">
            <w:pPr>
              <w:spacing w:after="60"/>
              <w:rPr>
                <w:rtl/>
              </w:rPr>
            </w:pPr>
            <w:r w:rsidRPr="00590A25">
              <w:rPr>
                <w:rtl/>
              </w:rPr>
              <w:t>2008.9900</w:t>
            </w:r>
          </w:p>
        </w:tc>
        <w:tc>
          <w:tcPr>
            <w:tcW w:w="4608" w:type="dxa"/>
            <w:shd w:val="clear" w:color="auto" w:fill="auto"/>
            <w:vAlign w:val="center"/>
            <w:hideMark/>
          </w:tcPr>
          <w:p w14:paraId="1ABCBEB4"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55ECBD4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6264E5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69861F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0EF3B620" w14:textId="77777777" w:rsidR="00383572" w:rsidRPr="00590A25" w:rsidRDefault="00383572" w:rsidP="00590A25">
            <w:pPr>
              <w:spacing w:after="60"/>
              <w:jc w:val="center"/>
              <w:rPr>
                <w:rFonts w:eastAsia="Times New Roman"/>
                <w:bCs/>
                <w:color w:val="000000"/>
              </w:rPr>
            </w:pPr>
          </w:p>
        </w:tc>
      </w:tr>
      <w:tr w:rsidR="00BD6864" w:rsidRPr="00590A25" w14:paraId="6F760E68" w14:textId="77777777" w:rsidTr="00590A25">
        <w:trPr>
          <w:cantSplit/>
        </w:trPr>
        <w:tc>
          <w:tcPr>
            <w:tcW w:w="1152" w:type="dxa"/>
            <w:shd w:val="clear" w:color="auto" w:fill="auto"/>
            <w:vAlign w:val="center"/>
            <w:hideMark/>
          </w:tcPr>
          <w:p w14:paraId="7D42E885" w14:textId="77777777" w:rsidR="00383572" w:rsidRPr="00590A25" w:rsidRDefault="00383572" w:rsidP="00590A25">
            <w:pPr>
              <w:spacing w:after="60"/>
              <w:rPr>
                <w:rtl/>
              </w:rPr>
            </w:pPr>
            <w:r w:rsidRPr="00590A25">
              <w:rPr>
                <w:rtl/>
              </w:rPr>
              <w:t>2008.9910</w:t>
            </w:r>
          </w:p>
        </w:tc>
        <w:tc>
          <w:tcPr>
            <w:tcW w:w="4608" w:type="dxa"/>
            <w:shd w:val="clear" w:color="auto" w:fill="auto"/>
            <w:vAlign w:val="center"/>
            <w:hideMark/>
          </w:tcPr>
          <w:p w14:paraId="0ADF3566" w14:textId="77777777" w:rsidR="00383572" w:rsidRPr="00590A25" w:rsidRDefault="00383572" w:rsidP="00590A25">
            <w:pPr>
              <w:spacing w:after="60"/>
              <w:rPr>
                <w:rFonts w:eastAsia="Times New Roman"/>
                <w:rtl/>
              </w:rPr>
            </w:pPr>
            <w:r w:rsidRPr="00590A25">
              <w:rPr>
                <w:rFonts w:eastAsia="Times New Roman"/>
              </w:rPr>
              <w:t xml:space="preserve">- - - У </w:t>
            </w:r>
            <w:proofErr w:type="spellStart"/>
            <w:r w:rsidRPr="00590A25">
              <w:rPr>
                <w:rFonts w:eastAsia="Times New Roman"/>
              </w:rPr>
              <w:t>паковањима</w:t>
            </w:r>
            <w:proofErr w:type="spellEnd"/>
            <w:r w:rsidRPr="00590A25">
              <w:rPr>
                <w:rFonts w:eastAsia="Times New Roman"/>
              </w:rPr>
              <w:t xml:space="preserve"> за продају на мало мањим од 10 kg</w:t>
            </w:r>
          </w:p>
        </w:tc>
        <w:tc>
          <w:tcPr>
            <w:tcW w:w="1008" w:type="dxa"/>
            <w:shd w:val="clear" w:color="auto" w:fill="auto"/>
            <w:vAlign w:val="center"/>
            <w:hideMark/>
          </w:tcPr>
          <w:p w14:paraId="30103FEE"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7A7157F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9478127"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7732B5D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1791A2DE" w14:textId="77777777" w:rsidTr="00590A25">
        <w:trPr>
          <w:cantSplit/>
        </w:trPr>
        <w:tc>
          <w:tcPr>
            <w:tcW w:w="1152" w:type="dxa"/>
            <w:shd w:val="clear" w:color="auto" w:fill="auto"/>
            <w:vAlign w:val="center"/>
            <w:hideMark/>
          </w:tcPr>
          <w:p w14:paraId="1F1392CF" w14:textId="77777777" w:rsidR="00383572" w:rsidRPr="00590A25" w:rsidRDefault="00383572" w:rsidP="00590A25">
            <w:pPr>
              <w:spacing w:after="60"/>
              <w:rPr>
                <w:rtl/>
              </w:rPr>
            </w:pPr>
            <w:r w:rsidRPr="00590A25">
              <w:rPr>
                <w:rtl/>
              </w:rPr>
              <w:t>2008.9990</w:t>
            </w:r>
          </w:p>
        </w:tc>
        <w:tc>
          <w:tcPr>
            <w:tcW w:w="4608" w:type="dxa"/>
            <w:shd w:val="clear" w:color="auto" w:fill="auto"/>
            <w:vAlign w:val="center"/>
            <w:hideMark/>
          </w:tcPr>
          <w:p w14:paraId="4CF3DFBF"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42DB8657"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7ABD9D4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747BFA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690441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26FD97E0" w14:textId="77777777" w:rsidTr="00590A25">
        <w:trPr>
          <w:cantSplit/>
        </w:trPr>
        <w:tc>
          <w:tcPr>
            <w:tcW w:w="1152" w:type="dxa"/>
            <w:shd w:val="clear" w:color="auto" w:fill="auto"/>
            <w:vAlign w:val="center"/>
            <w:hideMark/>
          </w:tcPr>
          <w:p w14:paraId="4921D738" w14:textId="77777777" w:rsidR="00383572" w:rsidRPr="00590A25" w:rsidRDefault="00383572" w:rsidP="00590A25">
            <w:pPr>
              <w:spacing w:after="60"/>
              <w:rPr>
                <w:rtl/>
              </w:rPr>
            </w:pPr>
            <w:r w:rsidRPr="00590A25">
              <w:rPr>
                <w:rtl/>
              </w:rPr>
              <w:t>2009.0000</w:t>
            </w:r>
          </w:p>
        </w:tc>
        <w:tc>
          <w:tcPr>
            <w:tcW w:w="4608" w:type="dxa"/>
            <w:shd w:val="clear" w:color="auto" w:fill="auto"/>
            <w:vAlign w:val="center"/>
            <w:hideMark/>
          </w:tcPr>
          <w:p w14:paraId="324A5E81" w14:textId="77777777" w:rsidR="00383572" w:rsidRPr="00590A25" w:rsidRDefault="00383572" w:rsidP="00590A25">
            <w:pPr>
              <w:spacing w:after="60"/>
              <w:rPr>
                <w:rFonts w:eastAsia="Times New Roman"/>
                <w:bCs/>
                <w:rtl/>
              </w:rPr>
            </w:pPr>
            <w:r w:rsidRPr="00590A25">
              <w:rPr>
                <w:rFonts w:eastAsia="Times New Roman"/>
                <w:bCs/>
              </w:rPr>
              <w:t xml:space="preserve">Сокови од воћа или </w:t>
            </w:r>
            <w:proofErr w:type="spellStart"/>
            <w:r w:rsidRPr="00590A25">
              <w:rPr>
                <w:rFonts w:eastAsia="Times New Roman"/>
                <w:bCs/>
              </w:rPr>
              <w:t>јеграстог</w:t>
            </w:r>
            <w:proofErr w:type="spellEnd"/>
            <w:r w:rsidRPr="00590A25">
              <w:rPr>
                <w:rFonts w:eastAsia="Times New Roman"/>
                <w:bCs/>
              </w:rPr>
              <w:t xml:space="preserve"> воћа (укључујући ширу од грожђа и </w:t>
            </w:r>
            <w:proofErr w:type="spellStart"/>
            <w:r w:rsidRPr="00590A25">
              <w:rPr>
                <w:rFonts w:eastAsia="Times New Roman"/>
                <w:bCs/>
              </w:rPr>
              <w:t>кокосову</w:t>
            </w:r>
            <w:proofErr w:type="spellEnd"/>
            <w:r w:rsidRPr="00590A25">
              <w:rPr>
                <w:rFonts w:eastAsia="Times New Roman"/>
                <w:bCs/>
              </w:rPr>
              <w:t xml:space="preserve"> воду) и сокови од поврћа, </w:t>
            </w:r>
            <w:proofErr w:type="spellStart"/>
            <w:r w:rsidRPr="00590A25">
              <w:rPr>
                <w:rFonts w:eastAsia="Times New Roman"/>
                <w:bCs/>
              </w:rPr>
              <w:t>неферментисани</w:t>
            </w:r>
            <w:proofErr w:type="spellEnd"/>
            <w:r w:rsidRPr="00590A25">
              <w:rPr>
                <w:rFonts w:eastAsia="Times New Roman"/>
                <w:bCs/>
              </w:rPr>
              <w:t xml:space="preserve"> и без садржаја додатог алкохола, са садржајем додатог шећера или друге материје за заслађивање или без садржаја додатог шећера или друге материје за заслађивање:</w:t>
            </w:r>
          </w:p>
        </w:tc>
        <w:tc>
          <w:tcPr>
            <w:tcW w:w="1008" w:type="dxa"/>
            <w:shd w:val="clear" w:color="auto" w:fill="auto"/>
            <w:vAlign w:val="center"/>
            <w:hideMark/>
          </w:tcPr>
          <w:p w14:paraId="6A184890"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0A4A40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734EFE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14E4C245" w14:textId="77777777" w:rsidR="00383572" w:rsidRPr="00590A25" w:rsidRDefault="00383572" w:rsidP="00590A25">
            <w:pPr>
              <w:spacing w:after="60"/>
              <w:jc w:val="center"/>
              <w:rPr>
                <w:rFonts w:eastAsia="Times New Roman"/>
                <w:bCs/>
                <w:color w:val="000000"/>
              </w:rPr>
            </w:pPr>
          </w:p>
        </w:tc>
      </w:tr>
      <w:tr w:rsidR="00BD6864" w:rsidRPr="00590A25" w14:paraId="76EF4EF8" w14:textId="77777777" w:rsidTr="00590A25">
        <w:trPr>
          <w:cantSplit/>
        </w:trPr>
        <w:tc>
          <w:tcPr>
            <w:tcW w:w="1152" w:type="dxa"/>
            <w:shd w:val="clear" w:color="auto" w:fill="auto"/>
            <w:vAlign w:val="center"/>
            <w:hideMark/>
          </w:tcPr>
          <w:p w14:paraId="69B838CD" w14:textId="77777777" w:rsidR="00383572" w:rsidRPr="00590A25" w:rsidRDefault="00383572" w:rsidP="00590A25">
            <w:pPr>
              <w:spacing w:after="60"/>
              <w:rPr>
                <w:rtl/>
              </w:rPr>
            </w:pPr>
          </w:p>
        </w:tc>
        <w:tc>
          <w:tcPr>
            <w:tcW w:w="4608" w:type="dxa"/>
            <w:shd w:val="clear" w:color="auto" w:fill="auto"/>
            <w:vAlign w:val="center"/>
            <w:hideMark/>
          </w:tcPr>
          <w:p w14:paraId="5B67F4CD" w14:textId="77777777" w:rsidR="00383572" w:rsidRPr="00590A25" w:rsidRDefault="00383572" w:rsidP="00590A25">
            <w:pPr>
              <w:spacing w:after="60"/>
              <w:rPr>
                <w:rFonts w:eastAsia="Times New Roman"/>
                <w:color w:val="000000"/>
                <w:rtl/>
              </w:rPr>
            </w:pPr>
            <w:r w:rsidRPr="00590A25">
              <w:rPr>
                <w:rFonts w:eastAsia="Times New Roman"/>
                <w:color w:val="000000"/>
              </w:rPr>
              <w:t>- Сок од поморанџе:</w:t>
            </w:r>
          </w:p>
        </w:tc>
        <w:tc>
          <w:tcPr>
            <w:tcW w:w="1008" w:type="dxa"/>
            <w:shd w:val="clear" w:color="auto" w:fill="auto"/>
            <w:vAlign w:val="center"/>
            <w:hideMark/>
          </w:tcPr>
          <w:p w14:paraId="3E273EA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29A7E62"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BEF2B8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16691AD" w14:textId="77777777" w:rsidR="00383572" w:rsidRPr="00590A25" w:rsidRDefault="00383572" w:rsidP="00590A25">
            <w:pPr>
              <w:spacing w:after="60"/>
              <w:jc w:val="center"/>
              <w:rPr>
                <w:rFonts w:eastAsia="Times New Roman"/>
                <w:bCs/>
                <w:color w:val="000000"/>
              </w:rPr>
            </w:pPr>
          </w:p>
        </w:tc>
      </w:tr>
      <w:tr w:rsidR="00BD6864" w:rsidRPr="00590A25" w14:paraId="5C46FE85" w14:textId="77777777" w:rsidTr="00590A25">
        <w:trPr>
          <w:cantSplit/>
        </w:trPr>
        <w:tc>
          <w:tcPr>
            <w:tcW w:w="1152" w:type="dxa"/>
            <w:shd w:val="clear" w:color="auto" w:fill="auto"/>
            <w:vAlign w:val="center"/>
            <w:hideMark/>
          </w:tcPr>
          <w:p w14:paraId="55B577FA" w14:textId="77777777" w:rsidR="00383572" w:rsidRPr="00590A25" w:rsidRDefault="00383572" w:rsidP="00590A25">
            <w:pPr>
              <w:spacing w:after="60"/>
              <w:rPr>
                <w:rtl/>
              </w:rPr>
            </w:pPr>
            <w:r w:rsidRPr="00590A25">
              <w:rPr>
                <w:rtl/>
              </w:rPr>
              <w:t>2009.1100</w:t>
            </w:r>
          </w:p>
        </w:tc>
        <w:tc>
          <w:tcPr>
            <w:tcW w:w="4608" w:type="dxa"/>
            <w:shd w:val="clear" w:color="auto" w:fill="auto"/>
            <w:vAlign w:val="center"/>
            <w:hideMark/>
          </w:tcPr>
          <w:p w14:paraId="2DC8A3A3" w14:textId="77777777" w:rsidR="00383572" w:rsidRPr="00590A25" w:rsidRDefault="00383572" w:rsidP="00590A25">
            <w:pPr>
              <w:spacing w:after="60"/>
              <w:rPr>
                <w:rFonts w:eastAsia="Times New Roman"/>
                <w:color w:val="000000"/>
                <w:rtl/>
              </w:rPr>
            </w:pPr>
            <w:r w:rsidRPr="00590A25">
              <w:rPr>
                <w:rFonts w:eastAsia="Times New Roman"/>
                <w:color w:val="000000"/>
              </w:rPr>
              <w:t>- - Смрзнути</w:t>
            </w:r>
          </w:p>
        </w:tc>
        <w:tc>
          <w:tcPr>
            <w:tcW w:w="1008" w:type="dxa"/>
            <w:shd w:val="clear" w:color="auto" w:fill="auto"/>
            <w:vAlign w:val="center"/>
            <w:hideMark/>
          </w:tcPr>
          <w:p w14:paraId="053A7AB0"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2F81569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FE33EC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1BEC88C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5732AA19" w14:textId="77777777" w:rsidTr="00590A25">
        <w:trPr>
          <w:cantSplit/>
        </w:trPr>
        <w:tc>
          <w:tcPr>
            <w:tcW w:w="1152" w:type="dxa"/>
            <w:shd w:val="clear" w:color="auto" w:fill="auto"/>
            <w:vAlign w:val="center"/>
            <w:hideMark/>
          </w:tcPr>
          <w:p w14:paraId="2A9F2D2D" w14:textId="77777777" w:rsidR="00383572" w:rsidRPr="00590A25" w:rsidRDefault="00383572" w:rsidP="00590A25">
            <w:pPr>
              <w:spacing w:after="60"/>
              <w:rPr>
                <w:rtl/>
              </w:rPr>
            </w:pPr>
            <w:r w:rsidRPr="00590A25">
              <w:rPr>
                <w:rtl/>
              </w:rPr>
              <w:t>2009.1200</w:t>
            </w:r>
          </w:p>
        </w:tc>
        <w:tc>
          <w:tcPr>
            <w:tcW w:w="4608" w:type="dxa"/>
            <w:shd w:val="clear" w:color="auto" w:fill="auto"/>
            <w:vAlign w:val="center"/>
            <w:hideMark/>
          </w:tcPr>
          <w:p w14:paraId="3794F0AA"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Несмрзнут</w:t>
            </w:r>
            <w:proofErr w:type="spellEnd"/>
            <w:r w:rsidRPr="00590A25">
              <w:rPr>
                <w:rFonts w:eastAsia="Times New Roman"/>
                <w:color w:val="000000"/>
              </w:rPr>
              <w:t xml:space="preserve">, чија </w:t>
            </w:r>
            <w:proofErr w:type="spellStart"/>
            <w:r w:rsidRPr="00590A25">
              <w:rPr>
                <w:rFonts w:eastAsia="Times New Roman"/>
                <w:color w:val="000000"/>
              </w:rPr>
              <w:t>Brix</w:t>
            </w:r>
            <w:proofErr w:type="spellEnd"/>
            <w:r w:rsidRPr="00590A25">
              <w:rPr>
                <w:rFonts w:eastAsia="Times New Roman"/>
                <w:color w:val="000000"/>
              </w:rPr>
              <w:t xml:space="preserve"> вредност не прелази 20</w:t>
            </w:r>
          </w:p>
        </w:tc>
        <w:tc>
          <w:tcPr>
            <w:tcW w:w="1008" w:type="dxa"/>
            <w:shd w:val="clear" w:color="auto" w:fill="auto"/>
            <w:vAlign w:val="center"/>
            <w:hideMark/>
          </w:tcPr>
          <w:p w14:paraId="67E17103"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4EB9765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BFD401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D91A34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226F9CF1" w14:textId="77777777" w:rsidTr="00590A25">
        <w:trPr>
          <w:cantSplit/>
        </w:trPr>
        <w:tc>
          <w:tcPr>
            <w:tcW w:w="1152" w:type="dxa"/>
            <w:shd w:val="clear" w:color="auto" w:fill="auto"/>
            <w:vAlign w:val="center"/>
            <w:hideMark/>
          </w:tcPr>
          <w:p w14:paraId="4DB454ED" w14:textId="77777777" w:rsidR="00383572" w:rsidRPr="00590A25" w:rsidRDefault="00383572" w:rsidP="00590A25">
            <w:pPr>
              <w:spacing w:after="60"/>
              <w:rPr>
                <w:rtl/>
              </w:rPr>
            </w:pPr>
            <w:r w:rsidRPr="00590A25">
              <w:rPr>
                <w:rtl/>
              </w:rPr>
              <w:t>2009.1900</w:t>
            </w:r>
          </w:p>
        </w:tc>
        <w:tc>
          <w:tcPr>
            <w:tcW w:w="4608" w:type="dxa"/>
            <w:shd w:val="clear" w:color="auto" w:fill="auto"/>
            <w:vAlign w:val="center"/>
            <w:hideMark/>
          </w:tcPr>
          <w:p w14:paraId="1A2AEBC1"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BA314EA"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A6651F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2642FD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88C88F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29D0FC24" w14:textId="77777777" w:rsidTr="00590A25">
        <w:trPr>
          <w:cantSplit/>
        </w:trPr>
        <w:tc>
          <w:tcPr>
            <w:tcW w:w="1152" w:type="dxa"/>
            <w:shd w:val="clear" w:color="auto" w:fill="auto"/>
            <w:vAlign w:val="center"/>
            <w:hideMark/>
          </w:tcPr>
          <w:p w14:paraId="2EE483EC" w14:textId="77777777" w:rsidR="00383572" w:rsidRPr="00590A25" w:rsidRDefault="00383572" w:rsidP="00590A25">
            <w:pPr>
              <w:spacing w:after="60"/>
              <w:rPr>
                <w:rtl/>
              </w:rPr>
            </w:pPr>
          </w:p>
        </w:tc>
        <w:tc>
          <w:tcPr>
            <w:tcW w:w="4608" w:type="dxa"/>
            <w:shd w:val="clear" w:color="auto" w:fill="auto"/>
            <w:vAlign w:val="center"/>
            <w:hideMark/>
          </w:tcPr>
          <w:p w14:paraId="0FA5BB52" w14:textId="77777777" w:rsidR="00383572" w:rsidRPr="00590A25" w:rsidRDefault="00383572" w:rsidP="00590A25">
            <w:pPr>
              <w:spacing w:after="60"/>
              <w:rPr>
                <w:rFonts w:eastAsia="Times New Roman"/>
                <w:color w:val="000000"/>
                <w:rtl/>
              </w:rPr>
            </w:pPr>
            <w:r w:rsidRPr="00590A25">
              <w:rPr>
                <w:rFonts w:eastAsia="Times New Roman"/>
                <w:color w:val="000000"/>
              </w:rPr>
              <w:t>- Сок од грејпфрута; Сок од помела:</w:t>
            </w:r>
          </w:p>
        </w:tc>
        <w:tc>
          <w:tcPr>
            <w:tcW w:w="1008" w:type="dxa"/>
            <w:shd w:val="clear" w:color="auto" w:fill="auto"/>
            <w:vAlign w:val="center"/>
            <w:hideMark/>
          </w:tcPr>
          <w:p w14:paraId="640FF04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282F76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559985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936E3E0" w14:textId="77777777" w:rsidR="00383572" w:rsidRPr="00590A25" w:rsidRDefault="00383572" w:rsidP="00590A25">
            <w:pPr>
              <w:spacing w:after="60"/>
              <w:jc w:val="center"/>
              <w:rPr>
                <w:rFonts w:eastAsia="Times New Roman"/>
                <w:bCs/>
                <w:color w:val="000000"/>
              </w:rPr>
            </w:pPr>
          </w:p>
        </w:tc>
      </w:tr>
      <w:tr w:rsidR="00BD6864" w:rsidRPr="00590A25" w14:paraId="1B916C50" w14:textId="77777777" w:rsidTr="00590A25">
        <w:trPr>
          <w:cantSplit/>
        </w:trPr>
        <w:tc>
          <w:tcPr>
            <w:tcW w:w="1152" w:type="dxa"/>
            <w:shd w:val="clear" w:color="auto" w:fill="auto"/>
            <w:vAlign w:val="center"/>
            <w:hideMark/>
          </w:tcPr>
          <w:p w14:paraId="5165BCE8" w14:textId="77777777" w:rsidR="00383572" w:rsidRPr="00590A25" w:rsidRDefault="00383572" w:rsidP="00590A25">
            <w:pPr>
              <w:spacing w:after="60"/>
              <w:rPr>
                <w:rtl/>
              </w:rPr>
            </w:pPr>
            <w:r w:rsidRPr="00590A25">
              <w:rPr>
                <w:rtl/>
              </w:rPr>
              <w:t>2009.2100</w:t>
            </w:r>
          </w:p>
        </w:tc>
        <w:tc>
          <w:tcPr>
            <w:tcW w:w="4608" w:type="dxa"/>
            <w:shd w:val="clear" w:color="auto" w:fill="auto"/>
            <w:vAlign w:val="center"/>
            <w:hideMark/>
          </w:tcPr>
          <w:p w14:paraId="470CE33A"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Чија </w:t>
            </w:r>
            <w:proofErr w:type="spellStart"/>
            <w:r w:rsidRPr="00590A25">
              <w:rPr>
                <w:rFonts w:eastAsia="Times New Roman"/>
                <w:color w:val="000000"/>
              </w:rPr>
              <w:t>Brix</w:t>
            </w:r>
            <w:proofErr w:type="spellEnd"/>
            <w:r w:rsidRPr="00590A25">
              <w:rPr>
                <w:rFonts w:eastAsia="Times New Roman"/>
                <w:color w:val="000000"/>
              </w:rPr>
              <w:t xml:space="preserve"> вредност не прелази 20</w:t>
            </w:r>
          </w:p>
        </w:tc>
        <w:tc>
          <w:tcPr>
            <w:tcW w:w="1008" w:type="dxa"/>
            <w:shd w:val="clear" w:color="auto" w:fill="auto"/>
            <w:vAlign w:val="center"/>
            <w:hideMark/>
          </w:tcPr>
          <w:p w14:paraId="547604D5"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4EA4344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C76338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DA4850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6651F866" w14:textId="77777777" w:rsidTr="00590A25">
        <w:trPr>
          <w:cantSplit/>
        </w:trPr>
        <w:tc>
          <w:tcPr>
            <w:tcW w:w="1152" w:type="dxa"/>
            <w:shd w:val="clear" w:color="auto" w:fill="auto"/>
            <w:vAlign w:val="center"/>
            <w:hideMark/>
          </w:tcPr>
          <w:p w14:paraId="34F50710" w14:textId="77777777" w:rsidR="00383572" w:rsidRPr="00590A25" w:rsidRDefault="00383572" w:rsidP="00590A25">
            <w:pPr>
              <w:spacing w:after="60"/>
              <w:rPr>
                <w:rtl/>
              </w:rPr>
            </w:pPr>
            <w:r w:rsidRPr="00590A25">
              <w:rPr>
                <w:rtl/>
              </w:rPr>
              <w:t>2009.2900</w:t>
            </w:r>
          </w:p>
        </w:tc>
        <w:tc>
          <w:tcPr>
            <w:tcW w:w="4608" w:type="dxa"/>
            <w:shd w:val="clear" w:color="auto" w:fill="auto"/>
            <w:vAlign w:val="center"/>
            <w:hideMark/>
          </w:tcPr>
          <w:p w14:paraId="371CCE06"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7189485"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506921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81EC1F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F04CDA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42960E19" w14:textId="77777777" w:rsidTr="00590A25">
        <w:trPr>
          <w:cantSplit/>
        </w:trPr>
        <w:tc>
          <w:tcPr>
            <w:tcW w:w="1152" w:type="dxa"/>
            <w:shd w:val="clear" w:color="auto" w:fill="auto"/>
            <w:vAlign w:val="center"/>
            <w:hideMark/>
          </w:tcPr>
          <w:p w14:paraId="71B34981" w14:textId="77777777" w:rsidR="00383572" w:rsidRPr="00590A25" w:rsidRDefault="00383572" w:rsidP="00590A25">
            <w:pPr>
              <w:spacing w:after="60"/>
              <w:rPr>
                <w:rtl/>
              </w:rPr>
            </w:pPr>
          </w:p>
        </w:tc>
        <w:tc>
          <w:tcPr>
            <w:tcW w:w="4608" w:type="dxa"/>
            <w:shd w:val="clear" w:color="auto" w:fill="auto"/>
            <w:vAlign w:val="center"/>
            <w:hideMark/>
          </w:tcPr>
          <w:p w14:paraId="0617BBA6" w14:textId="77777777" w:rsidR="00383572" w:rsidRPr="00590A25" w:rsidRDefault="00383572" w:rsidP="00590A25">
            <w:pPr>
              <w:spacing w:after="60"/>
              <w:rPr>
                <w:rFonts w:eastAsia="Times New Roman"/>
                <w:color w:val="000000"/>
                <w:rtl/>
              </w:rPr>
            </w:pPr>
            <w:r w:rsidRPr="00590A25">
              <w:rPr>
                <w:rFonts w:eastAsia="Times New Roman"/>
                <w:color w:val="000000"/>
              </w:rPr>
              <w:t>- Сок од осталих појединачних агрума:</w:t>
            </w:r>
          </w:p>
        </w:tc>
        <w:tc>
          <w:tcPr>
            <w:tcW w:w="1008" w:type="dxa"/>
            <w:shd w:val="clear" w:color="auto" w:fill="auto"/>
            <w:vAlign w:val="center"/>
            <w:hideMark/>
          </w:tcPr>
          <w:p w14:paraId="5786846E"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E93417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243FD8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1560EDF8" w14:textId="77777777" w:rsidR="00383572" w:rsidRPr="00590A25" w:rsidRDefault="00383572" w:rsidP="00590A25">
            <w:pPr>
              <w:spacing w:after="60"/>
              <w:jc w:val="center"/>
              <w:rPr>
                <w:rFonts w:eastAsia="Times New Roman"/>
                <w:bCs/>
                <w:color w:val="000000"/>
              </w:rPr>
            </w:pPr>
          </w:p>
        </w:tc>
      </w:tr>
      <w:tr w:rsidR="00BD6864" w:rsidRPr="00590A25" w14:paraId="538E8F3C" w14:textId="77777777" w:rsidTr="00590A25">
        <w:trPr>
          <w:cantSplit/>
        </w:trPr>
        <w:tc>
          <w:tcPr>
            <w:tcW w:w="1152" w:type="dxa"/>
            <w:shd w:val="clear" w:color="auto" w:fill="auto"/>
            <w:vAlign w:val="center"/>
            <w:hideMark/>
          </w:tcPr>
          <w:p w14:paraId="11A7A81B" w14:textId="77777777" w:rsidR="00383572" w:rsidRPr="00590A25" w:rsidRDefault="00383572" w:rsidP="00590A25">
            <w:pPr>
              <w:spacing w:after="60"/>
              <w:rPr>
                <w:rtl/>
              </w:rPr>
            </w:pPr>
            <w:r w:rsidRPr="00590A25">
              <w:rPr>
                <w:rtl/>
              </w:rPr>
              <w:t>2009.3100</w:t>
            </w:r>
          </w:p>
        </w:tc>
        <w:tc>
          <w:tcPr>
            <w:tcW w:w="4608" w:type="dxa"/>
            <w:shd w:val="clear" w:color="auto" w:fill="auto"/>
            <w:vAlign w:val="center"/>
            <w:hideMark/>
          </w:tcPr>
          <w:p w14:paraId="67E8D12C"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Чија </w:t>
            </w:r>
            <w:proofErr w:type="spellStart"/>
            <w:r w:rsidRPr="00590A25">
              <w:rPr>
                <w:rFonts w:eastAsia="Times New Roman"/>
                <w:color w:val="000000"/>
              </w:rPr>
              <w:t>Brix</w:t>
            </w:r>
            <w:proofErr w:type="spellEnd"/>
            <w:r w:rsidRPr="00590A25">
              <w:rPr>
                <w:rFonts w:eastAsia="Times New Roman"/>
                <w:color w:val="000000"/>
              </w:rPr>
              <w:t xml:space="preserve"> вредност не прелази 20</w:t>
            </w:r>
          </w:p>
        </w:tc>
        <w:tc>
          <w:tcPr>
            <w:tcW w:w="1008" w:type="dxa"/>
            <w:shd w:val="clear" w:color="auto" w:fill="auto"/>
            <w:vAlign w:val="center"/>
            <w:hideMark/>
          </w:tcPr>
          <w:p w14:paraId="69AD7C1E"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F7F83C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9EE82C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E1C6D0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1AF15415" w14:textId="77777777" w:rsidTr="00590A25">
        <w:trPr>
          <w:cantSplit/>
        </w:trPr>
        <w:tc>
          <w:tcPr>
            <w:tcW w:w="1152" w:type="dxa"/>
            <w:shd w:val="clear" w:color="auto" w:fill="auto"/>
            <w:vAlign w:val="center"/>
            <w:hideMark/>
          </w:tcPr>
          <w:p w14:paraId="1F19E2EA" w14:textId="77777777" w:rsidR="00383572" w:rsidRPr="00590A25" w:rsidRDefault="00383572" w:rsidP="00590A25">
            <w:pPr>
              <w:spacing w:after="60"/>
              <w:rPr>
                <w:rtl/>
              </w:rPr>
            </w:pPr>
            <w:r w:rsidRPr="00590A25">
              <w:rPr>
                <w:rtl/>
              </w:rPr>
              <w:t>2009.3900</w:t>
            </w:r>
          </w:p>
        </w:tc>
        <w:tc>
          <w:tcPr>
            <w:tcW w:w="4608" w:type="dxa"/>
            <w:shd w:val="clear" w:color="auto" w:fill="auto"/>
            <w:vAlign w:val="center"/>
            <w:hideMark/>
          </w:tcPr>
          <w:p w14:paraId="3F22F6FC"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3B6A026E"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6CEC0A7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65AE65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842EFA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424C9348" w14:textId="77777777" w:rsidTr="00590A25">
        <w:trPr>
          <w:cantSplit/>
        </w:trPr>
        <w:tc>
          <w:tcPr>
            <w:tcW w:w="1152" w:type="dxa"/>
            <w:shd w:val="clear" w:color="auto" w:fill="auto"/>
            <w:vAlign w:val="center"/>
            <w:hideMark/>
          </w:tcPr>
          <w:p w14:paraId="37335EC1" w14:textId="77777777" w:rsidR="00383572" w:rsidRPr="00590A25" w:rsidRDefault="00383572" w:rsidP="00590A25">
            <w:pPr>
              <w:spacing w:after="60"/>
              <w:rPr>
                <w:rtl/>
              </w:rPr>
            </w:pPr>
          </w:p>
        </w:tc>
        <w:tc>
          <w:tcPr>
            <w:tcW w:w="4608" w:type="dxa"/>
            <w:shd w:val="clear" w:color="auto" w:fill="auto"/>
            <w:vAlign w:val="center"/>
            <w:hideMark/>
          </w:tcPr>
          <w:p w14:paraId="48C6E3A3" w14:textId="77777777" w:rsidR="00383572" w:rsidRPr="00590A25" w:rsidRDefault="00383572" w:rsidP="00590A25">
            <w:pPr>
              <w:spacing w:after="60"/>
              <w:rPr>
                <w:rFonts w:eastAsia="Times New Roman"/>
                <w:color w:val="000000"/>
                <w:rtl/>
              </w:rPr>
            </w:pPr>
            <w:r w:rsidRPr="00590A25">
              <w:rPr>
                <w:rFonts w:eastAsia="Times New Roman"/>
                <w:color w:val="000000"/>
              </w:rPr>
              <w:t>- Сок од ананаса:</w:t>
            </w:r>
          </w:p>
        </w:tc>
        <w:tc>
          <w:tcPr>
            <w:tcW w:w="1008" w:type="dxa"/>
            <w:shd w:val="clear" w:color="auto" w:fill="auto"/>
            <w:vAlign w:val="center"/>
            <w:hideMark/>
          </w:tcPr>
          <w:p w14:paraId="1117AFAC"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4BB099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66BB0D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0C6CBAF2" w14:textId="77777777" w:rsidR="00383572" w:rsidRPr="00590A25" w:rsidRDefault="00383572" w:rsidP="00590A25">
            <w:pPr>
              <w:spacing w:after="60"/>
              <w:jc w:val="center"/>
              <w:rPr>
                <w:rFonts w:eastAsia="Times New Roman"/>
                <w:bCs/>
                <w:color w:val="000000"/>
              </w:rPr>
            </w:pPr>
          </w:p>
        </w:tc>
      </w:tr>
      <w:tr w:rsidR="00BD6864" w:rsidRPr="00590A25" w14:paraId="52B27875" w14:textId="77777777" w:rsidTr="00590A25">
        <w:trPr>
          <w:cantSplit/>
        </w:trPr>
        <w:tc>
          <w:tcPr>
            <w:tcW w:w="1152" w:type="dxa"/>
            <w:shd w:val="clear" w:color="auto" w:fill="auto"/>
            <w:vAlign w:val="center"/>
            <w:hideMark/>
          </w:tcPr>
          <w:p w14:paraId="0EBB01EF" w14:textId="77777777" w:rsidR="00383572" w:rsidRPr="00590A25" w:rsidRDefault="00383572" w:rsidP="00590A25">
            <w:pPr>
              <w:spacing w:after="60"/>
              <w:rPr>
                <w:rtl/>
              </w:rPr>
            </w:pPr>
            <w:r w:rsidRPr="00590A25">
              <w:rPr>
                <w:rtl/>
              </w:rPr>
              <w:t>2009.4100</w:t>
            </w:r>
          </w:p>
        </w:tc>
        <w:tc>
          <w:tcPr>
            <w:tcW w:w="4608" w:type="dxa"/>
            <w:shd w:val="clear" w:color="auto" w:fill="auto"/>
            <w:vAlign w:val="center"/>
            <w:hideMark/>
          </w:tcPr>
          <w:p w14:paraId="3745D9F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Чија </w:t>
            </w:r>
            <w:proofErr w:type="spellStart"/>
            <w:r w:rsidRPr="00590A25">
              <w:rPr>
                <w:rFonts w:eastAsia="Times New Roman"/>
                <w:color w:val="000000"/>
              </w:rPr>
              <w:t>Brix</w:t>
            </w:r>
            <w:proofErr w:type="spellEnd"/>
            <w:r w:rsidRPr="00590A25">
              <w:rPr>
                <w:rFonts w:eastAsia="Times New Roman"/>
                <w:color w:val="000000"/>
              </w:rPr>
              <w:t xml:space="preserve"> вредност не прелази 20</w:t>
            </w:r>
          </w:p>
        </w:tc>
        <w:tc>
          <w:tcPr>
            <w:tcW w:w="1008" w:type="dxa"/>
            <w:shd w:val="clear" w:color="auto" w:fill="auto"/>
            <w:vAlign w:val="center"/>
            <w:hideMark/>
          </w:tcPr>
          <w:p w14:paraId="0DC76552"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586C20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DCF163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C94C76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299F1A5A" w14:textId="77777777" w:rsidTr="00590A25">
        <w:trPr>
          <w:cantSplit/>
        </w:trPr>
        <w:tc>
          <w:tcPr>
            <w:tcW w:w="1152" w:type="dxa"/>
            <w:shd w:val="clear" w:color="auto" w:fill="auto"/>
            <w:vAlign w:val="center"/>
            <w:hideMark/>
          </w:tcPr>
          <w:p w14:paraId="23C409A1" w14:textId="77777777" w:rsidR="00383572" w:rsidRPr="00590A25" w:rsidRDefault="00383572" w:rsidP="00590A25">
            <w:pPr>
              <w:spacing w:after="60"/>
              <w:rPr>
                <w:rtl/>
              </w:rPr>
            </w:pPr>
            <w:r w:rsidRPr="00590A25">
              <w:rPr>
                <w:rtl/>
              </w:rPr>
              <w:t>2009.4900</w:t>
            </w:r>
          </w:p>
        </w:tc>
        <w:tc>
          <w:tcPr>
            <w:tcW w:w="4608" w:type="dxa"/>
            <w:shd w:val="clear" w:color="auto" w:fill="auto"/>
            <w:vAlign w:val="center"/>
            <w:hideMark/>
          </w:tcPr>
          <w:p w14:paraId="32B23942"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A4B75A9"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BEDC8A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C38B7D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16F0A96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72F0709C" w14:textId="77777777" w:rsidTr="00590A25">
        <w:trPr>
          <w:cantSplit/>
        </w:trPr>
        <w:tc>
          <w:tcPr>
            <w:tcW w:w="1152" w:type="dxa"/>
            <w:shd w:val="clear" w:color="auto" w:fill="auto"/>
            <w:vAlign w:val="center"/>
            <w:hideMark/>
          </w:tcPr>
          <w:p w14:paraId="57C2AAF0" w14:textId="77777777" w:rsidR="00383572" w:rsidRPr="00590A25" w:rsidRDefault="00383572" w:rsidP="00590A25">
            <w:pPr>
              <w:spacing w:after="60"/>
              <w:rPr>
                <w:rtl/>
              </w:rPr>
            </w:pPr>
            <w:r w:rsidRPr="00590A25">
              <w:rPr>
                <w:rtl/>
              </w:rPr>
              <w:t>2009.5000</w:t>
            </w:r>
          </w:p>
        </w:tc>
        <w:tc>
          <w:tcPr>
            <w:tcW w:w="4608" w:type="dxa"/>
            <w:shd w:val="clear" w:color="auto" w:fill="auto"/>
            <w:vAlign w:val="center"/>
            <w:hideMark/>
          </w:tcPr>
          <w:p w14:paraId="62249486" w14:textId="77777777" w:rsidR="00383572" w:rsidRPr="00590A25" w:rsidRDefault="00383572" w:rsidP="00590A25">
            <w:pPr>
              <w:spacing w:after="60"/>
              <w:rPr>
                <w:rFonts w:eastAsia="Times New Roman"/>
                <w:color w:val="000000"/>
                <w:rtl/>
              </w:rPr>
            </w:pPr>
            <w:r w:rsidRPr="00590A25">
              <w:rPr>
                <w:rFonts w:eastAsia="Times New Roman"/>
                <w:color w:val="000000"/>
              </w:rPr>
              <w:t>- Сок од парадајза</w:t>
            </w:r>
          </w:p>
        </w:tc>
        <w:tc>
          <w:tcPr>
            <w:tcW w:w="1008" w:type="dxa"/>
            <w:shd w:val="clear" w:color="auto" w:fill="auto"/>
            <w:vAlign w:val="center"/>
            <w:hideMark/>
          </w:tcPr>
          <w:p w14:paraId="3062C2A1"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57D16E2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87CD6C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0848FBC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0ACB7DB2" w14:textId="77777777" w:rsidTr="00590A25">
        <w:trPr>
          <w:cantSplit/>
        </w:trPr>
        <w:tc>
          <w:tcPr>
            <w:tcW w:w="1152" w:type="dxa"/>
            <w:shd w:val="clear" w:color="auto" w:fill="auto"/>
            <w:vAlign w:val="center"/>
            <w:hideMark/>
          </w:tcPr>
          <w:p w14:paraId="0D1D1706" w14:textId="77777777" w:rsidR="00383572" w:rsidRPr="00590A25" w:rsidRDefault="00383572" w:rsidP="00590A25">
            <w:pPr>
              <w:spacing w:after="60"/>
              <w:rPr>
                <w:rtl/>
              </w:rPr>
            </w:pPr>
          </w:p>
        </w:tc>
        <w:tc>
          <w:tcPr>
            <w:tcW w:w="4608" w:type="dxa"/>
            <w:shd w:val="clear" w:color="auto" w:fill="auto"/>
            <w:vAlign w:val="center"/>
            <w:hideMark/>
          </w:tcPr>
          <w:p w14:paraId="3008E885" w14:textId="77777777" w:rsidR="00383572" w:rsidRPr="00590A25" w:rsidRDefault="00383572" w:rsidP="00590A25">
            <w:pPr>
              <w:spacing w:after="60"/>
              <w:rPr>
                <w:rFonts w:eastAsia="Times New Roman"/>
                <w:color w:val="000000"/>
                <w:rtl/>
              </w:rPr>
            </w:pPr>
            <w:r w:rsidRPr="00590A25">
              <w:rPr>
                <w:rFonts w:eastAsia="Times New Roman"/>
                <w:color w:val="000000"/>
              </w:rPr>
              <w:t>- Сок од грожђа (укључујући ширу):</w:t>
            </w:r>
          </w:p>
        </w:tc>
        <w:tc>
          <w:tcPr>
            <w:tcW w:w="1008" w:type="dxa"/>
            <w:shd w:val="clear" w:color="auto" w:fill="auto"/>
            <w:vAlign w:val="center"/>
            <w:hideMark/>
          </w:tcPr>
          <w:p w14:paraId="60CCF7A7"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245AA7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5AA820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94B5A13" w14:textId="77777777" w:rsidR="00383572" w:rsidRPr="00590A25" w:rsidRDefault="00383572" w:rsidP="00590A25">
            <w:pPr>
              <w:spacing w:after="60"/>
              <w:jc w:val="center"/>
              <w:rPr>
                <w:rFonts w:eastAsia="Times New Roman"/>
                <w:bCs/>
                <w:color w:val="000000"/>
              </w:rPr>
            </w:pPr>
          </w:p>
        </w:tc>
      </w:tr>
      <w:tr w:rsidR="00BD6864" w:rsidRPr="00590A25" w14:paraId="711A0262" w14:textId="77777777" w:rsidTr="00590A25">
        <w:trPr>
          <w:cantSplit/>
        </w:trPr>
        <w:tc>
          <w:tcPr>
            <w:tcW w:w="1152" w:type="dxa"/>
            <w:shd w:val="clear" w:color="auto" w:fill="auto"/>
            <w:vAlign w:val="center"/>
            <w:hideMark/>
          </w:tcPr>
          <w:p w14:paraId="3BA1D3A1" w14:textId="77777777" w:rsidR="00383572" w:rsidRPr="00590A25" w:rsidRDefault="00383572" w:rsidP="00590A25">
            <w:pPr>
              <w:spacing w:after="60"/>
              <w:rPr>
                <w:rtl/>
              </w:rPr>
            </w:pPr>
            <w:r w:rsidRPr="00590A25">
              <w:rPr>
                <w:rtl/>
              </w:rPr>
              <w:t>2009.6100</w:t>
            </w:r>
          </w:p>
        </w:tc>
        <w:tc>
          <w:tcPr>
            <w:tcW w:w="4608" w:type="dxa"/>
            <w:shd w:val="clear" w:color="auto" w:fill="auto"/>
            <w:vAlign w:val="center"/>
            <w:hideMark/>
          </w:tcPr>
          <w:p w14:paraId="4A40A9A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Чија </w:t>
            </w:r>
            <w:proofErr w:type="spellStart"/>
            <w:r w:rsidRPr="00590A25">
              <w:rPr>
                <w:rFonts w:eastAsia="Times New Roman"/>
                <w:color w:val="000000"/>
              </w:rPr>
              <w:t>Brix</w:t>
            </w:r>
            <w:proofErr w:type="spellEnd"/>
            <w:r w:rsidRPr="00590A25">
              <w:rPr>
                <w:rFonts w:eastAsia="Times New Roman"/>
                <w:color w:val="000000"/>
              </w:rPr>
              <w:t xml:space="preserve"> вредност не прелази 20</w:t>
            </w:r>
          </w:p>
        </w:tc>
        <w:tc>
          <w:tcPr>
            <w:tcW w:w="1008" w:type="dxa"/>
            <w:shd w:val="clear" w:color="auto" w:fill="auto"/>
            <w:vAlign w:val="center"/>
            <w:hideMark/>
          </w:tcPr>
          <w:p w14:paraId="2DB8F6D5"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2BE225B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DCCC8C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43E323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70F9A7D7" w14:textId="77777777" w:rsidTr="00590A25">
        <w:trPr>
          <w:cantSplit/>
        </w:trPr>
        <w:tc>
          <w:tcPr>
            <w:tcW w:w="1152" w:type="dxa"/>
            <w:shd w:val="clear" w:color="auto" w:fill="auto"/>
            <w:vAlign w:val="center"/>
            <w:hideMark/>
          </w:tcPr>
          <w:p w14:paraId="0DDA5A99" w14:textId="77777777" w:rsidR="00383572" w:rsidRPr="00590A25" w:rsidRDefault="00383572" w:rsidP="00590A25">
            <w:pPr>
              <w:spacing w:after="60"/>
              <w:rPr>
                <w:rtl/>
              </w:rPr>
            </w:pPr>
            <w:r w:rsidRPr="00590A25">
              <w:rPr>
                <w:rtl/>
              </w:rPr>
              <w:t>2009.6900</w:t>
            </w:r>
          </w:p>
        </w:tc>
        <w:tc>
          <w:tcPr>
            <w:tcW w:w="4608" w:type="dxa"/>
            <w:shd w:val="clear" w:color="auto" w:fill="auto"/>
            <w:vAlign w:val="center"/>
            <w:hideMark/>
          </w:tcPr>
          <w:p w14:paraId="0CD24FC4"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7B4ABDCF"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7D60A37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F6BCA0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53302A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68FE3461" w14:textId="77777777" w:rsidTr="00590A25">
        <w:trPr>
          <w:cantSplit/>
        </w:trPr>
        <w:tc>
          <w:tcPr>
            <w:tcW w:w="1152" w:type="dxa"/>
            <w:shd w:val="clear" w:color="auto" w:fill="auto"/>
            <w:vAlign w:val="center"/>
            <w:hideMark/>
          </w:tcPr>
          <w:p w14:paraId="34A8E7E1" w14:textId="77777777" w:rsidR="00383572" w:rsidRPr="00590A25" w:rsidRDefault="00383572" w:rsidP="00590A25">
            <w:pPr>
              <w:spacing w:after="60"/>
              <w:rPr>
                <w:rtl/>
              </w:rPr>
            </w:pPr>
          </w:p>
        </w:tc>
        <w:tc>
          <w:tcPr>
            <w:tcW w:w="4608" w:type="dxa"/>
            <w:shd w:val="clear" w:color="auto" w:fill="auto"/>
            <w:vAlign w:val="center"/>
            <w:hideMark/>
          </w:tcPr>
          <w:p w14:paraId="4ED4777B" w14:textId="77777777" w:rsidR="00383572" w:rsidRPr="00590A25" w:rsidRDefault="00383572" w:rsidP="00590A25">
            <w:pPr>
              <w:spacing w:after="60"/>
              <w:rPr>
                <w:rFonts w:eastAsia="Times New Roman"/>
                <w:color w:val="000000"/>
                <w:rtl/>
              </w:rPr>
            </w:pPr>
            <w:r w:rsidRPr="00590A25">
              <w:rPr>
                <w:rFonts w:eastAsia="Times New Roman"/>
                <w:color w:val="000000"/>
              </w:rPr>
              <w:t>- Сок од јабуке:</w:t>
            </w:r>
          </w:p>
        </w:tc>
        <w:tc>
          <w:tcPr>
            <w:tcW w:w="1008" w:type="dxa"/>
            <w:shd w:val="clear" w:color="auto" w:fill="auto"/>
            <w:vAlign w:val="center"/>
            <w:hideMark/>
          </w:tcPr>
          <w:p w14:paraId="47F8943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65B808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F5DFCB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3B45A6E" w14:textId="77777777" w:rsidR="00383572" w:rsidRPr="00590A25" w:rsidRDefault="00383572" w:rsidP="00590A25">
            <w:pPr>
              <w:spacing w:after="60"/>
              <w:jc w:val="center"/>
              <w:rPr>
                <w:rFonts w:eastAsia="Times New Roman"/>
                <w:bCs/>
                <w:color w:val="000000"/>
              </w:rPr>
            </w:pPr>
          </w:p>
        </w:tc>
      </w:tr>
      <w:tr w:rsidR="00BD6864" w:rsidRPr="00590A25" w14:paraId="12D57CB9" w14:textId="77777777" w:rsidTr="00590A25">
        <w:trPr>
          <w:cantSplit/>
        </w:trPr>
        <w:tc>
          <w:tcPr>
            <w:tcW w:w="1152" w:type="dxa"/>
            <w:shd w:val="clear" w:color="auto" w:fill="auto"/>
            <w:vAlign w:val="center"/>
            <w:hideMark/>
          </w:tcPr>
          <w:p w14:paraId="7B2C6858" w14:textId="77777777" w:rsidR="00383572" w:rsidRPr="00590A25" w:rsidRDefault="00383572" w:rsidP="00590A25">
            <w:pPr>
              <w:spacing w:after="60"/>
              <w:rPr>
                <w:rtl/>
              </w:rPr>
            </w:pPr>
            <w:r w:rsidRPr="00590A25">
              <w:rPr>
                <w:rtl/>
              </w:rPr>
              <w:t>2009.7100</w:t>
            </w:r>
          </w:p>
        </w:tc>
        <w:tc>
          <w:tcPr>
            <w:tcW w:w="4608" w:type="dxa"/>
            <w:shd w:val="clear" w:color="auto" w:fill="auto"/>
            <w:vAlign w:val="center"/>
            <w:hideMark/>
          </w:tcPr>
          <w:p w14:paraId="71ABE284"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Чија </w:t>
            </w:r>
            <w:proofErr w:type="spellStart"/>
            <w:r w:rsidRPr="00590A25">
              <w:rPr>
                <w:rFonts w:eastAsia="Times New Roman"/>
                <w:color w:val="000000"/>
              </w:rPr>
              <w:t>Brix</w:t>
            </w:r>
            <w:proofErr w:type="spellEnd"/>
            <w:r w:rsidRPr="00590A25">
              <w:rPr>
                <w:rFonts w:eastAsia="Times New Roman"/>
                <w:color w:val="000000"/>
              </w:rPr>
              <w:t xml:space="preserve"> вредност не прелази 20</w:t>
            </w:r>
          </w:p>
        </w:tc>
        <w:tc>
          <w:tcPr>
            <w:tcW w:w="1008" w:type="dxa"/>
            <w:shd w:val="clear" w:color="auto" w:fill="auto"/>
            <w:vAlign w:val="center"/>
            <w:hideMark/>
          </w:tcPr>
          <w:p w14:paraId="6A1DC72E"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136F18D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8189D8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35F874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6EE1F9EB" w14:textId="77777777" w:rsidTr="00590A25">
        <w:trPr>
          <w:cantSplit/>
        </w:trPr>
        <w:tc>
          <w:tcPr>
            <w:tcW w:w="1152" w:type="dxa"/>
            <w:shd w:val="clear" w:color="auto" w:fill="auto"/>
            <w:vAlign w:val="center"/>
            <w:hideMark/>
          </w:tcPr>
          <w:p w14:paraId="231E7517" w14:textId="77777777" w:rsidR="00383572" w:rsidRPr="00590A25" w:rsidRDefault="00383572" w:rsidP="00590A25">
            <w:pPr>
              <w:spacing w:after="60"/>
              <w:rPr>
                <w:rtl/>
              </w:rPr>
            </w:pPr>
            <w:r w:rsidRPr="00590A25">
              <w:rPr>
                <w:rtl/>
              </w:rPr>
              <w:t>2009.7900</w:t>
            </w:r>
          </w:p>
        </w:tc>
        <w:tc>
          <w:tcPr>
            <w:tcW w:w="4608" w:type="dxa"/>
            <w:shd w:val="clear" w:color="auto" w:fill="auto"/>
            <w:vAlign w:val="center"/>
            <w:hideMark/>
          </w:tcPr>
          <w:p w14:paraId="627EA974"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3037A687"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61FC454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5FADCD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3F7A78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6D9AE179" w14:textId="77777777" w:rsidTr="00590A25">
        <w:trPr>
          <w:cantSplit/>
        </w:trPr>
        <w:tc>
          <w:tcPr>
            <w:tcW w:w="1152" w:type="dxa"/>
            <w:shd w:val="clear" w:color="auto" w:fill="auto"/>
            <w:vAlign w:val="center"/>
            <w:hideMark/>
          </w:tcPr>
          <w:p w14:paraId="6E3DA873" w14:textId="77777777" w:rsidR="00383572" w:rsidRPr="00590A25" w:rsidRDefault="00383572" w:rsidP="00590A25">
            <w:pPr>
              <w:spacing w:after="60"/>
              <w:rPr>
                <w:rtl/>
              </w:rPr>
            </w:pPr>
          </w:p>
        </w:tc>
        <w:tc>
          <w:tcPr>
            <w:tcW w:w="4608" w:type="dxa"/>
            <w:shd w:val="clear" w:color="auto" w:fill="auto"/>
            <w:vAlign w:val="center"/>
            <w:hideMark/>
          </w:tcPr>
          <w:p w14:paraId="4E743C30" w14:textId="77777777" w:rsidR="00383572" w:rsidRPr="00590A25" w:rsidRDefault="00383572" w:rsidP="00590A25">
            <w:pPr>
              <w:spacing w:after="60"/>
              <w:rPr>
                <w:rFonts w:eastAsia="Times New Roman"/>
                <w:color w:val="000000"/>
                <w:rtl/>
              </w:rPr>
            </w:pPr>
            <w:r w:rsidRPr="00590A25">
              <w:rPr>
                <w:rFonts w:eastAsia="Times New Roman"/>
                <w:color w:val="000000"/>
              </w:rPr>
              <w:t>- Сок од било ког осталог појединачног воћа, језграстог воћа или поврћа:</w:t>
            </w:r>
          </w:p>
        </w:tc>
        <w:tc>
          <w:tcPr>
            <w:tcW w:w="1008" w:type="dxa"/>
            <w:shd w:val="clear" w:color="auto" w:fill="auto"/>
            <w:vAlign w:val="center"/>
            <w:hideMark/>
          </w:tcPr>
          <w:p w14:paraId="5C35D36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7FB1731"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6B57C4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4B6E9D71" w14:textId="77777777" w:rsidR="00383572" w:rsidRPr="00590A25" w:rsidRDefault="00383572" w:rsidP="00590A25">
            <w:pPr>
              <w:spacing w:after="60"/>
              <w:jc w:val="center"/>
              <w:rPr>
                <w:rFonts w:eastAsia="Times New Roman"/>
                <w:bCs/>
                <w:color w:val="000000"/>
              </w:rPr>
            </w:pPr>
          </w:p>
        </w:tc>
      </w:tr>
      <w:tr w:rsidR="00BD6864" w:rsidRPr="00590A25" w14:paraId="21F1C701" w14:textId="77777777" w:rsidTr="00590A25">
        <w:trPr>
          <w:cantSplit/>
        </w:trPr>
        <w:tc>
          <w:tcPr>
            <w:tcW w:w="1152" w:type="dxa"/>
            <w:shd w:val="clear" w:color="auto" w:fill="auto"/>
            <w:vAlign w:val="center"/>
            <w:hideMark/>
          </w:tcPr>
          <w:p w14:paraId="69C8CE99" w14:textId="77777777" w:rsidR="00383572" w:rsidRPr="00590A25" w:rsidRDefault="00383572" w:rsidP="00590A25">
            <w:pPr>
              <w:spacing w:after="60"/>
              <w:rPr>
                <w:rtl/>
              </w:rPr>
            </w:pPr>
            <w:r w:rsidRPr="00590A25">
              <w:rPr>
                <w:rtl/>
              </w:rPr>
              <w:t>2009.8100</w:t>
            </w:r>
          </w:p>
        </w:tc>
        <w:tc>
          <w:tcPr>
            <w:tcW w:w="4608" w:type="dxa"/>
            <w:shd w:val="clear" w:color="auto" w:fill="auto"/>
            <w:vAlign w:val="center"/>
            <w:hideMark/>
          </w:tcPr>
          <w:p w14:paraId="57AAB64C" w14:textId="77777777" w:rsidR="00383572" w:rsidRPr="00590A25" w:rsidRDefault="00383572" w:rsidP="00590A25">
            <w:pPr>
              <w:spacing w:after="60"/>
              <w:rPr>
                <w:rFonts w:eastAsia="Times New Roman"/>
                <w:color w:val="000000"/>
                <w:rtl/>
              </w:rPr>
            </w:pPr>
            <w:r w:rsidRPr="00590A25">
              <w:rPr>
                <w:rFonts w:eastAsia="Times New Roman"/>
                <w:color w:val="000000"/>
              </w:rPr>
              <w:t>- - Сок од бруснице (</w:t>
            </w:r>
            <w:proofErr w:type="spellStart"/>
            <w:r w:rsidRPr="00590A25">
              <w:rPr>
                <w:rFonts w:eastAsia="Times New Roman"/>
                <w:color w:val="000000"/>
              </w:rPr>
              <w:t>Vaccinium</w:t>
            </w:r>
            <w:proofErr w:type="spellEnd"/>
            <w:r w:rsidRPr="00590A25">
              <w:rPr>
                <w:rFonts w:eastAsia="Times New Roman"/>
                <w:color w:val="000000"/>
              </w:rPr>
              <w:t xml:space="preserve"> </w:t>
            </w:r>
            <w:proofErr w:type="spellStart"/>
            <w:r w:rsidRPr="00590A25">
              <w:rPr>
                <w:rFonts w:eastAsia="Times New Roman"/>
                <w:color w:val="000000"/>
              </w:rPr>
              <w:t>macrocarpon</w:t>
            </w:r>
            <w:proofErr w:type="spellEnd"/>
            <w:r w:rsidRPr="00590A25">
              <w:rPr>
                <w:rFonts w:eastAsia="Times New Roman"/>
                <w:color w:val="000000"/>
              </w:rPr>
              <w:t xml:space="preserve">, </w:t>
            </w:r>
            <w:proofErr w:type="spellStart"/>
            <w:r w:rsidRPr="00590A25">
              <w:rPr>
                <w:rFonts w:eastAsia="Times New Roman"/>
                <w:color w:val="000000"/>
              </w:rPr>
              <w:t>Vaccinium</w:t>
            </w:r>
            <w:proofErr w:type="spellEnd"/>
            <w:r w:rsidRPr="00590A25">
              <w:rPr>
                <w:rFonts w:eastAsia="Times New Roman"/>
                <w:color w:val="000000"/>
              </w:rPr>
              <w:t xml:space="preserve"> </w:t>
            </w:r>
            <w:proofErr w:type="spellStart"/>
            <w:r w:rsidRPr="00590A25">
              <w:rPr>
                <w:rFonts w:eastAsia="Times New Roman"/>
                <w:color w:val="000000"/>
              </w:rPr>
              <w:t>oxycoccos</w:t>
            </w:r>
            <w:proofErr w:type="spellEnd"/>
            <w:r w:rsidRPr="00590A25">
              <w:rPr>
                <w:rFonts w:eastAsia="Times New Roman"/>
                <w:color w:val="000000"/>
              </w:rPr>
              <w:t>); Сок од планинске бруснице (</w:t>
            </w:r>
            <w:proofErr w:type="spellStart"/>
            <w:r w:rsidRPr="00590A25">
              <w:rPr>
                <w:rFonts w:eastAsia="Times New Roman"/>
                <w:color w:val="000000"/>
              </w:rPr>
              <w:t>Vaccinium</w:t>
            </w:r>
            <w:proofErr w:type="spellEnd"/>
            <w:r w:rsidRPr="00590A25">
              <w:rPr>
                <w:rFonts w:eastAsia="Times New Roman"/>
                <w:color w:val="000000"/>
              </w:rPr>
              <w:t xml:space="preserve"> </w:t>
            </w:r>
            <w:proofErr w:type="spellStart"/>
            <w:r w:rsidRPr="00590A25">
              <w:rPr>
                <w:rFonts w:eastAsia="Times New Roman"/>
                <w:color w:val="000000"/>
              </w:rPr>
              <w:t>vitis-idaea</w:t>
            </w:r>
            <w:proofErr w:type="spellEnd"/>
            <w:r w:rsidRPr="00590A25">
              <w:rPr>
                <w:rFonts w:eastAsia="Times New Roman"/>
                <w:color w:val="000000"/>
              </w:rPr>
              <w:t>)</w:t>
            </w:r>
          </w:p>
        </w:tc>
        <w:tc>
          <w:tcPr>
            <w:tcW w:w="1008" w:type="dxa"/>
            <w:shd w:val="clear" w:color="auto" w:fill="auto"/>
            <w:vAlign w:val="center"/>
            <w:hideMark/>
          </w:tcPr>
          <w:p w14:paraId="4B205EF8"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3E8365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E7AB20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40C966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7A4ECF29" w14:textId="77777777" w:rsidTr="00590A25">
        <w:trPr>
          <w:cantSplit/>
        </w:trPr>
        <w:tc>
          <w:tcPr>
            <w:tcW w:w="1152" w:type="dxa"/>
            <w:shd w:val="clear" w:color="auto" w:fill="auto"/>
            <w:vAlign w:val="center"/>
            <w:hideMark/>
          </w:tcPr>
          <w:p w14:paraId="536C3B04" w14:textId="77777777" w:rsidR="00383572" w:rsidRPr="00590A25" w:rsidRDefault="00383572" w:rsidP="00590A25">
            <w:pPr>
              <w:spacing w:after="60"/>
              <w:rPr>
                <w:rtl/>
              </w:rPr>
            </w:pPr>
            <w:r w:rsidRPr="00590A25">
              <w:rPr>
                <w:rtl/>
              </w:rPr>
              <w:t>2009.8900</w:t>
            </w:r>
          </w:p>
        </w:tc>
        <w:tc>
          <w:tcPr>
            <w:tcW w:w="4608" w:type="dxa"/>
            <w:shd w:val="clear" w:color="auto" w:fill="auto"/>
            <w:vAlign w:val="center"/>
            <w:hideMark/>
          </w:tcPr>
          <w:p w14:paraId="7A20F77E"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5DC3A451"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3583A7E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6CCC852"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492DBA3F" w14:textId="77777777" w:rsidR="00383572" w:rsidRPr="00590A25" w:rsidRDefault="00383572" w:rsidP="00590A25">
            <w:pPr>
              <w:spacing w:after="60"/>
              <w:jc w:val="center"/>
              <w:rPr>
                <w:rFonts w:eastAsia="Times New Roman"/>
                <w:bCs/>
                <w:color w:val="000000"/>
              </w:rPr>
            </w:pPr>
          </w:p>
        </w:tc>
      </w:tr>
      <w:tr w:rsidR="00BD6864" w:rsidRPr="00590A25" w14:paraId="15D6AE7E" w14:textId="77777777" w:rsidTr="00590A25">
        <w:trPr>
          <w:cantSplit/>
        </w:trPr>
        <w:tc>
          <w:tcPr>
            <w:tcW w:w="1152" w:type="dxa"/>
            <w:shd w:val="clear" w:color="auto" w:fill="auto"/>
            <w:vAlign w:val="center"/>
            <w:hideMark/>
          </w:tcPr>
          <w:p w14:paraId="3C6E54A7" w14:textId="77777777" w:rsidR="00383572" w:rsidRPr="00590A25" w:rsidRDefault="00383572" w:rsidP="00590A25">
            <w:pPr>
              <w:spacing w:after="60"/>
              <w:rPr>
                <w:rtl/>
              </w:rPr>
            </w:pPr>
            <w:r w:rsidRPr="00590A25">
              <w:rPr>
                <w:rtl/>
              </w:rPr>
              <w:t>2009.9000</w:t>
            </w:r>
          </w:p>
        </w:tc>
        <w:tc>
          <w:tcPr>
            <w:tcW w:w="4608" w:type="dxa"/>
            <w:shd w:val="clear" w:color="auto" w:fill="auto"/>
            <w:vAlign w:val="center"/>
            <w:hideMark/>
          </w:tcPr>
          <w:p w14:paraId="6FB24EC6"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Мешавене</w:t>
            </w:r>
            <w:proofErr w:type="spellEnd"/>
            <w:r w:rsidRPr="00590A25">
              <w:rPr>
                <w:rFonts w:eastAsia="Times New Roman"/>
                <w:color w:val="000000"/>
              </w:rPr>
              <w:t xml:space="preserve"> сокова:</w:t>
            </w:r>
          </w:p>
        </w:tc>
        <w:tc>
          <w:tcPr>
            <w:tcW w:w="1008" w:type="dxa"/>
            <w:shd w:val="clear" w:color="auto" w:fill="auto"/>
            <w:vAlign w:val="center"/>
            <w:hideMark/>
          </w:tcPr>
          <w:p w14:paraId="2685066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8537CA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5E1E75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1674B1D3" w14:textId="77777777" w:rsidR="00383572" w:rsidRPr="00590A25" w:rsidRDefault="00383572" w:rsidP="00590A25">
            <w:pPr>
              <w:spacing w:after="60"/>
              <w:jc w:val="center"/>
              <w:rPr>
                <w:rFonts w:eastAsia="Times New Roman"/>
                <w:bCs/>
                <w:color w:val="000000"/>
              </w:rPr>
            </w:pPr>
          </w:p>
        </w:tc>
      </w:tr>
      <w:tr w:rsidR="00BD6864" w:rsidRPr="00590A25" w14:paraId="54B3E359" w14:textId="77777777" w:rsidTr="00590A25">
        <w:trPr>
          <w:cantSplit/>
        </w:trPr>
        <w:tc>
          <w:tcPr>
            <w:tcW w:w="1152" w:type="dxa"/>
            <w:shd w:val="clear" w:color="auto" w:fill="auto"/>
            <w:vAlign w:val="center"/>
            <w:hideMark/>
          </w:tcPr>
          <w:p w14:paraId="67F0CC25" w14:textId="77777777" w:rsidR="00383572" w:rsidRPr="00590A25" w:rsidRDefault="00383572" w:rsidP="00590A25">
            <w:pPr>
              <w:spacing w:after="60"/>
              <w:rPr>
                <w:rtl/>
              </w:rPr>
            </w:pPr>
            <w:r w:rsidRPr="00590A25">
              <w:rPr>
                <w:rtl/>
              </w:rPr>
              <w:t>2009.9010</w:t>
            </w:r>
          </w:p>
        </w:tc>
        <w:tc>
          <w:tcPr>
            <w:tcW w:w="4608" w:type="dxa"/>
            <w:shd w:val="clear" w:color="auto" w:fill="auto"/>
            <w:vAlign w:val="center"/>
            <w:hideMark/>
          </w:tcPr>
          <w:p w14:paraId="1BD4A65F" w14:textId="77777777" w:rsidR="00383572" w:rsidRPr="00590A25" w:rsidRDefault="00383572" w:rsidP="00590A25">
            <w:pPr>
              <w:spacing w:after="60"/>
              <w:rPr>
                <w:rFonts w:eastAsia="Times New Roman"/>
                <w:rtl/>
              </w:rPr>
            </w:pPr>
            <w:r w:rsidRPr="00590A25">
              <w:rPr>
                <w:rFonts w:eastAsia="Times New Roman"/>
              </w:rPr>
              <w:t xml:space="preserve">- - - У </w:t>
            </w:r>
            <w:proofErr w:type="spellStart"/>
            <w:r w:rsidRPr="00590A25">
              <w:rPr>
                <w:rFonts w:eastAsia="Times New Roman"/>
              </w:rPr>
              <w:t>паковањима</w:t>
            </w:r>
            <w:proofErr w:type="spellEnd"/>
            <w:r w:rsidRPr="00590A25">
              <w:rPr>
                <w:rFonts w:eastAsia="Times New Roman"/>
              </w:rPr>
              <w:t xml:space="preserve"> за продају на мало мањим од 10 kg</w:t>
            </w:r>
          </w:p>
        </w:tc>
        <w:tc>
          <w:tcPr>
            <w:tcW w:w="1008" w:type="dxa"/>
            <w:shd w:val="clear" w:color="auto" w:fill="auto"/>
            <w:vAlign w:val="center"/>
            <w:hideMark/>
          </w:tcPr>
          <w:p w14:paraId="47FF58D0" w14:textId="77777777" w:rsidR="00383572" w:rsidRPr="00590A25" w:rsidRDefault="00383572" w:rsidP="00590A25">
            <w:pPr>
              <w:spacing w:after="60"/>
              <w:jc w:val="center"/>
              <w:rPr>
                <w:rFonts w:eastAsia="Times New Roman"/>
                <w:bCs/>
              </w:rPr>
            </w:pPr>
            <w:r w:rsidRPr="00590A25">
              <w:rPr>
                <w:rFonts w:eastAsia="Times New Roman"/>
                <w:bCs/>
              </w:rPr>
              <w:t>60</w:t>
            </w:r>
          </w:p>
        </w:tc>
        <w:tc>
          <w:tcPr>
            <w:tcW w:w="1008" w:type="dxa"/>
            <w:shd w:val="clear" w:color="auto" w:fill="auto"/>
            <w:vAlign w:val="center"/>
            <w:hideMark/>
          </w:tcPr>
          <w:p w14:paraId="29FEF64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53B1660"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36D64222" w14:textId="77777777" w:rsidR="00383572" w:rsidRPr="00590A25" w:rsidRDefault="00383572" w:rsidP="00590A25">
            <w:pPr>
              <w:spacing w:after="60"/>
              <w:jc w:val="center"/>
              <w:rPr>
                <w:rFonts w:eastAsia="Times New Roman"/>
                <w:bCs/>
                <w:color w:val="000000"/>
              </w:rPr>
            </w:pPr>
          </w:p>
        </w:tc>
      </w:tr>
      <w:tr w:rsidR="00BD6864" w:rsidRPr="00590A25" w14:paraId="2C93C3B7" w14:textId="77777777" w:rsidTr="00590A25">
        <w:trPr>
          <w:cantSplit/>
        </w:trPr>
        <w:tc>
          <w:tcPr>
            <w:tcW w:w="1152" w:type="dxa"/>
            <w:shd w:val="clear" w:color="auto" w:fill="auto"/>
            <w:vAlign w:val="center"/>
            <w:hideMark/>
          </w:tcPr>
          <w:p w14:paraId="1425B4BC" w14:textId="77777777" w:rsidR="00383572" w:rsidRPr="00590A25" w:rsidRDefault="00383572" w:rsidP="00590A25">
            <w:pPr>
              <w:spacing w:after="60"/>
              <w:rPr>
                <w:rtl/>
              </w:rPr>
            </w:pPr>
            <w:r w:rsidRPr="00590A25">
              <w:rPr>
                <w:rtl/>
              </w:rPr>
              <w:t>2009.9090</w:t>
            </w:r>
          </w:p>
        </w:tc>
        <w:tc>
          <w:tcPr>
            <w:tcW w:w="4608" w:type="dxa"/>
            <w:shd w:val="clear" w:color="auto" w:fill="auto"/>
            <w:vAlign w:val="center"/>
            <w:hideMark/>
          </w:tcPr>
          <w:p w14:paraId="05935D41"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016D28A3"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53BC942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48CC36A"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27316245" w14:textId="77777777" w:rsidR="00383572" w:rsidRPr="00590A25" w:rsidRDefault="00383572" w:rsidP="00590A25">
            <w:pPr>
              <w:spacing w:after="60"/>
              <w:jc w:val="center"/>
              <w:rPr>
                <w:rFonts w:eastAsia="Times New Roman"/>
                <w:bCs/>
                <w:color w:val="000000"/>
              </w:rPr>
            </w:pPr>
          </w:p>
        </w:tc>
      </w:tr>
      <w:tr w:rsidR="00BD6864" w:rsidRPr="00590A25" w14:paraId="13CC91D2" w14:textId="77777777" w:rsidTr="00590A25">
        <w:trPr>
          <w:cantSplit/>
        </w:trPr>
        <w:tc>
          <w:tcPr>
            <w:tcW w:w="1152" w:type="dxa"/>
            <w:shd w:val="clear" w:color="auto" w:fill="auto"/>
            <w:vAlign w:val="center"/>
            <w:hideMark/>
          </w:tcPr>
          <w:p w14:paraId="3BC8045E" w14:textId="77777777" w:rsidR="00383572" w:rsidRPr="00590A25" w:rsidRDefault="00383572" w:rsidP="00590A25">
            <w:pPr>
              <w:spacing w:after="60"/>
              <w:rPr>
                <w:rtl/>
              </w:rPr>
            </w:pPr>
            <w:r w:rsidRPr="00590A25">
              <w:rPr>
                <w:rtl/>
              </w:rPr>
              <w:t>2101.0000</w:t>
            </w:r>
          </w:p>
        </w:tc>
        <w:tc>
          <w:tcPr>
            <w:tcW w:w="4608" w:type="dxa"/>
            <w:shd w:val="clear" w:color="auto" w:fill="auto"/>
            <w:vAlign w:val="center"/>
            <w:hideMark/>
          </w:tcPr>
          <w:p w14:paraId="035C6F88" w14:textId="77777777" w:rsidR="00383572" w:rsidRPr="00590A25" w:rsidRDefault="00383572" w:rsidP="00590A25">
            <w:pPr>
              <w:spacing w:after="60"/>
              <w:rPr>
                <w:rFonts w:eastAsia="Times New Roman"/>
                <w:bCs/>
                <w:rtl/>
              </w:rPr>
            </w:pPr>
            <w:proofErr w:type="spellStart"/>
            <w:r w:rsidRPr="00590A25">
              <w:rPr>
                <w:rFonts w:eastAsia="Times New Roman"/>
                <w:bCs/>
              </w:rPr>
              <w:t>Екстракти</w:t>
            </w:r>
            <w:proofErr w:type="spellEnd"/>
            <w:r w:rsidRPr="00590A25">
              <w:rPr>
                <w:rFonts w:eastAsia="Times New Roman"/>
                <w:bCs/>
              </w:rPr>
              <w:t xml:space="preserve">, есенције и концентрати кафе, чаја или мате чаја и препарати на бази тих производа или на бази кафе, чаја или мате чаја; Пржена цикорија и остале пржене замене кафе и </w:t>
            </w:r>
            <w:proofErr w:type="spellStart"/>
            <w:r w:rsidRPr="00590A25">
              <w:rPr>
                <w:rFonts w:eastAsia="Times New Roman"/>
                <w:bCs/>
              </w:rPr>
              <w:t>екстракти</w:t>
            </w:r>
            <w:proofErr w:type="spellEnd"/>
            <w:r w:rsidRPr="00590A25">
              <w:rPr>
                <w:rFonts w:eastAsia="Times New Roman"/>
                <w:bCs/>
              </w:rPr>
              <w:t>, есенције и концентрати тих производа:</w:t>
            </w:r>
          </w:p>
        </w:tc>
        <w:tc>
          <w:tcPr>
            <w:tcW w:w="1008" w:type="dxa"/>
            <w:shd w:val="clear" w:color="auto" w:fill="auto"/>
            <w:vAlign w:val="center"/>
            <w:hideMark/>
          </w:tcPr>
          <w:p w14:paraId="0C2F5EA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04F8AA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68816C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3DDE4A13" w14:textId="77777777" w:rsidR="00383572" w:rsidRPr="00590A25" w:rsidRDefault="00383572" w:rsidP="00590A25">
            <w:pPr>
              <w:spacing w:after="60"/>
              <w:jc w:val="center"/>
              <w:rPr>
                <w:rFonts w:eastAsia="Times New Roman"/>
                <w:bCs/>
                <w:color w:val="000000"/>
              </w:rPr>
            </w:pPr>
          </w:p>
        </w:tc>
      </w:tr>
      <w:tr w:rsidR="00BD6864" w:rsidRPr="00590A25" w14:paraId="793BAAFD" w14:textId="77777777" w:rsidTr="00590A25">
        <w:trPr>
          <w:cantSplit/>
        </w:trPr>
        <w:tc>
          <w:tcPr>
            <w:tcW w:w="1152" w:type="dxa"/>
            <w:shd w:val="clear" w:color="auto" w:fill="auto"/>
            <w:vAlign w:val="center"/>
            <w:hideMark/>
          </w:tcPr>
          <w:p w14:paraId="2A02F3BE" w14:textId="77777777" w:rsidR="00383572" w:rsidRPr="00590A25" w:rsidRDefault="00383572" w:rsidP="00590A25">
            <w:pPr>
              <w:spacing w:after="60"/>
              <w:rPr>
                <w:rtl/>
              </w:rPr>
            </w:pPr>
          </w:p>
        </w:tc>
        <w:tc>
          <w:tcPr>
            <w:tcW w:w="4608" w:type="dxa"/>
            <w:shd w:val="clear" w:color="auto" w:fill="auto"/>
            <w:vAlign w:val="center"/>
            <w:hideMark/>
          </w:tcPr>
          <w:p w14:paraId="4E4D7A51" w14:textId="77777777" w:rsidR="00383572" w:rsidRPr="00590A25" w:rsidRDefault="00383572" w:rsidP="00590A25">
            <w:pPr>
              <w:spacing w:after="60"/>
              <w:rPr>
                <w:rFonts w:eastAsia="Times New Roman"/>
                <w:rtl/>
              </w:rPr>
            </w:pPr>
            <w:r w:rsidRPr="00590A25">
              <w:rPr>
                <w:rFonts w:eastAsia="Times New Roman"/>
              </w:rPr>
              <w:t xml:space="preserve">- </w:t>
            </w:r>
            <w:proofErr w:type="spellStart"/>
            <w:r w:rsidRPr="00590A25">
              <w:rPr>
                <w:rFonts w:eastAsia="Times New Roman"/>
              </w:rPr>
              <w:t>Екстракти</w:t>
            </w:r>
            <w:proofErr w:type="spellEnd"/>
            <w:r w:rsidRPr="00590A25">
              <w:rPr>
                <w:rFonts w:eastAsia="Times New Roman"/>
              </w:rPr>
              <w:t>, есенције и концентрати кафе и препарати на бази тих екстракта, есенција или концентрата или на бази кафе:</w:t>
            </w:r>
          </w:p>
        </w:tc>
        <w:tc>
          <w:tcPr>
            <w:tcW w:w="1008" w:type="dxa"/>
            <w:shd w:val="clear" w:color="auto" w:fill="auto"/>
            <w:vAlign w:val="center"/>
            <w:hideMark/>
          </w:tcPr>
          <w:p w14:paraId="0D5A5B6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E71606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E8CFF8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4234A8C7" w14:textId="77777777" w:rsidR="00383572" w:rsidRPr="00590A25" w:rsidRDefault="00383572" w:rsidP="00590A25">
            <w:pPr>
              <w:spacing w:after="60"/>
              <w:jc w:val="center"/>
              <w:rPr>
                <w:rFonts w:eastAsia="Times New Roman"/>
                <w:bCs/>
                <w:color w:val="000000"/>
              </w:rPr>
            </w:pPr>
          </w:p>
        </w:tc>
      </w:tr>
      <w:tr w:rsidR="00BD6864" w:rsidRPr="00590A25" w14:paraId="675955A5" w14:textId="77777777" w:rsidTr="00590A25">
        <w:trPr>
          <w:cantSplit/>
        </w:trPr>
        <w:tc>
          <w:tcPr>
            <w:tcW w:w="1152" w:type="dxa"/>
            <w:shd w:val="clear" w:color="auto" w:fill="auto"/>
            <w:vAlign w:val="center"/>
            <w:hideMark/>
          </w:tcPr>
          <w:p w14:paraId="011B9DCE" w14:textId="77777777" w:rsidR="00383572" w:rsidRPr="00590A25" w:rsidRDefault="00383572" w:rsidP="00590A25">
            <w:pPr>
              <w:spacing w:after="60"/>
              <w:rPr>
                <w:rtl/>
              </w:rPr>
            </w:pPr>
            <w:r w:rsidRPr="00590A25">
              <w:rPr>
                <w:rtl/>
              </w:rPr>
              <w:t>2101.1100</w:t>
            </w:r>
          </w:p>
        </w:tc>
        <w:tc>
          <w:tcPr>
            <w:tcW w:w="4608" w:type="dxa"/>
            <w:shd w:val="clear" w:color="auto" w:fill="auto"/>
            <w:vAlign w:val="center"/>
            <w:hideMark/>
          </w:tcPr>
          <w:p w14:paraId="1B819EE9"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w:t>
            </w:r>
            <w:proofErr w:type="spellStart"/>
            <w:r w:rsidRPr="00590A25">
              <w:rPr>
                <w:rFonts w:eastAsia="Times New Roman"/>
                <w:color w:val="000000"/>
              </w:rPr>
              <w:t>Екстракти</w:t>
            </w:r>
            <w:proofErr w:type="spellEnd"/>
            <w:r w:rsidRPr="00590A25">
              <w:rPr>
                <w:rFonts w:eastAsia="Times New Roman"/>
                <w:color w:val="000000"/>
              </w:rPr>
              <w:t>, есенције и концентрати</w:t>
            </w:r>
          </w:p>
        </w:tc>
        <w:tc>
          <w:tcPr>
            <w:tcW w:w="1008" w:type="dxa"/>
            <w:shd w:val="clear" w:color="auto" w:fill="auto"/>
            <w:vAlign w:val="center"/>
            <w:hideMark/>
          </w:tcPr>
          <w:p w14:paraId="56BA1787"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3C2574F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04040A16" w14:textId="77777777" w:rsidR="00383572" w:rsidRPr="00590A25" w:rsidRDefault="00383572" w:rsidP="00590A25">
            <w:pPr>
              <w:spacing w:after="60"/>
              <w:jc w:val="center"/>
              <w:rPr>
                <w:rFonts w:eastAsia="Times New Roman"/>
                <w:bCs/>
                <w:color w:val="000000"/>
                <w:rtl/>
              </w:rPr>
            </w:pPr>
            <w:r w:rsidRPr="00590A25">
              <w:rPr>
                <w:rFonts w:eastAsia="Times New Roman"/>
                <w:bCs/>
                <w:color w:val="000000"/>
              </w:rPr>
              <w:t>50</w:t>
            </w:r>
          </w:p>
        </w:tc>
        <w:tc>
          <w:tcPr>
            <w:tcW w:w="1008" w:type="dxa"/>
            <w:shd w:val="clear" w:color="auto" w:fill="auto"/>
            <w:vAlign w:val="center"/>
            <w:hideMark/>
          </w:tcPr>
          <w:p w14:paraId="2A039AE0" w14:textId="77777777" w:rsidR="00383572" w:rsidRPr="00590A25" w:rsidRDefault="00383572" w:rsidP="00590A25">
            <w:pPr>
              <w:spacing w:after="60"/>
              <w:jc w:val="center"/>
              <w:rPr>
                <w:rFonts w:eastAsia="Times New Roman"/>
                <w:bCs/>
              </w:rPr>
            </w:pPr>
            <w:r w:rsidRPr="00590A25">
              <w:rPr>
                <w:rFonts w:eastAsia="Times New Roman"/>
                <w:bCs/>
              </w:rPr>
              <w:t>40%</w:t>
            </w:r>
          </w:p>
        </w:tc>
      </w:tr>
      <w:tr w:rsidR="00BD6864" w:rsidRPr="00590A25" w14:paraId="355992AF" w14:textId="77777777" w:rsidTr="00590A25">
        <w:trPr>
          <w:cantSplit/>
        </w:trPr>
        <w:tc>
          <w:tcPr>
            <w:tcW w:w="1152" w:type="dxa"/>
            <w:shd w:val="clear" w:color="auto" w:fill="auto"/>
            <w:vAlign w:val="center"/>
            <w:hideMark/>
          </w:tcPr>
          <w:p w14:paraId="693785B6" w14:textId="77777777" w:rsidR="00383572" w:rsidRPr="00590A25" w:rsidRDefault="00383572" w:rsidP="00590A25">
            <w:pPr>
              <w:spacing w:after="60"/>
              <w:rPr>
                <w:rtl/>
              </w:rPr>
            </w:pPr>
            <w:r w:rsidRPr="00590A25">
              <w:rPr>
                <w:rtl/>
              </w:rPr>
              <w:t>2101.1200</w:t>
            </w:r>
          </w:p>
        </w:tc>
        <w:tc>
          <w:tcPr>
            <w:tcW w:w="4608" w:type="dxa"/>
            <w:shd w:val="clear" w:color="auto" w:fill="auto"/>
            <w:vAlign w:val="center"/>
            <w:hideMark/>
          </w:tcPr>
          <w:p w14:paraId="1211911B" w14:textId="77777777" w:rsidR="00383572" w:rsidRPr="00590A25" w:rsidRDefault="00383572" w:rsidP="00590A25">
            <w:pPr>
              <w:spacing w:after="60"/>
              <w:rPr>
                <w:rFonts w:eastAsia="Times New Roman"/>
                <w:color w:val="000000"/>
                <w:rtl/>
              </w:rPr>
            </w:pPr>
            <w:r w:rsidRPr="00590A25">
              <w:rPr>
                <w:rFonts w:eastAsia="Times New Roman"/>
                <w:color w:val="000000"/>
              </w:rPr>
              <w:t>- - Препарати на бази екстраката, есенција или концентрата или на бази кафе</w:t>
            </w:r>
          </w:p>
        </w:tc>
        <w:tc>
          <w:tcPr>
            <w:tcW w:w="1008" w:type="dxa"/>
            <w:shd w:val="clear" w:color="auto" w:fill="auto"/>
            <w:vAlign w:val="center"/>
            <w:hideMark/>
          </w:tcPr>
          <w:p w14:paraId="46F86132"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41B5915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D953F5F"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11AD0305" w14:textId="77777777" w:rsidR="00383572" w:rsidRPr="00590A25" w:rsidRDefault="00383572" w:rsidP="00590A25">
            <w:pPr>
              <w:spacing w:after="60"/>
              <w:jc w:val="center"/>
              <w:rPr>
                <w:rFonts w:eastAsia="Times New Roman"/>
                <w:bCs/>
                <w:color w:val="000000"/>
              </w:rPr>
            </w:pPr>
          </w:p>
        </w:tc>
      </w:tr>
      <w:tr w:rsidR="00BD6864" w:rsidRPr="00590A25" w14:paraId="5B5151F2" w14:textId="77777777" w:rsidTr="00590A25">
        <w:trPr>
          <w:cantSplit/>
        </w:trPr>
        <w:tc>
          <w:tcPr>
            <w:tcW w:w="1152" w:type="dxa"/>
            <w:shd w:val="clear" w:color="auto" w:fill="auto"/>
            <w:vAlign w:val="center"/>
            <w:hideMark/>
          </w:tcPr>
          <w:p w14:paraId="485D226F" w14:textId="77777777" w:rsidR="00383572" w:rsidRPr="00590A25" w:rsidRDefault="00383572" w:rsidP="00590A25">
            <w:pPr>
              <w:spacing w:after="60"/>
              <w:rPr>
                <w:rtl/>
              </w:rPr>
            </w:pPr>
            <w:r w:rsidRPr="00590A25">
              <w:rPr>
                <w:rtl/>
              </w:rPr>
              <w:t>2101.2000</w:t>
            </w:r>
          </w:p>
        </w:tc>
        <w:tc>
          <w:tcPr>
            <w:tcW w:w="4608" w:type="dxa"/>
            <w:shd w:val="clear" w:color="auto" w:fill="auto"/>
            <w:vAlign w:val="center"/>
            <w:hideMark/>
          </w:tcPr>
          <w:p w14:paraId="37FED484" w14:textId="77777777" w:rsidR="00383572" w:rsidRPr="00590A25" w:rsidRDefault="00383572" w:rsidP="00590A25">
            <w:pPr>
              <w:spacing w:after="60"/>
              <w:rPr>
                <w:rFonts w:eastAsia="Times New Roman"/>
                <w:rtl/>
              </w:rPr>
            </w:pPr>
            <w:r w:rsidRPr="00590A25">
              <w:rPr>
                <w:rFonts w:eastAsia="Times New Roman"/>
              </w:rPr>
              <w:t xml:space="preserve">- </w:t>
            </w:r>
            <w:proofErr w:type="spellStart"/>
            <w:r w:rsidRPr="00590A25">
              <w:rPr>
                <w:rFonts w:eastAsia="Times New Roman"/>
              </w:rPr>
              <w:t>Екстракти</w:t>
            </w:r>
            <w:proofErr w:type="spellEnd"/>
            <w:r w:rsidRPr="00590A25">
              <w:rPr>
                <w:rFonts w:eastAsia="Times New Roman"/>
              </w:rPr>
              <w:t>, есенције и концентрати чаја, мате - чаја и препарати на бази тих екстракта, есенција и концентрата или на бази чаја или мате - чаја</w:t>
            </w:r>
          </w:p>
        </w:tc>
        <w:tc>
          <w:tcPr>
            <w:tcW w:w="1008" w:type="dxa"/>
            <w:shd w:val="clear" w:color="auto" w:fill="auto"/>
            <w:vAlign w:val="center"/>
            <w:hideMark/>
          </w:tcPr>
          <w:p w14:paraId="462B9DC6"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12509C4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98755F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17F98AD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0291BDF3" w14:textId="77777777" w:rsidTr="00590A25">
        <w:trPr>
          <w:cantSplit/>
        </w:trPr>
        <w:tc>
          <w:tcPr>
            <w:tcW w:w="1152" w:type="dxa"/>
            <w:shd w:val="clear" w:color="auto" w:fill="auto"/>
            <w:vAlign w:val="center"/>
            <w:hideMark/>
          </w:tcPr>
          <w:p w14:paraId="59C18EF3" w14:textId="77777777" w:rsidR="00383572" w:rsidRPr="00590A25" w:rsidRDefault="00383572" w:rsidP="00590A25">
            <w:pPr>
              <w:spacing w:after="60"/>
              <w:rPr>
                <w:rtl/>
              </w:rPr>
            </w:pPr>
            <w:r w:rsidRPr="00590A25">
              <w:rPr>
                <w:rtl/>
              </w:rPr>
              <w:t>2101.3000</w:t>
            </w:r>
          </w:p>
        </w:tc>
        <w:tc>
          <w:tcPr>
            <w:tcW w:w="4608" w:type="dxa"/>
            <w:shd w:val="clear" w:color="auto" w:fill="auto"/>
            <w:vAlign w:val="center"/>
            <w:hideMark/>
          </w:tcPr>
          <w:p w14:paraId="7195D88A" w14:textId="77777777" w:rsidR="00383572" w:rsidRPr="00590A25" w:rsidRDefault="00383572" w:rsidP="00590A25">
            <w:pPr>
              <w:spacing w:after="60"/>
              <w:rPr>
                <w:rFonts w:eastAsia="Times New Roman"/>
                <w:rtl/>
              </w:rPr>
            </w:pPr>
            <w:r w:rsidRPr="00590A25">
              <w:rPr>
                <w:rFonts w:eastAsia="Times New Roman"/>
              </w:rPr>
              <w:t xml:space="preserve">- Пржена цикорија и остале пржене замене кафе и </w:t>
            </w:r>
            <w:proofErr w:type="spellStart"/>
            <w:r w:rsidRPr="00590A25">
              <w:rPr>
                <w:rFonts w:eastAsia="Times New Roman"/>
              </w:rPr>
              <w:t>екстракти</w:t>
            </w:r>
            <w:proofErr w:type="spellEnd"/>
            <w:r w:rsidRPr="00590A25">
              <w:rPr>
                <w:rFonts w:eastAsia="Times New Roman"/>
              </w:rPr>
              <w:t>, есенције и концентрати тих производа</w:t>
            </w:r>
          </w:p>
        </w:tc>
        <w:tc>
          <w:tcPr>
            <w:tcW w:w="1008" w:type="dxa"/>
            <w:shd w:val="clear" w:color="auto" w:fill="auto"/>
            <w:vAlign w:val="center"/>
            <w:hideMark/>
          </w:tcPr>
          <w:p w14:paraId="1CA1254A"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6D2044C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9FC39C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C42325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77FC0CA0" w14:textId="77777777" w:rsidTr="00590A25">
        <w:trPr>
          <w:cantSplit/>
        </w:trPr>
        <w:tc>
          <w:tcPr>
            <w:tcW w:w="1152" w:type="dxa"/>
            <w:shd w:val="clear" w:color="auto" w:fill="auto"/>
            <w:vAlign w:val="center"/>
            <w:hideMark/>
          </w:tcPr>
          <w:p w14:paraId="2C30C94D" w14:textId="77777777" w:rsidR="00383572" w:rsidRPr="00590A25" w:rsidRDefault="00383572" w:rsidP="00590A25">
            <w:pPr>
              <w:spacing w:after="60"/>
              <w:rPr>
                <w:rtl/>
              </w:rPr>
            </w:pPr>
            <w:r w:rsidRPr="00590A25">
              <w:rPr>
                <w:rtl/>
              </w:rPr>
              <w:t>2102.0000</w:t>
            </w:r>
          </w:p>
        </w:tc>
        <w:tc>
          <w:tcPr>
            <w:tcW w:w="4608" w:type="dxa"/>
            <w:shd w:val="clear" w:color="auto" w:fill="auto"/>
            <w:vAlign w:val="center"/>
            <w:hideMark/>
          </w:tcPr>
          <w:p w14:paraId="66A76763" w14:textId="77777777" w:rsidR="00383572" w:rsidRPr="00590A25" w:rsidRDefault="00383572" w:rsidP="00590A25">
            <w:pPr>
              <w:spacing w:after="60"/>
              <w:rPr>
                <w:rFonts w:eastAsia="Times New Roman"/>
                <w:bCs/>
                <w:rtl/>
              </w:rPr>
            </w:pPr>
            <w:r w:rsidRPr="00590A25">
              <w:rPr>
                <w:rFonts w:eastAsia="Times New Roman"/>
                <w:bCs/>
              </w:rPr>
              <w:t>Квасац (активан или неактиван); Остали једноћелијски микроорганизми, мртви (осим вакцина из тарифног броја 3002); Припремљени прашкови за пецива:</w:t>
            </w:r>
          </w:p>
        </w:tc>
        <w:tc>
          <w:tcPr>
            <w:tcW w:w="1008" w:type="dxa"/>
            <w:shd w:val="clear" w:color="auto" w:fill="auto"/>
            <w:vAlign w:val="center"/>
            <w:hideMark/>
          </w:tcPr>
          <w:p w14:paraId="3F363EB2"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F10049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48BD03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42C0C2C0" w14:textId="77777777" w:rsidR="00383572" w:rsidRPr="00590A25" w:rsidRDefault="00383572" w:rsidP="00590A25">
            <w:pPr>
              <w:spacing w:after="60"/>
              <w:jc w:val="center"/>
              <w:rPr>
                <w:rFonts w:eastAsia="Times New Roman"/>
                <w:bCs/>
                <w:color w:val="000000"/>
              </w:rPr>
            </w:pPr>
          </w:p>
        </w:tc>
      </w:tr>
      <w:tr w:rsidR="00BD6864" w:rsidRPr="00590A25" w14:paraId="06D24702" w14:textId="77777777" w:rsidTr="00590A25">
        <w:trPr>
          <w:cantSplit/>
        </w:trPr>
        <w:tc>
          <w:tcPr>
            <w:tcW w:w="1152" w:type="dxa"/>
            <w:shd w:val="clear" w:color="auto" w:fill="auto"/>
            <w:vAlign w:val="center"/>
            <w:hideMark/>
          </w:tcPr>
          <w:p w14:paraId="1B7D3DE7" w14:textId="77777777" w:rsidR="00383572" w:rsidRPr="00590A25" w:rsidRDefault="00383572" w:rsidP="00590A25">
            <w:pPr>
              <w:spacing w:after="60"/>
              <w:rPr>
                <w:rtl/>
              </w:rPr>
            </w:pPr>
            <w:r w:rsidRPr="00590A25">
              <w:rPr>
                <w:rtl/>
              </w:rPr>
              <w:t>2102.1000</w:t>
            </w:r>
          </w:p>
        </w:tc>
        <w:tc>
          <w:tcPr>
            <w:tcW w:w="4608" w:type="dxa"/>
            <w:shd w:val="clear" w:color="auto" w:fill="auto"/>
            <w:vAlign w:val="center"/>
            <w:hideMark/>
          </w:tcPr>
          <w:p w14:paraId="2EBC906D" w14:textId="77777777" w:rsidR="00383572" w:rsidRPr="00590A25" w:rsidRDefault="00383572" w:rsidP="00590A25">
            <w:pPr>
              <w:spacing w:after="60"/>
              <w:rPr>
                <w:rFonts w:eastAsia="Times New Roman"/>
                <w:color w:val="000000"/>
                <w:rtl/>
              </w:rPr>
            </w:pPr>
            <w:r w:rsidRPr="00590A25">
              <w:rPr>
                <w:rFonts w:eastAsia="Times New Roman"/>
                <w:color w:val="000000"/>
              </w:rPr>
              <w:t>- Активни квасац</w:t>
            </w:r>
          </w:p>
        </w:tc>
        <w:tc>
          <w:tcPr>
            <w:tcW w:w="1008" w:type="dxa"/>
            <w:shd w:val="clear" w:color="auto" w:fill="auto"/>
            <w:vAlign w:val="center"/>
            <w:hideMark/>
          </w:tcPr>
          <w:p w14:paraId="12FD6058"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D65D30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65DA32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314A34A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6A9A4C13" w14:textId="77777777" w:rsidTr="00590A25">
        <w:trPr>
          <w:cantSplit/>
        </w:trPr>
        <w:tc>
          <w:tcPr>
            <w:tcW w:w="1152" w:type="dxa"/>
            <w:shd w:val="clear" w:color="auto" w:fill="auto"/>
            <w:vAlign w:val="center"/>
            <w:hideMark/>
          </w:tcPr>
          <w:p w14:paraId="4BFAB985" w14:textId="77777777" w:rsidR="00383572" w:rsidRPr="00590A25" w:rsidRDefault="00383572" w:rsidP="00590A25">
            <w:pPr>
              <w:spacing w:after="60"/>
              <w:rPr>
                <w:rtl/>
              </w:rPr>
            </w:pPr>
            <w:r w:rsidRPr="00590A25">
              <w:rPr>
                <w:rtl/>
              </w:rPr>
              <w:t>2102.2000</w:t>
            </w:r>
          </w:p>
        </w:tc>
        <w:tc>
          <w:tcPr>
            <w:tcW w:w="4608" w:type="dxa"/>
            <w:shd w:val="clear" w:color="auto" w:fill="auto"/>
            <w:vAlign w:val="center"/>
            <w:hideMark/>
          </w:tcPr>
          <w:p w14:paraId="6CABFA15" w14:textId="77777777" w:rsidR="00383572" w:rsidRPr="00590A25" w:rsidRDefault="00383572" w:rsidP="00590A25">
            <w:pPr>
              <w:spacing w:after="60"/>
              <w:rPr>
                <w:rFonts w:eastAsia="Times New Roman"/>
                <w:color w:val="000000"/>
                <w:rtl/>
              </w:rPr>
            </w:pPr>
            <w:r w:rsidRPr="00590A25">
              <w:rPr>
                <w:rFonts w:eastAsia="Times New Roman"/>
                <w:color w:val="000000"/>
              </w:rPr>
              <w:t>- Неактивни квасац; Остали једноћелијски микроорганизми, мртви</w:t>
            </w:r>
          </w:p>
        </w:tc>
        <w:tc>
          <w:tcPr>
            <w:tcW w:w="1008" w:type="dxa"/>
            <w:shd w:val="clear" w:color="auto" w:fill="auto"/>
            <w:vAlign w:val="center"/>
            <w:hideMark/>
          </w:tcPr>
          <w:p w14:paraId="1CA5DE82"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2255E3D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41274F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31D001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50229FE8" w14:textId="77777777" w:rsidTr="00590A25">
        <w:trPr>
          <w:cantSplit/>
        </w:trPr>
        <w:tc>
          <w:tcPr>
            <w:tcW w:w="1152" w:type="dxa"/>
            <w:shd w:val="clear" w:color="auto" w:fill="auto"/>
            <w:vAlign w:val="center"/>
            <w:hideMark/>
          </w:tcPr>
          <w:p w14:paraId="3C655230" w14:textId="77777777" w:rsidR="00383572" w:rsidRPr="00590A25" w:rsidRDefault="00383572" w:rsidP="00590A25">
            <w:pPr>
              <w:spacing w:after="60"/>
              <w:rPr>
                <w:rtl/>
              </w:rPr>
            </w:pPr>
            <w:r w:rsidRPr="00590A25">
              <w:rPr>
                <w:rtl/>
              </w:rPr>
              <w:t>2102.3000</w:t>
            </w:r>
          </w:p>
        </w:tc>
        <w:tc>
          <w:tcPr>
            <w:tcW w:w="4608" w:type="dxa"/>
            <w:shd w:val="clear" w:color="auto" w:fill="auto"/>
            <w:vAlign w:val="center"/>
            <w:hideMark/>
          </w:tcPr>
          <w:p w14:paraId="160EDAC0" w14:textId="77777777" w:rsidR="00383572" w:rsidRPr="00590A25" w:rsidRDefault="00383572" w:rsidP="00590A25">
            <w:pPr>
              <w:spacing w:after="60"/>
              <w:rPr>
                <w:rFonts w:eastAsia="Times New Roman"/>
                <w:color w:val="000000"/>
                <w:rtl/>
              </w:rPr>
            </w:pPr>
            <w:r w:rsidRPr="00590A25">
              <w:rPr>
                <w:rFonts w:eastAsia="Times New Roman"/>
                <w:color w:val="000000"/>
              </w:rPr>
              <w:t>- Припремљени прашкови за пециво:</w:t>
            </w:r>
          </w:p>
        </w:tc>
        <w:tc>
          <w:tcPr>
            <w:tcW w:w="1008" w:type="dxa"/>
            <w:shd w:val="clear" w:color="auto" w:fill="auto"/>
            <w:vAlign w:val="center"/>
            <w:hideMark/>
          </w:tcPr>
          <w:p w14:paraId="52EAAD06"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FFC9EA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95EBCC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27D6899" w14:textId="77777777" w:rsidR="00383572" w:rsidRPr="00590A25" w:rsidRDefault="00383572" w:rsidP="00590A25">
            <w:pPr>
              <w:spacing w:after="60"/>
              <w:jc w:val="center"/>
              <w:rPr>
                <w:rFonts w:eastAsia="Times New Roman"/>
                <w:bCs/>
                <w:color w:val="000000"/>
              </w:rPr>
            </w:pPr>
          </w:p>
        </w:tc>
      </w:tr>
      <w:tr w:rsidR="00BD6864" w:rsidRPr="00590A25" w14:paraId="15988060" w14:textId="77777777" w:rsidTr="00590A25">
        <w:trPr>
          <w:cantSplit/>
        </w:trPr>
        <w:tc>
          <w:tcPr>
            <w:tcW w:w="1152" w:type="dxa"/>
            <w:shd w:val="clear" w:color="auto" w:fill="auto"/>
            <w:vAlign w:val="center"/>
            <w:hideMark/>
          </w:tcPr>
          <w:p w14:paraId="5B5D5787" w14:textId="77777777" w:rsidR="00383572" w:rsidRPr="00590A25" w:rsidRDefault="00383572" w:rsidP="00590A25">
            <w:pPr>
              <w:spacing w:after="60"/>
              <w:rPr>
                <w:rtl/>
              </w:rPr>
            </w:pPr>
            <w:r w:rsidRPr="00590A25">
              <w:rPr>
                <w:rtl/>
              </w:rPr>
              <w:t>2102.3010</w:t>
            </w:r>
          </w:p>
        </w:tc>
        <w:tc>
          <w:tcPr>
            <w:tcW w:w="4608" w:type="dxa"/>
            <w:shd w:val="clear" w:color="auto" w:fill="auto"/>
            <w:vAlign w:val="center"/>
            <w:hideMark/>
          </w:tcPr>
          <w:p w14:paraId="26F3C47D" w14:textId="77777777" w:rsidR="00383572" w:rsidRPr="00590A25" w:rsidRDefault="00383572" w:rsidP="00590A25">
            <w:pPr>
              <w:spacing w:after="60"/>
              <w:rPr>
                <w:rFonts w:eastAsia="Times New Roman"/>
                <w:rtl/>
              </w:rPr>
            </w:pPr>
            <w:r w:rsidRPr="00590A25">
              <w:rPr>
                <w:rFonts w:eastAsia="Times New Roman"/>
              </w:rPr>
              <w:t>- - - За медицинску употребу</w:t>
            </w:r>
          </w:p>
        </w:tc>
        <w:tc>
          <w:tcPr>
            <w:tcW w:w="1008" w:type="dxa"/>
            <w:shd w:val="clear" w:color="auto" w:fill="auto"/>
            <w:vAlign w:val="center"/>
            <w:hideMark/>
          </w:tcPr>
          <w:p w14:paraId="70C5BF35"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D453F4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49862C7"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35122EC1" w14:textId="77777777" w:rsidR="00383572" w:rsidRPr="00590A25" w:rsidRDefault="00383572" w:rsidP="00590A25">
            <w:pPr>
              <w:spacing w:after="60"/>
              <w:jc w:val="center"/>
              <w:rPr>
                <w:rFonts w:eastAsia="Times New Roman"/>
                <w:bCs/>
              </w:rPr>
            </w:pPr>
          </w:p>
        </w:tc>
      </w:tr>
      <w:tr w:rsidR="00BD6864" w:rsidRPr="00590A25" w14:paraId="08525EC2" w14:textId="77777777" w:rsidTr="00590A25">
        <w:trPr>
          <w:cantSplit/>
        </w:trPr>
        <w:tc>
          <w:tcPr>
            <w:tcW w:w="1152" w:type="dxa"/>
            <w:shd w:val="clear" w:color="auto" w:fill="auto"/>
            <w:vAlign w:val="center"/>
            <w:hideMark/>
          </w:tcPr>
          <w:p w14:paraId="1681A9AF" w14:textId="77777777" w:rsidR="00383572" w:rsidRPr="00590A25" w:rsidRDefault="00383572" w:rsidP="00590A25">
            <w:pPr>
              <w:spacing w:after="60"/>
              <w:rPr>
                <w:rtl/>
              </w:rPr>
            </w:pPr>
            <w:r w:rsidRPr="00590A25">
              <w:rPr>
                <w:rtl/>
              </w:rPr>
              <w:t>2102.3090</w:t>
            </w:r>
          </w:p>
        </w:tc>
        <w:tc>
          <w:tcPr>
            <w:tcW w:w="4608" w:type="dxa"/>
            <w:shd w:val="clear" w:color="auto" w:fill="auto"/>
            <w:vAlign w:val="center"/>
            <w:hideMark/>
          </w:tcPr>
          <w:p w14:paraId="07576B01"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3FB0C354"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7B424FA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9F7516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FF9AC4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57394D83" w14:textId="77777777" w:rsidTr="00590A25">
        <w:trPr>
          <w:cantSplit/>
        </w:trPr>
        <w:tc>
          <w:tcPr>
            <w:tcW w:w="1152" w:type="dxa"/>
            <w:shd w:val="clear" w:color="auto" w:fill="auto"/>
            <w:vAlign w:val="center"/>
            <w:hideMark/>
          </w:tcPr>
          <w:p w14:paraId="5B09F8D7" w14:textId="77777777" w:rsidR="00383572" w:rsidRPr="00590A25" w:rsidRDefault="00383572" w:rsidP="00590A25">
            <w:pPr>
              <w:spacing w:after="60"/>
              <w:rPr>
                <w:rtl/>
              </w:rPr>
            </w:pPr>
            <w:r w:rsidRPr="00590A25">
              <w:rPr>
                <w:rtl/>
              </w:rPr>
              <w:t>2103.0000</w:t>
            </w:r>
          </w:p>
        </w:tc>
        <w:tc>
          <w:tcPr>
            <w:tcW w:w="4608" w:type="dxa"/>
            <w:shd w:val="clear" w:color="auto" w:fill="auto"/>
            <w:vAlign w:val="center"/>
            <w:hideMark/>
          </w:tcPr>
          <w:p w14:paraId="289C2B12" w14:textId="77777777" w:rsidR="00383572" w:rsidRPr="00590A25" w:rsidRDefault="00383572" w:rsidP="00590A25">
            <w:pPr>
              <w:spacing w:after="60"/>
              <w:rPr>
                <w:rFonts w:eastAsia="Times New Roman"/>
                <w:bCs/>
                <w:rtl/>
              </w:rPr>
            </w:pPr>
            <w:r w:rsidRPr="00590A25">
              <w:rPr>
                <w:rFonts w:eastAsia="Times New Roman"/>
                <w:bCs/>
              </w:rPr>
              <w:t xml:space="preserve">Сосови и њихови препарати; </w:t>
            </w:r>
            <w:proofErr w:type="spellStart"/>
            <w:r w:rsidRPr="00590A25">
              <w:rPr>
                <w:rFonts w:eastAsia="Times New Roman"/>
                <w:bCs/>
              </w:rPr>
              <w:t>Mешани</w:t>
            </w:r>
            <w:proofErr w:type="spellEnd"/>
            <w:r w:rsidRPr="00590A25">
              <w:rPr>
                <w:rFonts w:eastAsia="Times New Roman"/>
                <w:bCs/>
              </w:rPr>
              <w:t xml:space="preserve"> зачини и мешана зачинска средства; Брашно и гриз од слачице и припремљена слачица (сенф):</w:t>
            </w:r>
          </w:p>
        </w:tc>
        <w:tc>
          <w:tcPr>
            <w:tcW w:w="1008" w:type="dxa"/>
            <w:shd w:val="clear" w:color="auto" w:fill="auto"/>
            <w:vAlign w:val="center"/>
            <w:hideMark/>
          </w:tcPr>
          <w:p w14:paraId="0A2D18A6"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F175A3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DEDD05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675F89E0" w14:textId="77777777" w:rsidR="00383572" w:rsidRPr="00590A25" w:rsidRDefault="00383572" w:rsidP="00590A25">
            <w:pPr>
              <w:spacing w:after="60"/>
              <w:jc w:val="center"/>
              <w:rPr>
                <w:rFonts w:eastAsia="Times New Roman"/>
                <w:bCs/>
                <w:color w:val="000000"/>
              </w:rPr>
            </w:pPr>
          </w:p>
        </w:tc>
      </w:tr>
      <w:tr w:rsidR="00BD6864" w:rsidRPr="00590A25" w14:paraId="36F337DA" w14:textId="77777777" w:rsidTr="00590A25">
        <w:trPr>
          <w:cantSplit/>
        </w:trPr>
        <w:tc>
          <w:tcPr>
            <w:tcW w:w="1152" w:type="dxa"/>
            <w:shd w:val="clear" w:color="auto" w:fill="auto"/>
            <w:vAlign w:val="center"/>
            <w:hideMark/>
          </w:tcPr>
          <w:p w14:paraId="4C5F6D16" w14:textId="77777777" w:rsidR="00383572" w:rsidRPr="00590A25" w:rsidRDefault="00383572" w:rsidP="00590A25">
            <w:pPr>
              <w:spacing w:after="60"/>
              <w:rPr>
                <w:rtl/>
              </w:rPr>
            </w:pPr>
            <w:r w:rsidRPr="00590A25">
              <w:rPr>
                <w:rtl/>
              </w:rPr>
              <w:t>2103.1000</w:t>
            </w:r>
          </w:p>
        </w:tc>
        <w:tc>
          <w:tcPr>
            <w:tcW w:w="4608" w:type="dxa"/>
            <w:shd w:val="clear" w:color="auto" w:fill="auto"/>
            <w:vAlign w:val="center"/>
            <w:hideMark/>
          </w:tcPr>
          <w:p w14:paraId="03E8BE50" w14:textId="77777777" w:rsidR="00383572" w:rsidRPr="00590A25" w:rsidRDefault="00383572" w:rsidP="00590A25">
            <w:pPr>
              <w:spacing w:after="60"/>
              <w:rPr>
                <w:rFonts w:eastAsia="Times New Roman"/>
                <w:color w:val="000000"/>
                <w:rtl/>
              </w:rPr>
            </w:pPr>
            <w:r w:rsidRPr="00590A25">
              <w:rPr>
                <w:rFonts w:eastAsia="Times New Roman"/>
                <w:color w:val="000000"/>
              </w:rPr>
              <w:t>- Соја сос</w:t>
            </w:r>
          </w:p>
        </w:tc>
        <w:tc>
          <w:tcPr>
            <w:tcW w:w="1008" w:type="dxa"/>
            <w:shd w:val="clear" w:color="auto" w:fill="auto"/>
            <w:vAlign w:val="center"/>
            <w:hideMark/>
          </w:tcPr>
          <w:p w14:paraId="12D9A3F6"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273BDE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D482C5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04D9EA03" w14:textId="77777777" w:rsidR="00383572" w:rsidRPr="00590A25" w:rsidRDefault="00383572" w:rsidP="00590A25">
            <w:pPr>
              <w:spacing w:after="60"/>
              <w:jc w:val="center"/>
              <w:rPr>
                <w:rFonts w:eastAsia="Times New Roman"/>
                <w:bCs/>
              </w:rPr>
            </w:pPr>
          </w:p>
        </w:tc>
      </w:tr>
      <w:tr w:rsidR="00BD6864" w:rsidRPr="00590A25" w14:paraId="37650C9D" w14:textId="77777777" w:rsidTr="00590A25">
        <w:trPr>
          <w:cantSplit/>
        </w:trPr>
        <w:tc>
          <w:tcPr>
            <w:tcW w:w="1152" w:type="dxa"/>
            <w:shd w:val="clear" w:color="auto" w:fill="auto"/>
            <w:vAlign w:val="center"/>
            <w:hideMark/>
          </w:tcPr>
          <w:p w14:paraId="2BB279F7" w14:textId="77777777" w:rsidR="00383572" w:rsidRPr="00590A25" w:rsidRDefault="00383572" w:rsidP="00590A25">
            <w:pPr>
              <w:spacing w:after="60"/>
              <w:rPr>
                <w:rtl/>
              </w:rPr>
            </w:pPr>
            <w:r w:rsidRPr="00590A25">
              <w:rPr>
                <w:rtl/>
              </w:rPr>
              <w:t>2103.2000</w:t>
            </w:r>
          </w:p>
        </w:tc>
        <w:tc>
          <w:tcPr>
            <w:tcW w:w="4608" w:type="dxa"/>
            <w:shd w:val="clear" w:color="auto" w:fill="auto"/>
            <w:vAlign w:val="center"/>
            <w:hideMark/>
          </w:tcPr>
          <w:p w14:paraId="78FDD56A" w14:textId="77777777" w:rsidR="00383572" w:rsidRPr="00590A25" w:rsidRDefault="00383572" w:rsidP="00590A25">
            <w:pPr>
              <w:spacing w:after="60"/>
              <w:rPr>
                <w:rFonts w:eastAsia="Times New Roman"/>
                <w:color w:val="000000"/>
                <w:rtl/>
              </w:rPr>
            </w:pPr>
            <w:r w:rsidRPr="00590A25">
              <w:rPr>
                <w:rFonts w:eastAsia="Times New Roman"/>
                <w:color w:val="000000"/>
              </w:rPr>
              <w:t>- Кечап и остали сосови од парадајза</w:t>
            </w:r>
          </w:p>
        </w:tc>
        <w:tc>
          <w:tcPr>
            <w:tcW w:w="1008" w:type="dxa"/>
            <w:shd w:val="clear" w:color="auto" w:fill="auto"/>
            <w:vAlign w:val="center"/>
            <w:hideMark/>
          </w:tcPr>
          <w:p w14:paraId="3CF137CC"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0CF6635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34E502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4E65EDE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0D137D37" w14:textId="77777777" w:rsidTr="00590A25">
        <w:trPr>
          <w:cantSplit/>
        </w:trPr>
        <w:tc>
          <w:tcPr>
            <w:tcW w:w="1152" w:type="dxa"/>
            <w:shd w:val="clear" w:color="auto" w:fill="auto"/>
            <w:vAlign w:val="center"/>
            <w:hideMark/>
          </w:tcPr>
          <w:p w14:paraId="3AA1BE60" w14:textId="77777777" w:rsidR="00383572" w:rsidRPr="00590A25" w:rsidRDefault="00383572" w:rsidP="00590A25">
            <w:pPr>
              <w:spacing w:after="60"/>
              <w:rPr>
                <w:rtl/>
              </w:rPr>
            </w:pPr>
            <w:r w:rsidRPr="00590A25">
              <w:rPr>
                <w:rtl/>
              </w:rPr>
              <w:t>2103.3000</w:t>
            </w:r>
          </w:p>
        </w:tc>
        <w:tc>
          <w:tcPr>
            <w:tcW w:w="4608" w:type="dxa"/>
            <w:shd w:val="clear" w:color="auto" w:fill="auto"/>
            <w:vAlign w:val="center"/>
            <w:hideMark/>
          </w:tcPr>
          <w:p w14:paraId="6A112C75" w14:textId="77777777" w:rsidR="00383572" w:rsidRPr="00590A25" w:rsidRDefault="00383572" w:rsidP="00590A25">
            <w:pPr>
              <w:spacing w:after="60"/>
              <w:rPr>
                <w:rFonts w:eastAsia="Times New Roman"/>
                <w:color w:val="000000"/>
                <w:rtl/>
              </w:rPr>
            </w:pPr>
            <w:r w:rsidRPr="00590A25">
              <w:rPr>
                <w:rFonts w:eastAsia="Times New Roman"/>
                <w:color w:val="000000"/>
              </w:rPr>
              <w:t>- Брашно и гриз од слачице и припремљена слачица (сенф)</w:t>
            </w:r>
          </w:p>
        </w:tc>
        <w:tc>
          <w:tcPr>
            <w:tcW w:w="1008" w:type="dxa"/>
            <w:shd w:val="clear" w:color="auto" w:fill="auto"/>
            <w:vAlign w:val="center"/>
            <w:hideMark/>
          </w:tcPr>
          <w:p w14:paraId="2FE37E90"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57B300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1EE74F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54098A82" w14:textId="77777777" w:rsidR="00383572" w:rsidRPr="00590A25" w:rsidRDefault="00383572" w:rsidP="00590A25">
            <w:pPr>
              <w:spacing w:after="60"/>
              <w:jc w:val="center"/>
              <w:rPr>
                <w:rFonts w:eastAsia="Times New Roman"/>
                <w:bCs/>
              </w:rPr>
            </w:pPr>
          </w:p>
        </w:tc>
      </w:tr>
      <w:tr w:rsidR="00BD6864" w:rsidRPr="00590A25" w14:paraId="416534E7" w14:textId="77777777" w:rsidTr="00590A25">
        <w:trPr>
          <w:cantSplit/>
        </w:trPr>
        <w:tc>
          <w:tcPr>
            <w:tcW w:w="1152" w:type="dxa"/>
            <w:shd w:val="clear" w:color="auto" w:fill="auto"/>
            <w:vAlign w:val="center"/>
            <w:hideMark/>
          </w:tcPr>
          <w:p w14:paraId="3FB74E3E" w14:textId="77777777" w:rsidR="00383572" w:rsidRPr="00590A25" w:rsidRDefault="00383572" w:rsidP="00590A25">
            <w:pPr>
              <w:spacing w:after="60"/>
              <w:rPr>
                <w:rtl/>
              </w:rPr>
            </w:pPr>
            <w:r w:rsidRPr="00590A25">
              <w:rPr>
                <w:rtl/>
              </w:rPr>
              <w:t>2103.9000</w:t>
            </w:r>
          </w:p>
        </w:tc>
        <w:tc>
          <w:tcPr>
            <w:tcW w:w="4608" w:type="dxa"/>
            <w:shd w:val="clear" w:color="auto" w:fill="auto"/>
            <w:vAlign w:val="center"/>
            <w:hideMark/>
          </w:tcPr>
          <w:p w14:paraId="76418141"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4A08878F"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44556F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326D9D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47ED95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4BD38D1C" w14:textId="77777777" w:rsidTr="00590A25">
        <w:trPr>
          <w:cantSplit/>
        </w:trPr>
        <w:tc>
          <w:tcPr>
            <w:tcW w:w="1152" w:type="dxa"/>
            <w:shd w:val="clear" w:color="auto" w:fill="auto"/>
            <w:vAlign w:val="center"/>
            <w:hideMark/>
          </w:tcPr>
          <w:p w14:paraId="62AB4846" w14:textId="77777777" w:rsidR="00383572" w:rsidRPr="00590A25" w:rsidRDefault="00383572" w:rsidP="00590A25">
            <w:pPr>
              <w:spacing w:after="60"/>
              <w:rPr>
                <w:rtl/>
              </w:rPr>
            </w:pPr>
            <w:r w:rsidRPr="00590A25">
              <w:rPr>
                <w:rtl/>
              </w:rPr>
              <w:lastRenderedPageBreak/>
              <w:t>2104.0000</w:t>
            </w:r>
          </w:p>
        </w:tc>
        <w:tc>
          <w:tcPr>
            <w:tcW w:w="4608" w:type="dxa"/>
            <w:shd w:val="clear" w:color="auto" w:fill="auto"/>
            <w:vAlign w:val="center"/>
            <w:hideMark/>
          </w:tcPr>
          <w:p w14:paraId="600094C6" w14:textId="77777777" w:rsidR="00383572" w:rsidRPr="00590A25" w:rsidRDefault="00383572" w:rsidP="00590A25">
            <w:pPr>
              <w:spacing w:after="60"/>
              <w:rPr>
                <w:rFonts w:eastAsia="Times New Roman"/>
                <w:bCs/>
                <w:rtl/>
              </w:rPr>
            </w:pPr>
            <w:r w:rsidRPr="00590A25">
              <w:rPr>
                <w:rFonts w:eastAsia="Times New Roman"/>
                <w:bCs/>
              </w:rPr>
              <w:t>Супе и чорбе и препарати за те производе; Хомогенизовани сложени прехрамбени производи:</w:t>
            </w:r>
          </w:p>
        </w:tc>
        <w:tc>
          <w:tcPr>
            <w:tcW w:w="1008" w:type="dxa"/>
            <w:shd w:val="clear" w:color="auto" w:fill="auto"/>
            <w:vAlign w:val="center"/>
            <w:hideMark/>
          </w:tcPr>
          <w:p w14:paraId="115846A0"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29A21A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E0A8A2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5626BF0" w14:textId="77777777" w:rsidR="00383572" w:rsidRPr="00590A25" w:rsidRDefault="00383572" w:rsidP="00590A25">
            <w:pPr>
              <w:spacing w:after="60"/>
              <w:jc w:val="center"/>
              <w:rPr>
                <w:rFonts w:eastAsia="Times New Roman"/>
                <w:bCs/>
                <w:color w:val="000000"/>
              </w:rPr>
            </w:pPr>
          </w:p>
        </w:tc>
      </w:tr>
      <w:tr w:rsidR="00BD6864" w:rsidRPr="00590A25" w14:paraId="659700D0" w14:textId="77777777" w:rsidTr="00590A25">
        <w:trPr>
          <w:cantSplit/>
        </w:trPr>
        <w:tc>
          <w:tcPr>
            <w:tcW w:w="1152" w:type="dxa"/>
            <w:shd w:val="clear" w:color="auto" w:fill="auto"/>
            <w:vAlign w:val="center"/>
            <w:hideMark/>
          </w:tcPr>
          <w:p w14:paraId="0DD94A7C" w14:textId="77777777" w:rsidR="00383572" w:rsidRPr="00590A25" w:rsidRDefault="00383572" w:rsidP="00590A25">
            <w:pPr>
              <w:spacing w:after="60"/>
              <w:rPr>
                <w:rtl/>
              </w:rPr>
            </w:pPr>
            <w:r w:rsidRPr="00590A25">
              <w:rPr>
                <w:rtl/>
              </w:rPr>
              <w:t>2104.1000</w:t>
            </w:r>
          </w:p>
        </w:tc>
        <w:tc>
          <w:tcPr>
            <w:tcW w:w="4608" w:type="dxa"/>
            <w:shd w:val="clear" w:color="auto" w:fill="auto"/>
            <w:vAlign w:val="center"/>
            <w:hideMark/>
          </w:tcPr>
          <w:p w14:paraId="640B2C52" w14:textId="77777777" w:rsidR="00383572" w:rsidRPr="00590A25" w:rsidRDefault="00383572" w:rsidP="00590A25">
            <w:pPr>
              <w:spacing w:after="60"/>
              <w:rPr>
                <w:rFonts w:eastAsia="Times New Roman"/>
                <w:color w:val="000000"/>
                <w:rtl/>
              </w:rPr>
            </w:pPr>
            <w:r w:rsidRPr="00590A25">
              <w:rPr>
                <w:rFonts w:eastAsia="Times New Roman"/>
                <w:color w:val="000000"/>
              </w:rPr>
              <w:t>- Супе и чорбе и препарати за те производе</w:t>
            </w:r>
          </w:p>
        </w:tc>
        <w:tc>
          <w:tcPr>
            <w:tcW w:w="1008" w:type="dxa"/>
            <w:shd w:val="clear" w:color="auto" w:fill="auto"/>
            <w:vAlign w:val="center"/>
            <w:hideMark/>
          </w:tcPr>
          <w:p w14:paraId="1BB02540"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4F91CB7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737451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0E6220F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6929DB6A" w14:textId="77777777" w:rsidTr="00590A25">
        <w:trPr>
          <w:cantSplit/>
        </w:trPr>
        <w:tc>
          <w:tcPr>
            <w:tcW w:w="1152" w:type="dxa"/>
            <w:shd w:val="clear" w:color="auto" w:fill="auto"/>
            <w:vAlign w:val="center"/>
            <w:hideMark/>
          </w:tcPr>
          <w:p w14:paraId="6D071309" w14:textId="77777777" w:rsidR="00383572" w:rsidRPr="00590A25" w:rsidRDefault="00383572" w:rsidP="00590A25">
            <w:pPr>
              <w:spacing w:after="60"/>
              <w:rPr>
                <w:rtl/>
              </w:rPr>
            </w:pPr>
            <w:r w:rsidRPr="00590A25">
              <w:rPr>
                <w:rtl/>
              </w:rPr>
              <w:t>2104.2000</w:t>
            </w:r>
          </w:p>
        </w:tc>
        <w:tc>
          <w:tcPr>
            <w:tcW w:w="4608" w:type="dxa"/>
            <w:shd w:val="clear" w:color="auto" w:fill="auto"/>
            <w:vAlign w:val="center"/>
            <w:hideMark/>
          </w:tcPr>
          <w:p w14:paraId="43723A8D" w14:textId="77777777" w:rsidR="00383572" w:rsidRPr="00590A25" w:rsidRDefault="00383572" w:rsidP="00590A25">
            <w:pPr>
              <w:spacing w:after="60"/>
              <w:rPr>
                <w:rFonts w:eastAsia="Times New Roman"/>
                <w:color w:val="000000"/>
                <w:rtl/>
              </w:rPr>
            </w:pPr>
            <w:r w:rsidRPr="00590A25">
              <w:rPr>
                <w:rFonts w:eastAsia="Times New Roman"/>
                <w:color w:val="000000"/>
              </w:rPr>
              <w:t>- Хомогенизовани сложени прехрамбени производи</w:t>
            </w:r>
          </w:p>
        </w:tc>
        <w:tc>
          <w:tcPr>
            <w:tcW w:w="1008" w:type="dxa"/>
            <w:shd w:val="clear" w:color="auto" w:fill="auto"/>
            <w:vAlign w:val="center"/>
            <w:hideMark/>
          </w:tcPr>
          <w:p w14:paraId="103D1DD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3AED38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4F545F2"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40892A55" w14:textId="77777777" w:rsidR="00383572" w:rsidRPr="00590A25" w:rsidRDefault="00383572" w:rsidP="00590A25">
            <w:pPr>
              <w:spacing w:after="60"/>
              <w:jc w:val="center"/>
              <w:rPr>
                <w:rFonts w:eastAsia="Times New Roman"/>
                <w:bCs/>
                <w:color w:val="000000"/>
              </w:rPr>
            </w:pPr>
          </w:p>
        </w:tc>
      </w:tr>
      <w:tr w:rsidR="00BD6864" w:rsidRPr="00590A25" w14:paraId="4679CD79" w14:textId="77777777" w:rsidTr="00590A25">
        <w:trPr>
          <w:cantSplit/>
        </w:trPr>
        <w:tc>
          <w:tcPr>
            <w:tcW w:w="1152" w:type="dxa"/>
            <w:shd w:val="clear" w:color="auto" w:fill="auto"/>
            <w:vAlign w:val="center"/>
            <w:hideMark/>
          </w:tcPr>
          <w:p w14:paraId="05D357DD" w14:textId="77777777" w:rsidR="00383572" w:rsidRPr="00590A25" w:rsidRDefault="00383572" w:rsidP="00590A25">
            <w:pPr>
              <w:spacing w:after="60"/>
              <w:rPr>
                <w:rtl/>
              </w:rPr>
            </w:pPr>
            <w:r w:rsidRPr="00590A25">
              <w:rPr>
                <w:rtl/>
              </w:rPr>
              <w:t>2104.2010</w:t>
            </w:r>
          </w:p>
        </w:tc>
        <w:tc>
          <w:tcPr>
            <w:tcW w:w="4608" w:type="dxa"/>
            <w:shd w:val="clear" w:color="auto" w:fill="auto"/>
            <w:vAlign w:val="center"/>
            <w:hideMark/>
          </w:tcPr>
          <w:p w14:paraId="17DE7169" w14:textId="77777777" w:rsidR="00383572" w:rsidRPr="00590A25" w:rsidRDefault="00383572" w:rsidP="00590A25">
            <w:pPr>
              <w:spacing w:after="60"/>
              <w:rPr>
                <w:rFonts w:eastAsia="Times New Roman"/>
                <w:color w:val="000000"/>
                <w:rtl/>
              </w:rPr>
            </w:pPr>
            <w:r w:rsidRPr="00590A25">
              <w:rPr>
                <w:rFonts w:eastAsia="Times New Roman"/>
                <w:color w:val="000000"/>
              </w:rPr>
              <w:t>- - - За исхрану беба</w:t>
            </w:r>
          </w:p>
        </w:tc>
        <w:tc>
          <w:tcPr>
            <w:tcW w:w="1008" w:type="dxa"/>
            <w:shd w:val="clear" w:color="auto" w:fill="auto"/>
            <w:vAlign w:val="center"/>
            <w:hideMark/>
          </w:tcPr>
          <w:p w14:paraId="4BB17E7E"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34E8E3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7B21FFB"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7781B7EC" w14:textId="77777777" w:rsidR="00383572" w:rsidRPr="00590A25" w:rsidRDefault="00383572" w:rsidP="00590A25">
            <w:pPr>
              <w:spacing w:after="60"/>
              <w:jc w:val="center"/>
              <w:rPr>
                <w:rFonts w:eastAsia="Times New Roman"/>
                <w:bCs/>
              </w:rPr>
            </w:pPr>
          </w:p>
        </w:tc>
      </w:tr>
      <w:tr w:rsidR="00BD6864" w:rsidRPr="00590A25" w14:paraId="3DAC302B" w14:textId="77777777" w:rsidTr="00590A25">
        <w:trPr>
          <w:cantSplit/>
        </w:trPr>
        <w:tc>
          <w:tcPr>
            <w:tcW w:w="1152" w:type="dxa"/>
            <w:shd w:val="clear" w:color="auto" w:fill="auto"/>
            <w:vAlign w:val="center"/>
            <w:hideMark/>
          </w:tcPr>
          <w:p w14:paraId="49CC74CC" w14:textId="77777777" w:rsidR="00383572" w:rsidRPr="00590A25" w:rsidRDefault="00383572" w:rsidP="00590A25">
            <w:pPr>
              <w:spacing w:after="60"/>
              <w:rPr>
                <w:rtl/>
              </w:rPr>
            </w:pPr>
            <w:r w:rsidRPr="00590A25">
              <w:rPr>
                <w:rtl/>
              </w:rPr>
              <w:t>2104.2090</w:t>
            </w:r>
          </w:p>
        </w:tc>
        <w:tc>
          <w:tcPr>
            <w:tcW w:w="4608" w:type="dxa"/>
            <w:shd w:val="clear" w:color="auto" w:fill="auto"/>
            <w:vAlign w:val="center"/>
            <w:hideMark/>
          </w:tcPr>
          <w:p w14:paraId="43A987C8"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59CADD0B"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568EE39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2BDBD3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0411E5DE" w14:textId="77777777" w:rsidR="00383572" w:rsidRPr="00590A25" w:rsidRDefault="00383572" w:rsidP="00590A25">
            <w:pPr>
              <w:spacing w:after="60"/>
              <w:jc w:val="center"/>
              <w:rPr>
                <w:rFonts w:eastAsia="Times New Roman"/>
                <w:bCs/>
              </w:rPr>
            </w:pPr>
          </w:p>
        </w:tc>
      </w:tr>
      <w:tr w:rsidR="00BD6864" w:rsidRPr="00590A25" w14:paraId="4981EBCD" w14:textId="77777777" w:rsidTr="00590A25">
        <w:trPr>
          <w:cantSplit/>
        </w:trPr>
        <w:tc>
          <w:tcPr>
            <w:tcW w:w="1152" w:type="dxa"/>
            <w:shd w:val="clear" w:color="auto" w:fill="auto"/>
            <w:vAlign w:val="center"/>
            <w:hideMark/>
          </w:tcPr>
          <w:p w14:paraId="11C0B625" w14:textId="77777777" w:rsidR="00383572" w:rsidRPr="00590A25" w:rsidRDefault="00383572" w:rsidP="00590A25">
            <w:pPr>
              <w:spacing w:after="60"/>
              <w:rPr>
                <w:rtl/>
              </w:rPr>
            </w:pPr>
            <w:r w:rsidRPr="00590A25">
              <w:rPr>
                <w:rtl/>
              </w:rPr>
              <w:t>2105.0000</w:t>
            </w:r>
          </w:p>
        </w:tc>
        <w:tc>
          <w:tcPr>
            <w:tcW w:w="4608" w:type="dxa"/>
            <w:shd w:val="clear" w:color="auto" w:fill="auto"/>
            <w:vAlign w:val="center"/>
            <w:hideMark/>
          </w:tcPr>
          <w:p w14:paraId="291858B9" w14:textId="77777777" w:rsidR="00383572" w:rsidRPr="00590A25" w:rsidRDefault="00383572" w:rsidP="00590A25">
            <w:pPr>
              <w:spacing w:after="60"/>
              <w:rPr>
                <w:rFonts w:eastAsia="Times New Roman"/>
                <w:bCs/>
                <w:rtl/>
              </w:rPr>
            </w:pPr>
            <w:r w:rsidRPr="00590A25">
              <w:rPr>
                <w:rFonts w:eastAsia="Times New Roman"/>
                <w:bCs/>
              </w:rPr>
              <w:t>Сладолед и остали слични производи („</w:t>
            </w:r>
            <w:proofErr w:type="spellStart"/>
            <w:r w:rsidRPr="00590A25">
              <w:rPr>
                <w:rFonts w:eastAsia="Times New Roman"/>
                <w:bCs/>
              </w:rPr>
              <w:t>edible</w:t>
            </w:r>
            <w:proofErr w:type="spellEnd"/>
            <w:r w:rsidRPr="00590A25">
              <w:rPr>
                <w:rFonts w:eastAsia="Times New Roman"/>
                <w:bCs/>
              </w:rPr>
              <w:t xml:space="preserve"> </w:t>
            </w:r>
            <w:proofErr w:type="spellStart"/>
            <w:r w:rsidRPr="00590A25">
              <w:rPr>
                <w:rFonts w:eastAsia="Times New Roman"/>
                <w:bCs/>
              </w:rPr>
              <w:t>iceˮ</w:t>
            </w:r>
            <w:proofErr w:type="spellEnd"/>
            <w:r w:rsidRPr="00590A25">
              <w:rPr>
                <w:rFonts w:eastAsia="Times New Roman"/>
                <w:bCs/>
              </w:rPr>
              <w:t xml:space="preserve">), </w:t>
            </w:r>
            <w:proofErr w:type="spellStart"/>
            <w:r w:rsidRPr="00590A25">
              <w:rPr>
                <w:rFonts w:eastAsia="Times New Roman"/>
                <w:bCs/>
              </w:rPr>
              <w:t>којисадрже</w:t>
            </w:r>
            <w:proofErr w:type="spellEnd"/>
            <w:r w:rsidRPr="00590A25">
              <w:rPr>
                <w:rFonts w:eastAsia="Times New Roman"/>
                <w:bCs/>
              </w:rPr>
              <w:t xml:space="preserve"> или не садрже какао:</w:t>
            </w:r>
          </w:p>
        </w:tc>
        <w:tc>
          <w:tcPr>
            <w:tcW w:w="1008" w:type="dxa"/>
            <w:shd w:val="clear" w:color="auto" w:fill="auto"/>
            <w:vAlign w:val="center"/>
            <w:hideMark/>
          </w:tcPr>
          <w:p w14:paraId="26107C49" w14:textId="77777777" w:rsidR="00383572" w:rsidRPr="00590A25" w:rsidRDefault="00383572" w:rsidP="00590A25">
            <w:pPr>
              <w:spacing w:after="60"/>
              <w:jc w:val="center"/>
              <w:rPr>
                <w:rFonts w:eastAsia="Times New Roman"/>
                <w:bCs/>
              </w:rPr>
            </w:pPr>
            <w:r w:rsidRPr="00590A25">
              <w:rPr>
                <w:rFonts w:eastAsia="Times New Roman"/>
                <w:bCs/>
              </w:rPr>
              <w:t>45</w:t>
            </w:r>
          </w:p>
        </w:tc>
        <w:tc>
          <w:tcPr>
            <w:tcW w:w="1008" w:type="dxa"/>
            <w:shd w:val="clear" w:color="auto" w:fill="auto"/>
            <w:vAlign w:val="center"/>
            <w:hideMark/>
          </w:tcPr>
          <w:p w14:paraId="617CD68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D3E18D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24B9AE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40%</w:t>
            </w:r>
          </w:p>
        </w:tc>
      </w:tr>
      <w:tr w:rsidR="00BD6864" w:rsidRPr="00590A25" w14:paraId="31573C96" w14:textId="77777777" w:rsidTr="00590A25">
        <w:trPr>
          <w:cantSplit/>
        </w:trPr>
        <w:tc>
          <w:tcPr>
            <w:tcW w:w="1152" w:type="dxa"/>
            <w:shd w:val="clear" w:color="auto" w:fill="auto"/>
            <w:vAlign w:val="center"/>
            <w:hideMark/>
          </w:tcPr>
          <w:p w14:paraId="1840028C" w14:textId="77777777" w:rsidR="00383572" w:rsidRPr="00590A25" w:rsidRDefault="00383572" w:rsidP="00590A25">
            <w:pPr>
              <w:spacing w:after="60"/>
              <w:rPr>
                <w:rtl/>
              </w:rPr>
            </w:pPr>
            <w:r w:rsidRPr="00590A25">
              <w:rPr>
                <w:rtl/>
              </w:rPr>
              <w:t>2106.0000</w:t>
            </w:r>
          </w:p>
        </w:tc>
        <w:tc>
          <w:tcPr>
            <w:tcW w:w="4608" w:type="dxa"/>
            <w:shd w:val="clear" w:color="auto" w:fill="auto"/>
            <w:vAlign w:val="center"/>
            <w:hideMark/>
          </w:tcPr>
          <w:p w14:paraId="6AAE7DFD" w14:textId="77777777" w:rsidR="00383572" w:rsidRPr="00590A25" w:rsidRDefault="00383572" w:rsidP="00590A25">
            <w:pPr>
              <w:spacing w:after="60"/>
              <w:rPr>
                <w:rFonts w:eastAsia="Times New Roman"/>
                <w:bCs/>
                <w:rtl/>
              </w:rPr>
            </w:pPr>
            <w:r w:rsidRPr="00590A25">
              <w:rPr>
                <w:rFonts w:eastAsia="Times New Roman"/>
                <w:bCs/>
              </w:rPr>
              <w:t>Прехрамбени производи на другом месту непоменути нити обухваћени:</w:t>
            </w:r>
          </w:p>
        </w:tc>
        <w:tc>
          <w:tcPr>
            <w:tcW w:w="1008" w:type="dxa"/>
            <w:shd w:val="clear" w:color="auto" w:fill="auto"/>
            <w:vAlign w:val="center"/>
            <w:hideMark/>
          </w:tcPr>
          <w:p w14:paraId="4324378A"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F7380CC"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D20FFE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605388D" w14:textId="77777777" w:rsidR="00383572" w:rsidRPr="00590A25" w:rsidRDefault="00383572" w:rsidP="00590A25">
            <w:pPr>
              <w:spacing w:after="60"/>
              <w:jc w:val="center"/>
              <w:rPr>
                <w:rFonts w:eastAsia="Times New Roman"/>
                <w:bCs/>
                <w:color w:val="000000"/>
              </w:rPr>
            </w:pPr>
          </w:p>
        </w:tc>
      </w:tr>
      <w:tr w:rsidR="00BD6864" w:rsidRPr="00590A25" w14:paraId="00FE2029" w14:textId="77777777" w:rsidTr="00590A25">
        <w:trPr>
          <w:cantSplit/>
        </w:trPr>
        <w:tc>
          <w:tcPr>
            <w:tcW w:w="1152" w:type="dxa"/>
            <w:shd w:val="clear" w:color="auto" w:fill="auto"/>
            <w:vAlign w:val="center"/>
            <w:hideMark/>
          </w:tcPr>
          <w:p w14:paraId="7ABC0547" w14:textId="77777777" w:rsidR="00383572" w:rsidRPr="00590A25" w:rsidRDefault="00383572" w:rsidP="00590A25">
            <w:pPr>
              <w:spacing w:after="60"/>
              <w:rPr>
                <w:rtl/>
              </w:rPr>
            </w:pPr>
            <w:r w:rsidRPr="00590A25">
              <w:rPr>
                <w:rtl/>
              </w:rPr>
              <w:t>2106.1000</w:t>
            </w:r>
          </w:p>
        </w:tc>
        <w:tc>
          <w:tcPr>
            <w:tcW w:w="4608" w:type="dxa"/>
            <w:shd w:val="clear" w:color="auto" w:fill="auto"/>
            <w:vAlign w:val="center"/>
            <w:hideMark/>
          </w:tcPr>
          <w:p w14:paraId="1A237D3D"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Концентрати беланчевина и </w:t>
            </w:r>
            <w:proofErr w:type="spellStart"/>
            <w:r w:rsidRPr="00590A25">
              <w:rPr>
                <w:rFonts w:eastAsia="Times New Roman"/>
                <w:color w:val="000000"/>
              </w:rPr>
              <w:t>текстуриране</w:t>
            </w:r>
            <w:proofErr w:type="spellEnd"/>
            <w:r w:rsidRPr="00590A25">
              <w:rPr>
                <w:rFonts w:eastAsia="Times New Roman"/>
                <w:color w:val="000000"/>
              </w:rPr>
              <w:t xml:space="preserve"> беланчевинасте материје</w:t>
            </w:r>
          </w:p>
        </w:tc>
        <w:tc>
          <w:tcPr>
            <w:tcW w:w="1008" w:type="dxa"/>
            <w:shd w:val="clear" w:color="auto" w:fill="auto"/>
            <w:vAlign w:val="center"/>
            <w:hideMark/>
          </w:tcPr>
          <w:p w14:paraId="5E885E28"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30910BE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47839CC7"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1F2246AD" w14:textId="77777777" w:rsidR="00383572" w:rsidRPr="00590A25" w:rsidRDefault="00383572" w:rsidP="00590A25">
            <w:pPr>
              <w:spacing w:after="60"/>
              <w:jc w:val="center"/>
              <w:rPr>
                <w:rFonts w:eastAsia="Times New Roman"/>
                <w:bCs/>
                <w:color w:val="000000"/>
              </w:rPr>
            </w:pPr>
          </w:p>
        </w:tc>
      </w:tr>
      <w:tr w:rsidR="00BD6864" w:rsidRPr="00590A25" w14:paraId="4A27DA7D" w14:textId="77777777" w:rsidTr="00590A25">
        <w:trPr>
          <w:cantSplit/>
        </w:trPr>
        <w:tc>
          <w:tcPr>
            <w:tcW w:w="1152" w:type="dxa"/>
            <w:shd w:val="clear" w:color="auto" w:fill="auto"/>
            <w:vAlign w:val="center"/>
            <w:hideMark/>
          </w:tcPr>
          <w:p w14:paraId="3024790C" w14:textId="77777777" w:rsidR="00383572" w:rsidRPr="00590A25" w:rsidRDefault="00383572" w:rsidP="00590A25">
            <w:pPr>
              <w:spacing w:after="60"/>
              <w:rPr>
                <w:rtl/>
              </w:rPr>
            </w:pPr>
            <w:r w:rsidRPr="00590A25">
              <w:rPr>
                <w:rtl/>
              </w:rPr>
              <w:t>2106.9000</w:t>
            </w:r>
          </w:p>
        </w:tc>
        <w:tc>
          <w:tcPr>
            <w:tcW w:w="4608" w:type="dxa"/>
            <w:shd w:val="clear" w:color="auto" w:fill="auto"/>
            <w:vAlign w:val="center"/>
            <w:hideMark/>
          </w:tcPr>
          <w:p w14:paraId="02448506"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19AFF6FC"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EA2DB6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8C8F4C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0641288" w14:textId="77777777" w:rsidR="00383572" w:rsidRPr="00590A25" w:rsidRDefault="00383572" w:rsidP="00590A25">
            <w:pPr>
              <w:spacing w:after="60"/>
              <w:jc w:val="center"/>
              <w:rPr>
                <w:rFonts w:eastAsia="Times New Roman"/>
                <w:bCs/>
                <w:color w:val="000000"/>
              </w:rPr>
            </w:pPr>
          </w:p>
        </w:tc>
      </w:tr>
      <w:tr w:rsidR="00BD6864" w:rsidRPr="00590A25" w14:paraId="75A28678" w14:textId="77777777" w:rsidTr="00590A25">
        <w:trPr>
          <w:cantSplit/>
        </w:trPr>
        <w:tc>
          <w:tcPr>
            <w:tcW w:w="1152" w:type="dxa"/>
            <w:shd w:val="clear" w:color="auto" w:fill="auto"/>
            <w:vAlign w:val="center"/>
            <w:hideMark/>
          </w:tcPr>
          <w:p w14:paraId="75F5BF01" w14:textId="77777777" w:rsidR="00383572" w:rsidRPr="00590A25" w:rsidRDefault="00383572" w:rsidP="00590A25">
            <w:pPr>
              <w:spacing w:after="60"/>
              <w:rPr>
                <w:rtl/>
              </w:rPr>
            </w:pPr>
            <w:r w:rsidRPr="00590A25">
              <w:rPr>
                <w:rtl/>
              </w:rPr>
              <w:t>2106.9010</w:t>
            </w:r>
          </w:p>
        </w:tc>
        <w:tc>
          <w:tcPr>
            <w:tcW w:w="4608" w:type="dxa"/>
            <w:shd w:val="clear" w:color="auto" w:fill="auto"/>
            <w:vAlign w:val="center"/>
            <w:hideMark/>
          </w:tcPr>
          <w:p w14:paraId="6FAD8225" w14:textId="77777777" w:rsidR="00383572" w:rsidRPr="00590A25" w:rsidRDefault="00383572" w:rsidP="00590A25">
            <w:pPr>
              <w:spacing w:after="60"/>
              <w:rPr>
                <w:rFonts w:eastAsia="Times New Roman"/>
                <w:color w:val="000000"/>
                <w:rtl/>
              </w:rPr>
            </w:pPr>
            <w:r w:rsidRPr="00590A25">
              <w:rPr>
                <w:rFonts w:eastAsia="Times New Roman"/>
                <w:color w:val="000000"/>
              </w:rPr>
              <w:t>- - - Прехрамбени препарати за пацијенте са туморима и инсуфицијенцијом гастроинтестиналног тракта, бубрега и јетре</w:t>
            </w:r>
          </w:p>
        </w:tc>
        <w:tc>
          <w:tcPr>
            <w:tcW w:w="1008" w:type="dxa"/>
            <w:shd w:val="clear" w:color="auto" w:fill="auto"/>
            <w:vAlign w:val="center"/>
            <w:hideMark/>
          </w:tcPr>
          <w:p w14:paraId="6E66BE26"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699A99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00D0F4F"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1010F563" w14:textId="77777777" w:rsidR="00383572" w:rsidRPr="00590A25" w:rsidRDefault="00383572" w:rsidP="00590A25">
            <w:pPr>
              <w:spacing w:after="60"/>
              <w:jc w:val="center"/>
              <w:rPr>
                <w:rFonts w:eastAsia="Times New Roman"/>
                <w:bCs/>
              </w:rPr>
            </w:pPr>
          </w:p>
        </w:tc>
      </w:tr>
      <w:tr w:rsidR="00BD6864" w:rsidRPr="00590A25" w14:paraId="5519335B" w14:textId="77777777" w:rsidTr="00590A25">
        <w:trPr>
          <w:cantSplit/>
        </w:trPr>
        <w:tc>
          <w:tcPr>
            <w:tcW w:w="1152" w:type="dxa"/>
            <w:shd w:val="clear" w:color="auto" w:fill="auto"/>
            <w:vAlign w:val="center"/>
            <w:hideMark/>
          </w:tcPr>
          <w:p w14:paraId="770D973B" w14:textId="77777777" w:rsidR="00383572" w:rsidRPr="00590A25" w:rsidRDefault="00383572" w:rsidP="00590A25">
            <w:pPr>
              <w:spacing w:after="60"/>
              <w:rPr>
                <w:rtl/>
              </w:rPr>
            </w:pPr>
            <w:r w:rsidRPr="00590A25">
              <w:rPr>
                <w:rtl/>
              </w:rPr>
              <w:t>2106.9020</w:t>
            </w:r>
          </w:p>
        </w:tc>
        <w:tc>
          <w:tcPr>
            <w:tcW w:w="4608" w:type="dxa"/>
            <w:shd w:val="clear" w:color="auto" w:fill="auto"/>
            <w:vAlign w:val="center"/>
            <w:hideMark/>
          </w:tcPr>
          <w:p w14:paraId="5F6FA0F4" w14:textId="77777777" w:rsidR="00383572" w:rsidRPr="00590A25" w:rsidRDefault="00383572" w:rsidP="00590A25">
            <w:pPr>
              <w:spacing w:after="60"/>
              <w:rPr>
                <w:rFonts w:eastAsia="Times New Roman"/>
                <w:color w:val="000000"/>
                <w:rtl/>
              </w:rPr>
            </w:pPr>
            <w:r w:rsidRPr="00590A25">
              <w:rPr>
                <w:rFonts w:eastAsia="Times New Roman"/>
                <w:color w:val="000000"/>
              </w:rPr>
              <w:t>- - - Сложени алкохолни препарати који нису засновани на мирисним супстанцама које се користе за производњу пића</w:t>
            </w:r>
          </w:p>
        </w:tc>
        <w:tc>
          <w:tcPr>
            <w:tcW w:w="1008" w:type="dxa"/>
            <w:shd w:val="clear" w:color="auto" w:fill="auto"/>
            <w:vAlign w:val="center"/>
            <w:hideMark/>
          </w:tcPr>
          <w:p w14:paraId="587E877B"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0920678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B308AD2"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504A7FE4" w14:textId="77777777" w:rsidR="00383572" w:rsidRPr="00590A25" w:rsidRDefault="00383572" w:rsidP="00590A25">
            <w:pPr>
              <w:spacing w:after="60"/>
              <w:jc w:val="center"/>
              <w:rPr>
                <w:rFonts w:eastAsia="Times New Roman"/>
                <w:bCs/>
                <w:color w:val="000000"/>
              </w:rPr>
            </w:pPr>
          </w:p>
        </w:tc>
      </w:tr>
      <w:tr w:rsidR="00BD6864" w:rsidRPr="00590A25" w14:paraId="0E4B9371" w14:textId="77777777" w:rsidTr="00590A25">
        <w:trPr>
          <w:cantSplit/>
        </w:trPr>
        <w:tc>
          <w:tcPr>
            <w:tcW w:w="1152" w:type="dxa"/>
            <w:shd w:val="clear" w:color="auto" w:fill="auto"/>
            <w:vAlign w:val="center"/>
            <w:hideMark/>
          </w:tcPr>
          <w:p w14:paraId="42D4089E" w14:textId="77777777" w:rsidR="00383572" w:rsidRPr="00590A25" w:rsidRDefault="00383572" w:rsidP="00590A25">
            <w:pPr>
              <w:spacing w:after="60"/>
              <w:rPr>
                <w:rtl/>
              </w:rPr>
            </w:pPr>
            <w:r w:rsidRPr="00590A25">
              <w:rPr>
                <w:rtl/>
              </w:rPr>
              <w:t>2106.9090</w:t>
            </w:r>
          </w:p>
        </w:tc>
        <w:tc>
          <w:tcPr>
            <w:tcW w:w="4608" w:type="dxa"/>
            <w:shd w:val="clear" w:color="auto" w:fill="auto"/>
            <w:vAlign w:val="center"/>
            <w:hideMark/>
          </w:tcPr>
          <w:p w14:paraId="5B5B7814"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5F1A7992"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15B6BBD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E5207B8" w14:textId="77777777" w:rsidR="00383572" w:rsidRPr="00590A25" w:rsidRDefault="00383572" w:rsidP="00590A25">
            <w:pPr>
              <w:spacing w:after="60"/>
              <w:jc w:val="center"/>
              <w:rPr>
                <w:rFonts w:eastAsia="Times New Roman"/>
                <w:bCs/>
                <w:color w:val="000000"/>
                <w:rtl/>
              </w:rPr>
            </w:pPr>
          </w:p>
        </w:tc>
        <w:tc>
          <w:tcPr>
            <w:tcW w:w="1008" w:type="dxa"/>
            <w:shd w:val="clear" w:color="auto" w:fill="auto"/>
            <w:vAlign w:val="center"/>
            <w:hideMark/>
          </w:tcPr>
          <w:p w14:paraId="4BFEF00A" w14:textId="77777777" w:rsidR="00383572" w:rsidRPr="00590A25" w:rsidRDefault="00383572" w:rsidP="00590A25">
            <w:pPr>
              <w:spacing w:after="60"/>
              <w:jc w:val="center"/>
              <w:rPr>
                <w:rFonts w:eastAsia="Times New Roman"/>
                <w:bCs/>
                <w:color w:val="000000"/>
              </w:rPr>
            </w:pPr>
          </w:p>
        </w:tc>
      </w:tr>
      <w:tr w:rsidR="00BD6864" w:rsidRPr="00590A25" w14:paraId="7233A21A" w14:textId="77777777" w:rsidTr="00590A25">
        <w:trPr>
          <w:cantSplit/>
        </w:trPr>
        <w:tc>
          <w:tcPr>
            <w:tcW w:w="1152" w:type="dxa"/>
            <w:shd w:val="clear" w:color="auto" w:fill="auto"/>
            <w:vAlign w:val="center"/>
            <w:hideMark/>
          </w:tcPr>
          <w:p w14:paraId="0464076F" w14:textId="77777777" w:rsidR="00383572" w:rsidRPr="00590A25" w:rsidRDefault="00383572" w:rsidP="00590A25">
            <w:pPr>
              <w:spacing w:after="60"/>
              <w:rPr>
                <w:rtl/>
              </w:rPr>
            </w:pPr>
            <w:r w:rsidRPr="00590A25">
              <w:rPr>
                <w:rtl/>
              </w:rPr>
              <w:t>2201.0000</w:t>
            </w:r>
          </w:p>
        </w:tc>
        <w:tc>
          <w:tcPr>
            <w:tcW w:w="4608" w:type="dxa"/>
            <w:shd w:val="clear" w:color="auto" w:fill="auto"/>
            <w:vAlign w:val="center"/>
            <w:hideMark/>
          </w:tcPr>
          <w:p w14:paraId="0C7DD557" w14:textId="77777777" w:rsidR="00383572" w:rsidRPr="00590A25" w:rsidRDefault="00383572" w:rsidP="00590A25">
            <w:pPr>
              <w:spacing w:after="60"/>
              <w:rPr>
                <w:rFonts w:eastAsia="Times New Roman"/>
                <w:bCs/>
                <w:rtl/>
              </w:rPr>
            </w:pPr>
            <w:r w:rsidRPr="00590A25">
              <w:rPr>
                <w:rFonts w:eastAsia="Times New Roman"/>
                <w:bCs/>
              </w:rPr>
              <w:t xml:space="preserve">Вода, укључујући природну или вештачку минералну воду и </w:t>
            </w:r>
            <w:proofErr w:type="spellStart"/>
            <w:r w:rsidRPr="00590A25">
              <w:rPr>
                <w:rFonts w:eastAsia="Times New Roman"/>
                <w:bCs/>
              </w:rPr>
              <w:t>газирану</w:t>
            </w:r>
            <w:proofErr w:type="spellEnd"/>
            <w:r w:rsidRPr="00590A25">
              <w:rPr>
                <w:rFonts w:eastAsia="Times New Roman"/>
                <w:bCs/>
              </w:rPr>
              <w:t xml:space="preserve"> воду, без садржаја додатог шећера или друге материје за заслађивање или ароматизацију; Лед и снег:</w:t>
            </w:r>
          </w:p>
        </w:tc>
        <w:tc>
          <w:tcPr>
            <w:tcW w:w="1008" w:type="dxa"/>
            <w:shd w:val="clear" w:color="auto" w:fill="auto"/>
            <w:vAlign w:val="center"/>
            <w:hideMark/>
          </w:tcPr>
          <w:p w14:paraId="526E1DEE"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57F1D8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89DD894"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3A8A999B" w14:textId="77777777" w:rsidR="00383572" w:rsidRPr="00590A25" w:rsidRDefault="00383572" w:rsidP="00590A25">
            <w:pPr>
              <w:spacing w:after="60"/>
              <w:jc w:val="center"/>
              <w:rPr>
                <w:rFonts w:eastAsia="Times New Roman"/>
                <w:bCs/>
                <w:color w:val="000000"/>
              </w:rPr>
            </w:pPr>
          </w:p>
        </w:tc>
      </w:tr>
      <w:tr w:rsidR="00BD6864" w:rsidRPr="00590A25" w14:paraId="429E48C0" w14:textId="77777777" w:rsidTr="00590A25">
        <w:trPr>
          <w:cantSplit/>
        </w:trPr>
        <w:tc>
          <w:tcPr>
            <w:tcW w:w="1152" w:type="dxa"/>
            <w:shd w:val="clear" w:color="auto" w:fill="auto"/>
            <w:vAlign w:val="center"/>
            <w:hideMark/>
          </w:tcPr>
          <w:p w14:paraId="41DEB4A2" w14:textId="77777777" w:rsidR="00383572" w:rsidRPr="00590A25" w:rsidRDefault="00383572" w:rsidP="00590A25">
            <w:pPr>
              <w:spacing w:after="60"/>
              <w:rPr>
                <w:rtl/>
              </w:rPr>
            </w:pPr>
            <w:r w:rsidRPr="00590A25">
              <w:rPr>
                <w:rtl/>
              </w:rPr>
              <w:t>2201.1000</w:t>
            </w:r>
          </w:p>
        </w:tc>
        <w:tc>
          <w:tcPr>
            <w:tcW w:w="4608" w:type="dxa"/>
            <w:shd w:val="clear" w:color="auto" w:fill="auto"/>
            <w:vAlign w:val="center"/>
            <w:hideMark/>
          </w:tcPr>
          <w:p w14:paraId="17C487FD"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Минерална вода и </w:t>
            </w:r>
            <w:proofErr w:type="spellStart"/>
            <w:r w:rsidRPr="00590A25">
              <w:rPr>
                <w:rFonts w:eastAsia="Times New Roman"/>
                <w:color w:val="000000"/>
              </w:rPr>
              <w:t>газирана</w:t>
            </w:r>
            <w:proofErr w:type="spellEnd"/>
            <w:r w:rsidRPr="00590A25">
              <w:rPr>
                <w:rFonts w:eastAsia="Times New Roman"/>
                <w:color w:val="000000"/>
              </w:rPr>
              <w:t xml:space="preserve"> вода</w:t>
            </w:r>
          </w:p>
        </w:tc>
        <w:tc>
          <w:tcPr>
            <w:tcW w:w="1008" w:type="dxa"/>
            <w:shd w:val="clear" w:color="auto" w:fill="auto"/>
            <w:vAlign w:val="center"/>
            <w:hideMark/>
          </w:tcPr>
          <w:p w14:paraId="69A1C648"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7E409C0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FAEE3F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436CDE7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50%</w:t>
            </w:r>
          </w:p>
        </w:tc>
      </w:tr>
      <w:tr w:rsidR="00BD6864" w:rsidRPr="00590A25" w14:paraId="4989A408" w14:textId="77777777" w:rsidTr="00590A25">
        <w:trPr>
          <w:cantSplit/>
        </w:trPr>
        <w:tc>
          <w:tcPr>
            <w:tcW w:w="1152" w:type="dxa"/>
            <w:shd w:val="clear" w:color="auto" w:fill="auto"/>
            <w:vAlign w:val="center"/>
            <w:hideMark/>
          </w:tcPr>
          <w:p w14:paraId="4D59D454" w14:textId="77777777" w:rsidR="00383572" w:rsidRPr="00590A25" w:rsidRDefault="00383572" w:rsidP="00590A25">
            <w:pPr>
              <w:spacing w:after="60"/>
              <w:rPr>
                <w:rtl/>
              </w:rPr>
            </w:pPr>
            <w:r w:rsidRPr="00590A25">
              <w:rPr>
                <w:rtl/>
              </w:rPr>
              <w:t>2201.9000</w:t>
            </w:r>
          </w:p>
        </w:tc>
        <w:tc>
          <w:tcPr>
            <w:tcW w:w="4608" w:type="dxa"/>
            <w:shd w:val="clear" w:color="auto" w:fill="auto"/>
            <w:vAlign w:val="center"/>
            <w:hideMark/>
          </w:tcPr>
          <w:p w14:paraId="0A33678C"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1180ED8"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42FE5C0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31D06D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7B9CCDA1" w14:textId="77777777" w:rsidR="00383572" w:rsidRPr="00590A25" w:rsidRDefault="00383572" w:rsidP="00590A25">
            <w:pPr>
              <w:spacing w:after="60"/>
              <w:jc w:val="center"/>
              <w:rPr>
                <w:rFonts w:eastAsia="Times New Roman"/>
                <w:bCs/>
              </w:rPr>
            </w:pPr>
          </w:p>
        </w:tc>
      </w:tr>
      <w:tr w:rsidR="00BD6864" w:rsidRPr="00590A25" w14:paraId="583C3366" w14:textId="77777777" w:rsidTr="00590A25">
        <w:trPr>
          <w:cantSplit/>
        </w:trPr>
        <w:tc>
          <w:tcPr>
            <w:tcW w:w="1152" w:type="dxa"/>
            <w:shd w:val="clear" w:color="auto" w:fill="auto"/>
            <w:vAlign w:val="center"/>
            <w:hideMark/>
          </w:tcPr>
          <w:p w14:paraId="40669B33" w14:textId="77777777" w:rsidR="00383572" w:rsidRPr="00590A25" w:rsidRDefault="00383572" w:rsidP="00590A25">
            <w:pPr>
              <w:spacing w:after="60"/>
              <w:rPr>
                <w:rtl/>
              </w:rPr>
            </w:pPr>
            <w:r w:rsidRPr="00590A25">
              <w:rPr>
                <w:rtl/>
              </w:rPr>
              <w:t>2202.0000</w:t>
            </w:r>
          </w:p>
        </w:tc>
        <w:tc>
          <w:tcPr>
            <w:tcW w:w="4608" w:type="dxa"/>
            <w:shd w:val="clear" w:color="auto" w:fill="auto"/>
            <w:vAlign w:val="center"/>
            <w:hideMark/>
          </w:tcPr>
          <w:p w14:paraId="3B5CDAA1" w14:textId="77777777" w:rsidR="00383572" w:rsidRPr="00590A25" w:rsidRDefault="00383572" w:rsidP="00590A25">
            <w:pPr>
              <w:spacing w:after="60"/>
              <w:rPr>
                <w:rFonts w:eastAsia="Times New Roman"/>
                <w:bCs/>
                <w:rtl/>
              </w:rPr>
            </w:pPr>
            <w:r w:rsidRPr="00590A25">
              <w:rPr>
                <w:rFonts w:eastAsia="Times New Roman"/>
                <w:bCs/>
              </w:rPr>
              <w:t xml:space="preserve">Вода, укључујући минералну воду и </w:t>
            </w:r>
            <w:proofErr w:type="spellStart"/>
            <w:r w:rsidRPr="00590A25">
              <w:rPr>
                <w:rFonts w:eastAsia="Times New Roman"/>
                <w:bCs/>
              </w:rPr>
              <w:t>газирану</w:t>
            </w:r>
            <w:proofErr w:type="spellEnd"/>
            <w:r w:rsidRPr="00590A25">
              <w:rPr>
                <w:rFonts w:eastAsia="Times New Roman"/>
                <w:bCs/>
              </w:rPr>
              <w:t xml:space="preserve"> воду, са садржајем додатог шећера или друге материје за заслађивање или ароматизацију и остала безалкохолна пића, осим сокова од воћа, језграстог воћа или поврћа из тарифног броја 2009:</w:t>
            </w:r>
          </w:p>
        </w:tc>
        <w:tc>
          <w:tcPr>
            <w:tcW w:w="1008" w:type="dxa"/>
            <w:shd w:val="clear" w:color="auto" w:fill="auto"/>
            <w:vAlign w:val="center"/>
            <w:hideMark/>
          </w:tcPr>
          <w:p w14:paraId="743C29E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321685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3AC227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hideMark/>
          </w:tcPr>
          <w:p w14:paraId="2DB3727F" w14:textId="77777777" w:rsidR="00383572" w:rsidRPr="00590A25" w:rsidRDefault="00383572" w:rsidP="00590A25">
            <w:pPr>
              <w:spacing w:after="60"/>
              <w:jc w:val="center"/>
              <w:rPr>
                <w:rFonts w:eastAsia="Times New Roman"/>
                <w:bCs/>
                <w:color w:val="000000"/>
              </w:rPr>
            </w:pPr>
          </w:p>
        </w:tc>
      </w:tr>
      <w:tr w:rsidR="00BD6864" w:rsidRPr="00590A25" w14:paraId="0D3F0024" w14:textId="77777777" w:rsidTr="00590A25">
        <w:trPr>
          <w:cantSplit/>
        </w:trPr>
        <w:tc>
          <w:tcPr>
            <w:tcW w:w="1152" w:type="dxa"/>
            <w:shd w:val="clear" w:color="auto" w:fill="auto"/>
            <w:vAlign w:val="center"/>
            <w:hideMark/>
          </w:tcPr>
          <w:p w14:paraId="188CB1EA" w14:textId="77777777" w:rsidR="00383572" w:rsidRPr="00590A25" w:rsidRDefault="00383572" w:rsidP="00590A25">
            <w:pPr>
              <w:spacing w:after="60"/>
              <w:rPr>
                <w:rtl/>
              </w:rPr>
            </w:pPr>
            <w:r w:rsidRPr="00590A25">
              <w:rPr>
                <w:rtl/>
              </w:rPr>
              <w:t>2202.1000</w:t>
            </w:r>
          </w:p>
        </w:tc>
        <w:tc>
          <w:tcPr>
            <w:tcW w:w="4608" w:type="dxa"/>
            <w:shd w:val="clear" w:color="auto" w:fill="auto"/>
            <w:vAlign w:val="center"/>
            <w:hideMark/>
          </w:tcPr>
          <w:p w14:paraId="68921A06"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Вода, укључујући минералну воду и </w:t>
            </w:r>
            <w:proofErr w:type="spellStart"/>
            <w:r w:rsidRPr="00590A25">
              <w:rPr>
                <w:rFonts w:eastAsia="Times New Roman"/>
                <w:color w:val="000000"/>
              </w:rPr>
              <w:t>газирану</w:t>
            </w:r>
            <w:proofErr w:type="spellEnd"/>
            <w:r w:rsidRPr="00590A25">
              <w:rPr>
                <w:rFonts w:eastAsia="Times New Roman"/>
                <w:color w:val="000000"/>
              </w:rPr>
              <w:t xml:space="preserve"> воду, са садржајем додатог </w:t>
            </w:r>
            <w:proofErr w:type="spellStart"/>
            <w:r w:rsidRPr="00590A25">
              <w:rPr>
                <w:rFonts w:eastAsia="Times New Roman"/>
                <w:color w:val="000000"/>
              </w:rPr>
              <w:t>шећераили</w:t>
            </w:r>
            <w:proofErr w:type="spellEnd"/>
            <w:r w:rsidRPr="00590A25">
              <w:rPr>
                <w:rFonts w:eastAsia="Times New Roman"/>
                <w:color w:val="000000"/>
              </w:rPr>
              <w:t xml:space="preserve"> друге материје за заслађивање или ароматизацију</w:t>
            </w:r>
          </w:p>
        </w:tc>
        <w:tc>
          <w:tcPr>
            <w:tcW w:w="1008" w:type="dxa"/>
            <w:shd w:val="clear" w:color="auto" w:fill="auto"/>
            <w:vAlign w:val="center"/>
            <w:hideMark/>
          </w:tcPr>
          <w:p w14:paraId="47FD44FA"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5A4BFAC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2FE02A2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5BD60FF" w14:textId="77777777" w:rsidR="00383572" w:rsidRPr="00590A25" w:rsidRDefault="00383572" w:rsidP="00590A25">
            <w:pPr>
              <w:spacing w:after="60"/>
              <w:jc w:val="center"/>
              <w:rPr>
                <w:rFonts w:eastAsia="Times New Roman"/>
                <w:bCs/>
                <w:color w:val="000000"/>
              </w:rPr>
            </w:pPr>
          </w:p>
        </w:tc>
      </w:tr>
      <w:tr w:rsidR="00BD6864" w:rsidRPr="00590A25" w14:paraId="6B1BBA57" w14:textId="77777777" w:rsidTr="00590A25">
        <w:trPr>
          <w:cantSplit/>
        </w:trPr>
        <w:tc>
          <w:tcPr>
            <w:tcW w:w="1152" w:type="dxa"/>
            <w:shd w:val="clear" w:color="auto" w:fill="auto"/>
            <w:vAlign w:val="center"/>
            <w:hideMark/>
          </w:tcPr>
          <w:p w14:paraId="44F50EF7" w14:textId="77777777" w:rsidR="00383572" w:rsidRPr="00590A25" w:rsidRDefault="00383572" w:rsidP="00590A25">
            <w:pPr>
              <w:spacing w:after="60"/>
              <w:rPr>
                <w:rtl/>
              </w:rPr>
            </w:pPr>
          </w:p>
        </w:tc>
        <w:tc>
          <w:tcPr>
            <w:tcW w:w="4608" w:type="dxa"/>
            <w:shd w:val="clear" w:color="auto" w:fill="auto"/>
            <w:vAlign w:val="center"/>
            <w:hideMark/>
          </w:tcPr>
          <w:p w14:paraId="084BE1D1"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222B85C"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69078C6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1A2CD6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DAE8471" w14:textId="77777777" w:rsidR="00383572" w:rsidRPr="00590A25" w:rsidRDefault="00383572" w:rsidP="00590A25">
            <w:pPr>
              <w:spacing w:after="60"/>
              <w:jc w:val="center"/>
              <w:rPr>
                <w:rFonts w:eastAsia="Times New Roman"/>
                <w:bCs/>
                <w:color w:val="000000"/>
              </w:rPr>
            </w:pPr>
          </w:p>
        </w:tc>
      </w:tr>
      <w:tr w:rsidR="00BD6864" w:rsidRPr="00590A25" w14:paraId="306C10BA" w14:textId="77777777" w:rsidTr="00590A25">
        <w:trPr>
          <w:cantSplit/>
        </w:trPr>
        <w:tc>
          <w:tcPr>
            <w:tcW w:w="1152" w:type="dxa"/>
            <w:shd w:val="clear" w:color="auto" w:fill="auto"/>
            <w:vAlign w:val="center"/>
            <w:hideMark/>
          </w:tcPr>
          <w:p w14:paraId="21C88CE6" w14:textId="77777777" w:rsidR="00383572" w:rsidRPr="00590A25" w:rsidRDefault="00383572" w:rsidP="00590A25">
            <w:pPr>
              <w:spacing w:after="60"/>
              <w:rPr>
                <w:rtl/>
              </w:rPr>
            </w:pPr>
            <w:r w:rsidRPr="00590A25">
              <w:rPr>
                <w:rtl/>
              </w:rPr>
              <w:t>2202.9100</w:t>
            </w:r>
          </w:p>
        </w:tc>
        <w:tc>
          <w:tcPr>
            <w:tcW w:w="4608" w:type="dxa"/>
            <w:shd w:val="clear" w:color="auto" w:fill="auto"/>
            <w:vAlign w:val="center"/>
            <w:hideMark/>
          </w:tcPr>
          <w:p w14:paraId="25D21F9C" w14:textId="77777777" w:rsidR="00383572" w:rsidRPr="00590A25" w:rsidRDefault="00383572" w:rsidP="00590A25">
            <w:pPr>
              <w:spacing w:after="60"/>
              <w:rPr>
                <w:rFonts w:eastAsia="Times New Roman"/>
                <w:color w:val="000000"/>
                <w:rtl/>
              </w:rPr>
            </w:pPr>
            <w:r w:rsidRPr="00590A25">
              <w:rPr>
                <w:rFonts w:eastAsia="Times New Roman"/>
                <w:color w:val="000000"/>
              </w:rPr>
              <w:t>- - Безалкохолно пиво</w:t>
            </w:r>
          </w:p>
        </w:tc>
        <w:tc>
          <w:tcPr>
            <w:tcW w:w="1008" w:type="dxa"/>
            <w:shd w:val="clear" w:color="auto" w:fill="auto"/>
            <w:vAlign w:val="center"/>
            <w:hideMark/>
          </w:tcPr>
          <w:p w14:paraId="0913652A"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481CA64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E24614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4B43543" w14:textId="77777777" w:rsidR="00383572" w:rsidRPr="00590A25" w:rsidRDefault="00383572" w:rsidP="00590A25">
            <w:pPr>
              <w:spacing w:after="60"/>
              <w:jc w:val="center"/>
              <w:rPr>
                <w:rFonts w:eastAsia="Times New Roman"/>
                <w:bCs/>
              </w:rPr>
            </w:pPr>
          </w:p>
        </w:tc>
      </w:tr>
      <w:tr w:rsidR="00BD6864" w:rsidRPr="00590A25" w14:paraId="1B91042D" w14:textId="77777777" w:rsidTr="00590A25">
        <w:trPr>
          <w:cantSplit/>
        </w:trPr>
        <w:tc>
          <w:tcPr>
            <w:tcW w:w="1152" w:type="dxa"/>
            <w:shd w:val="clear" w:color="auto" w:fill="auto"/>
            <w:vAlign w:val="center"/>
            <w:hideMark/>
          </w:tcPr>
          <w:p w14:paraId="3CCA6AB0" w14:textId="77777777" w:rsidR="00383572" w:rsidRPr="00590A25" w:rsidRDefault="00383572" w:rsidP="00590A25">
            <w:pPr>
              <w:spacing w:after="60"/>
              <w:rPr>
                <w:rtl/>
              </w:rPr>
            </w:pPr>
            <w:r w:rsidRPr="00590A25">
              <w:rPr>
                <w:rtl/>
              </w:rPr>
              <w:t>2202.9900</w:t>
            </w:r>
          </w:p>
        </w:tc>
        <w:tc>
          <w:tcPr>
            <w:tcW w:w="4608" w:type="dxa"/>
            <w:shd w:val="clear" w:color="auto" w:fill="auto"/>
            <w:vAlign w:val="center"/>
            <w:hideMark/>
          </w:tcPr>
          <w:p w14:paraId="3C6BC7D7"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0DDE5E26"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26CE7F8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AFECF2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C5D1F91" w14:textId="77777777" w:rsidR="00383572" w:rsidRPr="00590A25" w:rsidRDefault="00383572" w:rsidP="00590A25">
            <w:pPr>
              <w:spacing w:after="60"/>
              <w:jc w:val="center"/>
              <w:rPr>
                <w:rFonts w:eastAsia="Times New Roman"/>
                <w:bCs/>
                <w:color w:val="000000"/>
              </w:rPr>
            </w:pPr>
          </w:p>
        </w:tc>
      </w:tr>
      <w:tr w:rsidR="00BD6864" w:rsidRPr="00590A25" w14:paraId="70E9CD6D" w14:textId="77777777" w:rsidTr="00590A25">
        <w:trPr>
          <w:cantSplit/>
        </w:trPr>
        <w:tc>
          <w:tcPr>
            <w:tcW w:w="1152" w:type="dxa"/>
            <w:shd w:val="clear" w:color="auto" w:fill="auto"/>
            <w:vAlign w:val="center"/>
            <w:hideMark/>
          </w:tcPr>
          <w:p w14:paraId="2559E7A0" w14:textId="77777777" w:rsidR="00383572" w:rsidRPr="00590A25" w:rsidRDefault="00383572" w:rsidP="00590A25">
            <w:pPr>
              <w:spacing w:after="60"/>
              <w:rPr>
                <w:rtl/>
              </w:rPr>
            </w:pPr>
            <w:r w:rsidRPr="00590A25">
              <w:rPr>
                <w:rtl/>
              </w:rPr>
              <w:t>2203.0000</w:t>
            </w:r>
          </w:p>
        </w:tc>
        <w:tc>
          <w:tcPr>
            <w:tcW w:w="4608" w:type="dxa"/>
            <w:shd w:val="clear" w:color="auto" w:fill="auto"/>
            <w:vAlign w:val="center"/>
            <w:hideMark/>
          </w:tcPr>
          <w:p w14:paraId="05179E39" w14:textId="77777777" w:rsidR="00383572" w:rsidRPr="00590A25" w:rsidRDefault="00383572" w:rsidP="00590A25">
            <w:pPr>
              <w:spacing w:after="60"/>
              <w:rPr>
                <w:rFonts w:eastAsia="Times New Roman"/>
                <w:bCs/>
                <w:rtl/>
              </w:rPr>
            </w:pPr>
            <w:r w:rsidRPr="00590A25">
              <w:rPr>
                <w:rFonts w:eastAsia="Times New Roman"/>
                <w:bCs/>
              </w:rPr>
              <w:t>Пиво добијено од слада</w:t>
            </w:r>
          </w:p>
        </w:tc>
        <w:tc>
          <w:tcPr>
            <w:tcW w:w="1008" w:type="dxa"/>
            <w:shd w:val="clear" w:color="auto" w:fill="auto"/>
            <w:vAlign w:val="center"/>
            <w:hideMark/>
          </w:tcPr>
          <w:p w14:paraId="761DB3EA" w14:textId="77777777" w:rsidR="00383572" w:rsidRPr="00590A25" w:rsidRDefault="00383572" w:rsidP="00590A25">
            <w:pPr>
              <w:spacing w:after="60"/>
              <w:jc w:val="center"/>
              <w:rPr>
                <w:rFonts w:eastAsia="Times New Roman"/>
                <w:bCs/>
              </w:rPr>
            </w:pPr>
            <w:r w:rsidRPr="00590A25">
              <w:rPr>
                <w:rFonts w:eastAsia="Times New Roman"/>
                <w:bCs/>
              </w:rPr>
              <w:t>1200</w:t>
            </w:r>
          </w:p>
        </w:tc>
        <w:tc>
          <w:tcPr>
            <w:tcW w:w="1008" w:type="dxa"/>
            <w:shd w:val="clear" w:color="auto" w:fill="auto"/>
            <w:vAlign w:val="center"/>
            <w:hideMark/>
          </w:tcPr>
          <w:p w14:paraId="6C8C159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52505D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85CF32D" w14:textId="77777777" w:rsidR="00383572" w:rsidRPr="00590A25" w:rsidRDefault="00383572" w:rsidP="00590A25">
            <w:pPr>
              <w:spacing w:after="60"/>
              <w:jc w:val="center"/>
              <w:rPr>
                <w:rFonts w:eastAsia="Times New Roman"/>
                <w:bCs/>
                <w:color w:val="000000"/>
              </w:rPr>
            </w:pPr>
          </w:p>
        </w:tc>
      </w:tr>
      <w:tr w:rsidR="00BD6864" w:rsidRPr="00590A25" w14:paraId="5BE27879" w14:textId="77777777" w:rsidTr="00590A25">
        <w:trPr>
          <w:cantSplit/>
        </w:trPr>
        <w:tc>
          <w:tcPr>
            <w:tcW w:w="1152" w:type="dxa"/>
            <w:shd w:val="clear" w:color="auto" w:fill="auto"/>
            <w:vAlign w:val="center"/>
            <w:hideMark/>
          </w:tcPr>
          <w:p w14:paraId="547AC4C2" w14:textId="77777777" w:rsidR="00383572" w:rsidRPr="00590A25" w:rsidRDefault="00383572" w:rsidP="00590A25">
            <w:pPr>
              <w:spacing w:after="60"/>
              <w:rPr>
                <w:rtl/>
              </w:rPr>
            </w:pPr>
            <w:r w:rsidRPr="00590A25">
              <w:rPr>
                <w:rtl/>
              </w:rPr>
              <w:t>2204.0000</w:t>
            </w:r>
          </w:p>
        </w:tc>
        <w:tc>
          <w:tcPr>
            <w:tcW w:w="4608" w:type="dxa"/>
            <w:shd w:val="clear" w:color="auto" w:fill="auto"/>
            <w:vAlign w:val="center"/>
            <w:hideMark/>
          </w:tcPr>
          <w:p w14:paraId="04DB318E" w14:textId="77777777" w:rsidR="00383572" w:rsidRPr="00590A25" w:rsidRDefault="00383572" w:rsidP="00590A25">
            <w:pPr>
              <w:spacing w:after="60"/>
              <w:rPr>
                <w:rFonts w:eastAsia="Times New Roman"/>
                <w:bCs/>
                <w:rtl/>
              </w:rPr>
            </w:pPr>
            <w:r w:rsidRPr="00590A25">
              <w:rPr>
                <w:rFonts w:eastAsia="Times New Roman"/>
                <w:bCs/>
              </w:rPr>
              <w:t>Вино од свежег грожђа, укључујући ојачана вина; Шира од грожђа осим оне из тарифног броја 2009:</w:t>
            </w:r>
          </w:p>
        </w:tc>
        <w:tc>
          <w:tcPr>
            <w:tcW w:w="1008" w:type="dxa"/>
            <w:shd w:val="clear" w:color="auto" w:fill="auto"/>
            <w:vAlign w:val="center"/>
            <w:hideMark/>
          </w:tcPr>
          <w:p w14:paraId="6808B75A"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316EDC5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50733D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05BC6B3" w14:textId="77777777" w:rsidR="00383572" w:rsidRPr="00590A25" w:rsidRDefault="00383572" w:rsidP="00590A25">
            <w:pPr>
              <w:spacing w:after="60"/>
              <w:jc w:val="center"/>
              <w:rPr>
                <w:rFonts w:eastAsia="Times New Roman"/>
                <w:bCs/>
                <w:color w:val="000000"/>
              </w:rPr>
            </w:pPr>
          </w:p>
        </w:tc>
      </w:tr>
      <w:tr w:rsidR="00BD6864" w:rsidRPr="00590A25" w14:paraId="0934D628" w14:textId="77777777" w:rsidTr="00590A25">
        <w:trPr>
          <w:cantSplit/>
        </w:trPr>
        <w:tc>
          <w:tcPr>
            <w:tcW w:w="1152" w:type="dxa"/>
            <w:shd w:val="clear" w:color="auto" w:fill="auto"/>
            <w:vAlign w:val="center"/>
            <w:hideMark/>
          </w:tcPr>
          <w:p w14:paraId="1A34A3AF" w14:textId="77777777" w:rsidR="00383572" w:rsidRPr="00590A25" w:rsidRDefault="00383572" w:rsidP="00590A25">
            <w:pPr>
              <w:spacing w:after="60"/>
              <w:rPr>
                <w:rtl/>
              </w:rPr>
            </w:pPr>
            <w:r w:rsidRPr="00590A25">
              <w:rPr>
                <w:rtl/>
              </w:rPr>
              <w:t>2204.1000</w:t>
            </w:r>
          </w:p>
        </w:tc>
        <w:tc>
          <w:tcPr>
            <w:tcW w:w="4608" w:type="dxa"/>
            <w:shd w:val="clear" w:color="auto" w:fill="auto"/>
            <w:vAlign w:val="center"/>
            <w:hideMark/>
          </w:tcPr>
          <w:p w14:paraId="70783DBF" w14:textId="77777777" w:rsidR="00383572" w:rsidRPr="00590A25" w:rsidRDefault="00383572" w:rsidP="00590A25">
            <w:pPr>
              <w:spacing w:after="60"/>
              <w:rPr>
                <w:rFonts w:eastAsia="Times New Roman"/>
                <w:color w:val="000000"/>
                <w:rtl/>
              </w:rPr>
            </w:pPr>
            <w:r w:rsidRPr="00590A25">
              <w:rPr>
                <w:rFonts w:eastAsia="Times New Roman"/>
                <w:color w:val="000000"/>
              </w:rPr>
              <w:t>- Вино пенушаво</w:t>
            </w:r>
          </w:p>
        </w:tc>
        <w:tc>
          <w:tcPr>
            <w:tcW w:w="1008" w:type="dxa"/>
            <w:shd w:val="clear" w:color="auto" w:fill="auto"/>
            <w:vAlign w:val="center"/>
            <w:hideMark/>
          </w:tcPr>
          <w:p w14:paraId="4FE5CC09"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3DD154A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22A96D4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8D1F1C4" w14:textId="77777777" w:rsidR="00383572" w:rsidRPr="00590A25" w:rsidRDefault="00383572" w:rsidP="00590A25">
            <w:pPr>
              <w:spacing w:after="60"/>
              <w:jc w:val="center"/>
              <w:rPr>
                <w:rFonts w:eastAsia="Times New Roman"/>
                <w:bCs/>
                <w:color w:val="000000"/>
              </w:rPr>
            </w:pPr>
          </w:p>
        </w:tc>
      </w:tr>
      <w:tr w:rsidR="00BD6864" w:rsidRPr="00590A25" w14:paraId="370C0BC7" w14:textId="77777777" w:rsidTr="00590A25">
        <w:trPr>
          <w:cantSplit/>
        </w:trPr>
        <w:tc>
          <w:tcPr>
            <w:tcW w:w="1152" w:type="dxa"/>
            <w:shd w:val="clear" w:color="auto" w:fill="auto"/>
            <w:vAlign w:val="center"/>
            <w:hideMark/>
          </w:tcPr>
          <w:p w14:paraId="4B0869DD" w14:textId="77777777" w:rsidR="00383572" w:rsidRPr="00590A25" w:rsidRDefault="00383572" w:rsidP="00590A25">
            <w:pPr>
              <w:spacing w:after="60"/>
              <w:rPr>
                <w:rtl/>
              </w:rPr>
            </w:pPr>
          </w:p>
        </w:tc>
        <w:tc>
          <w:tcPr>
            <w:tcW w:w="4608" w:type="dxa"/>
            <w:shd w:val="clear" w:color="auto" w:fill="auto"/>
            <w:vAlign w:val="center"/>
            <w:hideMark/>
          </w:tcPr>
          <w:p w14:paraId="1CD21901" w14:textId="77777777" w:rsidR="00383572" w:rsidRPr="00590A25" w:rsidRDefault="00383572" w:rsidP="00590A25">
            <w:pPr>
              <w:spacing w:after="60"/>
              <w:rPr>
                <w:rFonts w:eastAsia="Times New Roman"/>
                <w:color w:val="000000"/>
                <w:rtl/>
              </w:rPr>
            </w:pPr>
            <w:r w:rsidRPr="00590A25">
              <w:rPr>
                <w:rFonts w:eastAsia="Times New Roman"/>
                <w:color w:val="000000"/>
              </w:rPr>
              <w:t>- Остала вина; Шира од грожђа код које је ферментација спречена или заустављена додавањем алкохола:</w:t>
            </w:r>
          </w:p>
        </w:tc>
        <w:tc>
          <w:tcPr>
            <w:tcW w:w="1008" w:type="dxa"/>
            <w:shd w:val="clear" w:color="auto" w:fill="auto"/>
            <w:vAlign w:val="center"/>
            <w:hideMark/>
          </w:tcPr>
          <w:p w14:paraId="43160D6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00D4B03"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903921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907B086" w14:textId="77777777" w:rsidR="00383572" w:rsidRPr="00590A25" w:rsidRDefault="00383572" w:rsidP="00590A25">
            <w:pPr>
              <w:spacing w:after="60"/>
              <w:jc w:val="center"/>
              <w:rPr>
                <w:rFonts w:eastAsia="Times New Roman"/>
                <w:bCs/>
                <w:color w:val="000000"/>
              </w:rPr>
            </w:pPr>
          </w:p>
        </w:tc>
      </w:tr>
      <w:tr w:rsidR="00BD6864" w:rsidRPr="00590A25" w14:paraId="2B253707" w14:textId="77777777" w:rsidTr="00590A25">
        <w:trPr>
          <w:cantSplit/>
        </w:trPr>
        <w:tc>
          <w:tcPr>
            <w:tcW w:w="1152" w:type="dxa"/>
            <w:shd w:val="clear" w:color="auto" w:fill="auto"/>
            <w:vAlign w:val="center"/>
            <w:hideMark/>
          </w:tcPr>
          <w:p w14:paraId="642C97F3" w14:textId="77777777" w:rsidR="00383572" w:rsidRPr="00590A25" w:rsidRDefault="00383572" w:rsidP="00590A25">
            <w:pPr>
              <w:spacing w:after="60"/>
              <w:rPr>
                <w:rtl/>
              </w:rPr>
            </w:pPr>
            <w:r w:rsidRPr="00590A25">
              <w:rPr>
                <w:rtl/>
              </w:rPr>
              <w:lastRenderedPageBreak/>
              <w:t>2204.2100</w:t>
            </w:r>
          </w:p>
        </w:tc>
        <w:tc>
          <w:tcPr>
            <w:tcW w:w="4608" w:type="dxa"/>
            <w:shd w:val="clear" w:color="auto" w:fill="auto"/>
            <w:vAlign w:val="center"/>
            <w:hideMark/>
          </w:tcPr>
          <w:p w14:paraId="1DCE2A22" w14:textId="77777777" w:rsidR="00383572" w:rsidRPr="00590A25" w:rsidRDefault="00383572" w:rsidP="00590A25">
            <w:pPr>
              <w:spacing w:after="60"/>
              <w:rPr>
                <w:rFonts w:eastAsia="Times New Roman"/>
                <w:color w:val="000000"/>
                <w:rtl/>
              </w:rPr>
            </w:pPr>
            <w:r w:rsidRPr="00590A25">
              <w:rPr>
                <w:rFonts w:eastAsia="Times New Roman"/>
                <w:color w:val="000000"/>
              </w:rPr>
              <w:t>- - У судовима не преко 2 l</w:t>
            </w:r>
          </w:p>
        </w:tc>
        <w:tc>
          <w:tcPr>
            <w:tcW w:w="1008" w:type="dxa"/>
            <w:shd w:val="clear" w:color="auto" w:fill="auto"/>
            <w:vAlign w:val="center"/>
            <w:hideMark/>
          </w:tcPr>
          <w:p w14:paraId="09332090" w14:textId="77777777" w:rsidR="00383572" w:rsidRPr="00590A25" w:rsidRDefault="00383572" w:rsidP="00590A25">
            <w:pPr>
              <w:spacing w:after="60"/>
              <w:jc w:val="center"/>
              <w:rPr>
                <w:rFonts w:eastAsia="Times New Roman"/>
                <w:bCs/>
              </w:rPr>
            </w:pPr>
            <w:r w:rsidRPr="00590A25">
              <w:rPr>
                <w:rFonts w:eastAsia="Times New Roman"/>
                <w:bCs/>
              </w:rPr>
              <w:t>1800</w:t>
            </w:r>
          </w:p>
        </w:tc>
        <w:tc>
          <w:tcPr>
            <w:tcW w:w="1008" w:type="dxa"/>
            <w:shd w:val="clear" w:color="auto" w:fill="auto"/>
            <w:vAlign w:val="center"/>
            <w:hideMark/>
          </w:tcPr>
          <w:p w14:paraId="0974EF5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60F54F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53C736E" w14:textId="77777777" w:rsidR="00383572" w:rsidRPr="00590A25" w:rsidRDefault="00383572" w:rsidP="00590A25">
            <w:pPr>
              <w:spacing w:after="60"/>
              <w:jc w:val="center"/>
              <w:rPr>
                <w:rFonts w:eastAsia="Times New Roman"/>
                <w:bCs/>
                <w:color w:val="000000"/>
              </w:rPr>
            </w:pPr>
          </w:p>
        </w:tc>
      </w:tr>
      <w:tr w:rsidR="00BD6864" w:rsidRPr="00590A25" w14:paraId="0A6ECC3F" w14:textId="77777777" w:rsidTr="00590A25">
        <w:trPr>
          <w:cantSplit/>
        </w:trPr>
        <w:tc>
          <w:tcPr>
            <w:tcW w:w="1152" w:type="dxa"/>
            <w:shd w:val="clear" w:color="auto" w:fill="auto"/>
            <w:vAlign w:val="center"/>
            <w:hideMark/>
          </w:tcPr>
          <w:p w14:paraId="4DBCC8F4" w14:textId="77777777" w:rsidR="00383572" w:rsidRPr="00590A25" w:rsidRDefault="00383572" w:rsidP="00590A25">
            <w:pPr>
              <w:spacing w:after="60"/>
              <w:rPr>
                <w:rtl/>
              </w:rPr>
            </w:pPr>
            <w:r w:rsidRPr="00590A25">
              <w:rPr>
                <w:rtl/>
              </w:rPr>
              <w:t>2204.2200</w:t>
            </w:r>
          </w:p>
        </w:tc>
        <w:tc>
          <w:tcPr>
            <w:tcW w:w="4608" w:type="dxa"/>
            <w:shd w:val="clear" w:color="auto" w:fill="auto"/>
            <w:vAlign w:val="center"/>
            <w:hideMark/>
          </w:tcPr>
          <w:p w14:paraId="5E76286F" w14:textId="77777777" w:rsidR="00383572" w:rsidRPr="00590A25" w:rsidRDefault="00383572" w:rsidP="00590A25">
            <w:pPr>
              <w:spacing w:after="60"/>
              <w:rPr>
                <w:rFonts w:eastAsia="Times New Roman"/>
                <w:rtl/>
              </w:rPr>
            </w:pPr>
            <w:r w:rsidRPr="00590A25">
              <w:rPr>
                <w:rFonts w:eastAsia="Times New Roman"/>
              </w:rPr>
              <w:t>- - У судовима преко 2 l, али не преко 10 l</w:t>
            </w:r>
          </w:p>
        </w:tc>
        <w:tc>
          <w:tcPr>
            <w:tcW w:w="1008" w:type="dxa"/>
            <w:shd w:val="clear" w:color="auto" w:fill="auto"/>
            <w:vAlign w:val="center"/>
            <w:hideMark/>
          </w:tcPr>
          <w:p w14:paraId="75FA0476" w14:textId="77777777" w:rsidR="00383572" w:rsidRPr="00590A25" w:rsidRDefault="00383572" w:rsidP="00590A25">
            <w:pPr>
              <w:spacing w:after="60"/>
              <w:jc w:val="center"/>
              <w:rPr>
                <w:rFonts w:eastAsia="Times New Roman"/>
                <w:bCs/>
              </w:rPr>
            </w:pPr>
            <w:r w:rsidRPr="00590A25">
              <w:rPr>
                <w:rFonts w:eastAsia="Times New Roman"/>
                <w:bCs/>
              </w:rPr>
              <w:t>1800</w:t>
            </w:r>
          </w:p>
        </w:tc>
        <w:tc>
          <w:tcPr>
            <w:tcW w:w="1008" w:type="dxa"/>
            <w:shd w:val="clear" w:color="auto" w:fill="auto"/>
            <w:vAlign w:val="center"/>
            <w:hideMark/>
          </w:tcPr>
          <w:p w14:paraId="138A106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2A47B9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B2520F8" w14:textId="77777777" w:rsidR="00383572" w:rsidRPr="00590A25" w:rsidRDefault="00383572" w:rsidP="00590A25">
            <w:pPr>
              <w:spacing w:after="60"/>
              <w:jc w:val="center"/>
              <w:rPr>
                <w:rFonts w:eastAsia="Times New Roman"/>
                <w:bCs/>
                <w:color w:val="000000"/>
              </w:rPr>
            </w:pPr>
          </w:p>
        </w:tc>
      </w:tr>
      <w:tr w:rsidR="00BD6864" w:rsidRPr="00590A25" w14:paraId="557299BD" w14:textId="77777777" w:rsidTr="00590A25">
        <w:trPr>
          <w:cantSplit/>
        </w:trPr>
        <w:tc>
          <w:tcPr>
            <w:tcW w:w="1152" w:type="dxa"/>
            <w:shd w:val="clear" w:color="auto" w:fill="auto"/>
            <w:vAlign w:val="center"/>
            <w:hideMark/>
          </w:tcPr>
          <w:p w14:paraId="579E53FE" w14:textId="77777777" w:rsidR="00383572" w:rsidRPr="00590A25" w:rsidRDefault="00383572" w:rsidP="00590A25">
            <w:pPr>
              <w:spacing w:after="60"/>
              <w:rPr>
                <w:rtl/>
              </w:rPr>
            </w:pPr>
            <w:r w:rsidRPr="00590A25">
              <w:rPr>
                <w:rtl/>
              </w:rPr>
              <w:t>2204.2900</w:t>
            </w:r>
          </w:p>
        </w:tc>
        <w:tc>
          <w:tcPr>
            <w:tcW w:w="4608" w:type="dxa"/>
            <w:shd w:val="clear" w:color="auto" w:fill="auto"/>
            <w:vAlign w:val="center"/>
            <w:hideMark/>
          </w:tcPr>
          <w:p w14:paraId="70091F92"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290D1E40" w14:textId="77777777" w:rsidR="00383572" w:rsidRPr="00590A25" w:rsidRDefault="00383572" w:rsidP="00590A25">
            <w:pPr>
              <w:spacing w:after="60"/>
              <w:jc w:val="center"/>
              <w:rPr>
                <w:rFonts w:eastAsia="Times New Roman"/>
                <w:bCs/>
              </w:rPr>
            </w:pPr>
            <w:r w:rsidRPr="00590A25">
              <w:rPr>
                <w:rFonts w:eastAsia="Times New Roman"/>
                <w:bCs/>
              </w:rPr>
              <w:t>1800</w:t>
            </w:r>
          </w:p>
        </w:tc>
        <w:tc>
          <w:tcPr>
            <w:tcW w:w="1008" w:type="dxa"/>
            <w:shd w:val="clear" w:color="auto" w:fill="auto"/>
            <w:vAlign w:val="center"/>
            <w:hideMark/>
          </w:tcPr>
          <w:p w14:paraId="774E3A9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F2B902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546BAA2" w14:textId="77777777" w:rsidR="00383572" w:rsidRPr="00590A25" w:rsidRDefault="00383572" w:rsidP="00590A25">
            <w:pPr>
              <w:spacing w:after="60"/>
              <w:jc w:val="center"/>
              <w:rPr>
                <w:rFonts w:eastAsia="Times New Roman"/>
                <w:bCs/>
                <w:color w:val="000000"/>
              </w:rPr>
            </w:pPr>
          </w:p>
        </w:tc>
      </w:tr>
      <w:tr w:rsidR="00BD6864" w:rsidRPr="00590A25" w14:paraId="52E5D5CF" w14:textId="77777777" w:rsidTr="00590A25">
        <w:trPr>
          <w:cantSplit/>
        </w:trPr>
        <w:tc>
          <w:tcPr>
            <w:tcW w:w="1152" w:type="dxa"/>
            <w:shd w:val="clear" w:color="auto" w:fill="auto"/>
            <w:vAlign w:val="center"/>
            <w:hideMark/>
          </w:tcPr>
          <w:p w14:paraId="2880CD0A" w14:textId="77777777" w:rsidR="00383572" w:rsidRPr="00590A25" w:rsidRDefault="00383572" w:rsidP="00590A25">
            <w:pPr>
              <w:spacing w:after="60"/>
              <w:rPr>
                <w:rtl/>
              </w:rPr>
            </w:pPr>
            <w:r w:rsidRPr="00590A25">
              <w:rPr>
                <w:rtl/>
              </w:rPr>
              <w:t>2204.3000</w:t>
            </w:r>
          </w:p>
        </w:tc>
        <w:tc>
          <w:tcPr>
            <w:tcW w:w="4608" w:type="dxa"/>
            <w:shd w:val="clear" w:color="auto" w:fill="auto"/>
            <w:vAlign w:val="center"/>
            <w:hideMark/>
          </w:tcPr>
          <w:p w14:paraId="7046C941" w14:textId="77777777" w:rsidR="00383572" w:rsidRPr="00590A25" w:rsidRDefault="00383572" w:rsidP="00590A25">
            <w:pPr>
              <w:spacing w:after="60"/>
              <w:rPr>
                <w:rFonts w:eastAsia="Times New Roman"/>
                <w:color w:val="000000"/>
                <w:rtl/>
              </w:rPr>
            </w:pPr>
            <w:r w:rsidRPr="00590A25">
              <w:rPr>
                <w:rFonts w:eastAsia="Times New Roman"/>
                <w:color w:val="000000"/>
              </w:rPr>
              <w:t>- Остала шира од грожђа</w:t>
            </w:r>
          </w:p>
        </w:tc>
        <w:tc>
          <w:tcPr>
            <w:tcW w:w="1008" w:type="dxa"/>
            <w:shd w:val="clear" w:color="auto" w:fill="auto"/>
            <w:vAlign w:val="center"/>
            <w:hideMark/>
          </w:tcPr>
          <w:p w14:paraId="66A3AD89" w14:textId="77777777" w:rsidR="00383572" w:rsidRPr="00590A25" w:rsidRDefault="00383572" w:rsidP="00590A25">
            <w:pPr>
              <w:spacing w:after="60"/>
              <w:jc w:val="center"/>
              <w:rPr>
                <w:rFonts w:eastAsia="Times New Roman"/>
                <w:bCs/>
              </w:rPr>
            </w:pPr>
            <w:r w:rsidRPr="00590A25">
              <w:rPr>
                <w:rFonts w:eastAsia="Times New Roman"/>
                <w:bCs/>
              </w:rPr>
              <w:t>600</w:t>
            </w:r>
          </w:p>
        </w:tc>
        <w:tc>
          <w:tcPr>
            <w:tcW w:w="1008" w:type="dxa"/>
            <w:shd w:val="clear" w:color="auto" w:fill="auto"/>
            <w:vAlign w:val="center"/>
            <w:hideMark/>
          </w:tcPr>
          <w:p w14:paraId="3045426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C1136E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B73C1FC" w14:textId="77777777" w:rsidR="00383572" w:rsidRPr="00590A25" w:rsidRDefault="00383572" w:rsidP="00590A25">
            <w:pPr>
              <w:spacing w:after="60"/>
              <w:jc w:val="center"/>
              <w:rPr>
                <w:rFonts w:eastAsia="Times New Roman"/>
                <w:bCs/>
                <w:color w:val="000000"/>
              </w:rPr>
            </w:pPr>
          </w:p>
        </w:tc>
      </w:tr>
      <w:tr w:rsidR="00BD6864" w:rsidRPr="00590A25" w14:paraId="634DDE68" w14:textId="77777777" w:rsidTr="00590A25">
        <w:trPr>
          <w:cantSplit/>
        </w:trPr>
        <w:tc>
          <w:tcPr>
            <w:tcW w:w="1152" w:type="dxa"/>
            <w:shd w:val="clear" w:color="auto" w:fill="auto"/>
            <w:vAlign w:val="center"/>
            <w:hideMark/>
          </w:tcPr>
          <w:p w14:paraId="56484A61" w14:textId="77777777" w:rsidR="00383572" w:rsidRPr="00590A25" w:rsidRDefault="00383572" w:rsidP="00590A25">
            <w:pPr>
              <w:spacing w:after="60"/>
              <w:rPr>
                <w:rtl/>
              </w:rPr>
            </w:pPr>
            <w:r w:rsidRPr="00590A25">
              <w:rPr>
                <w:rtl/>
              </w:rPr>
              <w:t>2205.0000</w:t>
            </w:r>
          </w:p>
        </w:tc>
        <w:tc>
          <w:tcPr>
            <w:tcW w:w="4608" w:type="dxa"/>
            <w:shd w:val="clear" w:color="auto" w:fill="auto"/>
            <w:vAlign w:val="center"/>
            <w:hideMark/>
          </w:tcPr>
          <w:p w14:paraId="2E5A3F76" w14:textId="77777777" w:rsidR="00383572" w:rsidRPr="00590A25" w:rsidRDefault="00383572" w:rsidP="00590A25">
            <w:pPr>
              <w:spacing w:after="60"/>
              <w:rPr>
                <w:rFonts w:eastAsia="Times New Roman"/>
                <w:bCs/>
                <w:rtl/>
              </w:rPr>
            </w:pPr>
            <w:r w:rsidRPr="00590A25">
              <w:rPr>
                <w:rFonts w:eastAsia="Times New Roman"/>
                <w:bCs/>
              </w:rPr>
              <w:t>Вермут и остала вина од свежег грожђа ароматизовани биљем или ароматичним средствима:</w:t>
            </w:r>
          </w:p>
        </w:tc>
        <w:tc>
          <w:tcPr>
            <w:tcW w:w="1008" w:type="dxa"/>
            <w:shd w:val="clear" w:color="auto" w:fill="auto"/>
            <w:vAlign w:val="center"/>
            <w:hideMark/>
          </w:tcPr>
          <w:p w14:paraId="57414BA3"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EFF87C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C08B5C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532A76D" w14:textId="77777777" w:rsidR="00383572" w:rsidRPr="00590A25" w:rsidRDefault="00383572" w:rsidP="00590A25">
            <w:pPr>
              <w:spacing w:after="60"/>
              <w:jc w:val="center"/>
              <w:rPr>
                <w:rFonts w:eastAsia="Times New Roman"/>
                <w:bCs/>
                <w:color w:val="000000"/>
              </w:rPr>
            </w:pPr>
          </w:p>
        </w:tc>
      </w:tr>
      <w:tr w:rsidR="00BD6864" w:rsidRPr="00590A25" w14:paraId="37FD5564" w14:textId="77777777" w:rsidTr="00590A25">
        <w:trPr>
          <w:cantSplit/>
        </w:trPr>
        <w:tc>
          <w:tcPr>
            <w:tcW w:w="1152" w:type="dxa"/>
            <w:shd w:val="clear" w:color="auto" w:fill="auto"/>
            <w:vAlign w:val="center"/>
            <w:hideMark/>
          </w:tcPr>
          <w:p w14:paraId="3D5A2581" w14:textId="77777777" w:rsidR="00383572" w:rsidRPr="00590A25" w:rsidRDefault="00383572" w:rsidP="00590A25">
            <w:pPr>
              <w:spacing w:after="60"/>
              <w:rPr>
                <w:rtl/>
              </w:rPr>
            </w:pPr>
            <w:r w:rsidRPr="00590A25">
              <w:rPr>
                <w:rtl/>
              </w:rPr>
              <w:t>2205.1000</w:t>
            </w:r>
          </w:p>
        </w:tc>
        <w:tc>
          <w:tcPr>
            <w:tcW w:w="4608" w:type="dxa"/>
            <w:shd w:val="clear" w:color="auto" w:fill="auto"/>
            <w:vAlign w:val="center"/>
            <w:hideMark/>
          </w:tcPr>
          <w:p w14:paraId="465DAB04" w14:textId="77777777" w:rsidR="00383572" w:rsidRPr="00590A25" w:rsidRDefault="00383572" w:rsidP="00590A25">
            <w:pPr>
              <w:spacing w:after="60"/>
              <w:rPr>
                <w:rFonts w:eastAsia="Times New Roman"/>
                <w:color w:val="000000"/>
                <w:rtl/>
              </w:rPr>
            </w:pPr>
            <w:r w:rsidRPr="00590A25">
              <w:rPr>
                <w:rFonts w:eastAsia="Times New Roman"/>
                <w:color w:val="000000"/>
              </w:rPr>
              <w:t>- У судовима не преко 2 l</w:t>
            </w:r>
          </w:p>
        </w:tc>
        <w:tc>
          <w:tcPr>
            <w:tcW w:w="1008" w:type="dxa"/>
            <w:shd w:val="clear" w:color="auto" w:fill="auto"/>
            <w:vAlign w:val="center"/>
            <w:hideMark/>
          </w:tcPr>
          <w:p w14:paraId="12769A8A"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6B134AB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E2548B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7642571" w14:textId="77777777" w:rsidR="00383572" w:rsidRPr="00590A25" w:rsidRDefault="00383572" w:rsidP="00590A25">
            <w:pPr>
              <w:spacing w:after="60"/>
              <w:jc w:val="center"/>
              <w:rPr>
                <w:rFonts w:eastAsia="Times New Roman"/>
                <w:bCs/>
                <w:color w:val="000000"/>
              </w:rPr>
            </w:pPr>
          </w:p>
        </w:tc>
      </w:tr>
      <w:tr w:rsidR="00BD6864" w:rsidRPr="00590A25" w14:paraId="2B588018" w14:textId="77777777" w:rsidTr="00590A25">
        <w:trPr>
          <w:cantSplit/>
        </w:trPr>
        <w:tc>
          <w:tcPr>
            <w:tcW w:w="1152" w:type="dxa"/>
            <w:shd w:val="clear" w:color="auto" w:fill="auto"/>
            <w:vAlign w:val="center"/>
            <w:hideMark/>
          </w:tcPr>
          <w:p w14:paraId="0CC1A20A" w14:textId="77777777" w:rsidR="00383572" w:rsidRPr="00590A25" w:rsidRDefault="00383572" w:rsidP="00590A25">
            <w:pPr>
              <w:spacing w:after="60"/>
              <w:rPr>
                <w:rtl/>
              </w:rPr>
            </w:pPr>
            <w:r w:rsidRPr="00590A25">
              <w:rPr>
                <w:rtl/>
              </w:rPr>
              <w:t>2205.9000</w:t>
            </w:r>
          </w:p>
        </w:tc>
        <w:tc>
          <w:tcPr>
            <w:tcW w:w="4608" w:type="dxa"/>
            <w:shd w:val="clear" w:color="auto" w:fill="auto"/>
            <w:vAlign w:val="center"/>
            <w:hideMark/>
          </w:tcPr>
          <w:p w14:paraId="7B7222C2"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64AC7777"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47700E5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0E2C79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710D217" w14:textId="77777777" w:rsidR="00383572" w:rsidRPr="00590A25" w:rsidRDefault="00383572" w:rsidP="00590A25">
            <w:pPr>
              <w:spacing w:after="60"/>
              <w:jc w:val="center"/>
              <w:rPr>
                <w:rFonts w:eastAsia="Times New Roman"/>
                <w:bCs/>
                <w:color w:val="000000"/>
              </w:rPr>
            </w:pPr>
          </w:p>
        </w:tc>
      </w:tr>
      <w:tr w:rsidR="00BD6864" w:rsidRPr="00590A25" w14:paraId="67BF57EE" w14:textId="77777777" w:rsidTr="00590A25">
        <w:trPr>
          <w:cantSplit/>
        </w:trPr>
        <w:tc>
          <w:tcPr>
            <w:tcW w:w="1152" w:type="dxa"/>
            <w:shd w:val="clear" w:color="auto" w:fill="auto"/>
            <w:vAlign w:val="center"/>
            <w:hideMark/>
          </w:tcPr>
          <w:p w14:paraId="7D36D3FC" w14:textId="77777777" w:rsidR="00383572" w:rsidRPr="00590A25" w:rsidRDefault="00383572" w:rsidP="00590A25">
            <w:pPr>
              <w:spacing w:after="60"/>
              <w:rPr>
                <w:rtl/>
              </w:rPr>
            </w:pPr>
            <w:r w:rsidRPr="00590A25">
              <w:rPr>
                <w:rtl/>
              </w:rPr>
              <w:t>2206.0000</w:t>
            </w:r>
          </w:p>
        </w:tc>
        <w:tc>
          <w:tcPr>
            <w:tcW w:w="4608" w:type="dxa"/>
            <w:shd w:val="clear" w:color="auto" w:fill="auto"/>
            <w:vAlign w:val="center"/>
            <w:hideMark/>
          </w:tcPr>
          <w:p w14:paraId="3B6F5E63" w14:textId="77777777" w:rsidR="00383572" w:rsidRPr="00590A25" w:rsidRDefault="00383572" w:rsidP="00590A25">
            <w:pPr>
              <w:spacing w:after="60"/>
              <w:rPr>
                <w:rFonts w:eastAsia="Times New Roman"/>
                <w:bCs/>
                <w:rtl/>
              </w:rPr>
            </w:pPr>
            <w:r w:rsidRPr="00590A25">
              <w:rPr>
                <w:rFonts w:eastAsia="Times New Roman"/>
                <w:bCs/>
              </w:rPr>
              <w:t>Остала ферментисана пића (нпр: вино од јабуке (</w:t>
            </w:r>
            <w:proofErr w:type="spellStart"/>
            <w:r w:rsidRPr="00590A25">
              <w:rPr>
                <w:rFonts w:eastAsia="Times New Roman"/>
                <w:bCs/>
              </w:rPr>
              <w:t>cider</w:t>
            </w:r>
            <w:proofErr w:type="spellEnd"/>
            <w:r w:rsidRPr="00590A25">
              <w:rPr>
                <w:rFonts w:eastAsia="Times New Roman"/>
                <w:bCs/>
              </w:rPr>
              <w:t xml:space="preserve">), вино од </w:t>
            </w:r>
            <w:proofErr w:type="spellStart"/>
            <w:r w:rsidRPr="00590A25">
              <w:rPr>
                <w:rFonts w:eastAsia="Times New Roman"/>
                <w:bCs/>
              </w:rPr>
              <w:t>крушкe</w:t>
            </w:r>
            <w:proofErr w:type="spellEnd"/>
            <w:r w:rsidRPr="00590A25">
              <w:rPr>
                <w:rFonts w:eastAsia="Times New Roman"/>
                <w:bCs/>
              </w:rPr>
              <w:t xml:space="preserve"> (</w:t>
            </w:r>
            <w:proofErr w:type="spellStart"/>
            <w:r w:rsidRPr="00590A25">
              <w:rPr>
                <w:rFonts w:eastAsia="Times New Roman"/>
                <w:bCs/>
              </w:rPr>
              <w:t>perry</w:t>
            </w:r>
            <w:proofErr w:type="spellEnd"/>
            <w:r w:rsidRPr="00590A25">
              <w:rPr>
                <w:rFonts w:eastAsia="Times New Roman"/>
                <w:bCs/>
              </w:rPr>
              <w:t xml:space="preserve">), медовина и </w:t>
            </w:r>
            <w:proofErr w:type="spellStart"/>
            <w:r w:rsidRPr="00590A25">
              <w:rPr>
                <w:rFonts w:eastAsia="Times New Roman"/>
                <w:bCs/>
              </w:rPr>
              <w:t>saké</w:t>
            </w:r>
            <w:proofErr w:type="spellEnd"/>
            <w:r w:rsidRPr="00590A25">
              <w:rPr>
                <w:rFonts w:eastAsia="Times New Roman"/>
                <w:bCs/>
              </w:rPr>
              <w:t>); Мешавине ферментисаних пића и мешавине ферментисаних пића и безалкохолних пића, на другом месту непоменуте нити обухваћене</w:t>
            </w:r>
          </w:p>
        </w:tc>
        <w:tc>
          <w:tcPr>
            <w:tcW w:w="1008" w:type="dxa"/>
            <w:shd w:val="clear" w:color="auto" w:fill="auto"/>
            <w:vAlign w:val="center"/>
            <w:hideMark/>
          </w:tcPr>
          <w:p w14:paraId="3A84CEE9"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14029D6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435D73A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32B85F7" w14:textId="77777777" w:rsidR="00383572" w:rsidRPr="00590A25" w:rsidRDefault="00383572" w:rsidP="00590A25">
            <w:pPr>
              <w:spacing w:after="60"/>
              <w:jc w:val="center"/>
              <w:rPr>
                <w:rFonts w:eastAsia="Times New Roman"/>
                <w:bCs/>
                <w:color w:val="000000"/>
              </w:rPr>
            </w:pPr>
          </w:p>
        </w:tc>
      </w:tr>
      <w:tr w:rsidR="00BD6864" w:rsidRPr="00590A25" w14:paraId="5BDFAB17" w14:textId="77777777" w:rsidTr="00590A25">
        <w:trPr>
          <w:cantSplit/>
        </w:trPr>
        <w:tc>
          <w:tcPr>
            <w:tcW w:w="1152" w:type="dxa"/>
            <w:shd w:val="clear" w:color="auto" w:fill="auto"/>
            <w:vAlign w:val="center"/>
            <w:hideMark/>
          </w:tcPr>
          <w:p w14:paraId="329D2166" w14:textId="77777777" w:rsidR="00383572" w:rsidRPr="00590A25" w:rsidRDefault="00383572" w:rsidP="00590A25">
            <w:pPr>
              <w:spacing w:after="60"/>
              <w:rPr>
                <w:rtl/>
              </w:rPr>
            </w:pPr>
            <w:r w:rsidRPr="00590A25">
              <w:rPr>
                <w:rtl/>
              </w:rPr>
              <w:t>2207.0000</w:t>
            </w:r>
          </w:p>
        </w:tc>
        <w:tc>
          <w:tcPr>
            <w:tcW w:w="4608" w:type="dxa"/>
            <w:shd w:val="clear" w:color="auto" w:fill="auto"/>
            <w:vAlign w:val="center"/>
            <w:hideMark/>
          </w:tcPr>
          <w:p w14:paraId="51171B06" w14:textId="77777777" w:rsidR="00383572" w:rsidRPr="00590A25" w:rsidRDefault="00383572" w:rsidP="00590A25">
            <w:pPr>
              <w:spacing w:after="60"/>
              <w:rPr>
                <w:rFonts w:eastAsia="Times New Roman"/>
                <w:bCs/>
                <w:rtl/>
              </w:rPr>
            </w:pPr>
            <w:proofErr w:type="spellStart"/>
            <w:r w:rsidRPr="00590A25">
              <w:rPr>
                <w:rFonts w:eastAsia="Times New Roman"/>
                <w:bCs/>
              </w:rPr>
              <w:t>Неденатурисан</w:t>
            </w:r>
            <w:proofErr w:type="spellEnd"/>
            <w:r w:rsidRPr="00590A25">
              <w:rPr>
                <w:rFonts w:eastAsia="Times New Roman"/>
                <w:bCs/>
              </w:rPr>
              <w:t xml:space="preserve"> етил - алкохол алкохолне јачине 80% </w:t>
            </w:r>
            <w:proofErr w:type="spellStart"/>
            <w:r w:rsidRPr="00590A25">
              <w:rPr>
                <w:rFonts w:eastAsia="Times New Roman"/>
                <w:bCs/>
              </w:rPr>
              <w:t>vol</w:t>
            </w:r>
            <w:proofErr w:type="spellEnd"/>
            <w:r w:rsidRPr="00590A25">
              <w:rPr>
                <w:rFonts w:eastAsia="Times New Roman"/>
                <w:bCs/>
              </w:rPr>
              <w:t xml:space="preserve"> или јачи; Етил - алкохол и остали алкохоли, денатурисани, било које јачине:</w:t>
            </w:r>
          </w:p>
        </w:tc>
        <w:tc>
          <w:tcPr>
            <w:tcW w:w="1008" w:type="dxa"/>
            <w:shd w:val="clear" w:color="auto" w:fill="auto"/>
            <w:vAlign w:val="center"/>
            <w:hideMark/>
          </w:tcPr>
          <w:p w14:paraId="7E748E4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882C5C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BEA65E5"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A53CCAB" w14:textId="77777777" w:rsidR="00383572" w:rsidRPr="00590A25" w:rsidRDefault="00383572" w:rsidP="00590A25">
            <w:pPr>
              <w:spacing w:after="60"/>
              <w:jc w:val="center"/>
              <w:rPr>
                <w:rFonts w:eastAsia="Times New Roman"/>
                <w:bCs/>
                <w:color w:val="000000"/>
              </w:rPr>
            </w:pPr>
          </w:p>
        </w:tc>
      </w:tr>
      <w:tr w:rsidR="00BD6864" w:rsidRPr="00590A25" w14:paraId="1F0AC720" w14:textId="77777777" w:rsidTr="00590A25">
        <w:trPr>
          <w:cantSplit/>
        </w:trPr>
        <w:tc>
          <w:tcPr>
            <w:tcW w:w="1152" w:type="dxa"/>
            <w:shd w:val="clear" w:color="auto" w:fill="auto"/>
            <w:vAlign w:val="center"/>
            <w:hideMark/>
          </w:tcPr>
          <w:p w14:paraId="2EB36B92" w14:textId="77777777" w:rsidR="00383572" w:rsidRPr="00590A25" w:rsidRDefault="00383572" w:rsidP="00590A25">
            <w:pPr>
              <w:spacing w:after="60"/>
              <w:rPr>
                <w:rtl/>
              </w:rPr>
            </w:pPr>
            <w:r w:rsidRPr="00590A25">
              <w:rPr>
                <w:rtl/>
              </w:rPr>
              <w:t>2207.1000</w:t>
            </w:r>
          </w:p>
        </w:tc>
        <w:tc>
          <w:tcPr>
            <w:tcW w:w="4608" w:type="dxa"/>
            <w:shd w:val="clear" w:color="auto" w:fill="auto"/>
            <w:vAlign w:val="center"/>
            <w:hideMark/>
          </w:tcPr>
          <w:p w14:paraId="34328E31" w14:textId="77777777" w:rsidR="00383572" w:rsidRPr="00590A25" w:rsidRDefault="00383572" w:rsidP="00590A25">
            <w:pPr>
              <w:spacing w:after="60"/>
              <w:rPr>
                <w:rFonts w:eastAsia="Times New Roman"/>
                <w:color w:val="000000"/>
              </w:rPr>
            </w:pPr>
            <w:r w:rsidRPr="00590A25">
              <w:rPr>
                <w:rFonts w:eastAsia="Times New Roman"/>
                <w:color w:val="000000"/>
              </w:rPr>
              <w:t xml:space="preserve">- </w:t>
            </w:r>
            <w:proofErr w:type="spellStart"/>
            <w:r w:rsidRPr="00590A25">
              <w:rPr>
                <w:rFonts w:eastAsia="Times New Roman"/>
                <w:color w:val="000000"/>
              </w:rPr>
              <w:t>Неденатурисан</w:t>
            </w:r>
            <w:proofErr w:type="spellEnd"/>
            <w:r w:rsidRPr="00590A25">
              <w:rPr>
                <w:rFonts w:eastAsia="Times New Roman"/>
                <w:color w:val="000000"/>
              </w:rPr>
              <w:t xml:space="preserve"> етил - алкохол алкохолне јачине 80% </w:t>
            </w:r>
            <w:proofErr w:type="spellStart"/>
            <w:r w:rsidRPr="00590A25">
              <w:rPr>
                <w:rFonts w:eastAsia="Times New Roman"/>
                <w:color w:val="000000"/>
              </w:rPr>
              <w:t>vol</w:t>
            </w:r>
            <w:proofErr w:type="spellEnd"/>
            <w:r w:rsidRPr="00590A25">
              <w:rPr>
                <w:rFonts w:eastAsia="Times New Roman"/>
                <w:color w:val="000000"/>
              </w:rPr>
              <w:t xml:space="preserve"> или јачи:</w:t>
            </w:r>
          </w:p>
          <w:p w14:paraId="1285B297" w14:textId="77777777" w:rsidR="00383572" w:rsidRPr="00590A25" w:rsidRDefault="00383572" w:rsidP="00590A25">
            <w:pPr>
              <w:spacing w:after="60"/>
              <w:rPr>
                <w:rFonts w:eastAsia="Times New Roman"/>
                <w:color w:val="000000"/>
                <w:rtl/>
              </w:rPr>
            </w:pPr>
          </w:p>
        </w:tc>
        <w:tc>
          <w:tcPr>
            <w:tcW w:w="1008" w:type="dxa"/>
            <w:shd w:val="clear" w:color="auto" w:fill="auto"/>
            <w:vAlign w:val="center"/>
            <w:hideMark/>
          </w:tcPr>
          <w:p w14:paraId="2E20F49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154255D"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42A38D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2D2E0E6" w14:textId="77777777" w:rsidR="00383572" w:rsidRPr="00590A25" w:rsidRDefault="00383572" w:rsidP="00590A25">
            <w:pPr>
              <w:spacing w:after="60"/>
              <w:jc w:val="center"/>
              <w:rPr>
                <w:rFonts w:eastAsia="Times New Roman"/>
                <w:bCs/>
                <w:color w:val="000000"/>
              </w:rPr>
            </w:pPr>
          </w:p>
        </w:tc>
      </w:tr>
      <w:tr w:rsidR="00BD6864" w:rsidRPr="00590A25" w14:paraId="14E5898C" w14:textId="77777777" w:rsidTr="00590A25">
        <w:trPr>
          <w:cantSplit/>
        </w:trPr>
        <w:tc>
          <w:tcPr>
            <w:tcW w:w="1152" w:type="dxa"/>
            <w:shd w:val="clear" w:color="auto" w:fill="auto"/>
            <w:vAlign w:val="center"/>
            <w:hideMark/>
          </w:tcPr>
          <w:p w14:paraId="7B85DBEE" w14:textId="77777777" w:rsidR="00383572" w:rsidRPr="00590A25" w:rsidRDefault="00383572" w:rsidP="00590A25">
            <w:pPr>
              <w:spacing w:after="60"/>
              <w:rPr>
                <w:rtl/>
              </w:rPr>
            </w:pPr>
            <w:r w:rsidRPr="00590A25">
              <w:rPr>
                <w:rtl/>
              </w:rPr>
              <w:t>2207.1010</w:t>
            </w:r>
          </w:p>
        </w:tc>
        <w:tc>
          <w:tcPr>
            <w:tcW w:w="4608" w:type="dxa"/>
            <w:shd w:val="clear" w:color="auto" w:fill="auto"/>
            <w:vAlign w:val="center"/>
            <w:hideMark/>
          </w:tcPr>
          <w:p w14:paraId="59533A56" w14:textId="77777777" w:rsidR="00383572" w:rsidRPr="00590A25" w:rsidRDefault="00383572" w:rsidP="00590A25">
            <w:pPr>
              <w:spacing w:after="60"/>
              <w:rPr>
                <w:rFonts w:eastAsia="Times New Roman"/>
                <w:bCs/>
                <w:color w:val="000000"/>
                <w:rtl/>
              </w:rPr>
            </w:pPr>
            <w:r w:rsidRPr="00590A25">
              <w:rPr>
                <w:rFonts w:eastAsia="Times New Roman"/>
                <w:bCs/>
                <w:color w:val="000000"/>
              </w:rPr>
              <w:t>- - -</w:t>
            </w:r>
            <w:r w:rsidR="00440707" w:rsidRPr="00590A25">
              <w:rPr>
                <w:rFonts w:eastAsia="Times New Roman"/>
                <w:bCs/>
                <w:color w:val="000000"/>
              </w:rPr>
              <w:t xml:space="preserve"> За фармацеутске сврхе</w:t>
            </w:r>
          </w:p>
        </w:tc>
        <w:tc>
          <w:tcPr>
            <w:tcW w:w="1008" w:type="dxa"/>
            <w:shd w:val="clear" w:color="auto" w:fill="auto"/>
            <w:vAlign w:val="center"/>
            <w:hideMark/>
          </w:tcPr>
          <w:p w14:paraId="68F1DF43"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20F0E5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6A6FDB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F615ACF" w14:textId="77777777" w:rsidR="00383572" w:rsidRPr="00590A25" w:rsidRDefault="00383572" w:rsidP="00590A25">
            <w:pPr>
              <w:spacing w:after="60"/>
              <w:jc w:val="center"/>
              <w:rPr>
                <w:rFonts w:eastAsia="Times New Roman"/>
                <w:bCs/>
              </w:rPr>
            </w:pPr>
          </w:p>
        </w:tc>
      </w:tr>
      <w:tr w:rsidR="00BD6864" w:rsidRPr="00590A25" w14:paraId="35679CEB" w14:textId="77777777" w:rsidTr="00590A25">
        <w:trPr>
          <w:cantSplit/>
        </w:trPr>
        <w:tc>
          <w:tcPr>
            <w:tcW w:w="1152" w:type="dxa"/>
            <w:shd w:val="clear" w:color="auto" w:fill="auto"/>
            <w:vAlign w:val="center"/>
            <w:hideMark/>
          </w:tcPr>
          <w:p w14:paraId="44DA8B3D" w14:textId="77777777" w:rsidR="00383572" w:rsidRPr="00590A25" w:rsidRDefault="00383572" w:rsidP="00590A25">
            <w:pPr>
              <w:spacing w:after="60"/>
              <w:rPr>
                <w:rtl/>
              </w:rPr>
            </w:pPr>
            <w:r w:rsidRPr="00590A25">
              <w:rPr>
                <w:rtl/>
              </w:rPr>
              <w:t>2207.1090</w:t>
            </w:r>
          </w:p>
        </w:tc>
        <w:tc>
          <w:tcPr>
            <w:tcW w:w="4608" w:type="dxa"/>
            <w:shd w:val="clear" w:color="auto" w:fill="auto"/>
            <w:vAlign w:val="center"/>
            <w:hideMark/>
          </w:tcPr>
          <w:p w14:paraId="0F1C72AA"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51678C85"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hideMark/>
          </w:tcPr>
          <w:p w14:paraId="0C869CF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340709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A2D42C6" w14:textId="77777777" w:rsidR="00383572" w:rsidRPr="00590A25" w:rsidRDefault="00383572" w:rsidP="00590A25">
            <w:pPr>
              <w:spacing w:after="60"/>
              <w:jc w:val="center"/>
              <w:rPr>
                <w:rFonts w:eastAsia="Times New Roman"/>
                <w:bCs/>
              </w:rPr>
            </w:pPr>
          </w:p>
        </w:tc>
      </w:tr>
      <w:tr w:rsidR="00BD6864" w:rsidRPr="00590A25" w14:paraId="2D7986DB" w14:textId="77777777" w:rsidTr="00590A25">
        <w:trPr>
          <w:cantSplit/>
        </w:trPr>
        <w:tc>
          <w:tcPr>
            <w:tcW w:w="1152" w:type="dxa"/>
            <w:shd w:val="clear" w:color="auto" w:fill="auto"/>
            <w:vAlign w:val="center"/>
            <w:hideMark/>
          </w:tcPr>
          <w:p w14:paraId="62FBA7EE" w14:textId="77777777" w:rsidR="00383572" w:rsidRPr="00590A25" w:rsidRDefault="00383572" w:rsidP="00590A25">
            <w:pPr>
              <w:spacing w:after="60"/>
              <w:rPr>
                <w:rtl/>
              </w:rPr>
            </w:pPr>
            <w:r w:rsidRPr="00590A25">
              <w:rPr>
                <w:rtl/>
              </w:rPr>
              <w:t>2207.2000</w:t>
            </w:r>
          </w:p>
        </w:tc>
        <w:tc>
          <w:tcPr>
            <w:tcW w:w="4608" w:type="dxa"/>
            <w:shd w:val="clear" w:color="auto" w:fill="auto"/>
            <w:vAlign w:val="center"/>
            <w:hideMark/>
          </w:tcPr>
          <w:p w14:paraId="6B663704" w14:textId="77777777" w:rsidR="00383572" w:rsidRPr="00590A25" w:rsidRDefault="00383572" w:rsidP="00590A25">
            <w:pPr>
              <w:spacing w:after="60"/>
              <w:rPr>
                <w:rFonts w:eastAsia="Times New Roman"/>
                <w:color w:val="000000"/>
                <w:rtl/>
              </w:rPr>
            </w:pPr>
            <w:r w:rsidRPr="00590A25">
              <w:rPr>
                <w:rFonts w:eastAsia="Times New Roman"/>
                <w:color w:val="000000"/>
              </w:rPr>
              <w:t>- Етил - алкохол и остали алкохоли, денатурисани, било које јачине</w:t>
            </w:r>
          </w:p>
        </w:tc>
        <w:tc>
          <w:tcPr>
            <w:tcW w:w="1008" w:type="dxa"/>
            <w:shd w:val="clear" w:color="auto" w:fill="auto"/>
            <w:vAlign w:val="center"/>
            <w:hideMark/>
          </w:tcPr>
          <w:p w14:paraId="4B598153"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43C3242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04E74D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CE5F875" w14:textId="77777777" w:rsidR="00383572" w:rsidRPr="00590A25" w:rsidRDefault="00383572" w:rsidP="00590A25">
            <w:pPr>
              <w:spacing w:after="60"/>
              <w:jc w:val="center"/>
              <w:rPr>
                <w:rFonts w:eastAsia="Times New Roman"/>
                <w:bCs/>
              </w:rPr>
            </w:pPr>
          </w:p>
        </w:tc>
      </w:tr>
      <w:tr w:rsidR="00BD6864" w:rsidRPr="00590A25" w14:paraId="4CE22CC8" w14:textId="77777777" w:rsidTr="00590A25">
        <w:trPr>
          <w:cantSplit/>
        </w:trPr>
        <w:tc>
          <w:tcPr>
            <w:tcW w:w="1152" w:type="dxa"/>
            <w:shd w:val="clear" w:color="auto" w:fill="auto"/>
            <w:vAlign w:val="center"/>
            <w:hideMark/>
          </w:tcPr>
          <w:p w14:paraId="2A375E0B" w14:textId="77777777" w:rsidR="00383572" w:rsidRPr="00590A25" w:rsidRDefault="00383572" w:rsidP="00590A25">
            <w:pPr>
              <w:spacing w:after="60"/>
              <w:rPr>
                <w:rtl/>
              </w:rPr>
            </w:pPr>
            <w:r w:rsidRPr="00590A25">
              <w:rPr>
                <w:rtl/>
              </w:rPr>
              <w:t>2208.0000</w:t>
            </w:r>
          </w:p>
        </w:tc>
        <w:tc>
          <w:tcPr>
            <w:tcW w:w="4608" w:type="dxa"/>
            <w:shd w:val="clear" w:color="auto" w:fill="auto"/>
            <w:vAlign w:val="center"/>
            <w:hideMark/>
          </w:tcPr>
          <w:p w14:paraId="291FA7B6" w14:textId="77777777" w:rsidR="00383572" w:rsidRPr="00590A25" w:rsidRDefault="00383572" w:rsidP="00590A25">
            <w:pPr>
              <w:spacing w:after="60"/>
              <w:rPr>
                <w:rFonts w:eastAsia="Times New Roman"/>
                <w:bCs/>
                <w:rtl/>
              </w:rPr>
            </w:pPr>
            <w:proofErr w:type="spellStart"/>
            <w:r w:rsidRPr="00590A25">
              <w:rPr>
                <w:rFonts w:eastAsia="Times New Roman"/>
                <w:bCs/>
              </w:rPr>
              <w:t>Неденатурисан</w:t>
            </w:r>
            <w:proofErr w:type="spellEnd"/>
            <w:r w:rsidRPr="00590A25">
              <w:rPr>
                <w:rFonts w:eastAsia="Times New Roman"/>
                <w:bCs/>
              </w:rPr>
              <w:t xml:space="preserve"> етил - алкохол алкохолне јачине мање од 80% </w:t>
            </w:r>
            <w:proofErr w:type="spellStart"/>
            <w:r w:rsidRPr="00590A25">
              <w:rPr>
                <w:rFonts w:eastAsia="Times New Roman"/>
                <w:bCs/>
              </w:rPr>
              <w:t>vol</w:t>
            </w:r>
            <w:proofErr w:type="spellEnd"/>
            <w:r w:rsidRPr="00590A25">
              <w:rPr>
                <w:rFonts w:eastAsia="Times New Roman"/>
                <w:bCs/>
              </w:rPr>
              <w:t>; Ракије, ликери и остала алкохолна пића:</w:t>
            </w:r>
          </w:p>
        </w:tc>
        <w:tc>
          <w:tcPr>
            <w:tcW w:w="1008" w:type="dxa"/>
            <w:shd w:val="clear" w:color="auto" w:fill="auto"/>
            <w:vAlign w:val="center"/>
            <w:hideMark/>
          </w:tcPr>
          <w:p w14:paraId="3E71B12E"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AA7172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7307DD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4A58D4A2" w14:textId="77777777" w:rsidR="00383572" w:rsidRPr="00590A25" w:rsidRDefault="00383572" w:rsidP="00590A25">
            <w:pPr>
              <w:spacing w:after="60"/>
              <w:jc w:val="center"/>
              <w:rPr>
                <w:rFonts w:eastAsia="Times New Roman"/>
                <w:bCs/>
                <w:color w:val="000000"/>
              </w:rPr>
            </w:pPr>
          </w:p>
        </w:tc>
      </w:tr>
      <w:tr w:rsidR="00BD6864" w:rsidRPr="00590A25" w14:paraId="0C5DBF0F" w14:textId="77777777" w:rsidTr="00590A25">
        <w:trPr>
          <w:cantSplit/>
        </w:trPr>
        <w:tc>
          <w:tcPr>
            <w:tcW w:w="1152" w:type="dxa"/>
            <w:shd w:val="clear" w:color="auto" w:fill="auto"/>
            <w:vAlign w:val="center"/>
            <w:hideMark/>
          </w:tcPr>
          <w:p w14:paraId="1BDCDE02" w14:textId="77777777" w:rsidR="00383572" w:rsidRPr="00590A25" w:rsidRDefault="00383572" w:rsidP="00590A25">
            <w:pPr>
              <w:spacing w:after="60"/>
              <w:rPr>
                <w:rtl/>
              </w:rPr>
            </w:pPr>
            <w:r w:rsidRPr="00590A25">
              <w:rPr>
                <w:rtl/>
              </w:rPr>
              <w:t>2208.2000</w:t>
            </w:r>
          </w:p>
        </w:tc>
        <w:tc>
          <w:tcPr>
            <w:tcW w:w="4608" w:type="dxa"/>
            <w:shd w:val="clear" w:color="auto" w:fill="auto"/>
            <w:vAlign w:val="center"/>
            <w:hideMark/>
          </w:tcPr>
          <w:p w14:paraId="033DB50B" w14:textId="77777777" w:rsidR="00383572" w:rsidRPr="00590A25" w:rsidRDefault="00383572" w:rsidP="00590A25">
            <w:pPr>
              <w:spacing w:after="60"/>
              <w:rPr>
                <w:rFonts w:eastAsia="Times New Roman"/>
                <w:color w:val="000000"/>
                <w:rtl/>
              </w:rPr>
            </w:pPr>
            <w:r w:rsidRPr="00590A25">
              <w:rPr>
                <w:rFonts w:eastAsia="Times New Roman"/>
                <w:color w:val="000000"/>
              </w:rPr>
              <w:t>- Ракије добијене дестилацијом вина, кљука или комине од грожђа:</w:t>
            </w:r>
          </w:p>
        </w:tc>
        <w:tc>
          <w:tcPr>
            <w:tcW w:w="1008" w:type="dxa"/>
            <w:shd w:val="clear" w:color="auto" w:fill="auto"/>
            <w:vAlign w:val="center"/>
            <w:hideMark/>
          </w:tcPr>
          <w:p w14:paraId="715710F4"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3432560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A1C39C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7E0F682" w14:textId="77777777" w:rsidR="00383572" w:rsidRPr="00590A25" w:rsidRDefault="00383572" w:rsidP="00590A25">
            <w:pPr>
              <w:spacing w:after="60"/>
              <w:jc w:val="center"/>
              <w:rPr>
                <w:rFonts w:eastAsia="Times New Roman"/>
                <w:bCs/>
                <w:color w:val="000000"/>
              </w:rPr>
            </w:pPr>
          </w:p>
        </w:tc>
      </w:tr>
      <w:tr w:rsidR="00BD6864" w:rsidRPr="00590A25" w14:paraId="6E42F0CC" w14:textId="77777777" w:rsidTr="00590A25">
        <w:trPr>
          <w:cantSplit/>
        </w:trPr>
        <w:tc>
          <w:tcPr>
            <w:tcW w:w="1152" w:type="dxa"/>
            <w:shd w:val="clear" w:color="auto" w:fill="auto"/>
            <w:vAlign w:val="center"/>
            <w:hideMark/>
          </w:tcPr>
          <w:p w14:paraId="0377503C" w14:textId="77777777" w:rsidR="00383572" w:rsidRPr="00590A25" w:rsidRDefault="00383572" w:rsidP="00590A25">
            <w:pPr>
              <w:spacing w:after="60"/>
              <w:rPr>
                <w:rtl/>
              </w:rPr>
            </w:pPr>
            <w:r w:rsidRPr="00590A25">
              <w:rPr>
                <w:rtl/>
              </w:rPr>
              <w:t>2208.3000</w:t>
            </w:r>
          </w:p>
        </w:tc>
        <w:tc>
          <w:tcPr>
            <w:tcW w:w="4608" w:type="dxa"/>
            <w:shd w:val="clear" w:color="auto" w:fill="auto"/>
            <w:vAlign w:val="center"/>
            <w:hideMark/>
          </w:tcPr>
          <w:p w14:paraId="134DC09A" w14:textId="77777777" w:rsidR="00383572" w:rsidRPr="00590A25" w:rsidRDefault="00383572" w:rsidP="00590A25">
            <w:pPr>
              <w:spacing w:after="60"/>
              <w:rPr>
                <w:rFonts w:eastAsia="Times New Roman"/>
                <w:color w:val="000000"/>
                <w:rtl/>
              </w:rPr>
            </w:pPr>
            <w:r w:rsidRPr="00590A25">
              <w:rPr>
                <w:rFonts w:eastAsia="Times New Roman"/>
                <w:color w:val="000000"/>
              </w:rPr>
              <w:t>- Виски</w:t>
            </w:r>
          </w:p>
        </w:tc>
        <w:tc>
          <w:tcPr>
            <w:tcW w:w="1008" w:type="dxa"/>
            <w:shd w:val="clear" w:color="auto" w:fill="auto"/>
            <w:vAlign w:val="center"/>
            <w:hideMark/>
          </w:tcPr>
          <w:p w14:paraId="28E28D44"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165241D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CB3E02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BAAB086" w14:textId="77777777" w:rsidR="00383572" w:rsidRPr="00590A25" w:rsidRDefault="00383572" w:rsidP="00590A25">
            <w:pPr>
              <w:spacing w:after="60"/>
              <w:jc w:val="center"/>
              <w:rPr>
                <w:rFonts w:eastAsia="Times New Roman"/>
                <w:bCs/>
                <w:color w:val="000000"/>
              </w:rPr>
            </w:pPr>
          </w:p>
        </w:tc>
      </w:tr>
      <w:tr w:rsidR="00BD6864" w:rsidRPr="00590A25" w14:paraId="39ED70C6" w14:textId="77777777" w:rsidTr="00590A25">
        <w:trPr>
          <w:cantSplit/>
        </w:trPr>
        <w:tc>
          <w:tcPr>
            <w:tcW w:w="1152" w:type="dxa"/>
            <w:shd w:val="clear" w:color="auto" w:fill="auto"/>
            <w:vAlign w:val="center"/>
            <w:hideMark/>
          </w:tcPr>
          <w:p w14:paraId="191CC66F" w14:textId="77777777" w:rsidR="00383572" w:rsidRPr="00590A25" w:rsidRDefault="00383572" w:rsidP="00590A25">
            <w:pPr>
              <w:spacing w:after="60"/>
              <w:rPr>
                <w:rtl/>
              </w:rPr>
            </w:pPr>
            <w:r w:rsidRPr="00590A25">
              <w:rPr>
                <w:rtl/>
              </w:rPr>
              <w:t>2208.4000</w:t>
            </w:r>
          </w:p>
        </w:tc>
        <w:tc>
          <w:tcPr>
            <w:tcW w:w="4608" w:type="dxa"/>
            <w:shd w:val="clear" w:color="auto" w:fill="auto"/>
            <w:vAlign w:val="center"/>
            <w:hideMark/>
          </w:tcPr>
          <w:p w14:paraId="7FF561C5" w14:textId="77777777" w:rsidR="00383572" w:rsidRPr="00590A25" w:rsidRDefault="00383572" w:rsidP="00590A25">
            <w:pPr>
              <w:spacing w:after="60"/>
              <w:rPr>
                <w:rFonts w:eastAsia="Times New Roman"/>
                <w:color w:val="000000"/>
                <w:rtl/>
              </w:rPr>
            </w:pPr>
            <w:r w:rsidRPr="00590A25">
              <w:rPr>
                <w:rFonts w:eastAsia="Times New Roman"/>
                <w:color w:val="000000"/>
              </w:rPr>
              <w:t>- Рум и остале ракије добијене дестилацијом ферментисаних производа од шећерне трске</w:t>
            </w:r>
          </w:p>
        </w:tc>
        <w:tc>
          <w:tcPr>
            <w:tcW w:w="1008" w:type="dxa"/>
            <w:shd w:val="clear" w:color="auto" w:fill="auto"/>
            <w:vAlign w:val="center"/>
            <w:hideMark/>
          </w:tcPr>
          <w:p w14:paraId="03B4AD6B"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456D963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829C77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5D57B72" w14:textId="77777777" w:rsidR="00383572" w:rsidRPr="00590A25" w:rsidRDefault="00383572" w:rsidP="00590A25">
            <w:pPr>
              <w:spacing w:after="60"/>
              <w:jc w:val="center"/>
              <w:rPr>
                <w:rFonts w:eastAsia="Times New Roman"/>
                <w:bCs/>
                <w:color w:val="000000"/>
              </w:rPr>
            </w:pPr>
          </w:p>
        </w:tc>
      </w:tr>
      <w:tr w:rsidR="00BD6864" w:rsidRPr="00590A25" w14:paraId="7D993369" w14:textId="77777777" w:rsidTr="00590A25">
        <w:trPr>
          <w:cantSplit/>
        </w:trPr>
        <w:tc>
          <w:tcPr>
            <w:tcW w:w="1152" w:type="dxa"/>
            <w:shd w:val="clear" w:color="auto" w:fill="auto"/>
            <w:vAlign w:val="center"/>
            <w:hideMark/>
          </w:tcPr>
          <w:p w14:paraId="650C23C9" w14:textId="77777777" w:rsidR="00383572" w:rsidRPr="00590A25" w:rsidRDefault="00383572" w:rsidP="00590A25">
            <w:pPr>
              <w:spacing w:after="60"/>
              <w:rPr>
                <w:rtl/>
              </w:rPr>
            </w:pPr>
            <w:r w:rsidRPr="00590A25">
              <w:rPr>
                <w:rtl/>
              </w:rPr>
              <w:t>2208.5000</w:t>
            </w:r>
          </w:p>
        </w:tc>
        <w:tc>
          <w:tcPr>
            <w:tcW w:w="4608" w:type="dxa"/>
            <w:shd w:val="clear" w:color="auto" w:fill="auto"/>
            <w:vAlign w:val="center"/>
            <w:hideMark/>
          </w:tcPr>
          <w:p w14:paraId="1DC5B747" w14:textId="77777777" w:rsidR="00383572" w:rsidRPr="00590A25" w:rsidRDefault="00383572" w:rsidP="00590A25">
            <w:pPr>
              <w:spacing w:after="60"/>
              <w:rPr>
                <w:rFonts w:eastAsia="Times New Roman"/>
                <w:color w:val="000000"/>
                <w:rtl/>
              </w:rPr>
            </w:pPr>
            <w:r w:rsidRPr="00590A25">
              <w:rPr>
                <w:rFonts w:eastAsia="Times New Roman"/>
                <w:color w:val="000000"/>
              </w:rPr>
              <w:t>- Џин (</w:t>
            </w:r>
            <w:proofErr w:type="spellStart"/>
            <w:r w:rsidRPr="00590A25">
              <w:rPr>
                <w:rFonts w:eastAsia="Times New Roman"/>
                <w:color w:val="000000"/>
              </w:rPr>
              <w:t>Gin</w:t>
            </w:r>
            <w:proofErr w:type="spellEnd"/>
            <w:r w:rsidRPr="00590A25">
              <w:rPr>
                <w:rFonts w:eastAsia="Times New Roman"/>
                <w:color w:val="000000"/>
              </w:rPr>
              <w:t xml:space="preserve">) и </w:t>
            </w:r>
            <w:proofErr w:type="spellStart"/>
            <w:r w:rsidRPr="00590A25">
              <w:rPr>
                <w:rFonts w:eastAsia="Times New Roman"/>
                <w:color w:val="000000"/>
              </w:rPr>
              <w:t>Geneva</w:t>
            </w:r>
            <w:proofErr w:type="spellEnd"/>
          </w:p>
        </w:tc>
        <w:tc>
          <w:tcPr>
            <w:tcW w:w="1008" w:type="dxa"/>
            <w:shd w:val="clear" w:color="auto" w:fill="auto"/>
            <w:vAlign w:val="center"/>
            <w:hideMark/>
          </w:tcPr>
          <w:p w14:paraId="4514EFCA"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4F3FFFC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5448EF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22DAED7" w14:textId="77777777" w:rsidR="00383572" w:rsidRPr="00590A25" w:rsidRDefault="00383572" w:rsidP="00590A25">
            <w:pPr>
              <w:spacing w:after="60"/>
              <w:jc w:val="center"/>
              <w:rPr>
                <w:rFonts w:eastAsia="Times New Roman"/>
                <w:bCs/>
                <w:color w:val="000000"/>
              </w:rPr>
            </w:pPr>
          </w:p>
        </w:tc>
      </w:tr>
      <w:tr w:rsidR="00BD6864" w:rsidRPr="00590A25" w14:paraId="62DCD4F9" w14:textId="77777777" w:rsidTr="00590A25">
        <w:trPr>
          <w:cantSplit/>
        </w:trPr>
        <w:tc>
          <w:tcPr>
            <w:tcW w:w="1152" w:type="dxa"/>
            <w:shd w:val="clear" w:color="auto" w:fill="auto"/>
            <w:vAlign w:val="center"/>
            <w:hideMark/>
          </w:tcPr>
          <w:p w14:paraId="79564405" w14:textId="77777777" w:rsidR="00383572" w:rsidRPr="00590A25" w:rsidRDefault="00383572" w:rsidP="00590A25">
            <w:pPr>
              <w:spacing w:after="60"/>
              <w:rPr>
                <w:rtl/>
              </w:rPr>
            </w:pPr>
            <w:r w:rsidRPr="00590A25">
              <w:rPr>
                <w:rtl/>
              </w:rPr>
              <w:t>2208.6000</w:t>
            </w:r>
          </w:p>
        </w:tc>
        <w:tc>
          <w:tcPr>
            <w:tcW w:w="4608" w:type="dxa"/>
            <w:shd w:val="clear" w:color="auto" w:fill="auto"/>
            <w:vAlign w:val="center"/>
            <w:hideMark/>
          </w:tcPr>
          <w:p w14:paraId="7D7C5DD6"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w:t>
            </w:r>
            <w:proofErr w:type="spellStart"/>
            <w:r w:rsidRPr="00590A25">
              <w:rPr>
                <w:rFonts w:eastAsia="Times New Roman"/>
                <w:color w:val="000000"/>
              </w:rPr>
              <w:t>Водка</w:t>
            </w:r>
            <w:proofErr w:type="spellEnd"/>
          </w:p>
        </w:tc>
        <w:tc>
          <w:tcPr>
            <w:tcW w:w="1008" w:type="dxa"/>
            <w:shd w:val="clear" w:color="auto" w:fill="auto"/>
            <w:vAlign w:val="center"/>
            <w:hideMark/>
          </w:tcPr>
          <w:p w14:paraId="2728DBD8"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6586C61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E6AF57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856BEA6" w14:textId="77777777" w:rsidR="00383572" w:rsidRPr="00590A25" w:rsidRDefault="00383572" w:rsidP="00590A25">
            <w:pPr>
              <w:spacing w:after="60"/>
              <w:jc w:val="center"/>
              <w:rPr>
                <w:rFonts w:eastAsia="Times New Roman"/>
                <w:bCs/>
                <w:color w:val="000000"/>
              </w:rPr>
            </w:pPr>
          </w:p>
        </w:tc>
      </w:tr>
      <w:tr w:rsidR="00BD6864" w:rsidRPr="00590A25" w14:paraId="17DD2411" w14:textId="77777777" w:rsidTr="00590A25">
        <w:trPr>
          <w:cantSplit/>
        </w:trPr>
        <w:tc>
          <w:tcPr>
            <w:tcW w:w="1152" w:type="dxa"/>
            <w:shd w:val="clear" w:color="auto" w:fill="auto"/>
            <w:vAlign w:val="center"/>
            <w:hideMark/>
          </w:tcPr>
          <w:p w14:paraId="4CE33929" w14:textId="77777777" w:rsidR="00383572" w:rsidRPr="00590A25" w:rsidRDefault="00383572" w:rsidP="00590A25">
            <w:pPr>
              <w:spacing w:after="60"/>
              <w:rPr>
                <w:rtl/>
              </w:rPr>
            </w:pPr>
            <w:r w:rsidRPr="00590A25">
              <w:rPr>
                <w:rtl/>
              </w:rPr>
              <w:t>2208.7000</w:t>
            </w:r>
          </w:p>
        </w:tc>
        <w:tc>
          <w:tcPr>
            <w:tcW w:w="4608" w:type="dxa"/>
            <w:shd w:val="clear" w:color="auto" w:fill="auto"/>
            <w:vAlign w:val="center"/>
            <w:hideMark/>
          </w:tcPr>
          <w:p w14:paraId="4414B887"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Ликери и </w:t>
            </w:r>
            <w:proofErr w:type="spellStart"/>
            <w:r w:rsidRPr="00590A25">
              <w:rPr>
                <w:rFonts w:eastAsia="Times New Roman"/>
                <w:color w:val="000000"/>
              </w:rPr>
              <w:t>кордиалиси</w:t>
            </w:r>
            <w:proofErr w:type="spellEnd"/>
          </w:p>
        </w:tc>
        <w:tc>
          <w:tcPr>
            <w:tcW w:w="1008" w:type="dxa"/>
            <w:shd w:val="clear" w:color="auto" w:fill="auto"/>
            <w:vAlign w:val="center"/>
            <w:hideMark/>
          </w:tcPr>
          <w:p w14:paraId="69F7FCB1"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69A5F07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E07AB4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74186CD" w14:textId="77777777" w:rsidR="00383572" w:rsidRPr="00590A25" w:rsidRDefault="00383572" w:rsidP="00590A25">
            <w:pPr>
              <w:spacing w:after="60"/>
              <w:jc w:val="center"/>
              <w:rPr>
                <w:rFonts w:eastAsia="Times New Roman"/>
                <w:bCs/>
                <w:color w:val="000000"/>
              </w:rPr>
            </w:pPr>
          </w:p>
        </w:tc>
      </w:tr>
      <w:tr w:rsidR="00BD6864" w:rsidRPr="00590A25" w14:paraId="03D97BF6" w14:textId="77777777" w:rsidTr="00590A25">
        <w:trPr>
          <w:cantSplit/>
        </w:trPr>
        <w:tc>
          <w:tcPr>
            <w:tcW w:w="1152" w:type="dxa"/>
            <w:shd w:val="clear" w:color="auto" w:fill="auto"/>
            <w:vAlign w:val="center"/>
            <w:hideMark/>
          </w:tcPr>
          <w:p w14:paraId="19BD5F7E" w14:textId="77777777" w:rsidR="00383572" w:rsidRPr="00590A25" w:rsidRDefault="00383572" w:rsidP="00590A25">
            <w:pPr>
              <w:spacing w:after="60"/>
              <w:rPr>
                <w:rtl/>
              </w:rPr>
            </w:pPr>
            <w:r w:rsidRPr="00590A25">
              <w:rPr>
                <w:rtl/>
              </w:rPr>
              <w:t>2208.9000</w:t>
            </w:r>
          </w:p>
        </w:tc>
        <w:tc>
          <w:tcPr>
            <w:tcW w:w="4608" w:type="dxa"/>
            <w:shd w:val="clear" w:color="auto" w:fill="auto"/>
            <w:vAlign w:val="center"/>
            <w:hideMark/>
          </w:tcPr>
          <w:p w14:paraId="11052AE9"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0E4BE0B9"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FF8D5E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832B75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CB055D4" w14:textId="77777777" w:rsidR="00383572" w:rsidRPr="00590A25" w:rsidRDefault="00383572" w:rsidP="00590A25">
            <w:pPr>
              <w:spacing w:after="60"/>
              <w:jc w:val="center"/>
              <w:rPr>
                <w:rFonts w:eastAsia="Times New Roman"/>
                <w:bCs/>
                <w:color w:val="000000"/>
              </w:rPr>
            </w:pPr>
          </w:p>
        </w:tc>
      </w:tr>
      <w:tr w:rsidR="00BD6864" w:rsidRPr="00590A25" w14:paraId="0A8D1F73" w14:textId="77777777" w:rsidTr="00590A25">
        <w:trPr>
          <w:cantSplit/>
        </w:trPr>
        <w:tc>
          <w:tcPr>
            <w:tcW w:w="1152" w:type="dxa"/>
            <w:shd w:val="clear" w:color="auto" w:fill="auto"/>
            <w:vAlign w:val="center"/>
            <w:hideMark/>
          </w:tcPr>
          <w:p w14:paraId="49754CF5" w14:textId="77777777" w:rsidR="00383572" w:rsidRPr="00590A25" w:rsidRDefault="00383572" w:rsidP="00590A25">
            <w:pPr>
              <w:spacing w:after="60"/>
              <w:rPr>
                <w:rtl/>
              </w:rPr>
            </w:pPr>
            <w:r w:rsidRPr="00590A25">
              <w:rPr>
                <w:rtl/>
              </w:rPr>
              <w:t>2208.9010</w:t>
            </w:r>
          </w:p>
        </w:tc>
        <w:tc>
          <w:tcPr>
            <w:tcW w:w="4608" w:type="dxa"/>
            <w:shd w:val="clear" w:color="auto" w:fill="auto"/>
            <w:vAlign w:val="center"/>
            <w:hideMark/>
          </w:tcPr>
          <w:p w14:paraId="34161C82"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w:t>
            </w:r>
            <w:proofErr w:type="spellStart"/>
            <w:r w:rsidRPr="00590A25">
              <w:rPr>
                <w:rFonts w:eastAsia="Times New Roman"/>
                <w:color w:val="000000"/>
              </w:rPr>
              <w:t>Неденатурисан</w:t>
            </w:r>
            <w:proofErr w:type="spellEnd"/>
            <w:r w:rsidRPr="00590A25">
              <w:rPr>
                <w:rFonts w:eastAsia="Times New Roman"/>
                <w:color w:val="000000"/>
              </w:rPr>
              <w:t xml:space="preserve"> етил - алкохол</w:t>
            </w:r>
          </w:p>
        </w:tc>
        <w:tc>
          <w:tcPr>
            <w:tcW w:w="1008" w:type="dxa"/>
            <w:shd w:val="clear" w:color="auto" w:fill="auto"/>
            <w:vAlign w:val="center"/>
            <w:hideMark/>
          </w:tcPr>
          <w:p w14:paraId="4F508855"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5F8B0E4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4B08F9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34826C9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40%</w:t>
            </w:r>
          </w:p>
        </w:tc>
      </w:tr>
      <w:tr w:rsidR="00BD6864" w:rsidRPr="00590A25" w14:paraId="6D14CAA6" w14:textId="77777777" w:rsidTr="00590A25">
        <w:trPr>
          <w:cantSplit/>
        </w:trPr>
        <w:tc>
          <w:tcPr>
            <w:tcW w:w="1152" w:type="dxa"/>
            <w:shd w:val="clear" w:color="auto" w:fill="auto"/>
            <w:vAlign w:val="center"/>
            <w:hideMark/>
          </w:tcPr>
          <w:p w14:paraId="62FC2789" w14:textId="77777777" w:rsidR="00383572" w:rsidRPr="00590A25" w:rsidRDefault="00383572" w:rsidP="00590A25">
            <w:pPr>
              <w:spacing w:after="60"/>
              <w:rPr>
                <w:rtl/>
              </w:rPr>
            </w:pPr>
            <w:r w:rsidRPr="00590A25">
              <w:rPr>
                <w:rtl/>
              </w:rPr>
              <w:t>2208.9090</w:t>
            </w:r>
          </w:p>
        </w:tc>
        <w:tc>
          <w:tcPr>
            <w:tcW w:w="4608" w:type="dxa"/>
            <w:shd w:val="clear" w:color="auto" w:fill="auto"/>
            <w:vAlign w:val="center"/>
            <w:hideMark/>
          </w:tcPr>
          <w:p w14:paraId="7E85ABC6"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691BD88B" w14:textId="77777777" w:rsidR="00383572" w:rsidRPr="00590A25" w:rsidRDefault="00383572" w:rsidP="00590A25">
            <w:pPr>
              <w:spacing w:after="60"/>
              <w:jc w:val="center"/>
              <w:rPr>
                <w:rFonts w:eastAsia="Times New Roman"/>
                <w:bCs/>
              </w:rPr>
            </w:pPr>
            <w:r w:rsidRPr="00590A25">
              <w:rPr>
                <w:rFonts w:eastAsia="Times New Roman"/>
                <w:bCs/>
              </w:rPr>
              <w:t>3000</w:t>
            </w:r>
          </w:p>
        </w:tc>
        <w:tc>
          <w:tcPr>
            <w:tcW w:w="1008" w:type="dxa"/>
            <w:shd w:val="clear" w:color="auto" w:fill="auto"/>
            <w:vAlign w:val="center"/>
            <w:hideMark/>
          </w:tcPr>
          <w:p w14:paraId="6C4F320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53EEEB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A59AB7E" w14:textId="77777777" w:rsidR="00383572" w:rsidRPr="00590A25" w:rsidRDefault="00383572" w:rsidP="00590A25">
            <w:pPr>
              <w:spacing w:after="60"/>
              <w:jc w:val="center"/>
              <w:rPr>
                <w:rFonts w:eastAsia="Times New Roman"/>
                <w:bCs/>
                <w:color w:val="000000"/>
              </w:rPr>
            </w:pPr>
          </w:p>
        </w:tc>
      </w:tr>
      <w:tr w:rsidR="00BD6864" w:rsidRPr="00590A25" w14:paraId="03F7F193" w14:textId="77777777" w:rsidTr="00590A25">
        <w:trPr>
          <w:cantSplit/>
        </w:trPr>
        <w:tc>
          <w:tcPr>
            <w:tcW w:w="1152" w:type="dxa"/>
            <w:shd w:val="clear" w:color="auto" w:fill="auto"/>
            <w:vAlign w:val="center"/>
            <w:hideMark/>
          </w:tcPr>
          <w:p w14:paraId="51AF4641" w14:textId="77777777" w:rsidR="00383572" w:rsidRPr="00590A25" w:rsidRDefault="00383572" w:rsidP="00590A25">
            <w:pPr>
              <w:spacing w:after="60"/>
              <w:rPr>
                <w:rtl/>
              </w:rPr>
            </w:pPr>
            <w:r w:rsidRPr="00590A25">
              <w:rPr>
                <w:rtl/>
              </w:rPr>
              <w:t>2209.0000</w:t>
            </w:r>
          </w:p>
        </w:tc>
        <w:tc>
          <w:tcPr>
            <w:tcW w:w="4608" w:type="dxa"/>
            <w:shd w:val="clear" w:color="auto" w:fill="auto"/>
            <w:vAlign w:val="center"/>
            <w:hideMark/>
          </w:tcPr>
          <w:p w14:paraId="4C270082" w14:textId="77777777" w:rsidR="00383572" w:rsidRPr="00590A25" w:rsidRDefault="00383572" w:rsidP="00590A25">
            <w:pPr>
              <w:spacing w:after="60"/>
              <w:rPr>
                <w:rFonts w:eastAsia="Times New Roman"/>
                <w:bCs/>
                <w:rtl/>
              </w:rPr>
            </w:pPr>
            <w:r w:rsidRPr="00590A25">
              <w:rPr>
                <w:rFonts w:eastAsia="Times New Roman"/>
                <w:bCs/>
              </w:rPr>
              <w:t>Сирће и замене сирћета добијени од сирћетне киселине:</w:t>
            </w:r>
          </w:p>
        </w:tc>
        <w:tc>
          <w:tcPr>
            <w:tcW w:w="1008" w:type="dxa"/>
            <w:shd w:val="clear" w:color="auto" w:fill="auto"/>
            <w:vAlign w:val="center"/>
            <w:hideMark/>
          </w:tcPr>
          <w:p w14:paraId="0F4B4D5A" w14:textId="77777777" w:rsidR="00383572" w:rsidRPr="00590A25" w:rsidRDefault="00383572" w:rsidP="00590A25">
            <w:pPr>
              <w:spacing w:after="60"/>
              <w:jc w:val="center"/>
              <w:rPr>
                <w:rFonts w:eastAsia="Times New Roman"/>
                <w:bCs/>
              </w:rPr>
            </w:pPr>
            <w:r w:rsidRPr="00590A25">
              <w:rPr>
                <w:rFonts w:eastAsia="Times New Roman"/>
                <w:bCs/>
              </w:rPr>
              <w:t>30</w:t>
            </w:r>
          </w:p>
        </w:tc>
        <w:tc>
          <w:tcPr>
            <w:tcW w:w="1008" w:type="dxa"/>
            <w:shd w:val="clear" w:color="auto" w:fill="auto"/>
            <w:vAlign w:val="center"/>
            <w:hideMark/>
          </w:tcPr>
          <w:p w14:paraId="56E32C2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422497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269E80D" w14:textId="77777777" w:rsidR="00383572" w:rsidRPr="00590A25" w:rsidRDefault="00383572" w:rsidP="00590A25">
            <w:pPr>
              <w:bidi/>
              <w:spacing w:after="60"/>
              <w:jc w:val="center"/>
              <w:rPr>
                <w:rFonts w:eastAsia="Times New Roman"/>
                <w:bCs/>
              </w:rPr>
            </w:pPr>
          </w:p>
        </w:tc>
      </w:tr>
      <w:tr w:rsidR="00BD6864" w:rsidRPr="00590A25" w14:paraId="260CBA00" w14:textId="77777777" w:rsidTr="00590A25">
        <w:trPr>
          <w:cantSplit/>
        </w:trPr>
        <w:tc>
          <w:tcPr>
            <w:tcW w:w="1152" w:type="dxa"/>
            <w:shd w:val="clear" w:color="auto" w:fill="auto"/>
            <w:vAlign w:val="center"/>
            <w:hideMark/>
          </w:tcPr>
          <w:p w14:paraId="59FB4661" w14:textId="77777777" w:rsidR="00383572" w:rsidRPr="00590A25" w:rsidRDefault="00383572" w:rsidP="00590A25">
            <w:pPr>
              <w:spacing w:after="60"/>
              <w:rPr>
                <w:rtl/>
              </w:rPr>
            </w:pPr>
            <w:r w:rsidRPr="00590A25">
              <w:rPr>
                <w:rtl/>
              </w:rPr>
              <w:t>2301.0000</w:t>
            </w:r>
          </w:p>
        </w:tc>
        <w:tc>
          <w:tcPr>
            <w:tcW w:w="4608" w:type="dxa"/>
            <w:shd w:val="clear" w:color="auto" w:fill="auto"/>
            <w:vAlign w:val="center"/>
            <w:hideMark/>
          </w:tcPr>
          <w:p w14:paraId="2E7C644A" w14:textId="3E334B63" w:rsidR="00383572" w:rsidRDefault="00383572" w:rsidP="00590A25">
            <w:pPr>
              <w:spacing w:after="60"/>
              <w:rPr>
                <w:rFonts w:eastAsia="Times New Roman"/>
                <w:bCs/>
              </w:rPr>
            </w:pPr>
            <w:r w:rsidRPr="00590A25">
              <w:rPr>
                <w:rFonts w:eastAsia="Times New Roman"/>
                <w:bCs/>
              </w:rPr>
              <w:t xml:space="preserve">Брашно, прах и </w:t>
            </w:r>
            <w:proofErr w:type="spellStart"/>
            <w:r w:rsidRPr="00590A25">
              <w:rPr>
                <w:rFonts w:eastAsia="Times New Roman"/>
                <w:bCs/>
              </w:rPr>
              <w:t>пелете</w:t>
            </w:r>
            <w:proofErr w:type="spellEnd"/>
            <w:r w:rsidRPr="00590A25">
              <w:rPr>
                <w:rFonts w:eastAsia="Times New Roman"/>
                <w:bCs/>
              </w:rPr>
              <w:t xml:space="preserve">, од меса или од осталих </w:t>
            </w:r>
            <w:proofErr w:type="spellStart"/>
            <w:r w:rsidRPr="00590A25">
              <w:rPr>
                <w:rFonts w:eastAsia="Times New Roman"/>
                <w:bCs/>
              </w:rPr>
              <w:t>кланичних</w:t>
            </w:r>
            <w:proofErr w:type="spellEnd"/>
            <w:r w:rsidRPr="00590A25">
              <w:rPr>
                <w:rFonts w:eastAsia="Times New Roman"/>
                <w:bCs/>
              </w:rPr>
              <w:t xml:space="preserve"> производа, од рибе или љускара, мекушаца или осталих водених бескичмењака, непогодни за људску исхрану; Чварци:</w:t>
            </w:r>
          </w:p>
          <w:p w14:paraId="50DFDD92" w14:textId="77777777" w:rsidR="00AA6DE1" w:rsidRDefault="00AA6DE1" w:rsidP="00590A25">
            <w:pPr>
              <w:spacing w:after="60"/>
              <w:rPr>
                <w:rFonts w:eastAsia="Times New Roman"/>
                <w:bCs/>
              </w:rPr>
            </w:pPr>
          </w:p>
          <w:p w14:paraId="17C7D700" w14:textId="3AA030C9" w:rsidR="0068629F" w:rsidRPr="00590A25" w:rsidRDefault="0068629F" w:rsidP="00590A25">
            <w:pPr>
              <w:spacing w:after="60"/>
              <w:rPr>
                <w:rFonts w:eastAsia="Times New Roman"/>
                <w:bCs/>
                <w:rtl/>
              </w:rPr>
            </w:pPr>
          </w:p>
        </w:tc>
        <w:tc>
          <w:tcPr>
            <w:tcW w:w="1008" w:type="dxa"/>
            <w:shd w:val="clear" w:color="auto" w:fill="auto"/>
            <w:vAlign w:val="center"/>
            <w:hideMark/>
          </w:tcPr>
          <w:p w14:paraId="688FD3B8"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0BA26F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074B103"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7B78241" w14:textId="77777777" w:rsidR="00383572" w:rsidRPr="00590A25" w:rsidRDefault="00383572" w:rsidP="00590A25">
            <w:pPr>
              <w:spacing w:after="60"/>
              <w:jc w:val="center"/>
              <w:rPr>
                <w:rFonts w:eastAsia="Times New Roman"/>
                <w:bCs/>
                <w:color w:val="000000"/>
              </w:rPr>
            </w:pPr>
          </w:p>
        </w:tc>
      </w:tr>
      <w:tr w:rsidR="00BD6864" w:rsidRPr="00590A25" w14:paraId="7575BAFD" w14:textId="77777777" w:rsidTr="00590A25">
        <w:trPr>
          <w:cantSplit/>
        </w:trPr>
        <w:tc>
          <w:tcPr>
            <w:tcW w:w="1152" w:type="dxa"/>
            <w:shd w:val="clear" w:color="auto" w:fill="auto"/>
            <w:vAlign w:val="center"/>
            <w:hideMark/>
          </w:tcPr>
          <w:p w14:paraId="5148694A" w14:textId="77777777" w:rsidR="00383572" w:rsidRPr="00590A25" w:rsidRDefault="00383572" w:rsidP="00590A25">
            <w:pPr>
              <w:spacing w:after="60"/>
              <w:rPr>
                <w:rtl/>
              </w:rPr>
            </w:pPr>
            <w:r w:rsidRPr="00590A25">
              <w:rPr>
                <w:rtl/>
              </w:rPr>
              <w:lastRenderedPageBreak/>
              <w:t>2301.1000</w:t>
            </w:r>
          </w:p>
        </w:tc>
        <w:tc>
          <w:tcPr>
            <w:tcW w:w="4608" w:type="dxa"/>
            <w:shd w:val="clear" w:color="auto" w:fill="auto"/>
            <w:vAlign w:val="center"/>
            <w:hideMark/>
          </w:tcPr>
          <w:p w14:paraId="61FC2D2C"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Брашно, прах и </w:t>
            </w:r>
            <w:proofErr w:type="spellStart"/>
            <w:r w:rsidRPr="00590A25">
              <w:rPr>
                <w:rFonts w:eastAsia="Times New Roman"/>
                <w:color w:val="000000"/>
              </w:rPr>
              <w:t>пелете</w:t>
            </w:r>
            <w:proofErr w:type="spellEnd"/>
            <w:r w:rsidRPr="00590A25">
              <w:rPr>
                <w:rFonts w:eastAsia="Times New Roman"/>
                <w:color w:val="000000"/>
              </w:rPr>
              <w:t xml:space="preserve">, од меса или осталих </w:t>
            </w:r>
            <w:proofErr w:type="spellStart"/>
            <w:r w:rsidRPr="00590A25">
              <w:rPr>
                <w:rFonts w:eastAsia="Times New Roman"/>
                <w:color w:val="000000"/>
              </w:rPr>
              <w:t>кланичних</w:t>
            </w:r>
            <w:proofErr w:type="spellEnd"/>
            <w:r w:rsidRPr="00590A25">
              <w:rPr>
                <w:rFonts w:eastAsia="Times New Roman"/>
                <w:color w:val="000000"/>
              </w:rPr>
              <w:t xml:space="preserve"> производа; Чварци</w:t>
            </w:r>
          </w:p>
        </w:tc>
        <w:tc>
          <w:tcPr>
            <w:tcW w:w="1008" w:type="dxa"/>
            <w:shd w:val="clear" w:color="auto" w:fill="auto"/>
            <w:vAlign w:val="center"/>
            <w:hideMark/>
          </w:tcPr>
          <w:p w14:paraId="225DE367"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6E9A7E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4CDB3FAE" w14:textId="77777777" w:rsidR="00383572" w:rsidRPr="00590A25" w:rsidRDefault="00383572" w:rsidP="00590A25">
            <w:pPr>
              <w:spacing w:after="60"/>
              <w:jc w:val="center"/>
              <w:rPr>
                <w:rFonts w:eastAsia="Times New Roman"/>
                <w:color w:val="000000"/>
                <w:rtl/>
              </w:rPr>
            </w:pPr>
          </w:p>
        </w:tc>
        <w:tc>
          <w:tcPr>
            <w:tcW w:w="1008" w:type="dxa"/>
            <w:shd w:val="clear" w:color="auto" w:fill="auto"/>
            <w:noWrap/>
            <w:vAlign w:val="center"/>
            <w:hideMark/>
          </w:tcPr>
          <w:p w14:paraId="1226CC3B"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2AAD5D2C" w14:textId="77777777" w:rsidTr="00590A25">
        <w:trPr>
          <w:cantSplit/>
        </w:trPr>
        <w:tc>
          <w:tcPr>
            <w:tcW w:w="1152" w:type="dxa"/>
            <w:shd w:val="clear" w:color="auto" w:fill="auto"/>
            <w:vAlign w:val="center"/>
            <w:hideMark/>
          </w:tcPr>
          <w:p w14:paraId="409367A8" w14:textId="77777777" w:rsidR="00383572" w:rsidRPr="00590A25" w:rsidRDefault="00383572" w:rsidP="00590A25">
            <w:pPr>
              <w:spacing w:after="60"/>
              <w:rPr>
                <w:rtl/>
              </w:rPr>
            </w:pPr>
            <w:r w:rsidRPr="00590A25">
              <w:rPr>
                <w:rtl/>
              </w:rPr>
              <w:t>2301.2000</w:t>
            </w:r>
          </w:p>
        </w:tc>
        <w:tc>
          <w:tcPr>
            <w:tcW w:w="4608" w:type="dxa"/>
            <w:shd w:val="clear" w:color="auto" w:fill="auto"/>
            <w:vAlign w:val="center"/>
            <w:hideMark/>
          </w:tcPr>
          <w:p w14:paraId="71FC79A9" w14:textId="77777777" w:rsidR="00383572" w:rsidRPr="00590A25" w:rsidRDefault="00383572" w:rsidP="00590A25">
            <w:pPr>
              <w:spacing w:after="60"/>
              <w:rPr>
                <w:rFonts w:eastAsia="Times New Roman"/>
                <w:rtl/>
              </w:rPr>
            </w:pPr>
            <w:r w:rsidRPr="00590A25">
              <w:rPr>
                <w:rFonts w:eastAsia="Times New Roman"/>
              </w:rPr>
              <w:t xml:space="preserve">- Брашно, прах и </w:t>
            </w:r>
            <w:proofErr w:type="spellStart"/>
            <w:r w:rsidRPr="00590A25">
              <w:rPr>
                <w:rFonts w:eastAsia="Times New Roman"/>
              </w:rPr>
              <w:t>пелете</w:t>
            </w:r>
            <w:proofErr w:type="spellEnd"/>
            <w:r w:rsidRPr="00590A25">
              <w:rPr>
                <w:rFonts w:eastAsia="Times New Roman"/>
              </w:rPr>
              <w:t>, од рибе или љускара, мекушаца или осталих водених бескичмењака</w:t>
            </w:r>
          </w:p>
        </w:tc>
        <w:tc>
          <w:tcPr>
            <w:tcW w:w="1008" w:type="dxa"/>
            <w:shd w:val="clear" w:color="auto" w:fill="auto"/>
            <w:vAlign w:val="center"/>
            <w:hideMark/>
          </w:tcPr>
          <w:p w14:paraId="7DD43C3B"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2179CB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6EE501D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28530C8"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9F84B73" w14:textId="77777777" w:rsidTr="00590A25">
        <w:trPr>
          <w:cantSplit/>
        </w:trPr>
        <w:tc>
          <w:tcPr>
            <w:tcW w:w="1152" w:type="dxa"/>
            <w:shd w:val="clear" w:color="auto" w:fill="auto"/>
            <w:vAlign w:val="center"/>
            <w:hideMark/>
          </w:tcPr>
          <w:p w14:paraId="57DC25C4" w14:textId="77777777" w:rsidR="00383572" w:rsidRPr="00590A25" w:rsidRDefault="00383572" w:rsidP="00590A25">
            <w:pPr>
              <w:spacing w:after="60"/>
              <w:rPr>
                <w:rtl/>
              </w:rPr>
            </w:pPr>
            <w:r w:rsidRPr="00590A25">
              <w:rPr>
                <w:rtl/>
              </w:rPr>
              <w:t>2302.0000</w:t>
            </w:r>
          </w:p>
        </w:tc>
        <w:tc>
          <w:tcPr>
            <w:tcW w:w="4608" w:type="dxa"/>
            <w:shd w:val="clear" w:color="auto" w:fill="auto"/>
            <w:vAlign w:val="center"/>
            <w:hideMark/>
          </w:tcPr>
          <w:p w14:paraId="33A1C6AA" w14:textId="77777777" w:rsidR="00383572" w:rsidRPr="00590A25" w:rsidRDefault="00383572" w:rsidP="00590A25">
            <w:pPr>
              <w:spacing w:after="60"/>
              <w:rPr>
                <w:rFonts w:eastAsia="Times New Roman"/>
                <w:bCs/>
                <w:rtl/>
              </w:rPr>
            </w:pPr>
            <w:r w:rsidRPr="00590A25">
              <w:rPr>
                <w:rFonts w:eastAsia="Times New Roman"/>
                <w:bCs/>
              </w:rPr>
              <w:t xml:space="preserve">Мекиње, и остали остаци добијени просејавањем, млевењем или другом обрадом житарица и </w:t>
            </w:r>
            <w:proofErr w:type="spellStart"/>
            <w:r w:rsidRPr="00590A25">
              <w:rPr>
                <w:rFonts w:eastAsia="Times New Roman"/>
                <w:bCs/>
              </w:rPr>
              <w:t>легуминозног</w:t>
            </w:r>
            <w:proofErr w:type="spellEnd"/>
            <w:r w:rsidRPr="00590A25">
              <w:rPr>
                <w:rFonts w:eastAsia="Times New Roman"/>
                <w:bCs/>
              </w:rPr>
              <w:t xml:space="preserve"> биља, </w:t>
            </w:r>
            <w:proofErr w:type="spellStart"/>
            <w:r w:rsidRPr="00590A25">
              <w:rPr>
                <w:rFonts w:eastAsia="Times New Roman"/>
                <w:bCs/>
              </w:rPr>
              <w:t>непелетизовани</w:t>
            </w:r>
            <w:proofErr w:type="spellEnd"/>
            <w:r w:rsidRPr="00590A25">
              <w:rPr>
                <w:rFonts w:eastAsia="Times New Roman"/>
                <w:bCs/>
              </w:rPr>
              <w:t xml:space="preserve"> или </w:t>
            </w:r>
            <w:proofErr w:type="spellStart"/>
            <w:r w:rsidRPr="00590A25">
              <w:rPr>
                <w:rFonts w:eastAsia="Times New Roman"/>
                <w:bCs/>
              </w:rPr>
              <w:t>пелетизовани</w:t>
            </w:r>
            <w:proofErr w:type="spellEnd"/>
            <w:r w:rsidRPr="00590A25">
              <w:rPr>
                <w:rFonts w:eastAsia="Times New Roman"/>
                <w:bCs/>
              </w:rPr>
              <w:t>:</w:t>
            </w:r>
          </w:p>
        </w:tc>
        <w:tc>
          <w:tcPr>
            <w:tcW w:w="1008" w:type="dxa"/>
            <w:shd w:val="clear" w:color="auto" w:fill="auto"/>
            <w:vAlign w:val="center"/>
            <w:hideMark/>
          </w:tcPr>
          <w:p w14:paraId="604F484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5C9430BE"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C1ED34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59BEDA3" w14:textId="77777777" w:rsidR="00383572" w:rsidRPr="00590A25" w:rsidRDefault="00383572" w:rsidP="00590A25">
            <w:pPr>
              <w:spacing w:after="60"/>
              <w:jc w:val="center"/>
              <w:rPr>
                <w:rFonts w:eastAsia="Times New Roman"/>
                <w:bCs/>
                <w:color w:val="000000"/>
              </w:rPr>
            </w:pPr>
          </w:p>
        </w:tc>
      </w:tr>
      <w:tr w:rsidR="00BD6864" w:rsidRPr="00590A25" w14:paraId="341D9EB4" w14:textId="77777777" w:rsidTr="00590A25">
        <w:trPr>
          <w:cantSplit/>
        </w:trPr>
        <w:tc>
          <w:tcPr>
            <w:tcW w:w="1152" w:type="dxa"/>
            <w:shd w:val="clear" w:color="auto" w:fill="auto"/>
            <w:vAlign w:val="center"/>
            <w:hideMark/>
          </w:tcPr>
          <w:p w14:paraId="55734E52" w14:textId="77777777" w:rsidR="00383572" w:rsidRPr="00590A25" w:rsidRDefault="00383572" w:rsidP="00590A25">
            <w:pPr>
              <w:spacing w:after="60"/>
              <w:rPr>
                <w:rtl/>
              </w:rPr>
            </w:pPr>
            <w:r w:rsidRPr="00590A25">
              <w:rPr>
                <w:rtl/>
              </w:rPr>
              <w:t>2302.1000</w:t>
            </w:r>
          </w:p>
        </w:tc>
        <w:tc>
          <w:tcPr>
            <w:tcW w:w="4608" w:type="dxa"/>
            <w:shd w:val="clear" w:color="auto" w:fill="auto"/>
            <w:vAlign w:val="center"/>
            <w:hideMark/>
          </w:tcPr>
          <w:p w14:paraId="43908DEF" w14:textId="77777777" w:rsidR="00383572" w:rsidRPr="00590A25" w:rsidRDefault="00383572" w:rsidP="00590A25">
            <w:pPr>
              <w:spacing w:after="60"/>
              <w:rPr>
                <w:rFonts w:eastAsia="Times New Roman"/>
                <w:color w:val="000000"/>
                <w:rtl/>
              </w:rPr>
            </w:pPr>
            <w:r w:rsidRPr="00590A25">
              <w:rPr>
                <w:rFonts w:eastAsia="Times New Roman"/>
                <w:color w:val="000000"/>
              </w:rPr>
              <w:t>- Од кукуруза</w:t>
            </w:r>
          </w:p>
        </w:tc>
        <w:tc>
          <w:tcPr>
            <w:tcW w:w="1008" w:type="dxa"/>
            <w:shd w:val="clear" w:color="auto" w:fill="auto"/>
            <w:vAlign w:val="center"/>
            <w:hideMark/>
          </w:tcPr>
          <w:p w14:paraId="1BA1E41E"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CB901A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0814AB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B1B5F24" w14:textId="77777777" w:rsidR="00383572" w:rsidRPr="00590A25" w:rsidRDefault="00383572" w:rsidP="00590A25">
            <w:pPr>
              <w:spacing w:after="60"/>
              <w:jc w:val="center"/>
              <w:rPr>
                <w:rFonts w:eastAsia="Times New Roman"/>
                <w:bCs/>
              </w:rPr>
            </w:pPr>
          </w:p>
        </w:tc>
      </w:tr>
      <w:tr w:rsidR="00BD6864" w:rsidRPr="00590A25" w14:paraId="1F91F832" w14:textId="77777777" w:rsidTr="00590A25">
        <w:trPr>
          <w:cantSplit/>
        </w:trPr>
        <w:tc>
          <w:tcPr>
            <w:tcW w:w="1152" w:type="dxa"/>
            <w:shd w:val="clear" w:color="auto" w:fill="auto"/>
            <w:vAlign w:val="center"/>
            <w:hideMark/>
          </w:tcPr>
          <w:p w14:paraId="6F5E22D3" w14:textId="77777777" w:rsidR="00383572" w:rsidRPr="00590A25" w:rsidRDefault="00383572" w:rsidP="00590A25">
            <w:pPr>
              <w:spacing w:after="60"/>
              <w:rPr>
                <w:rtl/>
              </w:rPr>
            </w:pPr>
            <w:r w:rsidRPr="00590A25">
              <w:rPr>
                <w:rtl/>
              </w:rPr>
              <w:t>2302.3000</w:t>
            </w:r>
          </w:p>
        </w:tc>
        <w:tc>
          <w:tcPr>
            <w:tcW w:w="4608" w:type="dxa"/>
            <w:shd w:val="clear" w:color="auto" w:fill="auto"/>
            <w:vAlign w:val="center"/>
            <w:hideMark/>
          </w:tcPr>
          <w:p w14:paraId="096AE4C7" w14:textId="77777777" w:rsidR="00383572" w:rsidRPr="00590A25" w:rsidRDefault="00383572" w:rsidP="00590A25">
            <w:pPr>
              <w:spacing w:after="60"/>
              <w:rPr>
                <w:rFonts w:eastAsia="Times New Roman"/>
                <w:color w:val="000000"/>
                <w:rtl/>
              </w:rPr>
            </w:pPr>
            <w:r w:rsidRPr="00590A25">
              <w:rPr>
                <w:rFonts w:eastAsia="Times New Roman"/>
                <w:color w:val="000000"/>
              </w:rPr>
              <w:t>- Од пшенице</w:t>
            </w:r>
          </w:p>
        </w:tc>
        <w:tc>
          <w:tcPr>
            <w:tcW w:w="1008" w:type="dxa"/>
            <w:shd w:val="clear" w:color="auto" w:fill="auto"/>
            <w:vAlign w:val="center"/>
            <w:hideMark/>
          </w:tcPr>
          <w:p w14:paraId="64D75DF6"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53CA4F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7292A36D" w14:textId="77777777" w:rsidR="00383572" w:rsidRPr="00590A25" w:rsidRDefault="00383572" w:rsidP="00590A25">
            <w:pPr>
              <w:spacing w:after="60"/>
              <w:jc w:val="center"/>
              <w:rPr>
                <w:rFonts w:eastAsia="Times New Roman"/>
                <w:bCs/>
                <w:color w:val="000000"/>
                <w:rtl/>
              </w:rPr>
            </w:pPr>
            <w:r w:rsidRPr="00590A25">
              <w:rPr>
                <w:rFonts w:eastAsia="Times New Roman"/>
                <w:bCs/>
                <w:color w:val="000000"/>
              </w:rPr>
              <w:t>500</w:t>
            </w:r>
          </w:p>
        </w:tc>
        <w:tc>
          <w:tcPr>
            <w:tcW w:w="1008" w:type="dxa"/>
            <w:shd w:val="clear" w:color="auto" w:fill="auto"/>
            <w:vAlign w:val="center"/>
            <w:hideMark/>
          </w:tcPr>
          <w:p w14:paraId="7E946FCD"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D31859D" w14:textId="77777777" w:rsidTr="00590A25">
        <w:trPr>
          <w:cantSplit/>
        </w:trPr>
        <w:tc>
          <w:tcPr>
            <w:tcW w:w="1152" w:type="dxa"/>
            <w:shd w:val="clear" w:color="auto" w:fill="auto"/>
            <w:vAlign w:val="center"/>
            <w:hideMark/>
          </w:tcPr>
          <w:p w14:paraId="3DEB5F38" w14:textId="77777777" w:rsidR="00383572" w:rsidRPr="00590A25" w:rsidRDefault="00383572" w:rsidP="00590A25">
            <w:pPr>
              <w:spacing w:after="60"/>
              <w:rPr>
                <w:rtl/>
              </w:rPr>
            </w:pPr>
            <w:r w:rsidRPr="00590A25">
              <w:rPr>
                <w:rtl/>
              </w:rPr>
              <w:t>2302.4000</w:t>
            </w:r>
          </w:p>
        </w:tc>
        <w:tc>
          <w:tcPr>
            <w:tcW w:w="4608" w:type="dxa"/>
            <w:shd w:val="clear" w:color="auto" w:fill="auto"/>
            <w:vAlign w:val="center"/>
            <w:hideMark/>
          </w:tcPr>
          <w:p w14:paraId="09B0C502" w14:textId="77777777" w:rsidR="00383572" w:rsidRPr="00590A25" w:rsidRDefault="00383572" w:rsidP="00590A25">
            <w:pPr>
              <w:spacing w:after="60"/>
              <w:rPr>
                <w:rFonts w:eastAsia="Times New Roman"/>
                <w:color w:val="000000"/>
                <w:rtl/>
              </w:rPr>
            </w:pPr>
            <w:r w:rsidRPr="00590A25">
              <w:rPr>
                <w:rFonts w:eastAsia="Times New Roman"/>
                <w:color w:val="000000"/>
              </w:rPr>
              <w:t>- Од осталих житарица</w:t>
            </w:r>
          </w:p>
        </w:tc>
        <w:tc>
          <w:tcPr>
            <w:tcW w:w="1008" w:type="dxa"/>
            <w:shd w:val="clear" w:color="auto" w:fill="auto"/>
            <w:vAlign w:val="center"/>
            <w:hideMark/>
          </w:tcPr>
          <w:p w14:paraId="5D829326"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554063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37EB3D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EC6D6F7" w14:textId="77777777" w:rsidR="00383572" w:rsidRPr="00590A25" w:rsidRDefault="00383572" w:rsidP="00590A25">
            <w:pPr>
              <w:spacing w:after="60"/>
              <w:jc w:val="center"/>
              <w:rPr>
                <w:rFonts w:eastAsia="Times New Roman"/>
                <w:bCs/>
              </w:rPr>
            </w:pPr>
          </w:p>
        </w:tc>
      </w:tr>
      <w:tr w:rsidR="00BD6864" w:rsidRPr="00590A25" w14:paraId="4015F3C9" w14:textId="77777777" w:rsidTr="00590A25">
        <w:trPr>
          <w:cantSplit/>
        </w:trPr>
        <w:tc>
          <w:tcPr>
            <w:tcW w:w="1152" w:type="dxa"/>
            <w:shd w:val="clear" w:color="auto" w:fill="auto"/>
            <w:vAlign w:val="center"/>
            <w:hideMark/>
          </w:tcPr>
          <w:p w14:paraId="7FDFC79A" w14:textId="77777777" w:rsidR="00383572" w:rsidRPr="00590A25" w:rsidRDefault="00383572" w:rsidP="00590A25">
            <w:pPr>
              <w:spacing w:after="60"/>
              <w:rPr>
                <w:rtl/>
              </w:rPr>
            </w:pPr>
            <w:r w:rsidRPr="00590A25">
              <w:rPr>
                <w:rtl/>
              </w:rPr>
              <w:t>2302.5000</w:t>
            </w:r>
          </w:p>
        </w:tc>
        <w:tc>
          <w:tcPr>
            <w:tcW w:w="4608" w:type="dxa"/>
            <w:shd w:val="clear" w:color="auto" w:fill="auto"/>
            <w:vAlign w:val="center"/>
            <w:hideMark/>
          </w:tcPr>
          <w:p w14:paraId="46F94A8B"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Од </w:t>
            </w:r>
            <w:proofErr w:type="spellStart"/>
            <w:r w:rsidRPr="00590A25">
              <w:rPr>
                <w:rFonts w:eastAsia="Times New Roman"/>
                <w:color w:val="000000"/>
              </w:rPr>
              <w:t>легуминозног</w:t>
            </w:r>
            <w:proofErr w:type="spellEnd"/>
            <w:r w:rsidRPr="00590A25">
              <w:rPr>
                <w:rFonts w:eastAsia="Times New Roman"/>
                <w:color w:val="000000"/>
              </w:rPr>
              <w:t xml:space="preserve"> биља</w:t>
            </w:r>
          </w:p>
        </w:tc>
        <w:tc>
          <w:tcPr>
            <w:tcW w:w="1008" w:type="dxa"/>
            <w:shd w:val="clear" w:color="auto" w:fill="auto"/>
            <w:vAlign w:val="center"/>
            <w:hideMark/>
          </w:tcPr>
          <w:p w14:paraId="64AD8A0A"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70958FC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4B99F9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02BEC52" w14:textId="77777777" w:rsidR="00383572" w:rsidRPr="00590A25" w:rsidRDefault="00383572" w:rsidP="00590A25">
            <w:pPr>
              <w:spacing w:after="60"/>
              <w:jc w:val="center"/>
              <w:rPr>
                <w:rFonts w:eastAsia="Times New Roman"/>
                <w:bCs/>
              </w:rPr>
            </w:pPr>
          </w:p>
        </w:tc>
      </w:tr>
      <w:tr w:rsidR="00BD6864" w:rsidRPr="00590A25" w14:paraId="58296139" w14:textId="77777777" w:rsidTr="00590A25">
        <w:trPr>
          <w:cantSplit/>
        </w:trPr>
        <w:tc>
          <w:tcPr>
            <w:tcW w:w="1152" w:type="dxa"/>
            <w:shd w:val="clear" w:color="auto" w:fill="auto"/>
            <w:vAlign w:val="center"/>
            <w:hideMark/>
          </w:tcPr>
          <w:p w14:paraId="25363260" w14:textId="77777777" w:rsidR="00383572" w:rsidRPr="00590A25" w:rsidRDefault="00383572" w:rsidP="00590A25">
            <w:pPr>
              <w:spacing w:after="60"/>
              <w:rPr>
                <w:rtl/>
              </w:rPr>
            </w:pPr>
            <w:r w:rsidRPr="00590A25">
              <w:rPr>
                <w:rtl/>
              </w:rPr>
              <w:t>2303.0000</w:t>
            </w:r>
          </w:p>
        </w:tc>
        <w:tc>
          <w:tcPr>
            <w:tcW w:w="4608" w:type="dxa"/>
            <w:shd w:val="clear" w:color="auto" w:fill="auto"/>
            <w:vAlign w:val="center"/>
            <w:hideMark/>
          </w:tcPr>
          <w:p w14:paraId="2B3743E0" w14:textId="77777777" w:rsidR="00383572" w:rsidRPr="00590A25" w:rsidRDefault="00383572" w:rsidP="00590A25">
            <w:pPr>
              <w:spacing w:after="60"/>
              <w:rPr>
                <w:rFonts w:eastAsia="Times New Roman"/>
                <w:bCs/>
                <w:rtl/>
              </w:rPr>
            </w:pPr>
            <w:r w:rsidRPr="00590A25">
              <w:rPr>
                <w:rFonts w:eastAsia="Times New Roman"/>
                <w:bCs/>
              </w:rPr>
              <w:t xml:space="preserve">Остаци од производње скроба и слични остаци, резанци од шећерне репе, остаци од шећерне трске и остали отпаци индустрије шећера, остаци и отпаци из пивара или дестилација, </w:t>
            </w:r>
            <w:proofErr w:type="spellStart"/>
            <w:r w:rsidRPr="00590A25">
              <w:rPr>
                <w:rFonts w:eastAsia="Times New Roman"/>
                <w:bCs/>
              </w:rPr>
              <w:t>непелетизовани</w:t>
            </w:r>
            <w:proofErr w:type="spellEnd"/>
            <w:r w:rsidRPr="00590A25">
              <w:rPr>
                <w:rFonts w:eastAsia="Times New Roman"/>
                <w:bCs/>
              </w:rPr>
              <w:t xml:space="preserve"> или </w:t>
            </w:r>
            <w:proofErr w:type="spellStart"/>
            <w:r w:rsidRPr="00590A25">
              <w:rPr>
                <w:rFonts w:eastAsia="Times New Roman"/>
                <w:bCs/>
              </w:rPr>
              <w:t>пелетизовани</w:t>
            </w:r>
            <w:proofErr w:type="spellEnd"/>
            <w:r w:rsidRPr="00590A25">
              <w:rPr>
                <w:rFonts w:eastAsia="Times New Roman"/>
                <w:bCs/>
              </w:rPr>
              <w:t>:</w:t>
            </w:r>
          </w:p>
        </w:tc>
        <w:tc>
          <w:tcPr>
            <w:tcW w:w="1008" w:type="dxa"/>
            <w:shd w:val="clear" w:color="auto" w:fill="auto"/>
            <w:vAlign w:val="center"/>
            <w:hideMark/>
          </w:tcPr>
          <w:p w14:paraId="0233A84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2CBF66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5B886E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31BAF86" w14:textId="77777777" w:rsidR="00383572" w:rsidRPr="00590A25" w:rsidRDefault="00383572" w:rsidP="00590A25">
            <w:pPr>
              <w:spacing w:after="60"/>
              <w:jc w:val="center"/>
              <w:rPr>
                <w:rFonts w:eastAsia="Times New Roman"/>
                <w:bCs/>
                <w:color w:val="000000"/>
              </w:rPr>
            </w:pPr>
          </w:p>
        </w:tc>
      </w:tr>
      <w:tr w:rsidR="00BD6864" w:rsidRPr="00590A25" w14:paraId="55545CA0" w14:textId="77777777" w:rsidTr="00590A25">
        <w:trPr>
          <w:cantSplit/>
        </w:trPr>
        <w:tc>
          <w:tcPr>
            <w:tcW w:w="1152" w:type="dxa"/>
            <w:shd w:val="clear" w:color="auto" w:fill="auto"/>
            <w:vAlign w:val="center"/>
            <w:hideMark/>
          </w:tcPr>
          <w:p w14:paraId="4683B4BB" w14:textId="77777777" w:rsidR="00383572" w:rsidRPr="00590A25" w:rsidRDefault="00383572" w:rsidP="00590A25">
            <w:pPr>
              <w:spacing w:after="60"/>
              <w:rPr>
                <w:rtl/>
              </w:rPr>
            </w:pPr>
            <w:r w:rsidRPr="00590A25">
              <w:rPr>
                <w:rtl/>
              </w:rPr>
              <w:t>2303.1000</w:t>
            </w:r>
          </w:p>
        </w:tc>
        <w:tc>
          <w:tcPr>
            <w:tcW w:w="4608" w:type="dxa"/>
            <w:shd w:val="clear" w:color="auto" w:fill="auto"/>
            <w:vAlign w:val="center"/>
            <w:hideMark/>
          </w:tcPr>
          <w:p w14:paraId="45B93F6D" w14:textId="77777777" w:rsidR="00383572" w:rsidRPr="00590A25" w:rsidRDefault="00383572" w:rsidP="00590A25">
            <w:pPr>
              <w:spacing w:after="60"/>
              <w:rPr>
                <w:rFonts w:eastAsia="Times New Roman"/>
                <w:rtl/>
              </w:rPr>
            </w:pPr>
            <w:r w:rsidRPr="00590A25">
              <w:rPr>
                <w:rFonts w:eastAsia="Times New Roman"/>
              </w:rPr>
              <w:t>- Остаци од производње скроба и слични остаци</w:t>
            </w:r>
          </w:p>
        </w:tc>
        <w:tc>
          <w:tcPr>
            <w:tcW w:w="1008" w:type="dxa"/>
            <w:shd w:val="clear" w:color="auto" w:fill="auto"/>
            <w:vAlign w:val="center"/>
            <w:hideMark/>
          </w:tcPr>
          <w:p w14:paraId="6EC31C1A"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E19F3A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4A612C8" w14:textId="77777777" w:rsidR="00383572" w:rsidRPr="00590A25" w:rsidRDefault="00383572" w:rsidP="00590A25">
            <w:pPr>
              <w:spacing w:after="60"/>
              <w:jc w:val="center"/>
              <w:rPr>
                <w:rFonts w:eastAsia="Times New Roman"/>
                <w:color w:val="000000"/>
                <w:rtl/>
              </w:rPr>
            </w:pPr>
          </w:p>
        </w:tc>
        <w:tc>
          <w:tcPr>
            <w:tcW w:w="1008" w:type="dxa"/>
            <w:shd w:val="clear" w:color="auto" w:fill="auto"/>
            <w:noWrap/>
            <w:vAlign w:val="center"/>
            <w:hideMark/>
          </w:tcPr>
          <w:p w14:paraId="022B61D2"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EE8105D" w14:textId="77777777" w:rsidTr="00590A25">
        <w:trPr>
          <w:cantSplit/>
        </w:trPr>
        <w:tc>
          <w:tcPr>
            <w:tcW w:w="1152" w:type="dxa"/>
            <w:shd w:val="clear" w:color="auto" w:fill="auto"/>
            <w:vAlign w:val="center"/>
            <w:hideMark/>
          </w:tcPr>
          <w:p w14:paraId="20724DD5" w14:textId="77777777" w:rsidR="00383572" w:rsidRPr="00590A25" w:rsidRDefault="00383572" w:rsidP="00590A25">
            <w:pPr>
              <w:spacing w:after="60"/>
              <w:rPr>
                <w:rtl/>
              </w:rPr>
            </w:pPr>
            <w:r w:rsidRPr="00590A25">
              <w:rPr>
                <w:rtl/>
              </w:rPr>
              <w:t>2303.2000</w:t>
            </w:r>
          </w:p>
        </w:tc>
        <w:tc>
          <w:tcPr>
            <w:tcW w:w="4608" w:type="dxa"/>
            <w:shd w:val="clear" w:color="auto" w:fill="auto"/>
            <w:vAlign w:val="center"/>
            <w:hideMark/>
          </w:tcPr>
          <w:p w14:paraId="5C20977B" w14:textId="77777777" w:rsidR="00383572" w:rsidRPr="00590A25" w:rsidRDefault="00383572" w:rsidP="00590A25">
            <w:pPr>
              <w:spacing w:after="60"/>
              <w:rPr>
                <w:rFonts w:eastAsia="Times New Roman"/>
                <w:color w:val="000000"/>
                <w:rtl/>
              </w:rPr>
            </w:pPr>
            <w:r w:rsidRPr="00590A25">
              <w:rPr>
                <w:rFonts w:eastAsia="Times New Roman"/>
                <w:color w:val="000000"/>
              </w:rPr>
              <w:t>- Резанци од шећерне репе, отпаци од шећерне трске и други отпаци од производње шећера</w:t>
            </w:r>
          </w:p>
        </w:tc>
        <w:tc>
          <w:tcPr>
            <w:tcW w:w="1008" w:type="dxa"/>
            <w:shd w:val="clear" w:color="auto" w:fill="auto"/>
            <w:vAlign w:val="center"/>
            <w:hideMark/>
          </w:tcPr>
          <w:p w14:paraId="69601EE0"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278D655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676B9D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3C530A5" w14:textId="77777777" w:rsidR="00383572" w:rsidRPr="00590A25" w:rsidRDefault="00383572" w:rsidP="00590A25">
            <w:pPr>
              <w:spacing w:after="60"/>
              <w:jc w:val="center"/>
              <w:rPr>
                <w:rFonts w:eastAsia="Times New Roman"/>
                <w:bCs/>
                <w:color w:val="000000"/>
              </w:rPr>
            </w:pPr>
          </w:p>
        </w:tc>
      </w:tr>
      <w:tr w:rsidR="00BD6864" w:rsidRPr="00590A25" w14:paraId="1B3935B5" w14:textId="77777777" w:rsidTr="00590A25">
        <w:trPr>
          <w:cantSplit/>
        </w:trPr>
        <w:tc>
          <w:tcPr>
            <w:tcW w:w="1152" w:type="dxa"/>
            <w:shd w:val="clear" w:color="auto" w:fill="auto"/>
            <w:vAlign w:val="center"/>
            <w:hideMark/>
          </w:tcPr>
          <w:p w14:paraId="27C8CB9A" w14:textId="77777777" w:rsidR="00383572" w:rsidRPr="00590A25" w:rsidRDefault="00383572" w:rsidP="00590A25">
            <w:pPr>
              <w:spacing w:after="60"/>
              <w:rPr>
                <w:rtl/>
              </w:rPr>
            </w:pPr>
            <w:r w:rsidRPr="00590A25">
              <w:rPr>
                <w:rtl/>
              </w:rPr>
              <w:t>2303.3000</w:t>
            </w:r>
          </w:p>
        </w:tc>
        <w:tc>
          <w:tcPr>
            <w:tcW w:w="4608" w:type="dxa"/>
            <w:shd w:val="clear" w:color="auto" w:fill="auto"/>
            <w:vAlign w:val="center"/>
            <w:hideMark/>
          </w:tcPr>
          <w:p w14:paraId="5D37AAAF"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Отпаци из пивара или </w:t>
            </w:r>
            <w:proofErr w:type="spellStart"/>
            <w:r w:rsidRPr="00590A25">
              <w:rPr>
                <w:rFonts w:eastAsia="Times New Roman"/>
                <w:color w:val="000000"/>
              </w:rPr>
              <w:t>дестилaција</w:t>
            </w:r>
            <w:proofErr w:type="spellEnd"/>
          </w:p>
        </w:tc>
        <w:tc>
          <w:tcPr>
            <w:tcW w:w="1008" w:type="dxa"/>
            <w:shd w:val="clear" w:color="auto" w:fill="auto"/>
            <w:vAlign w:val="center"/>
            <w:hideMark/>
          </w:tcPr>
          <w:p w14:paraId="3B9BF050"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85F06C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092DDD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D55AF77" w14:textId="77777777" w:rsidR="00383572" w:rsidRPr="00590A25" w:rsidRDefault="00383572" w:rsidP="00590A25">
            <w:pPr>
              <w:spacing w:after="60"/>
              <w:jc w:val="center"/>
              <w:rPr>
                <w:rFonts w:eastAsia="Times New Roman"/>
                <w:bCs/>
              </w:rPr>
            </w:pPr>
          </w:p>
        </w:tc>
      </w:tr>
      <w:tr w:rsidR="00BD6864" w:rsidRPr="00590A25" w14:paraId="4AEBB292" w14:textId="77777777" w:rsidTr="00590A25">
        <w:trPr>
          <w:cantSplit/>
        </w:trPr>
        <w:tc>
          <w:tcPr>
            <w:tcW w:w="1152" w:type="dxa"/>
            <w:shd w:val="clear" w:color="auto" w:fill="auto"/>
            <w:vAlign w:val="center"/>
            <w:hideMark/>
          </w:tcPr>
          <w:p w14:paraId="7CCE338C" w14:textId="77777777" w:rsidR="00383572" w:rsidRPr="00590A25" w:rsidRDefault="00383572" w:rsidP="00590A25">
            <w:pPr>
              <w:spacing w:after="60"/>
              <w:rPr>
                <w:rtl/>
              </w:rPr>
            </w:pPr>
            <w:r w:rsidRPr="00590A25">
              <w:rPr>
                <w:rtl/>
              </w:rPr>
              <w:t>2304.0000</w:t>
            </w:r>
          </w:p>
        </w:tc>
        <w:tc>
          <w:tcPr>
            <w:tcW w:w="4608" w:type="dxa"/>
            <w:shd w:val="clear" w:color="auto" w:fill="auto"/>
            <w:vAlign w:val="center"/>
            <w:hideMark/>
          </w:tcPr>
          <w:p w14:paraId="0D9C770D" w14:textId="77777777" w:rsidR="00383572" w:rsidRPr="00590A25" w:rsidRDefault="00383572" w:rsidP="00590A25">
            <w:pPr>
              <w:spacing w:after="60"/>
              <w:rPr>
                <w:rFonts w:eastAsia="Times New Roman"/>
                <w:bCs/>
                <w:rtl/>
              </w:rPr>
            </w:pPr>
            <w:r w:rsidRPr="00590A25">
              <w:rPr>
                <w:rFonts w:eastAsia="Times New Roman"/>
                <w:bCs/>
              </w:rPr>
              <w:t xml:space="preserve">Уљане погаче и остали чврсти остаци добијени приликом екстракције уља од соје, немлевени, млевени или </w:t>
            </w:r>
            <w:proofErr w:type="spellStart"/>
            <w:r w:rsidRPr="00590A25">
              <w:rPr>
                <w:rFonts w:eastAsia="Times New Roman"/>
                <w:bCs/>
              </w:rPr>
              <w:t>пелетизовани</w:t>
            </w:r>
            <w:proofErr w:type="spellEnd"/>
          </w:p>
        </w:tc>
        <w:tc>
          <w:tcPr>
            <w:tcW w:w="1008" w:type="dxa"/>
            <w:shd w:val="clear" w:color="auto" w:fill="auto"/>
            <w:vAlign w:val="center"/>
            <w:hideMark/>
          </w:tcPr>
          <w:p w14:paraId="468FE47F"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193DAD8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E36381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1134285" w14:textId="77777777" w:rsidR="00383572" w:rsidRPr="00590A25" w:rsidRDefault="00383572" w:rsidP="00590A25">
            <w:pPr>
              <w:spacing w:after="60"/>
              <w:jc w:val="center"/>
              <w:rPr>
                <w:rFonts w:eastAsia="Times New Roman"/>
                <w:bCs/>
                <w:color w:val="000000"/>
              </w:rPr>
            </w:pPr>
          </w:p>
        </w:tc>
      </w:tr>
      <w:tr w:rsidR="00BD6864" w:rsidRPr="00590A25" w14:paraId="3F74F2AF" w14:textId="77777777" w:rsidTr="00590A25">
        <w:trPr>
          <w:cantSplit/>
        </w:trPr>
        <w:tc>
          <w:tcPr>
            <w:tcW w:w="1152" w:type="dxa"/>
            <w:shd w:val="clear" w:color="auto" w:fill="auto"/>
            <w:vAlign w:val="center"/>
            <w:hideMark/>
          </w:tcPr>
          <w:p w14:paraId="4F2E651A" w14:textId="77777777" w:rsidR="00383572" w:rsidRPr="00590A25" w:rsidRDefault="00383572" w:rsidP="00590A25">
            <w:pPr>
              <w:spacing w:after="60"/>
              <w:rPr>
                <w:rtl/>
              </w:rPr>
            </w:pPr>
            <w:r w:rsidRPr="00590A25">
              <w:rPr>
                <w:rtl/>
              </w:rPr>
              <w:t>2305.0000</w:t>
            </w:r>
          </w:p>
        </w:tc>
        <w:tc>
          <w:tcPr>
            <w:tcW w:w="4608" w:type="dxa"/>
            <w:shd w:val="clear" w:color="auto" w:fill="auto"/>
            <w:vAlign w:val="center"/>
            <w:hideMark/>
          </w:tcPr>
          <w:p w14:paraId="41E97D06" w14:textId="77777777" w:rsidR="00383572" w:rsidRPr="00590A25" w:rsidRDefault="00383572" w:rsidP="00590A25">
            <w:pPr>
              <w:spacing w:after="60"/>
              <w:rPr>
                <w:rFonts w:eastAsia="Times New Roman"/>
                <w:bCs/>
                <w:rtl/>
              </w:rPr>
            </w:pPr>
            <w:r w:rsidRPr="00590A25">
              <w:rPr>
                <w:rFonts w:eastAsia="Times New Roman"/>
                <w:bCs/>
              </w:rPr>
              <w:t xml:space="preserve">Уљане погаче и остали чврсти остаци добијени приликом екстракције уља од кикирикија, немлевени, млевени или </w:t>
            </w:r>
            <w:proofErr w:type="spellStart"/>
            <w:r w:rsidRPr="00590A25">
              <w:rPr>
                <w:rFonts w:eastAsia="Times New Roman"/>
                <w:bCs/>
              </w:rPr>
              <w:t>пелетизовани</w:t>
            </w:r>
            <w:proofErr w:type="spellEnd"/>
          </w:p>
        </w:tc>
        <w:tc>
          <w:tcPr>
            <w:tcW w:w="1008" w:type="dxa"/>
            <w:shd w:val="clear" w:color="auto" w:fill="auto"/>
            <w:vAlign w:val="center"/>
            <w:hideMark/>
          </w:tcPr>
          <w:p w14:paraId="356E1C35"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5C3CEC9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84DB77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8855E06" w14:textId="77777777" w:rsidR="00383572" w:rsidRPr="00590A25" w:rsidRDefault="00383572" w:rsidP="00590A25">
            <w:pPr>
              <w:spacing w:after="60"/>
              <w:jc w:val="center"/>
              <w:rPr>
                <w:rFonts w:eastAsia="Times New Roman"/>
                <w:bCs/>
              </w:rPr>
            </w:pPr>
          </w:p>
        </w:tc>
      </w:tr>
      <w:tr w:rsidR="00BD6864" w:rsidRPr="00590A25" w14:paraId="01A80F07" w14:textId="77777777" w:rsidTr="00590A25">
        <w:trPr>
          <w:cantSplit/>
        </w:trPr>
        <w:tc>
          <w:tcPr>
            <w:tcW w:w="1152" w:type="dxa"/>
            <w:shd w:val="clear" w:color="auto" w:fill="auto"/>
            <w:vAlign w:val="center"/>
            <w:hideMark/>
          </w:tcPr>
          <w:p w14:paraId="048EE9A3" w14:textId="77777777" w:rsidR="00383572" w:rsidRPr="00590A25" w:rsidRDefault="00383572" w:rsidP="00590A25">
            <w:pPr>
              <w:spacing w:after="60"/>
              <w:rPr>
                <w:rtl/>
              </w:rPr>
            </w:pPr>
            <w:r w:rsidRPr="00590A25">
              <w:rPr>
                <w:rtl/>
              </w:rPr>
              <w:t>2306.0000</w:t>
            </w:r>
          </w:p>
        </w:tc>
        <w:tc>
          <w:tcPr>
            <w:tcW w:w="4608" w:type="dxa"/>
            <w:shd w:val="clear" w:color="auto" w:fill="auto"/>
            <w:vAlign w:val="center"/>
            <w:hideMark/>
          </w:tcPr>
          <w:p w14:paraId="79A5BF52" w14:textId="77777777" w:rsidR="00383572" w:rsidRPr="00590A25" w:rsidRDefault="00383572" w:rsidP="00590A25">
            <w:pPr>
              <w:spacing w:after="60"/>
              <w:rPr>
                <w:rFonts w:eastAsia="Times New Roman"/>
                <w:bCs/>
                <w:rtl/>
              </w:rPr>
            </w:pPr>
            <w:r w:rsidRPr="00590A25">
              <w:rPr>
                <w:rFonts w:eastAsia="Times New Roman"/>
                <w:bCs/>
              </w:rPr>
              <w:t xml:space="preserve">Уљане погаче и остали чврсти остаци, млевени или немлевени,  </w:t>
            </w:r>
            <w:proofErr w:type="spellStart"/>
            <w:r w:rsidRPr="00590A25">
              <w:rPr>
                <w:rFonts w:eastAsia="Times New Roman"/>
                <w:bCs/>
              </w:rPr>
              <w:t>пелетизовани</w:t>
            </w:r>
            <w:proofErr w:type="spellEnd"/>
            <w:r w:rsidRPr="00590A25">
              <w:rPr>
                <w:rFonts w:eastAsia="Times New Roman"/>
                <w:bCs/>
              </w:rPr>
              <w:t xml:space="preserve"> или </w:t>
            </w:r>
            <w:proofErr w:type="spellStart"/>
            <w:r w:rsidRPr="00590A25">
              <w:rPr>
                <w:rFonts w:eastAsia="Times New Roman"/>
                <w:bCs/>
              </w:rPr>
              <w:t>непелетизовани</w:t>
            </w:r>
            <w:proofErr w:type="spellEnd"/>
            <w:r w:rsidRPr="00590A25">
              <w:rPr>
                <w:rFonts w:eastAsia="Times New Roman"/>
                <w:bCs/>
              </w:rPr>
              <w:t xml:space="preserve">, добијени екстракцијом масти или уља биљног или </w:t>
            </w:r>
            <w:proofErr w:type="spellStart"/>
            <w:r w:rsidRPr="00590A25">
              <w:rPr>
                <w:rFonts w:eastAsia="Times New Roman"/>
                <w:bCs/>
              </w:rPr>
              <w:t>микробног</w:t>
            </w:r>
            <w:proofErr w:type="spellEnd"/>
            <w:r w:rsidRPr="00590A25">
              <w:rPr>
                <w:rFonts w:eastAsia="Times New Roman"/>
                <w:bCs/>
              </w:rPr>
              <w:t xml:space="preserve"> порекла, осим оних из тар. бр. 2304 и 2305:</w:t>
            </w:r>
          </w:p>
        </w:tc>
        <w:tc>
          <w:tcPr>
            <w:tcW w:w="1008" w:type="dxa"/>
            <w:shd w:val="clear" w:color="auto" w:fill="auto"/>
            <w:vAlign w:val="center"/>
            <w:hideMark/>
          </w:tcPr>
          <w:p w14:paraId="66A993F7"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129E4938"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D6B9EB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4B3D2BB" w14:textId="77777777" w:rsidR="00383572" w:rsidRPr="00590A25" w:rsidRDefault="00383572" w:rsidP="00590A25">
            <w:pPr>
              <w:spacing w:after="60"/>
              <w:jc w:val="center"/>
              <w:rPr>
                <w:rFonts w:eastAsia="Times New Roman"/>
                <w:bCs/>
                <w:color w:val="000000"/>
              </w:rPr>
            </w:pPr>
          </w:p>
        </w:tc>
      </w:tr>
      <w:tr w:rsidR="00BD6864" w:rsidRPr="00590A25" w14:paraId="10117D4D" w14:textId="77777777" w:rsidTr="00590A25">
        <w:trPr>
          <w:cantSplit/>
        </w:trPr>
        <w:tc>
          <w:tcPr>
            <w:tcW w:w="1152" w:type="dxa"/>
            <w:shd w:val="clear" w:color="auto" w:fill="auto"/>
            <w:vAlign w:val="center"/>
            <w:hideMark/>
          </w:tcPr>
          <w:p w14:paraId="275530C6" w14:textId="77777777" w:rsidR="00383572" w:rsidRPr="00590A25" w:rsidRDefault="00383572" w:rsidP="00590A25">
            <w:pPr>
              <w:spacing w:after="60"/>
              <w:rPr>
                <w:rtl/>
              </w:rPr>
            </w:pPr>
            <w:r w:rsidRPr="00590A25">
              <w:rPr>
                <w:rtl/>
              </w:rPr>
              <w:t>2306.1000</w:t>
            </w:r>
          </w:p>
        </w:tc>
        <w:tc>
          <w:tcPr>
            <w:tcW w:w="4608" w:type="dxa"/>
            <w:shd w:val="clear" w:color="auto" w:fill="auto"/>
            <w:vAlign w:val="center"/>
            <w:hideMark/>
          </w:tcPr>
          <w:p w14:paraId="0A3CDC5F" w14:textId="77777777" w:rsidR="00383572" w:rsidRPr="00590A25" w:rsidRDefault="00383572" w:rsidP="00590A25">
            <w:pPr>
              <w:spacing w:after="60"/>
              <w:rPr>
                <w:rFonts w:eastAsia="Times New Roman"/>
                <w:color w:val="000000"/>
                <w:rtl/>
              </w:rPr>
            </w:pPr>
            <w:r w:rsidRPr="00590A25">
              <w:rPr>
                <w:rFonts w:eastAsia="Times New Roman"/>
                <w:color w:val="000000"/>
              </w:rPr>
              <w:t>- Од семена памука</w:t>
            </w:r>
          </w:p>
        </w:tc>
        <w:tc>
          <w:tcPr>
            <w:tcW w:w="1008" w:type="dxa"/>
            <w:shd w:val="clear" w:color="auto" w:fill="auto"/>
            <w:vAlign w:val="center"/>
            <w:hideMark/>
          </w:tcPr>
          <w:p w14:paraId="5BDEEF94"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299F8C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7E939E4"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95EACA2" w14:textId="77777777" w:rsidR="00383572" w:rsidRPr="00590A25" w:rsidRDefault="00383572" w:rsidP="00590A25">
            <w:pPr>
              <w:spacing w:after="60"/>
              <w:jc w:val="center"/>
              <w:rPr>
                <w:rFonts w:eastAsia="Times New Roman"/>
                <w:bCs/>
              </w:rPr>
            </w:pPr>
          </w:p>
        </w:tc>
      </w:tr>
      <w:tr w:rsidR="00BD6864" w:rsidRPr="00590A25" w14:paraId="7194B725" w14:textId="77777777" w:rsidTr="00590A25">
        <w:trPr>
          <w:cantSplit/>
        </w:trPr>
        <w:tc>
          <w:tcPr>
            <w:tcW w:w="1152" w:type="dxa"/>
            <w:shd w:val="clear" w:color="auto" w:fill="auto"/>
            <w:vAlign w:val="center"/>
            <w:hideMark/>
          </w:tcPr>
          <w:p w14:paraId="0A009A2A" w14:textId="77777777" w:rsidR="00383572" w:rsidRPr="00590A25" w:rsidRDefault="00383572" w:rsidP="00590A25">
            <w:pPr>
              <w:spacing w:after="60"/>
              <w:rPr>
                <w:rtl/>
              </w:rPr>
            </w:pPr>
            <w:r w:rsidRPr="00590A25">
              <w:rPr>
                <w:rtl/>
              </w:rPr>
              <w:t>2306.2000</w:t>
            </w:r>
          </w:p>
        </w:tc>
        <w:tc>
          <w:tcPr>
            <w:tcW w:w="4608" w:type="dxa"/>
            <w:shd w:val="clear" w:color="auto" w:fill="auto"/>
            <w:vAlign w:val="center"/>
            <w:hideMark/>
          </w:tcPr>
          <w:p w14:paraId="5426F0A8" w14:textId="77777777" w:rsidR="00383572" w:rsidRPr="00590A25" w:rsidRDefault="00383572" w:rsidP="00590A25">
            <w:pPr>
              <w:spacing w:after="60"/>
              <w:rPr>
                <w:rFonts w:eastAsia="Times New Roman"/>
                <w:color w:val="000000"/>
                <w:rtl/>
              </w:rPr>
            </w:pPr>
            <w:r w:rsidRPr="00590A25">
              <w:rPr>
                <w:rFonts w:eastAsia="Times New Roman"/>
                <w:color w:val="000000"/>
              </w:rPr>
              <w:t>- Од семена лана</w:t>
            </w:r>
          </w:p>
        </w:tc>
        <w:tc>
          <w:tcPr>
            <w:tcW w:w="1008" w:type="dxa"/>
            <w:shd w:val="clear" w:color="auto" w:fill="auto"/>
            <w:vAlign w:val="center"/>
            <w:hideMark/>
          </w:tcPr>
          <w:p w14:paraId="74EB4E18"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021FF29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EAA7F1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DD9A4D2" w14:textId="77777777" w:rsidR="00383572" w:rsidRPr="00590A25" w:rsidRDefault="00383572" w:rsidP="00590A25">
            <w:pPr>
              <w:spacing w:after="60"/>
              <w:jc w:val="center"/>
              <w:rPr>
                <w:rFonts w:eastAsia="Times New Roman"/>
                <w:bCs/>
              </w:rPr>
            </w:pPr>
          </w:p>
        </w:tc>
      </w:tr>
      <w:tr w:rsidR="00BD6864" w:rsidRPr="00590A25" w14:paraId="6F4DD09A" w14:textId="77777777" w:rsidTr="00590A25">
        <w:trPr>
          <w:cantSplit/>
        </w:trPr>
        <w:tc>
          <w:tcPr>
            <w:tcW w:w="1152" w:type="dxa"/>
            <w:shd w:val="clear" w:color="auto" w:fill="auto"/>
            <w:vAlign w:val="center"/>
            <w:hideMark/>
          </w:tcPr>
          <w:p w14:paraId="714302BF" w14:textId="77777777" w:rsidR="00383572" w:rsidRPr="00590A25" w:rsidRDefault="00383572" w:rsidP="00590A25">
            <w:pPr>
              <w:spacing w:after="60"/>
              <w:rPr>
                <w:rtl/>
              </w:rPr>
            </w:pPr>
            <w:r w:rsidRPr="00590A25">
              <w:rPr>
                <w:rtl/>
              </w:rPr>
              <w:t>2306.3000</w:t>
            </w:r>
          </w:p>
        </w:tc>
        <w:tc>
          <w:tcPr>
            <w:tcW w:w="4608" w:type="dxa"/>
            <w:shd w:val="clear" w:color="auto" w:fill="auto"/>
            <w:vAlign w:val="center"/>
            <w:hideMark/>
          </w:tcPr>
          <w:p w14:paraId="32CD406A" w14:textId="77777777" w:rsidR="00383572" w:rsidRPr="00590A25" w:rsidRDefault="00383572" w:rsidP="00590A25">
            <w:pPr>
              <w:spacing w:after="60"/>
              <w:rPr>
                <w:rFonts w:eastAsia="Times New Roman"/>
                <w:color w:val="000000"/>
                <w:rtl/>
              </w:rPr>
            </w:pPr>
            <w:r w:rsidRPr="00590A25">
              <w:rPr>
                <w:rFonts w:eastAsia="Times New Roman"/>
                <w:color w:val="000000"/>
              </w:rPr>
              <w:t>- Од семена сунцокрета</w:t>
            </w:r>
          </w:p>
        </w:tc>
        <w:tc>
          <w:tcPr>
            <w:tcW w:w="1008" w:type="dxa"/>
            <w:shd w:val="clear" w:color="auto" w:fill="auto"/>
            <w:vAlign w:val="center"/>
            <w:hideMark/>
          </w:tcPr>
          <w:p w14:paraId="072CF30F"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275440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47C0194F" w14:textId="77777777" w:rsidR="00383572" w:rsidRPr="00590A25" w:rsidRDefault="00383572" w:rsidP="00590A25">
            <w:pPr>
              <w:spacing w:after="60"/>
              <w:jc w:val="center"/>
              <w:rPr>
                <w:rFonts w:eastAsia="Times New Roman"/>
                <w:bCs/>
                <w:color w:val="000000"/>
                <w:rtl/>
              </w:rPr>
            </w:pPr>
            <w:r w:rsidRPr="00590A25">
              <w:rPr>
                <w:rFonts w:eastAsia="Times New Roman"/>
                <w:bCs/>
                <w:color w:val="000000"/>
              </w:rPr>
              <w:t>500</w:t>
            </w:r>
          </w:p>
        </w:tc>
        <w:tc>
          <w:tcPr>
            <w:tcW w:w="1008" w:type="dxa"/>
            <w:shd w:val="clear" w:color="auto" w:fill="auto"/>
            <w:vAlign w:val="center"/>
            <w:hideMark/>
          </w:tcPr>
          <w:p w14:paraId="2F97D832"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14C79C4" w14:textId="77777777" w:rsidTr="00590A25">
        <w:trPr>
          <w:cantSplit/>
        </w:trPr>
        <w:tc>
          <w:tcPr>
            <w:tcW w:w="1152" w:type="dxa"/>
            <w:shd w:val="clear" w:color="auto" w:fill="auto"/>
            <w:vAlign w:val="center"/>
            <w:hideMark/>
          </w:tcPr>
          <w:p w14:paraId="17488701" w14:textId="77777777" w:rsidR="00383572" w:rsidRPr="00590A25" w:rsidRDefault="00383572" w:rsidP="00590A25">
            <w:pPr>
              <w:spacing w:after="60"/>
              <w:rPr>
                <w:rtl/>
              </w:rPr>
            </w:pPr>
          </w:p>
        </w:tc>
        <w:tc>
          <w:tcPr>
            <w:tcW w:w="4608" w:type="dxa"/>
            <w:shd w:val="clear" w:color="auto" w:fill="auto"/>
            <w:vAlign w:val="center"/>
            <w:hideMark/>
          </w:tcPr>
          <w:p w14:paraId="546FE9EF" w14:textId="77777777" w:rsidR="00383572" w:rsidRPr="00590A25" w:rsidRDefault="00383572" w:rsidP="00590A25">
            <w:pPr>
              <w:spacing w:after="60"/>
              <w:rPr>
                <w:rFonts w:eastAsia="Times New Roman"/>
                <w:color w:val="000000"/>
                <w:rtl/>
              </w:rPr>
            </w:pPr>
            <w:r w:rsidRPr="00590A25">
              <w:rPr>
                <w:rFonts w:eastAsia="Times New Roman"/>
                <w:color w:val="000000"/>
              </w:rPr>
              <w:t>- Од семена уљане репице:</w:t>
            </w:r>
          </w:p>
        </w:tc>
        <w:tc>
          <w:tcPr>
            <w:tcW w:w="1008" w:type="dxa"/>
            <w:shd w:val="clear" w:color="auto" w:fill="auto"/>
            <w:vAlign w:val="center"/>
            <w:hideMark/>
          </w:tcPr>
          <w:p w14:paraId="646E54F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7BF153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89EF99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5D9D852" w14:textId="77777777" w:rsidR="00383572" w:rsidRPr="00590A25" w:rsidRDefault="00383572" w:rsidP="00590A25">
            <w:pPr>
              <w:spacing w:after="60"/>
              <w:jc w:val="center"/>
              <w:rPr>
                <w:rFonts w:eastAsia="Times New Roman"/>
                <w:bCs/>
                <w:color w:val="000000"/>
              </w:rPr>
            </w:pPr>
          </w:p>
        </w:tc>
      </w:tr>
      <w:tr w:rsidR="00BD6864" w:rsidRPr="00590A25" w14:paraId="7B124F71" w14:textId="77777777" w:rsidTr="00590A25">
        <w:trPr>
          <w:cantSplit/>
        </w:trPr>
        <w:tc>
          <w:tcPr>
            <w:tcW w:w="1152" w:type="dxa"/>
            <w:shd w:val="clear" w:color="auto" w:fill="auto"/>
            <w:vAlign w:val="center"/>
            <w:hideMark/>
          </w:tcPr>
          <w:p w14:paraId="3DE7FB9E" w14:textId="77777777" w:rsidR="00383572" w:rsidRPr="00590A25" w:rsidRDefault="00383572" w:rsidP="00590A25">
            <w:pPr>
              <w:spacing w:after="60"/>
              <w:rPr>
                <w:rtl/>
              </w:rPr>
            </w:pPr>
            <w:r w:rsidRPr="00590A25">
              <w:rPr>
                <w:rtl/>
              </w:rPr>
              <w:t>2306.4100</w:t>
            </w:r>
          </w:p>
        </w:tc>
        <w:tc>
          <w:tcPr>
            <w:tcW w:w="4608" w:type="dxa"/>
            <w:shd w:val="clear" w:color="auto" w:fill="auto"/>
            <w:vAlign w:val="center"/>
            <w:hideMark/>
          </w:tcPr>
          <w:p w14:paraId="07ACA4B5"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Од семена уљане репице са малом количином </w:t>
            </w:r>
            <w:proofErr w:type="spellStart"/>
            <w:r w:rsidRPr="00590A25">
              <w:rPr>
                <w:rFonts w:eastAsia="Times New Roman"/>
                <w:color w:val="000000"/>
              </w:rPr>
              <w:t>ерука</w:t>
            </w:r>
            <w:proofErr w:type="spellEnd"/>
            <w:r w:rsidRPr="00590A25">
              <w:rPr>
                <w:rFonts w:eastAsia="Times New Roman"/>
                <w:color w:val="000000"/>
              </w:rPr>
              <w:t xml:space="preserve"> киселине</w:t>
            </w:r>
          </w:p>
        </w:tc>
        <w:tc>
          <w:tcPr>
            <w:tcW w:w="1008" w:type="dxa"/>
            <w:shd w:val="clear" w:color="auto" w:fill="auto"/>
            <w:vAlign w:val="center"/>
            <w:hideMark/>
          </w:tcPr>
          <w:p w14:paraId="05377219"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3B20E15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77722357" w14:textId="77777777" w:rsidR="00383572" w:rsidRPr="00590A25" w:rsidRDefault="00383572" w:rsidP="00590A25">
            <w:pPr>
              <w:spacing w:after="60"/>
              <w:jc w:val="center"/>
              <w:rPr>
                <w:rFonts w:eastAsia="Times New Roman"/>
                <w:bCs/>
                <w:color w:val="000000"/>
                <w:rtl/>
              </w:rPr>
            </w:pPr>
            <w:r w:rsidRPr="00590A25">
              <w:rPr>
                <w:rFonts w:eastAsia="Times New Roman"/>
                <w:bCs/>
                <w:color w:val="000000"/>
              </w:rPr>
              <w:t>500</w:t>
            </w:r>
          </w:p>
        </w:tc>
        <w:tc>
          <w:tcPr>
            <w:tcW w:w="1008" w:type="dxa"/>
            <w:shd w:val="clear" w:color="auto" w:fill="auto"/>
            <w:vAlign w:val="center"/>
            <w:hideMark/>
          </w:tcPr>
          <w:p w14:paraId="70C2C527"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57C26EDD" w14:textId="77777777" w:rsidTr="00590A25">
        <w:trPr>
          <w:cantSplit/>
        </w:trPr>
        <w:tc>
          <w:tcPr>
            <w:tcW w:w="1152" w:type="dxa"/>
            <w:shd w:val="clear" w:color="auto" w:fill="auto"/>
            <w:vAlign w:val="center"/>
            <w:hideMark/>
          </w:tcPr>
          <w:p w14:paraId="087EA002" w14:textId="77777777" w:rsidR="00383572" w:rsidRPr="00590A25" w:rsidRDefault="00383572" w:rsidP="00590A25">
            <w:pPr>
              <w:spacing w:after="60"/>
              <w:rPr>
                <w:rtl/>
              </w:rPr>
            </w:pPr>
            <w:r w:rsidRPr="00590A25">
              <w:rPr>
                <w:rtl/>
              </w:rPr>
              <w:t>2306.4900</w:t>
            </w:r>
          </w:p>
        </w:tc>
        <w:tc>
          <w:tcPr>
            <w:tcW w:w="4608" w:type="dxa"/>
            <w:shd w:val="clear" w:color="auto" w:fill="auto"/>
            <w:vAlign w:val="center"/>
            <w:hideMark/>
          </w:tcPr>
          <w:p w14:paraId="7CCD2D3D" w14:textId="77777777" w:rsidR="00383572" w:rsidRPr="00590A25" w:rsidRDefault="00383572" w:rsidP="00590A25">
            <w:pPr>
              <w:spacing w:after="60"/>
              <w:rPr>
                <w:rFonts w:eastAsia="Times New Roman"/>
                <w:color w:val="000000"/>
                <w:rtl/>
              </w:rPr>
            </w:pPr>
            <w:r w:rsidRPr="00590A25">
              <w:rPr>
                <w:rFonts w:eastAsia="Times New Roman"/>
                <w:color w:val="000000"/>
              </w:rPr>
              <w:t>- - Остало</w:t>
            </w:r>
          </w:p>
        </w:tc>
        <w:tc>
          <w:tcPr>
            <w:tcW w:w="1008" w:type="dxa"/>
            <w:shd w:val="clear" w:color="auto" w:fill="auto"/>
            <w:vAlign w:val="center"/>
            <w:hideMark/>
          </w:tcPr>
          <w:p w14:paraId="664D660F"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425132A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011FFE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D92E75C" w14:textId="77777777" w:rsidR="00383572" w:rsidRPr="00590A25" w:rsidRDefault="00383572" w:rsidP="00590A25">
            <w:pPr>
              <w:spacing w:after="60"/>
              <w:jc w:val="center"/>
              <w:rPr>
                <w:rFonts w:eastAsia="Times New Roman"/>
                <w:bCs/>
              </w:rPr>
            </w:pPr>
          </w:p>
        </w:tc>
      </w:tr>
      <w:tr w:rsidR="00BD6864" w:rsidRPr="00590A25" w14:paraId="18A47F20" w14:textId="77777777" w:rsidTr="00590A25">
        <w:trPr>
          <w:cantSplit/>
        </w:trPr>
        <w:tc>
          <w:tcPr>
            <w:tcW w:w="1152" w:type="dxa"/>
            <w:shd w:val="clear" w:color="auto" w:fill="auto"/>
            <w:vAlign w:val="center"/>
            <w:hideMark/>
          </w:tcPr>
          <w:p w14:paraId="59240833" w14:textId="77777777" w:rsidR="00383572" w:rsidRPr="00590A25" w:rsidRDefault="00383572" w:rsidP="00590A25">
            <w:pPr>
              <w:spacing w:after="60"/>
              <w:rPr>
                <w:rtl/>
              </w:rPr>
            </w:pPr>
            <w:r w:rsidRPr="00590A25">
              <w:rPr>
                <w:rtl/>
              </w:rPr>
              <w:t>2306.5000</w:t>
            </w:r>
          </w:p>
        </w:tc>
        <w:tc>
          <w:tcPr>
            <w:tcW w:w="4608" w:type="dxa"/>
            <w:shd w:val="clear" w:color="auto" w:fill="auto"/>
            <w:vAlign w:val="center"/>
            <w:hideMark/>
          </w:tcPr>
          <w:p w14:paraId="565B664A"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Од кокосовог ораха или </w:t>
            </w:r>
            <w:proofErr w:type="spellStart"/>
            <w:r w:rsidRPr="00590A25">
              <w:rPr>
                <w:rFonts w:eastAsia="Times New Roman"/>
                <w:color w:val="000000"/>
              </w:rPr>
              <w:t>копре</w:t>
            </w:r>
            <w:proofErr w:type="spellEnd"/>
          </w:p>
        </w:tc>
        <w:tc>
          <w:tcPr>
            <w:tcW w:w="1008" w:type="dxa"/>
            <w:shd w:val="clear" w:color="auto" w:fill="auto"/>
            <w:vAlign w:val="center"/>
            <w:hideMark/>
          </w:tcPr>
          <w:p w14:paraId="0B7015F4"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606E8C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21D5B3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B41DC13" w14:textId="77777777" w:rsidR="00383572" w:rsidRPr="00590A25" w:rsidRDefault="00383572" w:rsidP="00590A25">
            <w:pPr>
              <w:spacing w:after="60"/>
              <w:jc w:val="center"/>
              <w:rPr>
                <w:rFonts w:eastAsia="Times New Roman"/>
                <w:bCs/>
              </w:rPr>
            </w:pPr>
          </w:p>
        </w:tc>
      </w:tr>
      <w:tr w:rsidR="00BD6864" w:rsidRPr="00590A25" w14:paraId="44379ED0" w14:textId="77777777" w:rsidTr="00590A25">
        <w:trPr>
          <w:cantSplit/>
        </w:trPr>
        <w:tc>
          <w:tcPr>
            <w:tcW w:w="1152" w:type="dxa"/>
            <w:shd w:val="clear" w:color="auto" w:fill="auto"/>
            <w:vAlign w:val="center"/>
            <w:hideMark/>
          </w:tcPr>
          <w:p w14:paraId="79ADA745" w14:textId="77777777" w:rsidR="00383572" w:rsidRPr="00590A25" w:rsidRDefault="00383572" w:rsidP="00590A25">
            <w:pPr>
              <w:spacing w:after="60"/>
              <w:rPr>
                <w:rtl/>
              </w:rPr>
            </w:pPr>
            <w:r w:rsidRPr="00590A25">
              <w:rPr>
                <w:rtl/>
              </w:rPr>
              <w:t>2306.6000</w:t>
            </w:r>
          </w:p>
        </w:tc>
        <w:tc>
          <w:tcPr>
            <w:tcW w:w="4608" w:type="dxa"/>
            <w:shd w:val="clear" w:color="auto" w:fill="auto"/>
            <w:vAlign w:val="center"/>
            <w:hideMark/>
          </w:tcPr>
          <w:p w14:paraId="15F6E832" w14:textId="77777777" w:rsidR="00383572" w:rsidRPr="00590A25" w:rsidRDefault="00383572" w:rsidP="00590A25">
            <w:pPr>
              <w:spacing w:after="60"/>
              <w:rPr>
                <w:rFonts w:eastAsia="Times New Roman"/>
                <w:color w:val="000000"/>
                <w:rtl/>
              </w:rPr>
            </w:pPr>
            <w:r w:rsidRPr="00590A25">
              <w:rPr>
                <w:rFonts w:eastAsia="Times New Roman"/>
                <w:color w:val="000000"/>
              </w:rPr>
              <w:t>- Од палминог ораха или језгра</w:t>
            </w:r>
          </w:p>
        </w:tc>
        <w:tc>
          <w:tcPr>
            <w:tcW w:w="1008" w:type="dxa"/>
            <w:shd w:val="clear" w:color="auto" w:fill="auto"/>
            <w:vAlign w:val="center"/>
            <w:hideMark/>
          </w:tcPr>
          <w:p w14:paraId="3C368FD2"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43833F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B2E924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4AE77D2" w14:textId="77777777" w:rsidR="00383572" w:rsidRPr="00590A25" w:rsidRDefault="00383572" w:rsidP="00590A25">
            <w:pPr>
              <w:spacing w:after="60"/>
              <w:jc w:val="center"/>
              <w:rPr>
                <w:rFonts w:eastAsia="Times New Roman"/>
                <w:bCs/>
              </w:rPr>
            </w:pPr>
          </w:p>
        </w:tc>
      </w:tr>
      <w:tr w:rsidR="00BD6864" w:rsidRPr="00590A25" w14:paraId="61705666" w14:textId="77777777" w:rsidTr="00590A25">
        <w:trPr>
          <w:cantSplit/>
        </w:trPr>
        <w:tc>
          <w:tcPr>
            <w:tcW w:w="1152" w:type="dxa"/>
            <w:shd w:val="clear" w:color="auto" w:fill="auto"/>
            <w:vAlign w:val="center"/>
            <w:hideMark/>
          </w:tcPr>
          <w:p w14:paraId="24D45E24" w14:textId="77777777" w:rsidR="00383572" w:rsidRPr="00590A25" w:rsidRDefault="00383572" w:rsidP="00590A25">
            <w:pPr>
              <w:spacing w:after="60"/>
              <w:rPr>
                <w:rtl/>
              </w:rPr>
            </w:pPr>
            <w:r w:rsidRPr="00590A25">
              <w:rPr>
                <w:rtl/>
              </w:rPr>
              <w:t>2306.9000</w:t>
            </w:r>
          </w:p>
        </w:tc>
        <w:tc>
          <w:tcPr>
            <w:tcW w:w="4608" w:type="dxa"/>
            <w:shd w:val="clear" w:color="auto" w:fill="auto"/>
            <w:vAlign w:val="center"/>
            <w:hideMark/>
          </w:tcPr>
          <w:p w14:paraId="022C56FC"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7A11B518"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145D58B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C219D7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10A33D38" w14:textId="77777777" w:rsidR="00383572" w:rsidRPr="00590A25" w:rsidRDefault="00383572" w:rsidP="00590A25">
            <w:pPr>
              <w:spacing w:after="60"/>
              <w:jc w:val="center"/>
              <w:rPr>
                <w:rFonts w:eastAsia="Times New Roman"/>
                <w:bCs/>
              </w:rPr>
            </w:pPr>
          </w:p>
        </w:tc>
      </w:tr>
      <w:tr w:rsidR="00BD6864" w:rsidRPr="00590A25" w14:paraId="6712203F" w14:textId="77777777" w:rsidTr="00590A25">
        <w:trPr>
          <w:cantSplit/>
        </w:trPr>
        <w:tc>
          <w:tcPr>
            <w:tcW w:w="1152" w:type="dxa"/>
            <w:shd w:val="clear" w:color="auto" w:fill="auto"/>
            <w:vAlign w:val="center"/>
            <w:hideMark/>
          </w:tcPr>
          <w:p w14:paraId="2DAF64B7" w14:textId="77777777" w:rsidR="00383572" w:rsidRPr="00590A25" w:rsidRDefault="00383572" w:rsidP="00590A25">
            <w:pPr>
              <w:spacing w:after="60"/>
              <w:rPr>
                <w:rtl/>
              </w:rPr>
            </w:pPr>
            <w:r w:rsidRPr="00590A25">
              <w:rPr>
                <w:rtl/>
              </w:rPr>
              <w:t>2307.0000</w:t>
            </w:r>
          </w:p>
        </w:tc>
        <w:tc>
          <w:tcPr>
            <w:tcW w:w="4608" w:type="dxa"/>
            <w:shd w:val="clear" w:color="auto" w:fill="auto"/>
            <w:vAlign w:val="center"/>
            <w:hideMark/>
          </w:tcPr>
          <w:p w14:paraId="3CB79C45" w14:textId="77777777" w:rsidR="00383572" w:rsidRPr="00590A25" w:rsidRDefault="00383572" w:rsidP="00590A25">
            <w:pPr>
              <w:spacing w:after="60"/>
              <w:rPr>
                <w:rFonts w:eastAsia="Times New Roman"/>
                <w:bCs/>
                <w:rtl/>
              </w:rPr>
            </w:pPr>
            <w:r w:rsidRPr="00590A25">
              <w:rPr>
                <w:rFonts w:eastAsia="Times New Roman"/>
                <w:bCs/>
              </w:rPr>
              <w:t>Талог од вина; Вински камен (стреш)</w:t>
            </w:r>
          </w:p>
        </w:tc>
        <w:tc>
          <w:tcPr>
            <w:tcW w:w="1008" w:type="dxa"/>
            <w:shd w:val="clear" w:color="auto" w:fill="auto"/>
            <w:vAlign w:val="center"/>
            <w:hideMark/>
          </w:tcPr>
          <w:p w14:paraId="6AF2CA19"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7F40026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55A9748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0E9092E"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08C300BA" w14:textId="77777777" w:rsidTr="00590A25">
        <w:trPr>
          <w:cantSplit/>
        </w:trPr>
        <w:tc>
          <w:tcPr>
            <w:tcW w:w="1152" w:type="dxa"/>
            <w:shd w:val="clear" w:color="auto" w:fill="auto"/>
            <w:vAlign w:val="center"/>
            <w:hideMark/>
          </w:tcPr>
          <w:p w14:paraId="3D6BF85D" w14:textId="77777777" w:rsidR="00383572" w:rsidRPr="00590A25" w:rsidRDefault="00383572" w:rsidP="00590A25">
            <w:pPr>
              <w:spacing w:after="60"/>
              <w:rPr>
                <w:rtl/>
              </w:rPr>
            </w:pPr>
            <w:r w:rsidRPr="00590A25">
              <w:rPr>
                <w:rtl/>
              </w:rPr>
              <w:lastRenderedPageBreak/>
              <w:t>2308.0000</w:t>
            </w:r>
          </w:p>
        </w:tc>
        <w:tc>
          <w:tcPr>
            <w:tcW w:w="4608" w:type="dxa"/>
            <w:shd w:val="clear" w:color="auto" w:fill="auto"/>
            <w:vAlign w:val="center"/>
            <w:hideMark/>
          </w:tcPr>
          <w:p w14:paraId="7223DBB4" w14:textId="77777777" w:rsidR="00383572" w:rsidRPr="00590A25" w:rsidRDefault="00383572" w:rsidP="00590A25">
            <w:pPr>
              <w:spacing w:after="60"/>
              <w:rPr>
                <w:rFonts w:eastAsia="Times New Roman"/>
                <w:bCs/>
                <w:rtl/>
              </w:rPr>
            </w:pPr>
            <w:r w:rsidRPr="00590A25">
              <w:rPr>
                <w:rFonts w:eastAsia="Times New Roman"/>
                <w:bCs/>
              </w:rPr>
              <w:t xml:space="preserve">Биљни материјали, биљни отпаци и остаци од прераде биљних материјала и споредни производи, </w:t>
            </w:r>
            <w:proofErr w:type="spellStart"/>
            <w:r w:rsidRPr="00590A25">
              <w:rPr>
                <w:rFonts w:eastAsia="Times New Roman"/>
                <w:bCs/>
              </w:rPr>
              <w:t>пелетизовани</w:t>
            </w:r>
            <w:proofErr w:type="spellEnd"/>
            <w:r w:rsidRPr="00590A25">
              <w:rPr>
                <w:rFonts w:eastAsia="Times New Roman"/>
                <w:bCs/>
              </w:rPr>
              <w:t xml:space="preserve"> или </w:t>
            </w:r>
            <w:proofErr w:type="spellStart"/>
            <w:r w:rsidRPr="00590A25">
              <w:rPr>
                <w:rFonts w:eastAsia="Times New Roman"/>
                <w:bCs/>
              </w:rPr>
              <w:t>непелетизовани</w:t>
            </w:r>
            <w:proofErr w:type="spellEnd"/>
            <w:r w:rsidRPr="00590A25">
              <w:rPr>
                <w:rFonts w:eastAsia="Times New Roman"/>
                <w:bCs/>
              </w:rPr>
              <w:t>, врсте које се употребљавају за исхрану животиња, на другом месту непоменути нити обухваћени</w:t>
            </w:r>
          </w:p>
        </w:tc>
        <w:tc>
          <w:tcPr>
            <w:tcW w:w="1008" w:type="dxa"/>
            <w:shd w:val="clear" w:color="auto" w:fill="auto"/>
            <w:vAlign w:val="center"/>
            <w:hideMark/>
          </w:tcPr>
          <w:p w14:paraId="64B07303"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hideMark/>
          </w:tcPr>
          <w:p w14:paraId="6039263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B7BC395" w14:textId="77777777" w:rsidR="00383572" w:rsidRPr="00590A25" w:rsidRDefault="00383572" w:rsidP="00590A25">
            <w:pPr>
              <w:spacing w:after="60"/>
              <w:jc w:val="center"/>
              <w:rPr>
                <w:rFonts w:eastAsia="Times New Roman"/>
                <w:color w:val="000000"/>
                <w:rtl/>
              </w:rPr>
            </w:pPr>
          </w:p>
        </w:tc>
        <w:tc>
          <w:tcPr>
            <w:tcW w:w="1008" w:type="dxa"/>
            <w:shd w:val="clear" w:color="auto" w:fill="auto"/>
            <w:noWrap/>
            <w:vAlign w:val="center"/>
            <w:hideMark/>
          </w:tcPr>
          <w:p w14:paraId="260AD611"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563B16D2" w14:textId="77777777" w:rsidTr="00590A25">
        <w:trPr>
          <w:cantSplit/>
        </w:trPr>
        <w:tc>
          <w:tcPr>
            <w:tcW w:w="1152" w:type="dxa"/>
            <w:shd w:val="clear" w:color="auto" w:fill="auto"/>
            <w:vAlign w:val="center"/>
            <w:hideMark/>
          </w:tcPr>
          <w:p w14:paraId="3BFF9C0A" w14:textId="77777777" w:rsidR="00383572" w:rsidRPr="00590A25" w:rsidRDefault="00383572" w:rsidP="00590A25">
            <w:pPr>
              <w:spacing w:after="60"/>
              <w:rPr>
                <w:rtl/>
              </w:rPr>
            </w:pPr>
            <w:r w:rsidRPr="00590A25">
              <w:rPr>
                <w:rtl/>
              </w:rPr>
              <w:t>2309.0000</w:t>
            </w:r>
          </w:p>
        </w:tc>
        <w:tc>
          <w:tcPr>
            <w:tcW w:w="4608" w:type="dxa"/>
            <w:shd w:val="clear" w:color="auto" w:fill="auto"/>
            <w:vAlign w:val="center"/>
            <w:hideMark/>
          </w:tcPr>
          <w:p w14:paraId="5811F583" w14:textId="77777777" w:rsidR="00383572" w:rsidRPr="00590A25" w:rsidRDefault="00383572" w:rsidP="00590A25">
            <w:pPr>
              <w:spacing w:after="60"/>
              <w:rPr>
                <w:rFonts w:eastAsia="Times New Roman"/>
                <w:bCs/>
                <w:rtl/>
              </w:rPr>
            </w:pPr>
            <w:r w:rsidRPr="00590A25">
              <w:rPr>
                <w:rFonts w:eastAsia="Times New Roman"/>
                <w:bCs/>
              </w:rPr>
              <w:t>Препарати врсте која се употребљава за исхрану животиња:</w:t>
            </w:r>
          </w:p>
        </w:tc>
        <w:tc>
          <w:tcPr>
            <w:tcW w:w="1008" w:type="dxa"/>
            <w:shd w:val="clear" w:color="auto" w:fill="auto"/>
            <w:vAlign w:val="center"/>
            <w:hideMark/>
          </w:tcPr>
          <w:p w14:paraId="4404802D"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BB6132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30A23C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70B43F7" w14:textId="77777777" w:rsidR="00383572" w:rsidRPr="00590A25" w:rsidRDefault="00383572" w:rsidP="00590A25">
            <w:pPr>
              <w:spacing w:after="60"/>
              <w:jc w:val="center"/>
              <w:rPr>
                <w:rFonts w:eastAsia="Times New Roman"/>
                <w:bCs/>
                <w:color w:val="000000"/>
              </w:rPr>
            </w:pPr>
          </w:p>
        </w:tc>
      </w:tr>
      <w:tr w:rsidR="00BD6864" w:rsidRPr="00590A25" w14:paraId="75B560E8" w14:textId="77777777" w:rsidTr="00590A25">
        <w:trPr>
          <w:cantSplit/>
        </w:trPr>
        <w:tc>
          <w:tcPr>
            <w:tcW w:w="1152" w:type="dxa"/>
            <w:shd w:val="clear" w:color="auto" w:fill="auto"/>
            <w:vAlign w:val="center"/>
            <w:hideMark/>
          </w:tcPr>
          <w:p w14:paraId="33E76A0E" w14:textId="77777777" w:rsidR="00383572" w:rsidRPr="00590A25" w:rsidRDefault="00383572" w:rsidP="00590A25">
            <w:pPr>
              <w:spacing w:after="60"/>
              <w:rPr>
                <w:rtl/>
              </w:rPr>
            </w:pPr>
            <w:r w:rsidRPr="00590A25">
              <w:rPr>
                <w:rtl/>
              </w:rPr>
              <w:t>2309.1000</w:t>
            </w:r>
          </w:p>
        </w:tc>
        <w:tc>
          <w:tcPr>
            <w:tcW w:w="4608" w:type="dxa"/>
            <w:shd w:val="clear" w:color="auto" w:fill="auto"/>
            <w:vAlign w:val="center"/>
            <w:hideMark/>
          </w:tcPr>
          <w:p w14:paraId="4FDC66EA" w14:textId="77777777" w:rsidR="00383572" w:rsidRPr="00590A25" w:rsidRDefault="00383572" w:rsidP="00590A25">
            <w:pPr>
              <w:spacing w:after="60"/>
              <w:rPr>
                <w:rFonts w:eastAsia="Times New Roman"/>
                <w:color w:val="000000"/>
                <w:rtl/>
              </w:rPr>
            </w:pPr>
            <w:r w:rsidRPr="00590A25">
              <w:rPr>
                <w:rFonts w:eastAsia="Times New Roman"/>
                <w:color w:val="000000"/>
              </w:rPr>
              <w:t>- Храна за псе или мачке, припремљена за продају на мало</w:t>
            </w:r>
          </w:p>
        </w:tc>
        <w:tc>
          <w:tcPr>
            <w:tcW w:w="1008" w:type="dxa"/>
            <w:shd w:val="clear" w:color="auto" w:fill="auto"/>
            <w:vAlign w:val="center"/>
            <w:hideMark/>
          </w:tcPr>
          <w:p w14:paraId="5564F1F4" w14:textId="77777777" w:rsidR="00383572" w:rsidRPr="00590A25" w:rsidRDefault="00383572" w:rsidP="00590A25">
            <w:pPr>
              <w:spacing w:after="60"/>
              <w:jc w:val="center"/>
              <w:rPr>
                <w:rFonts w:eastAsia="Times New Roman"/>
                <w:bCs/>
              </w:rPr>
            </w:pPr>
            <w:r w:rsidRPr="00590A25">
              <w:rPr>
                <w:rFonts w:eastAsia="Times New Roman"/>
                <w:bCs/>
              </w:rPr>
              <w:t>40</w:t>
            </w:r>
          </w:p>
        </w:tc>
        <w:tc>
          <w:tcPr>
            <w:tcW w:w="1008" w:type="dxa"/>
            <w:shd w:val="clear" w:color="auto" w:fill="auto"/>
            <w:vAlign w:val="center"/>
            <w:hideMark/>
          </w:tcPr>
          <w:p w14:paraId="1CA2FA6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w:t>
            </w:r>
            <w:r w:rsidR="00E81D8A" w:rsidRPr="00590A25">
              <w:rPr>
                <w:rFonts w:eastAsia="Times New Roman"/>
                <w:bCs/>
                <w:color w:val="000000"/>
              </w:rPr>
              <w:t>L</w:t>
            </w:r>
          </w:p>
        </w:tc>
        <w:tc>
          <w:tcPr>
            <w:tcW w:w="1008" w:type="dxa"/>
            <w:shd w:val="clear" w:color="auto" w:fill="auto"/>
            <w:vAlign w:val="center"/>
          </w:tcPr>
          <w:p w14:paraId="336D165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AFDCD2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30%</w:t>
            </w:r>
          </w:p>
        </w:tc>
      </w:tr>
      <w:tr w:rsidR="00BD6864" w:rsidRPr="00590A25" w14:paraId="66BA1F96" w14:textId="77777777" w:rsidTr="00590A25">
        <w:trPr>
          <w:cantSplit/>
        </w:trPr>
        <w:tc>
          <w:tcPr>
            <w:tcW w:w="1152" w:type="dxa"/>
            <w:shd w:val="clear" w:color="auto" w:fill="auto"/>
            <w:vAlign w:val="center"/>
            <w:hideMark/>
          </w:tcPr>
          <w:p w14:paraId="4A53A695" w14:textId="77777777" w:rsidR="00383572" w:rsidRPr="00590A25" w:rsidRDefault="00383572" w:rsidP="00590A25">
            <w:pPr>
              <w:spacing w:after="60"/>
              <w:rPr>
                <w:rtl/>
              </w:rPr>
            </w:pPr>
            <w:r w:rsidRPr="00590A25">
              <w:rPr>
                <w:rtl/>
              </w:rPr>
              <w:t>2309.9000</w:t>
            </w:r>
          </w:p>
        </w:tc>
        <w:tc>
          <w:tcPr>
            <w:tcW w:w="4608" w:type="dxa"/>
            <w:shd w:val="clear" w:color="auto" w:fill="auto"/>
            <w:vAlign w:val="center"/>
            <w:hideMark/>
          </w:tcPr>
          <w:p w14:paraId="062A772D"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262AB30B"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F23819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02F5A7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53AE748D" w14:textId="77777777" w:rsidR="00383572" w:rsidRPr="00590A25" w:rsidRDefault="00383572" w:rsidP="00590A25">
            <w:pPr>
              <w:spacing w:after="60"/>
              <w:jc w:val="center"/>
              <w:rPr>
                <w:rFonts w:eastAsia="Times New Roman"/>
                <w:bCs/>
                <w:color w:val="000000"/>
              </w:rPr>
            </w:pPr>
          </w:p>
        </w:tc>
      </w:tr>
      <w:tr w:rsidR="00BD6864" w:rsidRPr="00590A25" w14:paraId="5C3B440D" w14:textId="77777777" w:rsidTr="00590A25">
        <w:trPr>
          <w:cantSplit/>
        </w:trPr>
        <w:tc>
          <w:tcPr>
            <w:tcW w:w="1152" w:type="dxa"/>
            <w:shd w:val="clear" w:color="auto" w:fill="auto"/>
            <w:vAlign w:val="center"/>
            <w:hideMark/>
          </w:tcPr>
          <w:p w14:paraId="0D5A9995" w14:textId="77777777" w:rsidR="00383572" w:rsidRPr="00590A25" w:rsidRDefault="00383572" w:rsidP="00590A25">
            <w:pPr>
              <w:spacing w:after="60"/>
              <w:rPr>
                <w:rtl/>
              </w:rPr>
            </w:pPr>
            <w:r w:rsidRPr="00590A25">
              <w:rPr>
                <w:rtl/>
              </w:rPr>
              <w:t>2309.9010</w:t>
            </w:r>
          </w:p>
        </w:tc>
        <w:tc>
          <w:tcPr>
            <w:tcW w:w="4608" w:type="dxa"/>
            <w:shd w:val="clear" w:color="auto" w:fill="auto"/>
            <w:vAlign w:val="center"/>
            <w:hideMark/>
          </w:tcPr>
          <w:p w14:paraId="67C2A5AB" w14:textId="77777777" w:rsidR="00383572" w:rsidRPr="00590A25" w:rsidRDefault="00383572" w:rsidP="00590A25">
            <w:pPr>
              <w:spacing w:after="60"/>
              <w:rPr>
                <w:rFonts w:eastAsia="Times New Roman"/>
                <w:color w:val="000000"/>
                <w:rtl/>
              </w:rPr>
            </w:pPr>
            <w:r w:rsidRPr="00590A25">
              <w:rPr>
                <w:rFonts w:eastAsia="Times New Roman"/>
                <w:color w:val="000000"/>
              </w:rPr>
              <w:t>- - - Адитиви који садрже витамине или антибиотике</w:t>
            </w:r>
          </w:p>
        </w:tc>
        <w:tc>
          <w:tcPr>
            <w:tcW w:w="1008" w:type="dxa"/>
            <w:shd w:val="clear" w:color="auto" w:fill="auto"/>
            <w:vAlign w:val="center"/>
            <w:hideMark/>
          </w:tcPr>
          <w:p w14:paraId="315A8855"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hideMark/>
          </w:tcPr>
          <w:p w14:paraId="792CFE5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E264B2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E1E51F7" w14:textId="77777777" w:rsidR="00383572" w:rsidRPr="00590A25" w:rsidRDefault="00383572" w:rsidP="00590A25">
            <w:pPr>
              <w:spacing w:after="60"/>
              <w:jc w:val="center"/>
              <w:rPr>
                <w:rFonts w:eastAsia="Times New Roman"/>
                <w:bCs/>
              </w:rPr>
            </w:pPr>
          </w:p>
        </w:tc>
      </w:tr>
      <w:tr w:rsidR="00BD6864" w:rsidRPr="00590A25" w14:paraId="5F7C9538" w14:textId="77777777" w:rsidTr="00590A25">
        <w:trPr>
          <w:cantSplit/>
        </w:trPr>
        <w:tc>
          <w:tcPr>
            <w:tcW w:w="1152" w:type="dxa"/>
            <w:shd w:val="clear" w:color="auto" w:fill="auto"/>
            <w:vAlign w:val="center"/>
            <w:hideMark/>
          </w:tcPr>
          <w:p w14:paraId="68AE7FF6" w14:textId="77777777" w:rsidR="00383572" w:rsidRPr="00590A25" w:rsidRDefault="00383572" w:rsidP="00590A25">
            <w:pPr>
              <w:spacing w:after="60"/>
              <w:rPr>
                <w:rtl/>
              </w:rPr>
            </w:pPr>
            <w:r w:rsidRPr="00590A25">
              <w:rPr>
                <w:rtl/>
              </w:rPr>
              <w:t>2309.9090</w:t>
            </w:r>
          </w:p>
        </w:tc>
        <w:tc>
          <w:tcPr>
            <w:tcW w:w="4608" w:type="dxa"/>
            <w:shd w:val="clear" w:color="auto" w:fill="auto"/>
            <w:vAlign w:val="center"/>
            <w:hideMark/>
          </w:tcPr>
          <w:p w14:paraId="096FE706" w14:textId="77777777" w:rsidR="00383572" w:rsidRPr="00590A25" w:rsidRDefault="00383572" w:rsidP="00590A25">
            <w:pPr>
              <w:spacing w:after="60"/>
              <w:rPr>
                <w:rFonts w:eastAsia="Times New Roman"/>
                <w:color w:val="000000"/>
                <w:rtl/>
              </w:rPr>
            </w:pPr>
            <w:r w:rsidRPr="00590A25">
              <w:rPr>
                <w:rFonts w:eastAsia="Times New Roman"/>
                <w:color w:val="000000"/>
              </w:rPr>
              <w:t>- - - Остало</w:t>
            </w:r>
          </w:p>
        </w:tc>
        <w:tc>
          <w:tcPr>
            <w:tcW w:w="1008" w:type="dxa"/>
            <w:shd w:val="clear" w:color="auto" w:fill="auto"/>
            <w:vAlign w:val="center"/>
            <w:hideMark/>
          </w:tcPr>
          <w:p w14:paraId="24FE7ED0"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hideMark/>
          </w:tcPr>
          <w:p w14:paraId="5253BCC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TRQ</w:t>
            </w:r>
          </w:p>
        </w:tc>
        <w:tc>
          <w:tcPr>
            <w:tcW w:w="1008" w:type="dxa"/>
            <w:shd w:val="clear" w:color="auto" w:fill="auto"/>
            <w:vAlign w:val="center"/>
          </w:tcPr>
          <w:p w14:paraId="717E794E" w14:textId="77777777" w:rsidR="00383572" w:rsidRPr="00590A25" w:rsidRDefault="00383572" w:rsidP="00590A25">
            <w:pPr>
              <w:spacing w:after="60"/>
              <w:jc w:val="center"/>
              <w:rPr>
                <w:rFonts w:eastAsia="Times New Roman"/>
                <w:bCs/>
                <w:color w:val="000000"/>
                <w:rtl/>
              </w:rPr>
            </w:pPr>
            <w:r w:rsidRPr="00590A25">
              <w:rPr>
                <w:rFonts w:eastAsia="Times New Roman"/>
                <w:bCs/>
                <w:color w:val="000000"/>
              </w:rPr>
              <w:t>500</w:t>
            </w:r>
          </w:p>
        </w:tc>
        <w:tc>
          <w:tcPr>
            <w:tcW w:w="1008" w:type="dxa"/>
            <w:shd w:val="clear" w:color="auto" w:fill="auto"/>
            <w:vAlign w:val="center"/>
            <w:hideMark/>
          </w:tcPr>
          <w:p w14:paraId="1C00A311"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B3F0ABB" w14:textId="77777777" w:rsidTr="00590A25">
        <w:trPr>
          <w:cantSplit/>
        </w:trPr>
        <w:tc>
          <w:tcPr>
            <w:tcW w:w="1152" w:type="dxa"/>
            <w:shd w:val="clear" w:color="auto" w:fill="auto"/>
            <w:vAlign w:val="center"/>
            <w:hideMark/>
          </w:tcPr>
          <w:p w14:paraId="49758193" w14:textId="77777777" w:rsidR="00383572" w:rsidRPr="00590A25" w:rsidRDefault="00383572" w:rsidP="00590A25">
            <w:pPr>
              <w:spacing w:after="60"/>
              <w:rPr>
                <w:rtl/>
              </w:rPr>
            </w:pPr>
            <w:r w:rsidRPr="00590A25">
              <w:rPr>
                <w:rtl/>
              </w:rPr>
              <w:t>2401.0000</w:t>
            </w:r>
          </w:p>
        </w:tc>
        <w:tc>
          <w:tcPr>
            <w:tcW w:w="4608" w:type="dxa"/>
            <w:shd w:val="clear" w:color="auto" w:fill="auto"/>
            <w:vAlign w:val="center"/>
            <w:hideMark/>
          </w:tcPr>
          <w:p w14:paraId="3BF8C463" w14:textId="77777777" w:rsidR="00383572" w:rsidRPr="00590A25" w:rsidRDefault="00383572" w:rsidP="00590A25">
            <w:pPr>
              <w:spacing w:after="60"/>
              <w:rPr>
                <w:rFonts w:eastAsia="Times New Roman"/>
                <w:bCs/>
                <w:rtl/>
              </w:rPr>
            </w:pPr>
            <w:r w:rsidRPr="00590A25">
              <w:rPr>
                <w:rFonts w:eastAsia="Times New Roman"/>
                <w:bCs/>
              </w:rPr>
              <w:t>Дуван, сиров или непрерађен; Отпаци од дувана:</w:t>
            </w:r>
          </w:p>
        </w:tc>
        <w:tc>
          <w:tcPr>
            <w:tcW w:w="1008" w:type="dxa"/>
            <w:shd w:val="clear" w:color="auto" w:fill="auto"/>
            <w:vAlign w:val="center"/>
            <w:hideMark/>
          </w:tcPr>
          <w:p w14:paraId="5192D797"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9659C97"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A35137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01378D94" w14:textId="77777777" w:rsidR="00383572" w:rsidRPr="00590A25" w:rsidRDefault="00383572" w:rsidP="00590A25">
            <w:pPr>
              <w:spacing w:after="60"/>
              <w:jc w:val="center"/>
              <w:rPr>
                <w:rFonts w:eastAsia="Times New Roman"/>
                <w:bCs/>
                <w:color w:val="000000"/>
              </w:rPr>
            </w:pPr>
          </w:p>
        </w:tc>
      </w:tr>
      <w:tr w:rsidR="00BD6864" w:rsidRPr="00590A25" w14:paraId="0DEE09FD" w14:textId="77777777" w:rsidTr="00590A25">
        <w:trPr>
          <w:cantSplit/>
        </w:trPr>
        <w:tc>
          <w:tcPr>
            <w:tcW w:w="1152" w:type="dxa"/>
            <w:shd w:val="clear" w:color="auto" w:fill="auto"/>
            <w:vAlign w:val="center"/>
            <w:hideMark/>
          </w:tcPr>
          <w:p w14:paraId="4C8B88F7" w14:textId="77777777" w:rsidR="00383572" w:rsidRPr="00590A25" w:rsidRDefault="00383572" w:rsidP="00590A25">
            <w:pPr>
              <w:spacing w:after="60"/>
              <w:rPr>
                <w:rtl/>
              </w:rPr>
            </w:pPr>
            <w:r w:rsidRPr="00590A25">
              <w:rPr>
                <w:rtl/>
              </w:rPr>
              <w:t>2401.1000</w:t>
            </w:r>
          </w:p>
        </w:tc>
        <w:tc>
          <w:tcPr>
            <w:tcW w:w="4608" w:type="dxa"/>
            <w:shd w:val="clear" w:color="auto" w:fill="auto"/>
            <w:vAlign w:val="center"/>
            <w:hideMark/>
          </w:tcPr>
          <w:p w14:paraId="201259A7" w14:textId="77777777" w:rsidR="00383572" w:rsidRPr="00590A25" w:rsidRDefault="00383572" w:rsidP="00590A25">
            <w:pPr>
              <w:spacing w:after="60"/>
              <w:rPr>
                <w:rFonts w:eastAsia="Times New Roman"/>
                <w:rtl/>
              </w:rPr>
            </w:pPr>
            <w:r w:rsidRPr="00590A25">
              <w:rPr>
                <w:rFonts w:eastAsia="Times New Roman"/>
              </w:rPr>
              <w:t xml:space="preserve">- Дуван, </w:t>
            </w:r>
            <w:proofErr w:type="spellStart"/>
            <w:r w:rsidRPr="00590A25">
              <w:rPr>
                <w:rFonts w:eastAsia="Times New Roman"/>
              </w:rPr>
              <w:t>неижиљен</w:t>
            </w:r>
            <w:proofErr w:type="spellEnd"/>
          </w:p>
        </w:tc>
        <w:tc>
          <w:tcPr>
            <w:tcW w:w="1008" w:type="dxa"/>
            <w:shd w:val="clear" w:color="auto" w:fill="auto"/>
            <w:vAlign w:val="center"/>
            <w:hideMark/>
          </w:tcPr>
          <w:p w14:paraId="7B06210C" w14:textId="77777777" w:rsidR="00383572" w:rsidRPr="00590A25" w:rsidRDefault="00383572" w:rsidP="00590A25">
            <w:pPr>
              <w:spacing w:after="60"/>
              <w:jc w:val="center"/>
              <w:rPr>
                <w:rFonts w:eastAsia="Times New Roman"/>
                <w:bCs/>
                <w:rtl/>
              </w:rPr>
            </w:pPr>
            <w:r w:rsidRPr="00590A25">
              <w:rPr>
                <w:rFonts w:eastAsia="Times New Roman"/>
                <w:bCs/>
              </w:rPr>
              <w:t>9 фунти по килограму нето масе</w:t>
            </w:r>
          </w:p>
        </w:tc>
        <w:tc>
          <w:tcPr>
            <w:tcW w:w="1008" w:type="dxa"/>
            <w:shd w:val="clear" w:color="auto" w:fill="auto"/>
            <w:vAlign w:val="center"/>
            <w:hideMark/>
          </w:tcPr>
          <w:p w14:paraId="352ED13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01C9DD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4E12FA8" w14:textId="77777777" w:rsidR="00383572" w:rsidRPr="00590A25" w:rsidRDefault="00383572" w:rsidP="00590A25">
            <w:pPr>
              <w:spacing w:after="60"/>
              <w:jc w:val="center"/>
              <w:rPr>
                <w:rFonts w:eastAsia="Times New Roman"/>
                <w:bCs/>
                <w:color w:val="000000"/>
              </w:rPr>
            </w:pPr>
          </w:p>
        </w:tc>
      </w:tr>
      <w:tr w:rsidR="00BD6864" w:rsidRPr="00590A25" w14:paraId="581EDF83" w14:textId="77777777" w:rsidTr="00590A25">
        <w:trPr>
          <w:cantSplit/>
        </w:trPr>
        <w:tc>
          <w:tcPr>
            <w:tcW w:w="1152" w:type="dxa"/>
            <w:shd w:val="clear" w:color="auto" w:fill="auto"/>
            <w:vAlign w:val="center"/>
            <w:hideMark/>
          </w:tcPr>
          <w:p w14:paraId="0001ED1B" w14:textId="77777777" w:rsidR="00383572" w:rsidRPr="00590A25" w:rsidRDefault="00383572" w:rsidP="00590A25">
            <w:pPr>
              <w:spacing w:after="60"/>
              <w:rPr>
                <w:rtl/>
              </w:rPr>
            </w:pPr>
            <w:r w:rsidRPr="00590A25">
              <w:rPr>
                <w:rtl/>
              </w:rPr>
              <w:t>2401.2000</w:t>
            </w:r>
          </w:p>
        </w:tc>
        <w:tc>
          <w:tcPr>
            <w:tcW w:w="4608" w:type="dxa"/>
            <w:shd w:val="clear" w:color="auto" w:fill="auto"/>
            <w:vAlign w:val="center"/>
            <w:hideMark/>
          </w:tcPr>
          <w:p w14:paraId="64F1CF24" w14:textId="77777777" w:rsidR="00383572" w:rsidRPr="00590A25" w:rsidRDefault="00383572" w:rsidP="00590A25">
            <w:pPr>
              <w:spacing w:after="60"/>
              <w:rPr>
                <w:rFonts w:eastAsia="Times New Roman"/>
                <w:rtl/>
              </w:rPr>
            </w:pPr>
            <w:r w:rsidRPr="00590A25">
              <w:rPr>
                <w:rFonts w:eastAsia="Times New Roman"/>
              </w:rPr>
              <w:t xml:space="preserve">- Дуван, делимично или потпуно </w:t>
            </w:r>
            <w:proofErr w:type="spellStart"/>
            <w:r w:rsidRPr="00590A25">
              <w:rPr>
                <w:rFonts w:eastAsia="Times New Roman"/>
              </w:rPr>
              <w:t>ижиљен</w:t>
            </w:r>
            <w:proofErr w:type="spellEnd"/>
          </w:p>
        </w:tc>
        <w:tc>
          <w:tcPr>
            <w:tcW w:w="1008" w:type="dxa"/>
            <w:shd w:val="clear" w:color="auto" w:fill="auto"/>
            <w:vAlign w:val="center"/>
            <w:hideMark/>
          </w:tcPr>
          <w:p w14:paraId="2BA489F9" w14:textId="77777777" w:rsidR="00383572" w:rsidRPr="00590A25" w:rsidRDefault="00383572" w:rsidP="00590A25">
            <w:pPr>
              <w:spacing w:after="60"/>
              <w:jc w:val="center"/>
              <w:rPr>
                <w:rFonts w:eastAsia="Times New Roman"/>
                <w:bCs/>
                <w:rtl/>
              </w:rPr>
            </w:pPr>
            <w:r w:rsidRPr="00590A25">
              <w:rPr>
                <w:rFonts w:eastAsia="Times New Roman"/>
                <w:bCs/>
              </w:rPr>
              <w:t>9 фунти по килограму нето масе</w:t>
            </w:r>
          </w:p>
        </w:tc>
        <w:tc>
          <w:tcPr>
            <w:tcW w:w="1008" w:type="dxa"/>
            <w:shd w:val="clear" w:color="auto" w:fill="auto"/>
            <w:vAlign w:val="center"/>
            <w:hideMark/>
          </w:tcPr>
          <w:p w14:paraId="624DDA6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FC00C5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5A7240C" w14:textId="77777777" w:rsidR="00383572" w:rsidRPr="00590A25" w:rsidRDefault="00383572" w:rsidP="00590A25">
            <w:pPr>
              <w:spacing w:after="60"/>
              <w:jc w:val="center"/>
              <w:rPr>
                <w:rFonts w:eastAsia="Times New Roman"/>
                <w:bCs/>
                <w:color w:val="000000"/>
              </w:rPr>
            </w:pPr>
          </w:p>
        </w:tc>
      </w:tr>
      <w:tr w:rsidR="00BD6864" w:rsidRPr="00590A25" w14:paraId="58E9944B" w14:textId="77777777" w:rsidTr="00590A25">
        <w:trPr>
          <w:cantSplit/>
        </w:trPr>
        <w:tc>
          <w:tcPr>
            <w:tcW w:w="1152" w:type="dxa"/>
            <w:shd w:val="clear" w:color="auto" w:fill="auto"/>
            <w:vAlign w:val="center"/>
            <w:hideMark/>
          </w:tcPr>
          <w:p w14:paraId="337187CC" w14:textId="77777777" w:rsidR="00383572" w:rsidRPr="00590A25" w:rsidRDefault="00383572" w:rsidP="00590A25">
            <w:pPr>
              <w:spacing w:after="60"/>
              <w:rPr>
                <w:rtl/>
              </w:rPr>
            </w:pPr>
            <w:r w:rsidRPr="00590A25">
              <w:rPr>
                <w:rtl/>
              </w:rPr>
              <w:t>2401.3000</w:t>
            </w:r>
          </w:p>
        </w:tc>
        <w:tc>
          <w:tcPr>
            <w:tcW w:w="4608" w:type="dxa"/>
            <w:shd w:val="clear" w:color="auto" w:fill="auto"/>
            <w:vAlign w:val="center"/>
            <w:hideMark/>
          </w:tcPr>
          <w:p w14:paraId="25736378" w14:textId="77777777" w:rsidR="00383572" w:rsidRPr="00590A25" w:rsidRDefault="00383572" w:rsidP="00590A25">
            <w:pPr>
              <w:spacing w:after="60"/>
              <w:rPr>
                <w:rFonts w:eastAsia="Times New Roman"/>
                <w:rtl/>
              </w:rPr>
            </w:pPr>
            <w:r w:rsidRPr="00590A25">
              <w:rPr>
                <w:rFonts w:eastAsia="Times New Roman"/>
              </w:rPr>
              <w:t>- Отпаци од дувана</w:t>
            </w:r>
          </w:p>
        </w:tc>
        <w:tc>
          <w:tcPr>
            <w:tcW w:w="1008" w:type="dxa"/>
            <w:shd w:val="clear" w:color="auto" w:fill="auto"/>
            <w:vAlign w:val="center"/>
            <w:hideMark/>
          </w:tcPr>
          <w:p w14:paraId="56BBBB93" w14:textId="77777777" w:rsidR="00383572" w:rsidRPr="00590A25" w:rsidRDefault="00383572" w:rsidP="00590A25">
            <w:pPr>
              <w:spacing w:after="60"/>
              <w:jc w:val="center"/>
              <w:rPr>
                <w:rFonts w:eastAsia="Times New Roman"/>
                <w:bCs/>
              </w:rPr>
            </w:pPr>
            <w:r w:rsidRPr="00590A25">
              <w:rPr>
                <w:rFonts w:eastAsia="Times New Roman"/>
                <w:bCs/>
              </w:rPr>
              <w:t>6.1 фунта по килограму нето масе</w:t>
            </w:r>
          </w:p>
        </w:tc>
        <w:tc>
          <w:tcPr>
            <w:tcW w:w="1008" w:type="dxa"/>
            <w:shd w:val="clear" w:color="auto" w:fill="auto"/>
            <w:vAlign w:val="center"/>
            <w:hideMark/>
          </w:tcPr>
          <w:p w14:paraId="7B17CD1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B23F1A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CF97426" w14:textId="77777777" w:rsidR="00383572" w:rsidRPr="00590A25" w:rsidRDefault="00383572" w:rsidP="00590A25">
            <w:pPr>
              <w:spacing w:after="60"/>
              <w:jc w:val="center"/>
              <w:rPr>
                <w:rFonts w:eastAsia="Times New Roman"/>
                <w:bCs/>
                <w:color w:val="000000"/>
              </w:rPr>
            </w:pPr>
          </w:p>
        </w:tc>
      </w:tr>
      <w:tr w:rsidR="00BD6864" w:rsidRPr="00590A25" w14:paraId="5902C7CA" w14:textId="77777777" w:rsidTr="00590A25">
        <w:trPr>
          <w:cantSplit/>
        </w:trPr>
        <w:tc>
          <w:tcPr>
            <w:tcW w:w="1152" w:type="dxa"/>
            <w:shd w:val="clear" w:color="auto" w:fill="auto"/>
            <w:vAlign w:val="center"/>
            <w:hideMark/>
          </w:tcPr>
          <w:p w14:paraId="13EAEDD2" w14:textId="77777777" w:rsidR="00383572" w:rsidRPr="00590A25" w:rsidRDefault="00383572" w:rsidP="00590A25">
            <w:pPr>
              <w:spacing w:after="60"/>
              <w:rPr>
                <w:rtl/>
              </w:rPr>
            </w:pPr>
            <w:r w:rsidRPr="00590A25">
              <w:rPr>
                <w:rtl/>
              </w:rPr>
              <w:t>2402.0000</w:t>
            </w:r>
          </w:p>
        </w:tc>
        <w:tc>
          <w:tcPr>
            <w:tcW w:w="4608" w:type="dxa"/>
            <w:shd w:val="clear" w:color="auto" w:fill="auto"/>
            <w:hideMark/>
          </w:tcPr>
          <w:p w14:paraId="36B24C55" w14:textId="77777777" w:rsidR="00383572" w:rsidRPr="00590A25" w:rsidRDefault="00383572" w:rsidP="00590A25">
            <w:pPr>
              <w:spacing w:after="60"/>
              <w:rPr>
                <w:rFonts w:eastAsia="Times New Roman"/>
                <w:bCs/>
                <w:rtl/>
              </w:rPr>
            </w:pPr>
            <w:r w:rsidRPr="00590A25">
              <w:rPr>
                <w:rFonts w:eastAsia="Times New Roman"/>
                <w:bCs/>
              </w:rPr>
              <w:t>Цигаре (укључујући „</w:t>
            </w:r>
            <w:proofErr w:type="spellStart"/>
            <w:r w:rsidRPr="00590A25">
              <w:rPr>
                <w:rFonts w:eastAsia="Times New Roman"/>
                <w:bCs/>
              </w:rPr>
              <w:t>cherootsˮ</w:t>
            </w:r>
            <w:proofErr w:type="spellEnd"/>
            <w:r w:rsidRPr="00590A25">
              <w:rPr>
                <w:rFonts w:eastAsia="Times New Roman"/>
                <w:bCs/>
              </w:rPr>
              <w:t>), цигарилоси и цигарете, од дувана или замене дувана:</w:t>
            </w:r>
          </w:p>
        </w:tc>
        <w:tc>
          <w:tcPr>
            <w:tcW w:w="1008" w:type="dxa"/>
            <w:shd w:val="clear" w:color="auto" w:fill="auto"/>
            <w:vAlign w:val="center"/>
            <w:hideMark/>
          </w:tcPr>
          <w:p w14:paraId="712737C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89505BA"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809580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798406B8" w14:textId="77777777" w:rsidR="00383572" w:rsidRPr="00590A25" w:rsidRDefault="00383572" w:rsidP="00590A25">
            <w:pPr>
              <w:spacing w:after="60"/>
              <w:jc w:val="center"/>
              <w:rPr>
                <w:rFonts w:eastAsia="Times New Roman"/>
                <w:bCs/>
                <w:color w:val="000000"/>
              </w:rPr>
            </w:pPr>
          </w:p>
        </w:tc>
      </w:tr>
      <w:tr w:rsidR="00BD6864" w:rsidRPr="00590A25" w14:paraId="2DE11668" w14:textId="77777777" w:rsidTr="00590A25">
        <w:trPr>
          <w:cantSplit/>
        </w:trPr>
        <w:tc>
          <w:tcPr>
            <w:tcW w:w="1152" w:type="dxa"/>
            <w:shd w:val="clear" w:color="auto" w:fill="auto"/>
            <w:vAlign w:val="center"/>
            <w:hideMark/>
          </w:tcPr>
          <w:p w14:paraId="5AB76F77" w14:textId="77777777" w:rsidR="00383572" w:rsidRPr="00590A25" w:rsidRDefault="00383572" w:rsidP="00590A25">
            <w:pPr>
              <w:spacing w:after="60"/>
              <w:rPr>
                <w:rtl/>
              </w:rPr>
            </w:pPr>
            <w:r w:rsidRPr="00590A25">
              <w:rPr>
                <w:rtl/>
              </w:rPr>
              <w:t>2402.1000</w:t>
            </w:r>
          </w:p>
        </w:tc>
        <w:tc>
          <w:tcPr>
            <w:tcW w:w="4608" w:type="dxa"/>
            <w:shd w:val="clear" w:color="auto" w:fill="auto"/>
            <w:vAlign w:val="center"/>
            <w:hideMark/>
          </w:tcPr>
          <w:p w14:paraId="4A3C1553" w14:textId="77777777" w:rsidR="00383572" w:rsidRPr="00590A25" w:rsidRDefault="00383572" w:rsidP="00590A25">
            <w:pPr>
              <w:spacing w:after="60"/>
              <w:rPr>
                <w:rFonts w:eastAsia="Times New Roman"/>
                <w:rtl/>
              </w:rPr>
            </w:pPr>
            <w:r w:rsidRPr="00590A25">
              <w:rPr>
                <w:rFonts w:eastAsia="Times New Roman"/>
              </w:rPr>
              <w:t>- Цигаре (укључујући „</w:t>
            </w:r>
            <w:proofErr w:type="spellStart"/>
            <w:r w:rsidRPr="00590A25">
              <w:rPr>
                <w:rFonts w:eastAsia="Times New Roman"/>
              </w:rPr>
              <w:t>cherootsˮ</w:t>
            </w:r>
            <w:proofErr w:type="spellEnd"/>
            <w:r w:rsidRPr="00590A25">
              <w:rPr>
                <w:rFonts w:eastAsia="Times New Roman"/>
              </w:rPr>
              <w:t>) и цигарилоси, који садрже дуван</w:t>
            </w:r>
          </w:p>
        </w:tc>
        <w:tc>
          <w:tcPr>
            <w:tcW w:w="1008" w:type="dxa"/>
            <w:shd w:val="clear" w:color="auto" w:fill="auto"/>
            <w:vAlign w:val="center"/>
            <w:hideMark/>
          </w:tcPr>
          <w:p w14:paraId="7E0AFCF8" w14:textId="77777777" w:rsidR="00383572" w:rsidRPr="00590A25" w:rsidRDefault="00383572" w:rsidP="00590A25">
            <w:pPr>
              <w:spacing w:after="60"/>
              <w:jc w:val="center"/>
              <w:rPr>
                <w:rFonts w:eastAsia="Times New Roman"/>
                <w:bCs/>
                <w:rtl/>
              </w:rPr>
            </w:pPr>
            <w:r w:rsidRPr="00590A25">
              <w:rPr>
                <w:rFonts w:eastAsia="Times New Roman"/>
                <w:bCs/>
              </w:rPr>
              <w:t>150 фунти по килограму нето масе</w:t>
            </w:r>
          </w:p>
        </w:tc>
        <w:tc>
          <w:tcPr>
            <w:tcW w:w="1008" w:type="dxa"/>
            <w:shd w:val="clear" w:color="auto" w:fill="auto"/>
            <w:vAlign w:val="center"/>
            <w:hideMark/>
          </w:tcPr>
          <w:p w14:paraId="0697C4E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769DA3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2E532F8" w14:textId="77777777" w:rsidR="00383572" w:rsidRPr="00590A25" w:rsidRDefault="00383572" w:rsidP="00590A25">
            <w:pPr>
              <w:spacing w:after="60"/>
              <w:jc w:val="center"/>
              <w:rPr>
                <w:rFonts w:eastAsia="Times New Roman"/>
                <w:bCs/>
                <w:color w:val="000000"/>
              </w:rPr>
            </w:pPr>
          </w:p>
        </w:tc>
      </w:tr>
      <w:tr w:rsidR="00BD6864" w:rsidRPr="00590A25" w14:paraId="1A7DD570" w14:textId="77777777" w:rsidTr="00590A25">
        <w:trPr>
          <w:cantSplit/>
        </w:trPr>
        <w:tc>
          <w:tcPr>
            <w:tcW w:w="1152" w:type="dxa"/>
            <w:shd w:val="clear" w:color="auto" w:fill="auto"/>
            <w:vAlign w:val="center"/>
            <w:hideMark/>
          </w:tcPr>
          <w:p w14:paraId="2F25641C" w14:textId="77777777" w:rsidR="00383572" w:rsidRPr="00590A25" w:rsidRDefault="00383572" w:rsidP="00590A25">
            <w:pPr>
              <w:spacing w:after="60"/>
              <w:rPr>
                <w:rtl/>
              </w:rPr>
            </w:pPr>
            <w:r w:rsidRPr="00590A25">
              <w:rPr>
                <w:rtl/>
              </w:rPr>
              <w:t>2402.2000</w:t>
            </w:r>
          </w:p>
        </w:tc>
        <w:tc>
          <w:tcPr>
            <w:tcW w:w="4608" w:type="dxa"/>
            <w:shd w:val="clear" w:color="auto" w:fill="auto"/>
            <w:vAlign w:val="center"/>
            <w:hideMark/>
          </w:tcPr>
          <w:p w14:paraId="487E45DC" w14:textId="77777777" w:rsidR="00383572" w:rsidRPr="00590A25" w:rsidRDefault="00383572" w:rsidP="00590A25">
            <w:pPr>
              <w:spacing w:after="60"/>
              <w:rPr>
                <w:rFonts w:eastAsia="Times New Roman"/>
                <w:rtl/>
              </w:rPr>
            </w:pPr>
            <w:r w:rsidRPr="00590A25">
              <w:rPr>
                <w:rFonts w:eastAsia="Times New Roman"/>
              </w:rPr>
              <w:t>- Цигарете које садрже дуван:</w:t>
            </w:r>
          </w:p>
        </w:tc>
        <w:tc>
          <w:tcPr>
            <w:tcW w:w="1008" w:type="dxa"/>
            <w:shd w:val="clear" w:color="auto" w:fill="auto"/>
            <w:vAlign w:val="center"/>
            <w:hideMark/>
          </w:tcPr>
          <w:p w14:paraId="2F4AF1E6" w14:textId="77777777" w:rsidR="00383572" w:rsidRPr="00590A25" w:rsidRDefault="00383572" w:rsidP="00590A25">
            <w:pPr>
              <w:spacing w:after="60"/>
              <w:jc w:val="center"/>
              <w:rPr>
                <w:rFonts w:eastAsia="Times New Roman"/>
                <w:bCs/>
                <w:rtl/>
              </w:rPr>
            </w:pPr>
            <w:r w:rsidRPr="00590A25">
              <w:rPr>
                <w:rFonts w:eastAsia="Times New Roman"/>
                <w:bCs/>
              </w:rPr>
              <w:t>100 фунти по килограму нето масе</w:t>
            </w:r>
          </w:p>
        </w:tc>
        <w:tc>
          <w:tcPr>
            <w:tcW w:w="1008" w:type="dxa"/>
            <w:shd w:val="clear" w:color="auto" w:fill="auto"/>
            <w:vAlign w:val="center"/>
            <w:hideMark/>
          </w:tcPr>
          <w:p w14:paraId="692ECA6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43171CE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68BC4A5E" w14:textId="77777777" w:rsidR="00383572" w:rsidRPr="00590A25" w:rsidRDefault="00383572" w:rsidP="00590A25">
            <w:pPr>
              <w:spacing w:after="60"/>
              <w:jc w:val="center"/>
              <w:rPr>
                <w:rFonts w:eastAsia="Times New Roman"/>
                <w:bCs/>
                <w:color w:val="000000"/>
              </w:rPr>
            </w:pPr>
          </w:p>
        </w:tc>
      </w:tr>
      <w:tr w:rsidR="00BD6864" w:rsidRPr="00590A25" w14:paraId="60F92D07" w14:textId="77777777" w:rsidTr="00590A25">
        <w:trPr>
          <w:cantSplit/>
        </w:trPr>
        <w:tc>
          <w:tcPr>
            <w:tcW w:w="1152" w:type="dxa"/>
            <w:shd w:val="clear" w:color="auto" w:fill="auto"/>
            <w:vAlign w:val="center"/>
            <w:hideMark/>
          </w:tcPr>
          <w:p w14:paraId="6871E2A2" w14:textId="77777777" w:rsidR="00383572" w:rsidRPr="00590A25" w:rsidRDefault="00383572" w:rsidP="00590A25">
            <w:pPr>
              <w:spacing w:after="60"/>
              <w:rPr>
                <w:rtl/>
              </w:rPr>
            </w:pPr>
            <w:r w:rsidRPr="00590A25">
              <w:rPr>
                <w:rtl/>
              </w:rPr>
              <w:t>2402.9000</w:t>
            </w:r>
          </w:p>
        </w:tc>
        <w:tc>
          <w:tcPr>
            <w:tcW w:w="4608" w:type="dxa"/>
            <w:shd w:val="clear" w:color="auto" w:fill="auto"/>
            <w:vAlign w:val="center"/>
            <w:hideMark/>
          </w:tcPr>
          <w:p w14:paraId="74103C7C" w14:textId="77777777" w:rsidR="00383572" w:rsidRPr="00590A25" w:rsidRDefault="00383572" w:rsidP="00590A25">
            <w:pPr>
              <w:spacing w:after="60"/>
              <w:rPr>
                <w:rFonts w:eastAsia="Times New Roman"/>
                <w:rtl/>
              </w:rPr>
            </w:pPr>
            <w:r w:rsidRPr="00590A25">
              <w:rPr>
                <w:rFonts w:eastAsia="Times New Roman"/>
              </w:rPr>
              <w:t>- Остало:</w:t>
            </w:r>
          </w:p>
        </w:tc>
        <w:tc>
          <w:tcPr>
            <w:tcW w:w="1008" w:type="dxa"/>
            <w:shd w:val="clear" w:color="auto" w:fill="auto"/>
            <w:vAlign w:val="center"/>
            <w:hideMark/>
          </w:tcPr>
          <w:p w14:paraId="2DED66DF"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7903C6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368EDA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B7274D7" w14:textId="77777777" w:rsidR="00383572" w:rsidRPr="00590A25" w:rsidRDefault="00383572" w:rsidP="00590A25">
            <w:pPr>
              <w:spacing w:after="60"/>
              <w:jc w:val="center"/>
              <w:rPr>
                <w:rFonts w:eastAsia="Times New Roman"/>
                <w:bCs/>
                <w:color w:val="000000"/>
              </w:rPr>
            </w:pPr>
          </w:p>
        </w:tc>
      </w:tr>
      <w:tr w:rsidR="00BD6864" w:rsidRPr="00590A25" w14:paraId="0CBDE669" w14:textId="77777777" w:rsidTr="00590A25">
        <w:trPr>
          <w:cantSplit/>
        </w:trPr>
        <w:tc>
          <w:tcPr>
            <w:tcW w:w="1152" w:type="dxa"/>
            <w:shd w:val="clear" w:color="auto" w:fill="auto"/>
            <w:vAlign w:val="center"/>
            <w:hideMark/>
          </w:tcPr>
          <w:p w14:paraId="524145FA" w14:textId="77777777" w:rsidR="00383572" w:rsidRPr="00590A25" w:rsidRDefault="00383572" w:rsidP="00590A25">
            <w:pPr>
              <w:spacing w:after="60"/>
              <w:rPr>
                <w:rtl/>
              </w:rPr>
            </w:pPr>
            <w:r w:rsidRPr="00590A25">
              <w:rPr>
                <w:rtl/>
              </w:rPr>
              <w:t>2402.9010</w:t>
            </w:r>
          </w:p>
        </w:tc>
        <w:tc>
          <w:tcPr>
            <w:tcW w:w="4608" w:type="dxa"/>
            <w:shd w:val="clear" w:color="auto" w:fill="auto"/>
            <w:vAlign w:val="center"/>
            <w:hideMark/>
          </w:tcPr>
          <w:p w14:paraId="2D2658E5" w14:textId="77777777" w:rsidR="00383572" w:rsidRPr="00590A25" w:rsidRDefault="00383572" w:rsidP="00590A25">
            <w:pPr>
              <w:spacing w:after="60"/>
              <w:rPr>
                <w:rFonts w:eastAsia="Times New Roman"/>
                <w:rtl/>
              </w:rPr>
            </w:pPr>
            <w:r w:rsidRPr="00590A25">
              <w:rPr>
                <w:rFonts w:eastAsia="Times New Roman"/>
              </w:rPr>
              <w:t>- - - Цигарете</w:t>
            </w:r>
          </w:p>
        </w:tc>
        <w:tc>
          <w:tcPr>
            <w:tcW w:w="1008" w:type="dxa"/>
            <w:shd w:val="clear" w:color="auto" w:fill="auto"/>
            <w:vAlign w:val="center"/>
            <w:hideMark/>
          </w:tcPr>
          <w:p w14:paraId="332D1133" w14:textId="77777777" w:rsidR="00383572" w:rsidRPr="00590A25" w:rsidRDefault="00383572" w:rsidP="00590A25">
            <w:pPr>
              <w:spacing w:after="60"/>
              <w:jc w:val="center"/>
              <w:rPr>
                <w:rFonts w:eastAsia="Times New Roman"/>
                <w:bCs/>
                <w:rtl/>
              </w:rPr>
            </w:pPr>
            <w:r w:rsidRPr="00590A25">
              <w:rPr>
                <w:rFonts w:eastAsia="Times New Roman"/>
                <w:bCs/>
              </w:rPr>
              <w:t>100 фунти по килограму нето масе</w:t>
            </w:r>
          </w:p>
        </w:tc>
        <w:tc>
          <w:tcPr>
            <w:tcW w:w="1008" w:type="dxa"/>
            <w:shd w:val="clear" w:color="auto" w:fill="auto"/>
            <w:vAlign w:val="center"/>
            <w:hideMark/>
          </w:tcPr>
          <w:p w14:paraId="62F99A5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CA3842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8129A7F" w14:textId="77777777" w:rsidR="00383572" w:rsidRPr="00590A25" w:rsidRDefault="00383572" w:rsidP="00590A25">
            <w:pPr>
              <w:spacing w:after="60"/>
              <w:jc w:val="center"/>
              <w:rPr>
                <w:rFonts w:eastAsia="Times New Roman"/>
                <w:bCs/>
                <w:color w:val="000000"/>
              </w:rPr>
            </w:pPr>
          </w:p>
        </w:tc>
      </w:tr>
      <w:tr w:rsidR="00BD6864" w:rsidRPr="00590A25" w14:paraId="1A307376" w14:textId="77777777" w:rsidTr="00590A25">
        <w:trPr>
          <w:cantSplit/>
        </w:trPr>
        <w:tc>
          <w:tcPr>
            <w:tcW w:w="1152" w:type="dxa"/>
            <w:shd w:val="clear" w:color="auto" w:fill="auto"/>
            <w:vAlign w:val="center"/>
            <w:hideMark/>
          </w:tcPr>
          <w:p w14:paraId="6C3D0FAD" w14:textId="77777777" w:rsidR="00383572" w:rsidRPr="00590A25" w:rsidRDefault="00383572" w:rsidP="00590A25">
            <w:pPr>
              <w:spacing w:after="60"/>
              <w:rPr>
                <w:rtl/>
              </w:rPr>
            </w:pPr>
            <w:r w:rsidRPr="00590A25">
              <w:rPr>
                <w:rtl/>
              </w:rPr>
              <w:lastRenderedPageBreak/>
              <w:t>2402.9090</w:t>
            </w:r>
          </w:p>
        </w:tc>
        <w:tc>
          <w:tcPr>
            <w:tcW w:w="4608" w:type="dxa"/>
            <w:shd w:val="clear" w:color="auto" w:fill="auto"/>
            <w:vAlign w:val="center"/>
            <w:hideMark/>
          </w:tcPr>
          <w:p w14:paraId="7D8F4F43" w14:textId="77777777" w:rsidR="00383572" w:rsidRPr="00590A25" w:rsidRDefault="00383572" w:rsidP="00590A25">
            <w:pPr>
              <w:spacing w:after="60"/>
              <w:rPr>
                <w:rFonts w:eastAsia="Times New Roman"/>
                <w:rtl/>
              </w:rPr>
            </w:pPr>
            <w:r w:rsidRPr="00590A25">
              <w:rPr>
                <w:rFonts w:eastAsia="Times New Roman"/>
              </w:rPr>
              <w:t>- - - Остало</w:t>
            </w:r>
          </w:p>
        </w:tc>
        <w:tc>
          <w:tcPr>
            <w:tcW w:w="1008" w:type="dxa"/>
            <w:shd w:val="clear" w:color="auto" w:fill="auto"/>
            <w:vAlign w:val="center"/>
            <w:hideMark/>
          </w:tcPr>
          <w:p w14:paraId="7DE0C16F" w14:textId="77777777" w:rsidR="00383572" w:rsidRPr="00590A25" w:rsidRDefault="00383572" w:rsidP="00590A25">
            <w:pPr>
              <w:spacing w:after="60"/>
              <w:jc w:val="center"/>
              <w:rPr>
                <w:rFonts w:eastAsia="Times New Roman"/>
                <w:bCs/>
                <w:rtl/>
              </w:rPr>
            </w:pPr>
            <w:r w:rsidRPr="00590A25">
              <w:rPr>
                <w:rFonts w:eastAsia="Times New Roman"/>
                <w:bCs/>
              </w:rPr>
              <w:t>150 фунти по килограму нето масе</w:t>
            </w:r>
          </w:p>
        </w:tc>
        <w:tc>
          <w:tcPr>
            <w:tcW w:w="1008" w:type="dxa"/>
            <w:shd w:val="clear" w:color="auto" w:fill="auto"/>
            <w:vAlign w:val="center"/>
            <w:hideMark/>
          </w:tcPr>
          <w:p w14:paraId="3269C88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F3E604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7001B9F" w14:textId="77777777" w:rsidR="00383572" w:rsidRPr="00590A25" w:rsidRDefault="00383572" w:rsidP="00590A25">
            <w:pPr>
              <w:spacing w:after="60"/>
              <w:jc w:val="center"/>
              <w:rPr>
                <w:rFonts w:eastAsia="Times New Roman"/>
                <w:bCs/>
                <w:color w:val="000000"/>
              </w:rPr>
            </w:pPr>
          </w:p>
        </w:tc>
      </w:tr>
      <w:tr w:rsidR="00BD6864" w:rsidRPr="00590A25" w14:paraId="27E5836D" w14:textId="77777777" w:rsidTr="00590A25">
        <w:trPr>
          <w:cantSplit/>
        </w:trPr>
        <w:tc>
          <w:tcPr>
            <w:tcW w:w="1152" w:type="dxa"/>
            <w:shd w:val="clear" w:color="auto" w:fill="auto"/>
            <w:vAlign w:val="center"/>
            <w:hideMark/>
          </w:tcPr>
          <w:p w14:paraId="4FCA4165" w14:textId="77777777" w:rsidR="00383572" w:rsidRPr="00590A25" w:rsidRDefault="00383572" w:rsidP="00590A25">
            <w:pPr>
              <w:spacing w:after="60"/>
              <w:rPr>
                <w:rtl/>
              </w:rPr>
            </w:pPr>
            <w:r w:rsidRPr="00590A25">
              <w:rPr>
                <w:rtl/>
              </w:rPr>
              <w:t>2403.0000</w:t>
            </w:r>
          </w:p>
        </w:tc>
        <w:tc>
          <w:tcPr>
            <w:tcW w:w="4608" w:type="dxa"/>
            <w:shd w:val="clear" w:color="auto" w:fill="auto"/>
            <w:hideMark/>
          </w:tcPr>
          <w:p w14:paraId="1D3B9D21" w14:textId="77777777" w:rsidR="00383572" w:rsidRPr="00590A25" w:rsidRDefault="00383572" w:rsidP="00590A25">
            <w:pPr>
              <w:spacing w:after="60"/>
              <w:rPr>
                <w:rFonts w:eastAsia="Times New Roman"/>
                <w:bCs/>
                <w:rtl/>
              </w:rPr>
            </w:pPr>
            <w:r w:rsidRPr="00590A25">
              <w:rPr>
                <w:rFonts w:eastAsia="Times New Roman"/>
                <w:bCs/>
              </w:rPr>
              <w:t>Остали прерађени дуван и производи замене дувана; „Хомогенизовани” или „</w:t>
            </w:r>
            <w:proofErr w:type="spellStart"/>
            <w:r w:rsidRPr="00590A25">
              <w:rPr>
                <w:rFonts w:eastAsia="Times New Roman"/>
                <w:bCs/>
              </w:rPr>
              <w:t>реконституисани</w:t>
            </w:r>
            <w:proofErr w:type="spellEnd"/>
            <w:r w:rsidRPr="00590A25">
              <w:rPr>
                <w:rFonts w:eastAsia="Times New Roman"/>
                <w:bCs/>
              </w:rPr>
              <w:t xml:space="preserve">” дуван; </w:t>
            </w:r>
            <w:proofErr w:type="spellStart"/>
            <w:r w:rsidRPr="00590A25">
              <w:rPr>
                <w:rFonts w:eastAsia="Times New Roman"/>
                <w:bCs/>
              </w:rPr>
              <w:t>Екстракти</w:t>
            </w:r>
            <w:proofErr w:type="spellEnd"/>
            <w:r w:rsidRPr="00590A25">
              <w:rPr>
                <w:rFonts w:eastAsia="Times New Roman"/>
                <w:bCs/>
              </w:rPr>
              <w:t xml:space="preserve"> и есенције од дувана:</w:t>
            </w:r>
          </w:p>
        </w:tc>
        <w:tc>
          <w:tcPr>
            <w:tcW w:w="1008" w:type="dxa"/>
            <w:shd w:val="clear" w:color="auto" w:fill="auto"/>
            <w:vAlign w:val="center"/>
            <w:hideMark/>
          </w:tcPr>
          <w:p w14:paraId="1307C1E0"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2BA55B6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01B084F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BEAC070" w14:textId="77777777" w:rsidR="00383572" w:rsidRPr="00590A25" w:rsidRDefault="00383572" w:rsidP="00590A25">
            <w:pPr>
              <w:spacing w:after="60"/>
              <w:jc w:val="center"/>
              <w:rPr>
                <w:rFonts w:eastAsia="Times New Roman"/>
                <w:bCs/>
                <w:color w:val="000000"/>
              </w:rPr>
            </w:pPr>
          </w:p>
        </w:tc>
      </w:tr>
      <w:tr w:rsidR="00BD6864" w:rsidRPr="00590A25" w14:paraId="1881A44C" w14:textId="77777777" w:rsidTr="00590A25">
        <w:trPr>
          <w:cantSplit/>
        </w:trPr>
        <w:tc>
          <w:tcPr>
            <w:tcW w:w="1152" w:type="dxa"/>
            <w:shd w:val="clear" w:color="auto" w:fill="auto"/>
            <w:vAlign w:val="center"/>
            <w:hideMark/>
          </w:tcPr>
          <w:p w14:paraId="2AEFA505" w14:textId="77777777" w:rsidR="00383572" w:rsidRPr="00590A25" w:rsidRDefault="00383572" w:rsidP="00590A25">
            <w:pPr>
              <w:spacing w:after="60"/>
              <w:rPr>
                <w:rtl/>
              </w:rPr>
            </w:pPr>
          </w:p>
        </w:tc>
        <w:tc>
          <w:tcPr>
            <w:tcW w:w="4608" w:type="dxa"/>
            <w:shd w:val="clear" w:color="auto" w:fill="auto"/>
            <w:vAlign w:val="center"/>
            <w:hideMark/>
          </w:tcPr>
          <w:p w14:paraId="469A820A" w14:textId="77777777" w:rsidR="00383572" w:rsidRPr="00590A25" w:rsidRDefault="00383572" w:rsidP="00590A25">
            <w:pPr>
              <w:spacing w:after="60"/>
              <w:rPr>
                <w:rFonts w:eastAsia="Times New Roman"/>
                <w:color w:val="000000"/>
                <w:rtl/>
              </w:rPr>
            </w:pPr>
            <w:r w:rsidRPr="00590A25">
              <w:rPr>
                <w:rFonts w:eastAsia="Times New Roman"/>
                <w:color w:val="000000"/>
              </w:rPr>
              <w:t>- Дуван за пушење, са додатком или без додатка замене дувана у било ком односу:</w:t>
            </w:r>
          </w:p>
        </w:tc>
        <w:tc>
          <w:tcPr>
            <w:tcW w:w="1008" w:type="dxa"/>
            <w:shd w:val="clear" w:color="auto" w:fill="auto"/>
            <w:vAlign w:val="center"/>
            <w:hideMark/>
          </w:tcPr>
          <w:p w14:paraId="307B8F94"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0F3FE15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0B5299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1085A6B" w14:textId="77777777" w:rsidR="00383572" w:rsidRPr="00590A25" w:rsidRDefault="00383572" w:rsidP="00590A25">
            <w:pPr>
              <w:spacing w:after="60"/>
              <w:jc w:val="center"/>
              <w:rPr>
                <w:rFonts w:eastAsia="Times New Roman"/>
                <w:bCs/>
                <w:color w:val="000000"/>
              </w:rPr>
            </w:pPr>
          </w:p>
        </w:tc>
      </w:tr>
      <w:tr w:rsidR="00BD6864" w:rsidRPr="00590A25" w14:paraId="57320A57" w14:textId="77777777" w:rsidTr="00590A25">
        <w:trPr>
          <w:cantSplit/>
        </w:trPr>
        <w:tc>
          <w:tcPr>
            <w:tcW w:w="1152" w:type="dxa"/>
            <w:shd w:val="clear" w:color="auto" w:fill="auto"/>
            <w:vAlign w:val="center"/>
            <w:hideMark/>
          </w:tcPr>
          <w:p w14:paraId="4088C0E4" w14:textId="77777777" w:rsidR="00383572" w:rsidRPr="00590A25" w:rsidRDefault="00383572" w:rsidP="00590A25">
            <w:pPr>
              <w:spacing w:after="60"/>
              <w:rPr>
                <w:rtl/>
              </w:rPr>
            </w:pPr>
            <w:r w:rsidRPr="00590A25">
              <w:rPr>
                <w:rtl/>
              </w:rPr>
              <w:t>2403.1100</w:t>
            </w:r>
          </w:p>
        </w:tc>
        <w:tc>
          <w:tcPr>
            <w:tcW w:w="4608" w:type="dxa"/>
            <w:shd w:val="clear" w:color="auto" w:fill="auto"/>
            <w:vAlign w:val="center"/>
            <w:hideMark/>
          </w:tcPr>
          <w:p w14:paraId="595CB707" w14:textId="77777777" w:rsidR="00383572" w:rsidRPr="00590A25" w:rsidRDefault="00383572" w:rsidP="00590A25">
            <w:pPr>
              <w:spacing w:after="60"/>
              <w:rPr>
                <w:rFonts w:eastAsia="Times New Roman"/>
                <w:rtl/>
              </w:rPr>
            </w:pPr>
            <w:r w:rsidRPr="00590A25">
              <w:rPr>
                <w:rFonts w:eastAsia="Times New Roman"/>
              </w:rPr>
              <w:t xml:space="preserve">- - Дуван за водене луле, наведен у Напомени уз тарифни </w:t>
            </w:r>
            <w:proofErr w:type="spellStart"/>
            <w:r w:rsidRPr="00590A25">
              <w:rPr>
                <w:rFonts w:eastAsia="Times New Roman"/>
              </w:rPr>
              <w:t>подброј</w:t>
            </w:r>
            <w:proofErr w:type="spellEnd"/>
            <w:r w:rsidRPr="00590A25">
              <w:rPr>
                <w:rFonts w:eastAsia="Times New Roman"/>
              </w:rPr>
              <w:t xml:space="preserve"> 1. уз ову главу</w:t>
            </w:r>
          </w:p>
        </w:tc>
        <w:tc>
          <w:tcPr>
            <w:tcW w:w="1008" w:type="dxa"/>
            <w:shd w:val="clear" w:color="auto" w:fill="auto"/>
            <w:hideMark/>
          </w:tcPr>
          <w:p w14:paraId="54E67D54" w14:textId="77777777" w:rsidR="00383572" w:rsidRPr="00590A25" w:rsidRDefault="00383572" w:rsidP="00590A25">
            <w:pPr>
              <w:spacing w:after="60"/>
            </w:pPr>
            <w:r w:rsidRPr="00590A25">
              <w:t>9 фунти по килограму нето масе</w:t>
            </w:r>
          </w:p>
        </w:tc>
        <w:tc>
          <w:tcPr>
            <w:tcW w:w="1008" w:type="dxa"/>
            <w:shd w:val="clear" w:color="auto" w:fill="auto"/>
            <w:vAlign w:val="center"/>
            <w:hideMark/>
          </w:tcPr>
          <w:p w14:paraId="2962EE09"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352A60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24B88E26" w14:textId="77777777" w:rsidR="00383572" w:rsidRPr="00590A25" w:rsidRDefault="00383572" w:rsidP="00590A25">
            <w:pPr>
              <w:spacing w:after="60"/>
              <w:jc w:val="center"/>
              <w:rPr>
                <w:rFonts w:eastAsia="Times New Roman"/>
                <w:bCs/>
                <w:color w:val="000000"/>
              </w:rPr>
            </w:pPr>
          </w:p>
        </w:tc>
      </w:tr>
      <w:tr w:rsidR="00BD6864" w:rsidRPr="00590A25" w14:paraId="08E6A7BB" w14:textId="77777777" w:rsidTr="00590A25">
        <w:trPr>
          <w:cantSplit/>
        </w:trPr>
        <w:tc>
          <w:tcPr>
            <w:tcW w:w="1152" w:type="dxa"/>
            <w:shd w:val="clear" w:color="auto" w:fill="auto"/>
            <w:vAlign w:val="center"/>
            <w:hideMark/>
          </w:tcPr>
          <w:p w14:paraId="35C390D6" w14:textId="77777777" w:rsidR="00383572" w:rsidRPr="00590A25" w:rsidRDefault="00383572" w:rsidP="00590A25">
            <w:pPr>
              <w:spacing w:after="60"/>
              <w:rPr>
                <w:rtl/>
              </w:rPr>
            </w:pPr>
            <w:r w:rsidRPr="00590A25">
              <w:rPr>
                <w:rtl/>
              </w:rPr>
              <w:t>2403.1900</w:t>
            </w:r>
          </w:p>
        </w:tc>
        <w:tc>
          <w:tcPr>
            <w:tcW w:w="4608" w:type="dxa"/>
            <w:shd w:val="clear" w:color="auto" w:fill="auto"/>
            <w:vAlign w:val="center"/>
            <w:hideMark/>
          </w:tcPr>
          <w:p w14:paraId="2A98246E" w14:textId="77777777" w:rsidR="00383572" w:rsidRPr="00590A25" w:rsidRDefault="00383572" w:rsidP="00590A25">
            <w:pPr>
              <w:spacing w:after="60"/>
              <w:rPr>
                <w:rFonts w:eastAsia="Times New Roman"/>
                <w:rtl/>
              </w:rPr>
            </w:pPr>
            <w:r w:rsidRPr="00590A25">
              <w:rPr>
                <w:rFonts w:eastAsia="Times New Roman"/>
              </w:rPr>
              <w:t>- - Остало</w:t>
            </w:r>
          </w:p>
        </w:tc>
        <w:tc>
          <w:tcPr>
            <w:tcW w:w="1008" w:type="dxa"/>
            <w:shd w:val="clear" w:color="auto" w:fill="auto"/>
            <w:hideMark/>
          </w:tcPr>
          <w:p w14:paraId="29BA5CC4" w14:textId="77777777" w:rsidR="00383572" w:rsidRPr="00590A25" w:rsidRDefault="00383572" w:rsidP="00590A25">
            <w:pPr>
              <w:spacing w:after="60"/>
            </w:pPr>
            <w:r w:rsidRPr="00590A25">
              <w:t>9 фунти по килограму нето масе</w:t>
            </w:r>
          </w:p>
        </w:tc>
        <w:tc>
          <w:tcPr>
            <w:tcW w:w="1008" w:type="dxa"/>
            <w:shd w:val="clear" w:color="auto" w:fill="auto"/>
            <w:vAlign w:val="center"/>
            <w:hideMark/>
          </w:tcPr>
          <w:p w14:paraId="6D8585A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664FEDB"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5B91F165" w14:textId="77777777" w:rsidR="00383572" w:rsidRPr="00590A25" w:rsidRDefault="00383572" w:rsidP="00590A25">
            <w:pPr>
              <w:spacing w:after="60"/>
              <w:jc w:val="center"/>
              <w:rPr>
                <w:rFonts w:eastAsia="Times New Roman"/>
                <w:bCs/>
                <w:color w:val="000000"/>
              </w:rPr>
            </w:pPr>
          </w:p>
        </w:tc>
      </w:tr>
      <w:tr w:rsidR="00BD6864" w:rsidRPr="00590A25" w14:paraId="6EF7A592" w14:textId="77777777" w:rsidTr="00590A25">
        <w:trPr>
          <w:cantSplit/>
        </w:trPr>
        <w:tc>
          <w:tcPr>
            <w:tcW w:w="1152" w:type="dxa"/>
            <w:shd w:val="clear" w:color="auto" w:fill="auto"/>
            <w:vAlign w:val="center"/>
            <w:hideMark/>
          </w:tcPr>
          <w:p w14:paraId="13BD63F6" w14:textId="77777777" w:rsidR="00383572" w:rsidRPr="00590A25" w:rsidRDefault="00383572" w:rsidP="00590A25">
            <w:pPr>
              <w:spacing w:after="60"/>
              <w:rPr>
                <w:rtl/>
              </w:rPr>
            </w:pPr>
          </w:p>
        </w:tc>
        <w:tc>
          <w:tcPr>
            <w:tcW w:w="4608" w:type="dxa"/>
            <w:shd w:val="clear" w:color="auto" w:fill="auto"/>
            <w:vAlign w:val="center"/>
            <w:hideMark/>
          </w:tcPr>
          <w:p w14:paraId="63B0A297" w14:textId="77777777" w:rsidR="00383572" w:rsidRPr="00590A25" w:rsidRDefault="00383572" w:rsidP="00590A25">
            <w:pPr>
              <w:spacing w:after="60"/>
              <w:rPr>
                <w:rFonts w:eastAsia="Times New Roman"/>
                <w:color w:val="000000"/>
                <w:rtl/>
              </w:rPr>
            </w:pPr>
            <w:r w:rsidRPr="00590A25">
              <w:rPr>
                <w:rFonts w:eastAsia="Times New Roman"/>
                <w:color w:val="000000"/>
              </w:rPr>
              <w:t>- Остало:</w:t>
            </w:r>
          </w:p>
        </w:tc>
        <w:tc>
          <w:tcPr>
            <w:tcW w:w="1008" w:type="dxa"/>
            <w:shd w:val="clear" w:color="auto" w:fill="auto"/>
            <w:vAlign w:val="center"/>
            <w:hideMark/>
          </w:tcPr>
          <w:p w14:paraId="0A5A6CFA"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4A13586F"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63347B34"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6F6774C5" w14:textId="77777777" w:rsidR="00383572" w:rsidRPr="00590A25" w:rsidRDefault="00383572" w:rsidP="00590A25">
            <w:pPr>
              <w:spacing w:after="60"/>
              <w:jc w:val="center"/>
              <w:rPr>
                <w:rFonts w:eastAsia="Times New Roman"/>
                <w:bCs/>
                <w:color w:val="000000"/>
              </w:rPr>
            </w:pPr>
          </w:p>
        </w:tc>
      </w:tr>
      <w:tr w:rsidR="00BD6864" w:rsidRPr="00590A25" w14:paraId="293214EF" w14:textId="77777777" w:rsidTr="00590A25">
        <w:trPr>
          <w:cantSplit/>
        </w:trPr>
        <w:tc>
          <w:tcPr>
            <w:tcW w:w="1152" w:type="dxa"/>
            <w:shd w:val="clear" w:color="auto" w:fill="auto"/>
            <w:vAlign w:val="center"/>
            <w:hideMark/>
          </w:tcPr>
          <w:p w14:paraId="2D97C38F" w14:textId="77777777" w:rsidR="00383572" w:rsidRPr="00590A25" w:rsidRDefault="00383572" w:rsidP="00590A25">
            <w:pPr>
              <w:spacing w:after="60"/>
              <w:rPr>
                <w:rtl/>
              </w:rPr>
            </w:pPr>
            <w:r w:rsidRPr="00590A25">
              <w:rPr>
                <w:rtl/>
              </w:rPr>
              <w:t>2403.9100</w:t>
            </w:r>
          </w:p>
        </w:tc>
        <w:tc>
          <w:tcPr>
            <w:tcW w:w="4608" w:type="dxa"/>
            <w:shd w:val="clear" w:color="auto" w:fill="auto"/>
            <w:vAlign w:val="center"/>
            <w:hideMark/>
          </w:tcPr>
          <w:p w14:paraId="3235FF9F" w14:textId="77777777" w:rsidR="00383572" w:rsidRPr="00590A25" w:rsidRDefault="00383572" w:rsidP="00590A25">
            <w:pPr>
              <w:spacing w:after="60"/>
              <w:rPr>
                <w:rFonts w:eastAsia="Times New Roman"/>
                <w:rtl/>
              </w:rPr>
            </w:pPr>
            <w:r w:rsidRPr="00590A25">
              <w:rPr>
                <w:rFonts w:eastAsia="Times New Roman"/>
              </w:rPr>
              <w:t>- - "Хомогенизовани" или "</w:t>
            </w:r>
            <w:proofErr w:type="spellStart"/>
            <w:r w:rsidRPr="00590A25">
              <w:rPr>
                <w:rFonts w:eastAsia="Times New Roman"/>
              </w:rPr>
              <w:t>реконституисани</w:t>
            </w:r>
            <w:proofErr w:type="spellEnd"/>
            <w:r w:rsidRPr="00590A25">
              <w:rPr>
                <w:rFonts w:eastAsia="Times New Roman"/>
              </w:rPr>
              <w:t>" дуван</w:t>
            </w:r>
          </w:p>
        </w:tc>
        <w:tc>
          <w:tcPr>
            <w:tcW w:w="1008" w:type="dxa"/>
            <w:shd w:val="clear" w:color="auto" w:fill="auto"/>
            <w:vAlign w:val="center"/>
            <w:hideMark/>
          </w:tcPr>
          <w:p w14:paraId="5C9C32DA" w14:textId="77777777" w:rsidR="00383572" w:rsidRPr="00590A25" w:rsidRDefault="00383572" w:rsidP="00590A25">
            <w:pPr>
              <w:spacing w:after="60"/>
              <w:jc w:val="center"/>
              <w:rPr>
                <w:rFonts w:eastAsia="Times New Roman"/>
                <w:bCs/>
                <w:rtl/>
              </w:rPr>
            </w:pPr>
            <w:r w:rsidRPr="00590A25">
              <w:rPr>
                <w:rFonts w:eastAsia="Times New Roman"/>
                <w:bCs/>
              </w:rPr>
              <w:t>8 фунти по килограму нето масе</w:t>
            </w:r>
          </w:p>
        </w:tc>
        <w:tc>
          <w:tcPr>
            <w:tcW w:w="1008" w:type="dxa"/>
            <w:shd w:val="clear" w:color="auto" w:fill="auto"/>
            <w:vAlign w:val="center"/>
            <w:hideMark/>
          </w:tcPr>
          <w:p w14:paraId="6F57C8F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15C5513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4DC8BE1C" w14:textId="77777777" w:rsidR="00383572" w:rsidRPr="00590A25" w:rsidRDefault="00383572" w:rsidP="00590A25">
            <w:pPr>
              <w:spacing w:after="60"/>
              <w:jc w:val="center"/>
              <w:rPr>
                <w:rFonts w:eastAsia="Times New Roman"/>
                <w:bCs/>
                <w:color w:val="000000"/>
              </w:rPr>
            </w:pPr>
          </w:p>
        </w:tc>
      </w:tr>
      <w:tr w:rsidR="00BD6864" w:rsidRPr="00590A25" w14:paraId="19B27C16" w14:textId="77777777" w:rsidTr="00590A25">
        <w:trPr>
          <w:cantSplit/>
        </w:trPr>
        <w:tc>
          <w:tcPr>
            <w:tcW w:w="1152" w:type="dxa"/>
            <w:shd w:val="clear" w:color="auto" w:fill="auto"/>
            <w:vAlign w:val="center"/>
            <w:hideMark/>
          </w:tcPr>
          <w:p w14:paraId="0159E9B9" w14:textId="77777777" w:rsidR="00383572" w:rsidRPr="00590A25" w:rsidRDefault="00383572" w:rsidP="00590A25">
            <w:pPr>
              <w:spacing w:after="60"/>
              <w:rPr>
                <w:rtl/>
              </w:rPr>
            </w:pPr>
            <w:r w:rsidRPr="00590A25">
              <w:rPr>
                <w:rtl/>
              </w:rPr>
              <w:t>2403.9900</w:t>
            </w:r>
          </w:p>
        </w:tc>
        <w:tc>
          <w:tcPr>
            <w:tcW w:w="4608" w:type="dxa"/>
            <w:shd w:val="clear" w:color="auto" w:fill="auto"/>
            <w:vAlign w:val="center"/>
            <w:hideMark/>
          </w:tcPr>
          <w:p w14:paraId="716809F6" w14:textId="77777777" w:rsidR="00383572" w:rsidRPr="00590A25" w:rsidRDefault="00383572" w:rsidP="00590A25">
            <w:pPr>
              <w:spacing w:after="60"/>
              <w:rPr>
                <w:rFonts w:eastAsia="Times New Roman"/>
                <w:rtl/>
              </w:rPr>
            </w:pPr>
            <w:r w:rsidRPr="00590A25">
              <w:rPr>
                <w:rFonts w:eastAsia="Times New Roman"/>
              </w:rPr>
              <w:t>- - Остало:</w:t>
            </w:r>
          </w:p>
        </w:tc>
        <w:tc>
          <w:tcPr>
            <w:tcW w:w="1008" w:type="dxa"/>
            <w:shd w:val="clear" w:color="auto" w:fill="auto"/>
            <w:vAlign w:val="center"/>
            <w:hideMark/>
          </w:tcPr>
          <w:p w14:paraId="3F532591" w14:textId="77777777" w:rsidR="00383572" w:rsidRPr="00590A25" w:rsidRDefault="00383572" w:rsidP="00590A25">
            <w:pPr>
              <w:spacing w:after="60"/>
              <w:jc w:val="center"/>
              <w:rPr>
                <w:rFonts w:eastAsia="Times New Roman"/>
                <w:bCs/>
              </w:rPr>
            </w:pPr>
          </w:p>
        </w:tc>
        <w:tc>
          <w:tcPr>
            <w:tcW w:w="1008" w:type="dxa"/>
            <w:shd w:val="clear" w:color="auto" w:fill="auto"/>
            <w:vAlign w:val="center"/>
            <w:hideMark/>
          </w:tcPr>
          <w:p w14:paraId="73D51326"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04C9316"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hideMark/>
          </w:tcPr>
          <w:p w14:paraId="24B39D9E" w14:textId="77777777" w:rsidR="00383572" w:rsidRPr="00590A25" w:rsidRDefault="00383572" w:rsidP="00590A25">
            <w:pPr>
              <w:spacing w:after="60"/>
              <w:jc w:val="center"/>
              <w:rPr>
                <w:rFonts w:eastAsia="Times New Roman"/>
                <w:bCs/>
                <w:color w:val="000000"/>
              </w:rPr>
            </w:pPr>
          </w:p>
        </w:tc>
      </w:tr>
      <w:tr w:rsidR="00BD6864" w:rsidRPr="00590A25" w14:paraId="14202119" w14:textId="77777777" w:rsidTr="00590A25">
        <w:trPr>
          <w:cantSplit/>
        </w:trPr>
        <w:tc>
          <w:tcPr>
            <w:tcW w:w="1152" w:type="dxa"/>
            <w:shd w:val="clear" w:color="auto" w:fill="auto"/>
            <w:vAlign w:val="center"/>
            <w:hideMark/>
          </w:tcPr>
          <w:p w14:paraId="6F4F089E" w14:textId="77777777" w:rsidR="00383572" w:rsidRPr="00590A25" w:rsidRDefault="00383572" w:rsidP="00590A25">
            <w:pPr>
              <w:spacing w:after="60"/>
              <w:rPr>
                <w:rtl/>
              </w:rPr>
            </w:pPr>
            <w:r w:rsidRPr="00590A25">
              <w:rPr>
                <w:rtl/>
              </w:rPr>
              <w:t>2403.9910</w:t>
            </w:r>
          </w:p>
        </w:tc>
        <w:tc>
          <w:tcPr>
            <w:tcW w:w="4608" w:type="dxa"/>
            <w:shd w:val="clear" w:color="auto" w:fill="auto"/>
            <w:vAlign w:val="center"/>
            <w:hideMark/>
          </w:tcPr>
          <w:p w14:paraId="460A912E" w14:textId="77777777" w:rsidR="00383572" w:rsidRPr="00590A25" w:rsidRDefault="00383572" w:rsidP="00590A25">
            <w:pPr>
              <w:spacing w:after="60"/>
              <w:rPr>
                <w:rFonts w:eastAsia="Times New Roman"/>
                <w:rtl/>
              </w:rPr>
            </w:pPr>
            <w:r w:rsidRPr="00590A25">
              <w:rPr>
                <w:rFonts w:eastAsia="Times New Roman"/>
              </w:rPr>
              <w:t>- - - Резани дуван; пресовани дуван и дуван за жвакање</w:t>
            </w:r>
          </w:p>
        </w:tc>
        <w:tc>
          <w:tcPr>
            <w:tcW w:w="1008" w:type="dxa"/>
            <w:shd w:val="clear" w:color="auto" w:fill="auto"/>
            <w:vAlign w:val="center"/>
            <w:hideMark/>
          </w:tcPr>
          <w:p w14:paraId="1E706E40" w14:textId="77777777" w:rsidR="00383572" w:rsidRPr="00590A25" w:rsidRDefault="00383572" w:rsidP="00590A25">
            <w:pPr>
              <w:spacing w:after="60"/>
              <w:jc w:val="center"/>
              <w:rPr>
                <w:rFonts w:eastAsia="Times New Roman"/>
                <w:bCs/>
                <w:rtl/>
              </w:rPr>
            </w:pPr>
            <w:r w:rsidRPr="00590A25">
              <w:rPr>
                <w:rFonts w:eastAsia="Times New Roman"/>
                <w:bCs/>
              </w:rPr>
              <w:t>9 фунти по килограму нето масе</w:t>
            </w:r>
          </w:p>
        </w:tc>
        <w:tc>
          <w:tcPr>
            <w:tcW w:w="1008" w:type="dxa"/>
            <w:shd w:val="clear" w:color="auto" w:fill="auto"/>
            <w:vAlign w:val="center"/>
            <w:hideMark/>
          </w:tcPr>
          <w:p w14:paraId="5A424D3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C99FBA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7A57C4A7" w14:textId="77777777" w:rsidR="00383572" w:rsidRPr="00590A25" w:rsidRDefault="00383572" w:rsidP="00590A25">
            <w:pPr>
              <w:spacing w:after="60"/>
              <w:jc w:val="center"/>
              <w:rPr>
                <w:rFonts w:eastAsia="Times New Roman"/>
                <w:bCs/>
                <w:color w:val="000000"/>
              </w:rPr>
            </w:pPr>
          </w:p>
        </w:tc>
      </w:tr>
      <w:tr w:rsidR="00BD6864" w:rsidRPr="00590A25" w14:paraId="3744354E" w14:textId="77777777" w:rsidTr="00590A25">
        <w:trPr>
          <w:cantSplit/>
        </w:trPr>
        <w:tc>
          <w:tcPr>
            <w:tcW w:w="1152" w:type="dxa"/>
            <w:shd w:val="clear" w:color="auto" w:fill="auto"/>
            <w:vAlign w:val="center"/>
            <w:hideMark/>
          </w:tcPr>
          <w:p w14:paraId="2FA27B3F" w14:textId="77777777" w:rsidR="00383572" w:rsidRPr="00590A25" w:rsidRDefault="00383572" w:rsidP="00590A25">
            <w:pPr>
              <w:spacing w:after="60"/>
              <w:rPr>
                <w:rtl/>
              </w:rPr>
            </w:pPr>
            <w:r w:rsidRPr="00590A25">
              <w:rPr>
                <w:rtl/>
              </w:rPr>
              <w:t>2403.9920</w:t>
            </w:r>
          </w:p>
        </w:tc>
        <w:tc>
          <w:tcPr>
            <w:tcW w:w="4608" w:type="dxa"/>
            <w:shd w:val="clear" w:color="auto" w:fill="auto"/>
            <w:vAlign w:val="center"/>
            <w:hideMark/>
          </w:tcPr>
          <w:p w14:paraId="075EFE73" w14:textId="77777777" w:rsidR="00383572" w:rsidRPr="00590A25" w:rsidRDefault="00383572" w:rsidP="00590A25">
            <w:pPr>
              <w:spacing w:after="60"/>
              <w:rPr>
                <w:rFonts w:eastAsia="Times New Roman"/>
                <w:color w:val="000000"/>
                <w:rtl/>
              </w:rPr>
            </w:pPr>
            <w:r w:rsidRPr="00590A25">
              <w:rPr>
                <w:rFonts w:eastAsia="Times New Roman"/>
                <w:color w:val="000000"/>
              </w:rPr>
              <w:t xml:space="preserve">- - - </w:t>
            </w:r>
            <w:proofErr w:type="spellStart"/>
            <w:r w:rsidRPr="00590A25">
              <w:rPr>
                <w:rFonts w:eastAsia="Times New Roman"/>
                <w:color w:val="000000"/>
              </w:rPr>
              <w:t>Екстракти</w:t>
            </w:r>
            <w:proofErr w:type="spellEnd"/>
            <w:r w:rsidRPr="00590A25">
              <w:rPr>
                <w:rFonts w:eastAsia="Times New Roman"/>
                <w:color w:val="000000"/>
              </w:rPr>
              <w:t xml:space="preserve"> и есенције дувана</w:t>
            </w:r>
          </w:p>
        </w:tc>
        <w:tc>
          <w:tcPr>
            <w:tcW w:w="1008" w:type="dxa"/>
            <w:shd w:val="clear" w:color="auto" w:fill="auto"/>
            <w:vAlign w:val="center"/>
            <w:hideMark/>
          </w:tcPr>
          <w:p w14:paraId="62543E18"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hideMark/>
          </w:tcPr>
          <w:p w14:paraId="54DF010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A37290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012D05CD" w14:textId="77777777" w:rsidR="00383572" w:rsidRPr="00590A25" w:rsidRDefault="00383572" w:rsidP="00590A25">
            <w:pPr>
              <w:spacing w:after="60"/>
              <w:jc w:val="center"/>
              <w:rPr>
                <w:rFonts w:eastAsia="Times New Roman"/>
                <w:bCs/>
                <w:color w:val="000000"/>
              </w:rPr>
            </w:pPr>
          </w:p>
        </w:tc>
      </w:tr>
      <w:tr w:rsidR="00BD6864" w:rsidRPr="00590A25" w14:paraId="32B740DF" w14:textId="77777777" w:rsidTr="00590A25">
        <w:trPr>
          <w:cantSplit/>
        </w:trPr>
        <w:tc>
          <w:tcPr>
            <w:tcW w:w="1152" w:type="dxa"/>
            <w:shd w:val="clear" w:color="auto" w:fill="auto"/>
            <w:vAlign w:val="center"/>
            <w:hideMark/>
          </w:tcPr>
          <w:p w14:paraId="4EBDD524" w14:textId="77777777" w:rsidR="00383572" w:rsidRPr="00590A25" w:rsidRDefault="00383572" w:rsidP="00590A25">
            <w:pPr>
              <w:spacing w:after="60"/>
              <w:rPr>
                <w:rtl/>
              </w:rPr>
            </w:pPr>
            <w:r w:rsidRPr="00590A25">
              <w:rPr>
                <w:rtl/>
              </w:rPr>
              <w:t>2403.9990</w:t>
            </w:r>
          </w:p>
        </w:tc>
        <w:tc>
          <w:tcPr>
            <w:tcW w:w="4608" w:type="dxa"/>
            <w:shd w:val="clear" w:color="auto" w:fill="auto"/>
            <w:vAlign w:val="center"/>
            <w:hideMark/>
          </w:tcPr>
          <w:p w14:paraId="63A6A948" w14:textId="77777777" w:rsidR="00383572" w:rsidRPr="00590A25" w:rsidRDefault="00383572" w:rsidP="00590A25">
            <w:pPr>
              <w:spacing w:after="60"/>
              <w:rPr>
                <w:rFonts w:eastAsia="Times New Roman"/>
                <w:rtl/>
              </w:rPr>
            </w:pPr>
            <w:r w:rsidRPr="00590A25">
              <w:rPr>
                <w:rFonts w:eastAsia="Times New Roman"/>
              </w:rPr>
              <w:t>- - - Остало, укључујући„</w:t>
            </w:r>
            <w:proofErr w:type="spellStart"/>
            <w:r w:rsidRPr="00590A25">
              <w:rPr>
                <w:rFonts w:eastAsia="Times New Roman"/>
              </w:rPr>
              <w:t>snuff</w:t>
            </w:r>
            <w:proofErr w:type="spellEnd"/>
            <w:r w:rsidRPr="00590A25">
              <w:rPr>
                <w:rFonts w:eastAsia="Times New Roman"/>
              </w:rPr>
              <w:t>"</w:t>
            </w:r>
          </w:p>
        </w:tc>
        <w:tc>
          <w:tcPr>
            <w:tcW w:w="1008" w:type="dxa"/>
            <w:shd w:val="clear" w:color="auto" w:fill="auto"/>
            <w:vAlign w:val="center"/>
            <w:hideMark/>
          </w:tcPr>
          <w:p w14:paraId="0BB91BE1" w14:textId="77777777" w:rsidR="00383572" w:rsidRPr="00590A25" w:rsidRDefault="00383572" w:rsidP="00590A25">
            <w:pPr>
              <w:spacing w:after="60"/>
              <w:jc w:val="center"/>
              <w:rPr>
                <w:rFonts w:eastAsia="Times New Roman"/>
                <w:bCs/>
                <w:rtl/>
              </w:rPr>
            </w:pPr>
            <w:r w:rsidRPr="00590A25">
              <w:rPr>
                <w:rFonts w:eastAsia="Times New Roman"/>
                <w:bCs/>
              </w:rPr>
              <w:t>8 фунти по килограму нето масе</w:t>
            </w:r>
          </w:p>
        </w:tc>
        <w:tc>
          <w:tcPr>
            <w:tcW w:w="1008" w:type="dxa"/>
            <w:shd w:val="clear" w:color="auto" w:fill="auto"/>
            <w:vAlign w:val="center"/>
            <w:hideMark/>
          </w:tcPr>
          <w:p w14:paraId="576F4FB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64521C8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hideMark/>
          </w:tcPr>
          <w:p w14:paraId="3D1D93AE" w14:textId="77777777" w:rsidR="00383572" w:rsidRPr="00590A25" w:rsidRDefault="00383572" w:rsidP="00590A25">
            <w:pPr>
              <w:spacing w:after="60"/>
              <w:jc w:val="center"/>
              <w:rPr>
                <w:rFonts w:eastAsia="Times New Roman"/>
                <w:bCs/>
                <w:color w:val="000000"/>
              </w:rPr>
            </w:pPr>
          </w:p>
        </w:tc>
      </w:tr>
      <w:tr w:rsidR="00BD6864" w:rsidRPr="00590A25" w14:paraId="21BD293C" w14:textId="77777777" w:rsidTr="00590A25">
        <w:trPr>
          <w:cantSplit/>
        </w:trPr>
        <w:tc>
          <w:tcPr>
            <w:tcW w:w="1152" w:type="dxa"/>
            <w:shd w:val="clear" w:color="auto" w:fill="auto"/>
            <w:vAlign w:val="center"/>
          </w:tcPr>
          <w:p w14:paraId="3B406981" w14:textId="77777777" w:rsidR="00383572" w:rsidRPr="00590A25" w:rsidRDefault="00383572" w:rsidP="00590A25">
            <w:pPr>
              <w:spacing w:after="60"/>
              <w:rPr>
                <w:rtl/>
              </w:rPr>
            </w:pPr>
            <w:r w:rsidRPr="00590A25">
              <w:rPr>
                <w:rtl/>
              </w:rPr>
              <w:t>2404.0000</w:t>
            </w:r>
          </w:p>
        </w:tc>
        <w:tc>
          <w:tcPr>
            <w:tcW w:w="4608" w:type="dxa"/>
            <w:shd w:val="clear" w:color="auto" w:fill="auto"/>
            <w:vAlign w:val="center"/>
          </w:tcPr>
          <w:p w14:paraId="311C4013" w14:textId="77777777" w:rsidR="00383572" w:rsidRPr="00590A25" w:rsidRDefault="00383572" w:rsidP="00590A25">
            <w:pPr>
              <w:spacing w:after="60"/>
              <w:rPr>
                <w:rFonts w:eastAsia="Times New Roman"/>
              </w:rPr>
            </w:pPr>
            <w:r w:rsidRPr="00590A25">
              <w:rPr>
                <w:rFonts w:eastAsia="Times New Roman"/>
              </w:rPr>
              <w:t>Производи који садрже дуван, „</w:t>
            </w:r>
            <w:proofErr w:type="spellStart"/>
            <w:r w:rsidRPr="00590A25">
              <w:rPr>
                <w:rFonts w:eastAsia="Times New Roman"/>
              </w:rPr>
              <w:t>реконституисани</w:t>
            </w:r>
            <w:proofErr w:type="spellEnd"/>
            <w:r w:rsidRPr="00590A25">
              <w:rPr>
                <w:rFonts w:eastAsia="Times New Roman"/>
              </w:rPr>
              <w:t>” дуван, никотин или замене дувана или никотина, намењене за удисање без сагоревања; Остали производи који садрже никотин намењени</w:t>
            </w:r>
            <w:r w:rsidR="00F74505" w:rsidRPr="00590A25">
              <w:rPr>
                <w:rFonts w:eastAsia="Times New Roman"/>
              </w:rPr>
              <w:t xml:space="preserve"> за унос никотина у људско тело</w:t>
            </w:r>
            <w:r w:rsidRPr="00590A25">
              <w:rPr>
                <w:rFonts w:eastAsia="Times New Roman"/>
              </w:rPr>
              <w:t>:</w:t>
            </w:r>
          </w:p>
        </w:tc>
        <w:tc>
          <w:tcPr>
            <w:tcW w:w="1008" w:type="dxa"/>
            <w:shd w:val="clear" w:color="auto" w:fill="auto"/>
            <w:vAlign w:val="center"/>
          </w:tcPr>
          <w:p w14:paraId="23D2D3F3"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6A19C9D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7A6168FD"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0605A5FA" w14:textId="77777777" w:rsidR="00383572" w:rsidRPr="00590A25" w:rsidRDefault="00383572" w:rsidP="00590A25">
            <w:pPr>
              <w:spacing w:after="60"/>
              <w:jc w:val="center"/>
              <w:rPr>
                <w:rFonts w:eastAsia="Times New Roman"/>
                <w:bCs/>
                <w:color w:val="000000"/>
              </w:rPr>
            </w:pPr>
          </w:p>
        </w:tc>
      </w:tr>
      <w:tr w:rsidR="00BD6864" w:rsidRPr="00590A25" w14:paraId="5BE459B4" w14:textId="77777777" w:rsidTr="00590A25">
        <w:trPr>
          <w:cantSplit/>
        </w:trPr>
        <w:tc>
          <w:tcPr>
            <w:tcW w:w="1152" w:type="dxa"/>
            <w:shd w:val="clear" w:color="auto" w:fill="auto"/>
            <w:vAlign w:val="center"/>
          </w:tcPr>
          <w:p w14:paraId="70E3AC39" w14:textId="77777777" w:rsidR="00383572" w:rsidRPr="00590A25" w:rsidRDefault="00383572" w:rsidP="00590A25">
            <w:pPr>
              <w:spacing w:after="60"/>
              <w:rPr>
                <w:rtl/>
              </w:rPr>
            </w:pPr>
          </w:p>
        </w:tc>
        <w:tc>
          <w:tcPr>
            <w:tcW w:w="4608" w:type="dxa"/>
            <w:shd w:val="clear" w:color="auto" w:fill="auto"/>
            <w:vAlign w:val="center"/>
          </w:tcPr>
          <w:p w14:paraId="69530735" w14:textId="77777777" w:rsidR="00383572" w:rsidRPr="00590A25" w:rsidRDefault="00383572" w:rsidP="00590A25">
            <w:pPr>
              <w:spacing w:after="60"/>
              <w:rPr>
                <w:rFonts w:eastAsia="Times New Roman"/>
              </w:rPr>
            </w:pPr>
            <w:r w:rsidRPr="00590A25">
              <w:rPr>
                <w:rFonts w:eastAsia="Times New Roman"/>
              </w:rPr>
              <w:t>- Производи намењени за удисање без сагоревања:</w:t>
            </w:r>
          </w:p>
        </w:tc>
        <w:tc>
          <w:tcPr>
            <w:tcW w:w="1008" w:type="dxa"/>
            <w:shd w:val="clear" w:color="auto" w:fill="auto"/>
            <w:vAlign w:val="center"/>
          </w:tcPr>
          <w:p w14:paraId="314869E0"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42128640"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BB510D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4C545F99" w14:textId="77777777" w:rsidR="00383572" w:rsidRPr="00590A25" w:rsidRDefault="00383572" w:rsidP="00590A25">
            <w:pPr>
              <w:spacing w:after="60"/>
              <w:jc w:val="center"/>
              <w:rPr>
                <w:rFonts w:eastAsia="Times New Roman"/>
                <w:bCs/>
                <w:color w:val="000000"/>
              </w:rPr>
            </w:pPr>
          </w:p>
        </w:tc>
      </w:tr>
      <w:tr w:rsidR="00BD6864" w:rsidRPr="00590A25" w14:paraId="29252852" w14:textId="77777777" w:rsidTr="00590A25">
        <w:trPr>
          <w:cantSplit/>
        </w:trPr>
        <w:tc>
          <w:tcPr>
            <w:tcW w:w="1152" w:type="dxa"/>
            <w:shd w:val="clear" w:color="auto" w:fill="auto"/>
            <w:vAlign w:val="center"/>
          </w:tcPr>
          <w:p w14:paraId="62524886" w14:textId="77777777" w:rsidR="00383572" w:rsidRPr="00590A25" w:rsidRDefault="00383572" w:rsidP="00590A25">
            <w:pPr>
              <w:spacing w:after="60"/>
              <w:rPr>
                <w:rtl/>
              </w:rPr>
            </w:pPr>
            <w:r w:rsidRPr="00590A25">
              <w:rPr>
                <w:rtl/>
              </w:rPr>
              <w:t>2404.1100</w:t>
            </w:r>
          </w:p>
        </w:tc>
        <w:tc>
          <w:tcPr>
            <w:tcW w:w="4608" w:type="dxa"/>
            <w:shd w:val="clear" w:color="auto" w:fill="auto"/>
            <w:vAlign w:val="center"/>
          </w:tcPr>
          <w:p w14:paraId="09B5195F" w14:textId="77777777" w:rsidR="00383572" w:rsidRPr="00590A25" w:rsidRDefault="00383572" w:rsidP="00590A25">
            <w:pPr>
              <w:spacing w:after="60"/>
              <w:rPr>
                <w:rFonts w:eastAsia="Times New Roman"/>
              </w:rPr>
            </w:pPr>
            <w:r w:rsidRPr="00590A25">
              <w:rPr>
                <w:rFonts w:eastAsia="Times New Roman"/>
              </w:rPr>
              <w:t>- - Који садрже дуван или „</w:t>
            </w:r>
            <w:proofErr w:type="spellStart"/>
            <w:r w:rsidRPr="00590A25">
              <w:rPr>
                <w:rFonts w:eastAsia="Times New Roman"/>
              </w:rPr>
              <w:t>реконституисани</w:t>
            </w:r>
            <w:proofErr w:type="spellEnd"/>
            <w:r w:rsidRPr="00590A25">
              <w:rPr>
                <w:rFonts w:eastAsia="Times New Roman"/>
              </w:rPr>
              <w:t>” дуван</w:t>
            </w:r>
          </w:p>
        </w:tc>
        <w:tc>
          <w:tcPr>
            <w:tcW w:w="1008" w:type="dxa"/>
            <w:shd w:val="clear" w:color="auto" w:fill="auto"/>
            <w:vAlign w:val="center"/>
          </w:tcPr>
          <w:p w14:paraId="039AF914"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tcPr>
          <w:p w14:paraId="6B52242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49417BE7"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703B2C73" w14:textId="77777777" w:rsidR="00383572" w:rsidRPr="00590A25" w:rsidRDefault="00383572" w:rsidP="00590A25">
            <w:pPr>
              <w:spacing w:after="60"/>
              <w:jc w:val="center"/>
              <w:rPr>
                <w:rFonts w:eastAsia="Times New Roman"/>
                <w:bCs/>
                <w:color w:val="000000"/>
              </w:rPr>
            </w:pPr>
          </w:p>
        </w:tc>
      </w:tr>
      <w:tr w:rsidR="00BD6864" w:rsidRPr="00590A25" w14:paraId="15218D62" w14:textId="77777777" w:rsidTr="00590A25">
        <w:trPr>
          <w:cantSplit/>
        </w:trPr>
        <w:tc>
          <w:tcPr>
            <w:tcW w:w="1152" w:type="dxa"/>
            <w:shd w:val="clear" w:color="auto" w:fill="auto"/>
            <w:vAlign w:val="center"/>
          </w:tcPr>
          <w:p w14:paraId="1188A50A" w14:textId="77777777" w:rsidR="00383572" w:rsidRPr="00590A25" w:rsidRDefault="00383572" w:rsidP="00590A25">
            <w:pPr>
              <w:spacing w:after="60"/>
              <w:rPr>
                <w:rtl/>
              </w:rPr>
            </w:pPr>
            <w:r w:rsidRPr="00590A25">
              <w:rPr>
                <w:rtl/>
              </w:rPr>
              <w:t>2404.1200</w:t>
            </w:r>
          </w:p>
        </w:tc>
        <w:tc>
          <w:tcPr>
            <w:tcW w:w="4608" w:type="dxa"/>
            <w:shd w:val="clear" w:color="auto" w:fill="auto"/>
            <w:vAlign w:val="center"/>
          </w:tcPr>
          <w:p w14:paraId="42301C8A" w14:textId="77777777" w:rsidR="00383572" w:rsidRPr="00590A25" w:rsidRDefault="00383572" w:rsidP="00590A25">
            <w:pPr>
              <w:spacing w:after="60"/>
              <w:rPr>
                <w:rFonts w:eastAsia="Times New Roman"/>
              </w:rPr>
            </w:pPr>
            <w:r w:rsidRPr="00590A25">
              <w:rPr>
                <w:rFonts w:eastAsia="Times New Roman"/>
              </w:rPr>
              <w:t>- - Остали, који садрже никотин</w:t>
            </w:r>
          </w:p>
        </w:tc>
        <w:tc>
          <w:tcPr>
            <w:tcW w:w="1008" w:type="dxa"/>
            <w:shd w:val="clear" w:color="auto" w:fill="auto"/>
            <w:vAlign w:val="center"/>
          </w:tcPr>
          <w:p w14:paraId="4AC3C4E8"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tcPr>
          <w:p w14:paraId="5365CBE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034C2BA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C34154B" w14:textId="77777777" w:rsidR="00383572" w:rsidRPr="00590A25" w:rsidRDefault="00383572" w:rsidP="00590A25">
            <w:pPr>
              <w:spacing w:after="60"/>
              <w:jc w:val="center"/>
              <w:rPr>
                <w:rFonts w:eastAsia="Times New Roman"/>
                <w:bCs/>
                <w:color w:val="000000"/>
              </w:rPr>
            </w:pPr>
          </w:p>
        </w:tc>
      </w:tr>
      <w:tr w:rsidR="00BD6864" w:rsidRPr="00590A25" w14:paraId="077E7A77" w14:textId="77777777" w:rsidTr="00590A25">
        <w:trPr>
          <w:cantSplit/>
        </w:trPr>
        <w:tc>
          <w:tcPr>
            <w:tcW w:w="1152" w:type="dxa"/>
            <w:shd w:val="clear" w:color="auto" w:fill="auto"/>
            <w:vAlign w:val="center"/>
          </w:tcPr>
          <w:p w14:paraId="43399662" w14:textId="77777777" w:rsidR="00383572" w:rsidRPr="00590A25" w:rsidRDefault="00383572" w:rsidP="00590A25">
            <w:pPr>
              <w:spacing w:after="60"/>
              <w:rPr>
                <w:rtl/>
              </w:rPr>
            </w:pPr>
            <w:r w:rsidRPr="00590A25">
              <w:rPr>
                <w:rtl/>
              </w:rPr>
              <w:lastRenderedPageBreak/>
              <w:t>2404.1900</w:t>
            </w:r>
          </w:p>
        </w:tc>
        <w:tc>
          <w:tcPr>
            <w:tcW w:w="4608" w:type="dxa"/>
            <w:shd w:val="clear" w:color="auto" w:fill="auto"/>
            <w:vAlign w:val="center"/>
          </w:tcPr>
          <w:p w14:paraId="134B06C5" w14:textId="77777777" w:rsidR="00383572" w:rsidRPr="00590A25" w:rsidRDefault="00383572" w:rsidP="00590A25">
            <w:pPr>
              <w:spacing w:after="60"/>
            </w:pPr>
            <w:r w:rsidRPr="00590A25">
              <w:t>- - Остали</w:t>
            </w:r>
          </w:p>
        </w:tc>
        <w:tc>
          <w:tcPr>
            <w:tcW w:w="1008" w:type="dxa"/>
            <w:shd w:val="clear" w:color="auto" w:fill="auto"/>
            <w:vAlign w:val="center"/>
          </w:tcPr>
          <w:p w14:paraId="404F6CE3"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tcPr>
          <w:p w14:paraId="4211189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24E8D6F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38C46A2" w14:textId="77777777" w:rsidR="00383572" w:rsidRPr="00590A25" w:rsidRDefault="00383572" w:rsidP="00590A25">
            <w:pPr>
              <w:spacing w:after="60"/>
              <w:jc w:val="center"/>
              <w:rPr>
                <w:rFonts w:eastAsia="Times New Roman"/>
                <w:bCs/>
                <w:color w:val="000000"/>
              </w:rPr>
            </w:pPr>
          </w:p>
        </w:tc>
      </w:tr>
      <w:tr w:rsidR="00BD6864" w:rsidRPr="00590A25" w14:paraId="0C521FB1" w14:textId="77777777" w:rsidTr="00590A25">
        <w:trPr>
          <w:cantSplit/>
        </w:trPr>
        <w:tc>
          <w:tcPr>
            <w:tcW w:w="1152" w:type="dxa"/>
            <w:shd w:val="clear" w:color="auto" w:fill="auto"/>
            <w:vAlign w:val="center"/>
          </w:tcPr>
          <w:p w14:paraId="1A2CD0E5" w14:textId="77777777" w:rsidR="00383572" w:rsidRPr="00590A25" w:rsidRDefault="00383572" w:rsidP="00590A25">
            <w:pPr>
              <w:spacing w:after="60"/>
              <w:rPr>
                <w:rtl/>
              </w:rPr>
            </w:pPr>
          </w:p>
        </w:tc>
        <w:tc>
          <w:tcPr>
            <w:tcW w:w="4608" w:type="dxa"/>
            <w:shd w:val="clear" w:color="auto" w:fill="auto"/>
            <w:vAlign w:val="center"/>
          </w:tcPr>
          <w:p w14:paraId="4456945E" w14:textId="77777777" w:rsidR="00383572" w:rsidRPr="00590A25" w:rsidRDefault="00383572" w:rsidP="00590A25">
            <w:pPr>
              <w:spacing w:after="60"/>
            </w:pPr>
            <w:r w:rsidRPr="00590A25">
              <w:t>- Остали:</w:t>
            </w:r>
          </w:p>
        </w:tc>
        <w:tc>
          <w:tcPr>
            <w:tcW w:w="1008" w:type="dxa"/>
            <w:shd w:val="clear" w:color="auto" w:fill="auto"/>
            <w:vAlign w:val="center"/>
          </w:tcPr>
          <w:p w14:paraId="4886B64F"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730CDE92"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4FC37A21"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9311DD4" w14:textId="77777777" w:rsidR="00383572" w:rsidRPr="00590A25" w:rsidRDefault="00383572" w:rsidP="00590A25">
            <w:pPr>
              <w:spacing w:after="60"/>
              <w:jc w:val="center"/>
              <w:rPr>
                <w:rFonts w:eastAsia="Times New Roman"/>
                <w:bCs/>
                <w:color w:val="000000"/>
              </w:rPr>
            </w:pPr>
          </w:p>
        </w:tc>
      </w:tr>
      <w:tr w:rsidR="00BD6864" w:rsidRPr="00590A25" w14:paraId="1E5A3AB0" w14:textId="77777777" w:rsidTr="00590A25">
        <w:trPr>
          <w:cantSplit/>
        </w:trPr>
        <w:tc>
          <w:tcPr>
            <w:tcW w:w="1152" w:type="dxa"/>
            <w:shd w:val="clear" w:color="auto" w:fill="auto"/>
            <w:vAlign w:val="center"/>
          </w:tcPr>
          <w:p w14:paraId="45967C54" w14:textId="77777777" w:rsidR="00383572" w:rsidRPr="00590A25" w:rsidRDefault="00383572" w:rsidP="00590A25">
            <w:pPr>
              <w:spacing w:after="60"/>
              <w:rPr>
                <w:rtl/>
              </w:rPr>
            </w:pPr>
            <w:r w:rsidRPr="00590A25">
              <w:rPr>
                <w:rtl/>
              </w:rPr>
              <w:t>2404.9100</w:t>
            </w:r>
          </w:p>
        </w:tc>
        <w:tc>
          <w:tcPr>
            <w:tcW w:w="4608" w:type="dxa"/>
            <w:shd w:val="clear" w:color="auto" w:fill="auto"/>
            <w:vAlign w:val="center"/>
          </w:tcPr>
          <w:p w14:paraId="392C70BE" w14:textId="77777777" w:rsidR="00383572" w:rsidRPr="00590A25" w:rsidRDefault="00383572" w:rsidP="00590A25">
            <w:pPr>
              <w:spacing w:after="60"/>
            </w:pPr>
            <w:r w:rsidRPr="00590A25">
              <w:t>- - За оралну употребу</w:t>
            </w:r>
          </w:p>
        </w:tc>
        <w:tc>
          <w:tcPr>
            <w:tcW w:w="1008" w:type="dxa"/>
            <w:shd w:val="clear" w:color="auto" w:fill="auto"/>
            <w:vAlign w:val="center"/>
          </w:tcPr>
          <w:p w14:paraId="78EDF4C6"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tcPr>
          <w:p w14:paraId="5BD4424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8FF321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7131CB89" w14:textId="77777777" w:rsidR="00383572" w:rsidRPr="00590A25" w:rsidRDefault="00383572" w:rsidP="00590A25">
            <w:pPr>
              <w:spacing w:after="60"/>
              <w:jc w:val="center"/>
              <w:rPr>
                <w:rFonts w:eastAsia="Times New Roman"/>
                <w:bCs/>
                <w:color w:val="000000"/>
              </w:rPr>
            </w:pPr>
          </w:p>
        </w:tc>
      </w:tr>
      <w:tr w:rsidR="00BD6864" w:rsidRPr="00590A25" w14:paraId="675B89B0" w14:textId="77777777" w:rsidTr="00590A25">
        <w:trPr>
          <w:cantSplit/>
        </w:trPr>
        <w:tc>
          <w:tcPr>
            <w:tcW w:w="1152" w:type="dxa"/>
            <w:shd w:val="clear" w:color="auto" w:fill="auto"/>
            <w:vAlign w:val="center"/>
          </w:tcPr>
          <w:p w14:paraId="068A256B" w14:textId="77777777" w:rsidR="00383572" w:rsidRPr="00590A25" w:rsidRDefault="00383572" w:rsidP="00590A25">
            <w:pPr>
              <w:spacing w:after="60"/>
              <w:rPr>
                <w:rtl/>
              </w:rPr>
            </w:pPr>
            <w:r w:rsidRPr="00590A25">
              <w:rPr>
                <w:rtl/>
              </w:rPr>
              <w:t>2404.9200</w:t>
            </w:r>
          </w:p>
        </w:tc>
        <w:tc>
          <w:tcPr>
            <w:tcW w:w="4608" w:type="dxa"/>
            <w:shd w:val="clear" w:color="auto" w:fill="auto"/>
            <w:vAlign w:val="center"/>
          </w:tcPr>
          <w:p w14:paraId="7CCA252D" w14:textId="77777777" w:rsidR="00383572" w:rsidRPr="00590A25" w:rsidRDefault="00383572" w:rsidP="00590A25">
            <w:pPr>
              <w:spacing w:after="60"/>
            </w:pPr>
            <w:r w:rsidRPr="00590A25">
              <w:t xml:space="preserve">- - За </w:t>
            </w:r>
            <w:proofErr w:type="spellStart"/>
            <w:r w:rsidRPr="00590A25">
              <w:t>трансдермалну</w:t>
            </w:r>
            <w:proofErr w:type="spellEnd"/>
            <w:r w:rsidRPr="00590A25">
              <w:t xml:space="preserve"> примену</w:t>
            </w:r>
          </w:p>
        </w:tc>
        <w:tc>
          <w:tcPr>
            <w:tcW w:w="1008" w:type="dxa"/>
            <w:shd w:val="clear" w:color="auto" w:fill="auto"/>
            <w:vAlign w:val="center"/>
          </w:tcPr>
          <w:p w14:paraId="72012F19"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tcPr>
          <w:p w14:paraId="3278C6B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5E6D602E"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250FB9E7" w14:textId="77777777" w:rsidR="00383572" w:rsidRPr="00590A25" w:rsidRDefault="00383572" w:rsidP="00590A25">
            <w:pPr>
              <w:spacing w:after="60"/>
              <w:jc w:val="center"/>
              <w:rPr>
                <w:rFonts w:eastAsia="Times New Roman"/>
                <w:bCs/>
                <w:color w:val="000000"/>
              </w:rPr>
            </w:pPr>
          </w:p>
        </w:tc>
      </w:tr>
      <w:tr w:rsidR="00BD6864" w:rsidRPr="00590A25" w14:paraId="47666112" w14:textId="77777777" w:rsidTr="00590A25">
        <w:trPr>
          <w:cantSplit/>
        </w:trPr>
        <w:tc>
          <w:tcPr>
            <w:tcW w:w="1152" w:type="dxa"/>
            <w:shd w:val="clear" w:color="auto" w:fill="auto"/>
            <w:vAlign w:val="center"/>
          </w:tcPr>
          <w:p w14:paraId="3DBE1CAC" w14:textId="77777777" w:rsidR="00383572" w:rsidRPr="00590A25" w:rsidRDefault="00383572" w:rsidP="00590A25">
            <w:pPr>
              <w:spacing w:after="60"/>
              <w:rPr>
                <w:rtl/>
              </w:rPr>
            </w:pPr>
            <w:r w:rsidRPr="00590A25">
              <w:rPr>
                <w:rtl/>
              </w:rPr>
              <w:t>2404.9900</w:t>
            </w:r>
          </w:p>
        </w:tc>
        <w:tc>
          <w:tcPr>
            <w:tcW w:w="4608" w:type="dxa"/>
            <w:shd w:val="clear" w:color="auto" w:fill="auto"/>
            <w:vAlign w:val="center"/>
          </w:tcPr>
          <w:p w14:paraId="415ED65D" w14:textId="77777777" w:rsidR="00383572" w:rsidRPr="00590A25" w:rsidRDefault="00383572" w:rsidP="00590A25">
            <w:pPr>
              <w:spacing w:after="60"/>
            </w:pPr>
            <w:r w:rsidRPr="00590A25">
              <w:t>- - Остало</w:t>
            </w:r>
          </w:p>
        </w:tc>
        <w:tc>
          <w:tcPr>
            <w:tcW w:w="1008" w:type="dxa"/>
            <w:shd w:val="clear" w:color="auto" w:fill="auto"/>
            <w:vAlign w:val="center"/>
          </w:tcPr>
          <w:p w14:paraId="6E528C7E" w14:textId="77777777" w:rsidR="00383572" w:rsidRPr="00590A25" w:rsidRDefault="00383572" w:rsidP="00590A25">
            <w:pPr>
              <w:spacing w:after="60"/>
              <w:jc w:val="center"/>
              <w:rPr>
                <w:rFonts w:eastAsia="Times New Roman"/>
                <w:bCs/>
              </w:rPr>
            </w:pPr>
            <w:r w:rsidRPr="00590A25">
              <w:rPr>
                <w:rFonts w:eastAsia="Times New Roman"/>
                <w:bCs/>
              </w:rPr>
              <w:t>20</w:t>
            </w:r>
          </w:p>
        </w:tc>
        <w:tc>
          <w:tcPr>
            <w:tcW w:w="1008" w:type="dxa"/>
            <w:shd w:val="clear" w:color="auto" w:fill="auto"/>
            <w:vAlign w:val="center"/>
          </w:tcPr>
          <w:p w14:paraId="6FE4AE63"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33030C78"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7021EDA" w14:textId="77777777" w:rsidR="00383572" w:rsidRPr="00590A25" w:rsidRDefault="00383572" w:rsidP="00590A25">
            <w:pPr>
              <w:spacing w:after="60"/>
              <w:jc w:val="center"/>
              <w:rPr>
                <w:rFonts w:eastAsia="Times New Roman"/>
                <w:bCs/>
                <w:color w:val="000000"/>
              </w:rPr>
            </w:pPr>
          </w:p>
        </w:tc>
      </w:tr>
      <w:tr w:rsidR="00BD6864" w:rsidRPr="00590A25" w14:paraId="46BCC53E" w14:textId="77777777" w:rsidTr="00590A25">
        <w:trPr>
          <w:cantSplit/>
        </w:trPr>
        <w:tc>
          <w:tcPr>
            <w:tcW w:w="1152" w:type="dxa"/>
            <w:shd w:val="clear" w:color="auto" w:fill="auto"/>
            <w:vAlign w:val="center"/>
          </w:tcPr>
          <w:p w14:paraId="3DA6BB24" w14:textId="77777777" w:rsidR="00383572" w:rsidRPr="00590A25" w:rsidRDefault="00383572" w:rsidP="00590A25">
            <w:pPr>
              <w:spacing w:after="60"/>
              <w:rPr>
                <w:rtl/>
              </w:rPr>
            </w:pPr>
            <w:r w:rsidRPr="00590A25">
              <w:rPr>
                <w:rtl/>
              </w:rPr>
              <w:t>2852.1000</w:t>
            </w:r>
          </w:p>
        </w:tc>
        <w:tc>
          <w:tcPr>
            <w:tcW w:w="4608" w:type="dxa"/>
            <w:shd w:val="clear" w:color="auto" w:fill="auto"/>
            <w:vAlign w:val="center"/>
          </w:tcPr>
          <w:p w14:paraId="4066387B" w14:textId="77777777" w:rsidR="00383572" w:rsidRPr="00590A25" w:rsidRDefault="00383572" w:rsidP="00590A25">
            <w:pPr>
              <w:spacing w:after="60"/>
            </w:pPr>
            <w:r w:rsidRPr="00590A25">
              <w:t>- Хемијски одређена</w:t>
            </w:r>
          </w:p>
        </w:tc>
        <w:tc>
          <w:tcPr>
            <w:tcW w:w="1008" w:type="dxa"/>
            <w:shd w:val="clear" w:color="auto" w:fill="auto"/>
            <w:vAlign w:val="center"/>
          </w:tcPr>
          <w:p w14:paraId="2C91AFCF"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6C126BF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9C4E5C8"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31AFF7A8" w14:textId="77777777" w:rsidR="00383572" w:rsidRPr="00590A25" w:rsidRDefault="00383572" w:rsidP="00590A25">
            <w:pPr>
              <w:spacing w:after="60"/>
              <w:jc w:val="center"/>
              <w:rPr>
                <w:rFonts w:eastAsia="Times New Roman"/>
                <w:bCs/>
              </w:rPr>
            </w:pPr>
          </w:p>
        </w:tc>
      </w:tr>
      <w:tr w:rsidR="00BD6864" w:rsidRPr="00590A25" w14:paraId="42F3C389" w14:textId="77777777" w:rsidTr="00590A25">
        <w:trPr>
          <w:cantSplit/>
        </w:trPr>
        <w:tc>
          <w:tcPr>
            <w:tcW w:w="1152" w:type="dxa"/>
            <w:shd w:val="clear" w:color="auto" w:fill="auto"/>
            <w:vAlign w:val="center"/>
          </w:tcPr>
          <w:p w14:paraId="52E7B3DD" w14:textId="77777777" w:rsidR="00383572" w:rsidRPr="00590A25" w:rsidRDefault="00383572" w:rsidP="00590A25">
            <w:pPr>
              <w:spacing w:after="60"/>
              <w:rPr>
                <w:rtl/>
              </w:rPr>
            </w:pPr>
            <w:r w:rsidRPr="00590A25">
              <w:rPr>
                <w:rtl/>
              </w:rPr>
              <w:t>2852.9000</w:t>
            </w:r>
          </w:p>
        </w:tc>
        <w:tc>
          <w:tcPr>
            <w:tcW w:w="4608" w:type="dxa"/>
            <w:shd w:val="clear" w:color="auto" w:fill="auto"/>
            <w:vAlign w:val="center"/>
          </w:tcPr>
          <w:p w14:paraId="1DEC050C" w14:textId="77777777" w:rsidR="00383572" w:rsidRPr="00590A25" w:rsidRDefault="00383572" w:rsidP="00590A25">
            <w:pPr>
              <w:spacing w:after="60"/>
            </w:pPr>
            <w:r w:rsidRPr="00590A25">
              <w:t xml:space="preserve">- </w:t>
            </w:r>
            <w:proofErr w:type="spellStart"/>
            <w:r w:rsidRPr="00590A25">
              <w:t>Осталo</w:t>
            </w:r>
            <w:proofErr w:type="spellEnd"/>
          </w:p>
        </w:tc>
        <w:tc>
          <w:tcPr>
            <w:tcW w:w="1008" w:type="dxa"/>
            <w:shd w:val="clear" w:color="auto" w:fill="auto"/>
            <w:vAlign w:val="center"/>
          </w:tcPr>
          <w:p w14:paraId="028A5616"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10152A5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706F74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014804FB" w14:textId="77777777" w:rsidR="00383572" w:rsidRPr="00590A25" w:rsidRDefault="00383572" w:rsidP="00590A25">
            <w:pPr>
              <w:spacing w:after="60"/>
              <w:jc w:val="center"/>
              <w:rPr>
                <w:rFonts w:eastAsia="Times New Roman"/>
                <w:bCs/>
              </w:rPr>
            </w:pPr>
          </w:p>
        </w:tc>
      </w:tr>
      <w:tr w:rsidR="00BD6864" w:rsidRPr="00590A25" w14:paraId="5CEAF183" w14:textId="77777777" w:rsidTr="00590A25">
        <w:trPr>
          <w:cantSplit/>
        </w:trPr>
        <w:tc>
          <w:tcPr>
            <w:tcW w:w="1152" w:type="dxa"/>
            <w:shd w:val="clear" w:color="auto" w:fill="auto"/>
            <w:vAlign w:val="center"/>
          </w:tcPr>
          <w:p w14:paraId="1CA13B03" w14:textId="77777777" w:rsidR="00383572" w:rsidRPr="00590A25" w:rsidRDefault="00383572" w:rsidP="00590A25">
            <w:pPr>
              <w:spacing w:after="60"/>
              <w:rPr>
                <w:rtl/>
              </w:rPr>
            </w:pPr>
            <w:r w:rsidRPr="00590A25">
              <w:rPr>
                <w:rtl/>
              </w:rPr>
              <w:t>2905.4300</w:t>
            </w:r>
          </w:p>
        </w:tc>
        <w:tc>
          <w:tcPr>
            <w:tcW w:w="4608" w:type="dxa"/>
            <w:shd w:val="clear" w:color="auto" w:fill="auto"/>
            <w:vAlign w:val="center"/>
          </w:tcPr>
          <w:p w14:paraId="706191AB" w14:textId="77777777" w:rsidR="00383572" w:rsidRPr="00590A25" w:rsidRDefault="00383572" w:rsidP="00590A25">
            <w:pPr>
              <w:spacing w:after="60"/>
            </w:pPr>
            <w:r w:rsidRPr="00590A25">
              <w:t xml:space="preserve">- - </w:t>
            </w:r>
            <w:proofErr w:type="spellStart"/>
            <w:r w:rsidRPr="00590A25">
              <w:t>Манитол</w:t>
            </w:r>
            <w:proofErr w:type="spellEnd"/>
          </w:p>
        </w:tc>
        <w:tc>
          <w:tcPr>
            <w:tcW w:w="1008" w:type="dxa"/>
            <w:shd w:val="clear" w:color="auto" w:fill="auto"/>
            <w:vAlign w:val="center"/>
          </w:tcPr>
          <w:p w14:paraId="6A1E3412"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23C0868F"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BF6E4A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39ADD5AC" w14:textId="77777777" w:rsidR="00383572" w:rsidRPr="00590A25" w:rsidRDefault="00383572" w:rsidP="00590A25">
            <w:pPr>
              <w:spacing w:after="60"/>
              <w:jc w:val="center"/>
              <w:rPr>
                <w:rFonts w:eastAsia="Times New Roman"/>
                <w:bCs/>
              </w:rPr>
            </w:pPr>
          </w:p>
        </w:tc>
      </w:tr>
      <w:tr w:rsidR="00BD6864" w:rsidRPr="00590A25" w14:paraId="4CC06B47" w14:textId="77777777" w:rsidTr="00590A25">
        <w:trPr>
          <w:cantSplit/>
        </w:trPr>
        <w:tc>
          <w:tcPr>
            <w:tcW w:w="1152" w:type="dxa"/>
            <w:shd w:val="clear" w:color="auto" w:fill="auto"/>
            <w:vAlign w:val="center"/>
          </w:tcPr>
          <w:p w14:paraId="3C401A1D" w14:textId="77777777" w:rsidR="00383572" w:rsidRPr="00590A25" w:rsidRDefault="00383572" w:rsidP="00590A25">
            <w:pPr>
              <w:spacing w:after="60"/>
              <w:rPr>
                <w:rtl/>
              </w:rPr>
            </w:pPr>
            <w:r w:rsidRPr="00590A25">
              <w:rPr>
                <w:rtl/>
              </w:rPr>
              <w:t>2905.4400</w:t>
            </w:r>
          </w:p>
        </w:tc>
        <w:tc>
          <w:tcPr>
            <w:tcW w:w="4608" w:type="dxa"/>
            <w:shd w:val="clear" w:color="auto" w:fill="auto"/>
            <w:vAlign w:val="center"/>
          </w:tcPr>
          <w:p w14:paraId="0236971E" w14:textId="77777777" w:rsidR="00383572" w:rsidRPr="00590A25" w:rsidRDefault="00383572" w:rsidP="00590A25">
            <w:pPr>
              <w:spacing w:after="60"/>
            </w:pPr>
            <w:r w:rsidRPr="00590A25">
              <w:t xml:space="preserve">- - </w:t>
            </w:r>
            <w:proofErr w:type="spellStart"/>
            <w:r w:rsidRPr="00590A25">
              <w:t>D-глуцитол</w:t>
            </w:r>
            <w:proofErr w:type="spellEnd"/>
            <w:r w:rsidRPr="00590A25">
              <w:t xml:space="preserve"> (</w:t>
            </w:r>
            <w:proofErr w:type="spellStart"/>
            <w:r w:rsidRPr="00590A25">
              <w:t>сорбитол</w:t>
            </w:r>
            <w:proofErr w:type="spellEnd"/>
            <w:r w:rsidRPr="00590A25">
              <w:t>)</w:t>
            </w:r>
          </w:p>
        </w:tc>
        <w:tc>
          <w:tcPr>
            <w:tcW w:w="1008" w:type="dxa"/>
            <w:shd w:val="clear" w:color="auto" w:fill="auto"/>
            <w:vAlign w:val="center"/>
          </w:tcPr>
          <w:p w14:paraId="034FFF71"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2F07459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506149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1550830E" w14:textId="77777777" w:rsidR="00383572" w:rsidRPr="00590A25" w:rsidRDefault="00383572" w:rsidP="00590A25">
            <w:pPr>
              <w:spacing w:after="60"/>
              <w:jc w:val="center"/>
              <w:rPr>
                <w:rFonts w:eastAsia="Times New Roman"/>
                <w:bCs/>
              </w:rPr>
            </w:pPr>
          </w:p>
        </w:tc>
      </w:tr>
      <w:tr w:rsidR="00BD6864" w:rsidRPr="00590A25" w14:paraId="0FC05B4D" w14:textId="77777777" w:rsidTr="00590A25">
        <w:trPr>
          <w:cantSplit/>
        </w:trPr>
        <w:tc>
          <w:tcPr>
            <w:tcW w:w="1152" w:type="dxa"/>
            <w:shd w:val="clear" w:color="auto" w:fill="auto"/>
            <w:vAlign w:val="center"/>
          </w:tcPr>
          <w:p w14:paraId="0CE06FAB" w14:textId="77777777" w:rsidR="00383572" w:rsidRPr="00590A25" w:rsidRDefault="00383572" w:rsidP="00590A25">
            <w:pPr>
              <w:spacing w:after="60"/>
              <w:rPr>
                <w:rtl/>
              </w:rPr>
            </w:pPr>
            <w:r w:rsidRPr="00590A25">
              <w:rPr>
                <w:rtl/>
              </w:rPr>
              <w:t>3301.0000</w:t>
            </w:r>
          </w:p>
        </w:tc>
        <w:tc>
          <w:tcPr>
            <w:tcW w:w="4608" w:type="dxa"/>
            <w:shd w:val="clear" w:color="auto" w:fill="auto"/>
            <w:vAlign w:val="center"/>
          </w:tcPr>
          <w:p w14:paraId="1928A3AD" w14:textId="77777777" w:rsidR="00383572" w:rsidRPr="00590A25" w:rsidRDefault="00383572" w:rsidP="00590A25">
            <w:pPr>
              <w:spacing w:after="60"/>
              <w:rPr>
                <w:bCs/>
              </w:rPr>
            </w:pPr>
            <w:r w:rsidRPr="00590A25">
              <w:rPr>
                <w:bCs/>
              </w:rPr>
              <w:t xml:space="preserve">Етерична уља (без </w:t>
            </w:r>
            <w:proofErr w:type="spellStart"/>
            <w:r w:rsidRPr="00590A25">
              <w:rPr>
                <w:bCs/>
              </w:rPr>
              <w:t>терпена</w:t>
            </w:r>
            <w:proofErr w:type="spellEnd"/>
            <w:r w:rsidRPr="00590A25">
              <w:rPr>
                <w:bCs/>
              </w:rPr>
              <w:t xml:space="preserve"> или са </w:t>
            </w:r>
            <w:proofErr w:type="spellStart"/>
            <w:r w:rsidRPr="00590A25">
              <w:rPr>
                <w:bCs/>
              </w:rPr>
              <w:t>терпенима</w:t>
            </w:r>
            <w:proofErr w:type="spellEnd"/>
            <w:r w:rsidRPr="00590A25">
              <w:rPr>
                <w:bCs/>
              </w:rPr>
              <w:t xml:space="preserve">), укључујући згуснута и чиста уља; </w:t>
            </w:r>
            <w:proofErr w:type="spellStart"/>
            <w:r w:rsidRPr="00590A25">
              <w:rPr>
                <w:bCs/>
              </w:rPr>
              <w:t>Резиноиди</w:t>
            </w:r>
            <w:proofErr w:type="spellEnd"/>
            <w:r w:rsidRPr="00590A25">
              <w:rPr>
                <w:bCs/>
              </w:rPr>
              <w:t xml:space="preserve">; Екстраховане уљане смоле; Концентрати етеричних уља у мастима, стабилним уљима, </w:t>
            </w:r>
            <w:proofErr w:type="spellStart"/>
            <w:r w:rsidRPr="00590A25">
              <w:rPr>
                <w:bCs/>
              </w:rPr>
              <w:t>восковима</w:t>
            </w:r>
            <w:proofErr w:type="spellEnd"/>
            <w:r w:rsidRPr="00590A25">
              <w:rPr>
                <w:bCs/>
              </w:rPr>
              <w:t xml:space="preserve"> или слично, добијени поступком екстракције етеричних уља помоћу масти или мацерацијом; Споредни </w:t>
            </w:r>
            <w:proofErr w:type="spellStart"/>
            <w:r w:rsidRPr="00590A25">
              <w:rPr>
                <w:bCs/>
              </w:rPr>
              <w:t>терпенски</w:t>
            </w:r>
            <w:proofErr w:type="spellEnd"/>
            <w:r w:rsidRPr="00590A25">
              <w:rPr>
                <w:bCs/>
              </w:rPr>
              <w:t xml:space="preserve"> производи добијени </w:t>
            </w:r>
            <w:proofErr w:type="spellStart"/>
            <w:r w:rsidRPr="00590A25">
              <w:rPr>
                <w:bCs/>
              </w:rPr>
              <w:t>детерпенацијом</w:t>
            </w:r>
            <w:proofErr w:type="spellEnd"/>
            <w:r w:rsidRPr="00590A25">
              <w:rPr>
                <w:bCs/>
              </w:rPr>
              <w:t xml:space="preserve"> етеричних уља; Водени дестилати и водени раствори етеричних уља:</w:t>
            </w:r>
          </w:p>
        </w:tc>
        <w:tc>
          <w:tcPr>
            <w:tcW w:w="1008" w:type="dxa"/>
            <w:shd w:val="clear" w:color="auto" w:fill="auto"/>
            <w:vAlign w:val="center"/>
          </w:tcPr>
          <w:p w14:paraId="471BF24C"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162B2E45"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19ACCAF"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7AAB1137" w14:textId="77777777" w:rsidR="00383572" w:rsidRPr="00590A25" w:rsidRDefault="00383572" w:rsidP="00590A25">
            <w:pPr>
              <w:spacing w:after="60"/>
              <w:jc w:val="center"/>
              <w:rPr>
                <w:rFonts w:eastAsia="Times New Roman"/>
                <w:bCs/>
                <w:color w:val="000000"/>
              </w:rPr>
            </w:pPr>
          </w:p>
        </w:tc>
      </w:tr>
      <w:tr w:rsidR="00BD6864" w:rsidRPr="00590A25" w14:paraId="766605B7" w14:textId="77777777" w:rsidTr="00590A25">
        <w:trPr>
          <w:cantSplit/>
        </w:trPr>
        <w:tc>
          <w:tcPr>
            <w:tcW w:w="1152" w:type="dxa"/>
            <w:shd w:val="clear" w:color="auto" w:fill="auto"/>
            <w:vAlign w:val="center"/>
          </w:tcPr>
          <w:p w14:paraId="617B573D" w14:textId="77777777" w:rsidR="00383572" w:rsidRPr="00590A25" w:rsidRDefault="00383572" w:rsidP="00590A25">
            <w:pPr>
              <w:spacing w:after="60"/>
              <w:rPr>
                <w:rtl/>
              </w:rPr>
            </w:pPr>
          </w:p>
        </w:tc>
        <w:tc>
          <w:tcPr>
            <w:tcW w:w="4608" w:type="dxa"/>
            <w:shd w:val="clear" w:color="auto" w:fill="auto"/>
            <w:vAlign w:val="center"/>
          </w:tcPr>
          <w:p w14:paraId="53CE96D3" w14:textId="77777777" w:rsidR="00383572" w:rsidRPr="00590A25" w:rsidRDefault="00383572" w:rsidP="00590A25">
            <w:pPr>
              <w:spacing w:after="60"/>
            </w:pPr>
            <w:r w:rsidRPr="00590A25">
              <w:t xml:space="preserve">- Етерична уља од </w:t>
            </w:r>
            <w:proofErr w:type="spellStart"/>
            <w:r w:rsidRPr="00590A25">
              <w:t>цитрус-воћа</w:t>
            </w:r>
            <w:proofErr w:type="spellEnd"/>
            <w:r w:rsidRPr="00590A25">
              <w:t xml:space="preserve"> (агрума):</w:t>
            </w:r>
          </w:p>
        </w:tc>
        <w:tc>
          <w:tcPr>
            <w:tcW w:w="1008" w:type="dxa"/>
            <w:shd w:val="clear" w:color="auto" w:fill="auto"/>
            <w:vAlign w:val="center"/>
          </w:tcPr>
          <w:p w14:paraId="377D0A6C"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5305AF0B"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C1922B9"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0B55D200" w14:textId="77777777" w:rsidR="00383572" w:rsidRPr="00590A25" w:rsidRDefault="00383572" w:rsidP="00590A25">
            <w:pPr>
              <w:spacing w:after="60"/>
              <w:jc w:val="center"/>
              <w:rPr>
                <w:rFonts w:eastAsia="Times New Roman"/>
                <w:bCs/>
                <w:color w:val="000000"/>
              </w:rPr>
            </w:pPr>
          </w:p>
        </w:tc>
      </w:tr>
      <w:tr w:rsidR="00BD6864" w:rsidRPr="00590A25" w14:paraId="17DB8C5D" w14:textId="77777777" w:rsidTr="00590A25">
        <w:trPr>
          <w:cantSplit/>
        </w:trPr>
        <w:tc>
          <w:tcPr>
            <w:tcW w:w="1152" w:type="dxa"/>
            <w:shd w:val="clear" w:color="auto" w:fill="auto"/>
            <w:vAlign w:val="center"/>
          </w:tcPr>
          <w:p w14:paraId="42F634C4" w14:textId="77777777" w:rsidR="00383572" w:rsidRPr="00590A25" w:rsidRDefault="00383572" w:rsidP="00590A25">
            <w:pPr>
              <w:spacing w:after="60"/>
              <w:rPr>
                <w:rtl/>
              </w:rPr>
            </w:pPr>
            <w:r w:rsidRPr="00590A25">
              <w:rPr>
                <w:rtl/>
              </w:rPr>
              <w:t>3301.1200</w:t>
            </w:r>
          </w:p>
        </w:tc>
        <w:tc>
          <w:tcPr>
            <w:tcW w:w="4608" w:type="dxa"/>
            <w:shd w:val="clear" w:color="auto" w:fill="auto"/>
            <w:vAlign w:val="center"/>
          </w:tcPr>
          <w:p w14:paraId="7A5323A2" w14:textId="77777777" w:rsidR="00383572" w:rsidRPr="00590A25" w:rsidRDefault="00383572" w:rsidP="00590A25">
            <w:pPr>
              <w:spacing w:after="60"/>
            </w:pPr>
            <w:r w:rsidRPr="00590A25">
              <w:t>- - Од поморанџе:</w:t>
            </w:r>
          </w:p>
        </w:tc>
        <w:tc>
          <w:tcPr>
            <w:tcW w:w="1008" w:type="dxa"/>
            <w:shd w:val="clear" w:color="auto" w:fill="auto"/>
            <w:vAlign w:val="center"/>
          </w:tcPr>
          <w:p w14:paraId="628AF549"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07F0E00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ECFB66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41954DEE"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756AFD43" w14:textId="77777777" w:rsidTr="00590A25">
        <w:trPr>
          <w:cantSplit/>
        </w:trPr>
        <w:tc>
          <w:tcPr>
            <w:tcW w:w="1152" w:type="dxa"/>
            <w:shd w:val="clear" w:color="auto" w:fill="auto"/>
            <w:vAlign w:val="center"/>
          </w:tcPr>
          <w:p w14:paraId="5CA48AA6" w14:textId="77777777" w:rsidR="00383572" w:rsidRPr="00590A25" w:rsidRDefault="00383572" w:rsidP="00590A25">
            <w:pPr>
              <w:spacing w:after="60"/>
              <w:rPr>
                <w:rtl/>
              </w:rPr>
            </w:pPr>
            <w:r w:rsidRPr="00590A25">
              <w:rPr>
                <w:rtl/>
              </w:rPr>
              <w:t>3301.1300</w:t>
            </w:r>
          </w:p>
        </w:tc>
        <w:tc>
          <w:tcPr>
            <w:tcW w:w="4608" w:type="dxa"/>
            <w:shd w:val="clear" w:color="auto" w:fill="auto"/>
            <w:vAlign w:val="center"/>
          </w:tcPr>
          <w:p w14:paraId="2F67EB5B" w14:textId="77777777" w:rsidR="00383572" w:rsidRPr="00590A25" w:rsidRDefault="00383572" w:rsidP="00590A25">
            <w:pPr>
              <w:spacing w:after="60"/>
            </w:pPr>
            <w:r w:rsidRPr="00590A25">
              <w:t>- - Од лимуна</w:t>
            </w:r>
          </w:p>
        </w:tc>
        <w:tc>
          <w:tcPr>
            <w:tcW w:w="1008" w:type="dxa"/>
            <w:shd w:val="clear" w:color="auto" w:fill="auto"/>
            <w:vAlign w:val="center"/>
          </w:tcPr>
          <w:p w14:paraId="40BCCEDC"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2658AEB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3334097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6E5CB3CF"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0288B73" w14:textId="77777777" w:rsidTr="00590A25">
        <w:trPr>
          <w:cantSplit/>
        </w:trPr>
        <w:tc>
          <w:tcPr>
            <w:tcW w:w="1152" w:type="dxa"/>
            <w:shd w:val="clear" w:color="auto" w:fill="auto"/>
            <w:vAlign w:val="center"/>
          </w:tcPr>
          <w:p w14:paraId="2482F74A" w14:textId="77777777" w:rsidR="00383572" w:rsidRPr="00590A25" w:rsidRDefault="00383572" w:rsidP="00590A25">
            <w:pPr>
              <w:spacing w:after="60"/>
              <w:rPr>
                <w:rtl/>
              </w:rPr>
            </w:pPr>
            <w:r w:rsidRPr="00590A25">
              <w:rPr>
                <w:rtl/>
              </w:rPr>
              <w:t>3301.1900</w:t>
            </w:r>
          </w:p>
        </w:tc>
        <w:tc>
          <w:tcPr>
            <w:tcW w:w="4608" w:type="dxa"/>
            <w:shd w:val="clear" w:color="auto" w:fill="auto"/>
            <w:vAlign w:val="center"/>
          </w:tcPr>
          <w:p w14:paraId="4F55A6C7" w14:textId="77777777" w:rsidR="00383572" w:rsidRPr="00590A25" w:rsidRDefault="00383572" w:rsidP="00590A25">
            <w:pPr>
              <w:spacing w:after="60"/>
            </w:pPr>
            <w:r w:rsidRPr="00590A25">
              <w:t>- - Остало</w:t>
            </w:r>
          </w:p>
        </w:tc>
        <w:tc>
          <w:tcPr>
            <w:tcW w:w="1008" w:type="dxa"/>
            <w:shd w:val="clear" w:color="auto" w:fill="auto"/>
            <w:vAlign w:val="center"/>
          </w:tcPr>
          <w:p w14:paraId="23EBF26B"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2DBFA95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CD070D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53856961"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0DD7516C" w14:textId="77777777" w:rsidTr="00590A25">
        <w:trPr>
          <w:cantSplit/>
        </w:trPr>
        <w:tc>
          <w:tcPr>
            <w:tcW w:w="1152" w:type="dxa"/>
            <w:shd w:val="clear" w:color="auto" w:fill="auto"/>
            <w:vAlign w:val="center"/>
          </w:tcPr>
          <w:p w14:paraId="6E7A931E" w14:textId="77777777" w:rsidR="00F74505" w:rsidRPr="00590A25" w:rsidRDefault="00F74505" w:rsidP="00590A25">
            <w:pPr>
              <w:spacing w:after="60"/>
              <w:rPr>
                <w:rtl/>
              </w:rPr>
            </w:pPr>
          </w:p>
        </w:tc>
        <w:tc>
          <w:tcPr>
            <w:tcW w:w="4608" w:type="dxa"/>
            <w:shd w:val="clear" w:color="auto" w:fill="auto"/>
            <w:vAlign w:val="center"/>
          </w:tcPr>
          <w:p w14:paraId="6F6AC5A7" w14:textId="77777777" w:rsidR="00383572" w:rsidRPr="00590A25" w:rsidRDefault="00383572" w:rsidP="00590A25">
            <w:pPr>
              <w:spacing w:after="60"/>
            </w:pPr>
            <w:r w:rsidRPr="00590A25">
              <w:t xml:space="preserve">- Етерична уља, остала, осим од </w:t>
            </w:r>
            <w:proofErr w:type="spellStart"/>
            <w:r w:rsidRPr="00590A25">
              <w:t>цитрус-воћа</w:t>
            </w:r>
            <w:proofErr w:type="spellEnd"/>
            <w:r w:rsidRPr="00590A25">
              <w:t xml:space="preserve"> (агрума):</w:t>
            </w:r>
          </w:p>
        </w:tc>
        <w:tc>
          <w:tcPr>
            <w:tcW w:w="1008" w:type="dxa"/>
            <w:shd w:val="clear" w:color="auto" w:fill="auto"/>
            <w:vAlign w:val="center"/>
          </w:tcPr>
          <w:p w14:paraId="6E2D9D43"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66F70E72"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2EF2160A"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8444352" w14:textId="77777777" w:rsidR="00383572" w:rsidRPr="00590A25" w:rsidRDefault="00383572" w:rsidP="00590A25">
            <w:pPr>
              <w:spacing w:after="60"/>
              <w:jc w:val="center"/>
              <w:rPr>
                <w:rFonts w:eastAsia="Times New Roman"/>
                <w:bCs/>
                <w:color w:val="000000"/>
              </w:rPr>
            </w:pPr>
          </w:p>
        </w:tc>
      </w:tr>
      <w:tr w:rsidR="00BD6864" w:rsidRPr="00590A25" w14:paraId="15E984F6" w14:textId="77777777" w:rsidTr="00590A25">
        <w:trPr>
          <w:cantSplit/>
        </w:trPr>
        <w:tc>
          <w:tcPr>
            <w:tcW w:w="1152" w:type="dxa"/>
            <w:shd w:val="clear" w:color="auto" w:fill="auto"/>
            <w:vAlign w:val="center"/>
          </w:tcPr>
          <w:p w14:paraId="185B4B4B" w14:textId="77777777" w:rsidR="00383572" w:rsidRPr="00590A25" w:rsidRDefault="00383572" w:rsidP="00590A25">
            <w:pPr>
              <w:spacing w:after="60"/>
              <w:rPr>
                <w:rtl/>
              </w:rPr>
            </w:pPr>
            <w:r w:rsidRPr="00590A25">
              <w:rPr>
                <w:rtl/>
              </w:rPr>
              <w:t>3301.2400</w:t>
            </w:r>
          </w:p>
        </w:tc>
        <w:tc>
          <w:tcPr>
            <w:tcW w:w="4608" w:type="dxa"/>
            <w:shd w:val="clear" w:color="auto" w:fill="auto"/>
            <w:vAlign w:val="center"/>
          </w:tcPr>
          <w:p w14:paraId="0164326C" w14:textId="77777777" w:rsidR="00383572" w:rsidRPr="00590A25" w:rsidRDefault="00383572" w:rsidP="00590A25">
            <w:pPr>
              <w:spacing w:after="60"/>
            </w:pPr>
            <w:r w:rsidRPr="00590A25">
              <w:t>- - Од нане (</w:t>
            </w:r>
            <w:proofErr w:type="spellStart"/>
            <w:r w:rsidRPr="00590A25">
              <w:t>Mentha</w:t>
            </w:r>
            <w:proofErr w:type="spellEnd"/>
            <w:r w:rsidRPr="00590A25">
              <w:t xml:space="preserve"> </w:t>
            </w:r>
            <w:proofErr w:type="spellStart"/>
            <w:r w:rsidRPr="00590A25">
              <w:t>piperita</w:t>
            </w:r>
            <w:proofErr w:type="spellEnd"/>
            <w:r w:rsidRPr="00590A25">
              <w:t>):</w:t>
            </w:r>
          </w:p>
        </w:tc>
        <w:tc>
          <w:tcPr>
            <w:tcW w:w="1008" w:type="dxa"/>
            <w:shd w:val="clear" w:color="auto" w:fill="auto"/>
            <w:vAlign w:val="center"/>
          </w:tcPr>
          <w:p w14:paraId="7BEF1938"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1EA77E32"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AA1052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2E4E88F9"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61F6C579" w14:textId="77777777" w:rsidTr="00590A25">
        <w:trPr>
          <w:cantSplit/>
        </w:trPr>
        <w:tc>
          <w:tcPr>
            <w:tcW w:w="1152" w:type="dxa"/>
            <w:shd w:val="clear" w:color="auto" w:fill="auto"/>
            <w:vAlign w:val="center"/>
          </w:tcPr>
          <w:p w14:paraId="3A9E964D" w14:textId="77777777" w:rsidR="00383572" w:rsidRPr="00590A25" w:rsidRDefault="00383572" w:rsidP="00590A25">
            <w:pPr>
              <w:spacing w:after="60"/>
              <w:rPr>
                <w:rtl/>
              </w:rPr>
            </w:pPr>
            <w:r w:rsidRPr="00590A25">
              <w:rPr>
                <w:rtl/>
              </w:rPr>
              <w:t>3301.2500</w:t>
            </w:r>
          </w:p>
        </w:tc>
        <w:tc>
          <w:tcPr>
            <w:tcW w:w="4608" w:type="dxa"/>
            <w:shd w:val="clear" w:color="auto" w:fill="auto"/>
            <w:vAlign w:val="center"/>
          </w:tcPr>
          <w:p w14:paraId="70F8E601" w14:textId="77777777" w:rsidR="00383572" w:rsidRPr="00590A25" w:rsidRDefault="00383572" w:rsidP="00590A25">
            <w:pPr>
              <w:spacing w:after="60"/>
            </w:pPr>
            <w:r w:rsidRPr="00590A25">
              <w:t>- - Од осталих нана</w:t>
            </w:r>
          </w:p>
        </w:tc>
        <w:tc>
          <w:tcPr>
            <w:tcW w:w="1008" w:type="dxa"/>
            <w:shd w:val="clear" w:color="auto" w:fill="auto"/>
            <w:vAlign w:val="center"/>
          </w:tcPr>
          <w:p w14:paraId="179CB2FF"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718B9336"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129B6FC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701B4A1A"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692DC8A3" w14:textId="77777777" w:rsidTr="00590A25">
        <w:trPr>
          <w:cantSplit/>
        </w:trPr>
        <w:tc>
          <w:tcPr>
            <w:tcW w:w="1152" w:type="dxa"/>
            <w:shd w:val="clear" w:color="auto" w:fill="auto"/>
            <w:vAlign w:val="center"/>
          </w:tcPr>
          <w:p w14:paraId="5302A0E0" w14:textId="77777777" w:rsidR="00383572" w:rsidRPr="00590A25" w:rsidRDefault="00383572" w:rsidP="00590A25">
            <w:pPr>
              <w:spacing w:after="60"/>
              <w:rPr>
                <w:rtl/>
              </w:rPr>
            </w:pPr>
            <w:r w:rsidRPr="00590A25">
              <w:rPr>
                <w:rtl/>
              </w:rPr>
              <w:t>3301.2900</w:t>
            </w:r>
          </w:p>
        </w:tc>
        <w:tc>
          <w:tcPr>
            <w:tcW w:w="4608" w:type="dxa"/>
            <w:shd w:val="clear" w:color="auto" w:fill="auto"/>
            <w:vAlign w:val="center"/>
          </w:tcPr>
          <w:p w14:paraId="26E29D20" w14:textId="77777777" w:rsidR="00383572" w:rsidRPr="00590A25" w:rsidRDefault="00383572" w:rsidP="00590A25">
            <w:pPr>
              <w:spacing w:after="60"/>
            </w:pPr>
            <w:r w:rsidRPr="00590A25">
              <w:t>- - Остало</w:t>
            </w:r>
          </w:p>
        </w:tc>
        <w:tc>
          <w:tcPr>
            <w:tcW w:w="1008" w:type="dxa"/>
            <w:shd w:val="clear" w:color="auto" w:fill="auto"/>
            <w:vAlign w:val="center"/>
          </w:tcPr>
          <w:p w14:paraId="5EB28FBE"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034151E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BF0CC2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5FD428CA"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418BFCA" w14:textId="77777777" w:rsidTr="00590A25">
        <w:trPr>
          <w:cantSplit/>
        </w:trPr>
        <w:tc>
          <w:tcPr>
            <w:tcW w:w="1152" w:type="dxa"/>
            <w:shd w:val="clear" w:color="auto" w:fill="auto"/>
            <w:vAlign w:val="center"/>
          </w:tcPr>
          <w:p w14:paraId="1C770DB4" w14:textId="77777777" w:rsidR="00383572" w:rsidRPr="00590A25" w:rsidRDefault="00383572" w:rsidP="00590A25">
            <w:pPr>
              <w:spacing w:after="60"/>
              <w:rPr>
                <w:rtl/>
              </w:rPr>
            </w:pPr>
            <w:r w:rsidRPr="00590A25">
              <w:rPr>
                <w:rtl/>
              </w:rPr>
              <w:t>3301.3000</w:t>
            </w:r>
          </w:p>
        </w:tc>
        <w:tc>
          <w:tcPr>
            <w:tcW w:w="4608" w:type="dxa"/>
            <w:shd w:val="clear" w:color="auto" w:fill="auto"/>
            <w:vAlign w:val="center"/>
          </w:tcPr>
          <w:p w14:paraId="1E5568DE" w14:textId="77777777" w:rsidR="00383572" w:rsidRPr="00590A25" w:rsidRDefault="00383572" w:rsidP="00590A25">
            <w:pPr>
              <w:spacing w:after="60"/>
            </w:pPr>
            <w:r w:rsidRPr="00590A25">
              <w:t xml:space="preserve">- </w:t>
            </w:r>
            <w:proofErr w:type="spellStart"/>
            <w:r w:rsidRPr="00590A25">
              <w:t>Резиноиди</w:t>
            </w:r>
            <w:proofErr w:type="spellEnd"/>
          </w:p>
        </w:tc>
        <w:tc>
          <w:tcPr>
            <w:tcW w:w="1008" w:type="dxa"/>
            <w:shd w:val="clear" w:color="auto" w:fill="auto"/>
            <w:vAlign w:val="center"/>
          </w:tcPr>
          <w:p w14:paraId="4DA4C226"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44B8F9C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0754310D"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43EA71B3"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4829628B" w14:textId="77777777" w:rsidTr="00590A25">
        <w:trPr>
          <w:cantSplit/>
        </w:trPr>
        <w:tc>
          <w:tcPr>
            <w:tcW w:w="1152" w:type="dxa"/>
            <w:shd w:val="clear" w:color="auto" w:fill="auto"/>
            <w:vAlign w:val="center"/>
          </w:tcPr>
          <w:p w14:paraId="1482611B" w14:textId="77777777" w:rsidR="00383572" w:rsidRPr="00590A25" w:rsidRDefault="00383572" w:rsidP="00590A25">
            <w:pPr>
              <w:spacing w:after="60"/>
              <w:rPr>
                <w:rtl/>
              </w:rPr>
            </w:pPr>
            <w:r w:rsidRPr="00590A25">
              <w:rPr>
                <w:rtl/>
              </w:rPr>
              <w:t>3301.9000</w:t>
            </w:r>
          </w:p>
        </w:tc>
        <w:tc>
          <w:tcPr>
            <w:tcW w:w="4608" w:type="dxa"/>
            <w:shd w:val="clear" w:color="auto" w:fill="auto"/>
            <w:vAlign w:val="center"/>
          </w:tcPr>
          <w:p w14:paraId="68D40F8A" w14:textId="77777777" w:rsidR="00383572" w:rsidRPr="00590A25" w:rsidRDefault="00383572" w:rsidP="00590A25">
            <w:pPr>
              <w:spacing w:after="60"/>
            </w:pPr>
            <w:r w:rsidRPr="00590A25">
              <w:t>- Остало</w:t>
            </w:r>
          </w:p>
        </w:tc>
        <w:tc>
          <w:tcPr>
            <w:tcW w:w="1008" w:type="dxa"/>
            <w:shd w:val="clear" w:color="auto" w:fill="auto"/>
            <w:vAlign w:val="center"/>
          </w:tcPr>
          <w:p w14:paraId="2A650CF5"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01AED51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2B31B523"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2CFEDB22"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9AD7FC0" w14:textId="77777777" w:rsidTr="00590A25">
        <w:trPr>
          <w:cantSplit/>
        </w:trPr>
        <w:tc>
          <w:tcPr>
            <w:tcW w:w="1152" w:type="dxa"/>
            <w:shd w:val="clear" w:color="auto" w:fill="auto"/>
            <w:vAlign w:val="center"/>
          </w:tcPr>
          <w:p w14:paraId="76B65B5D" w14:textId="77777777" w:rsidR="00383572" w:rsidRPr="00590A25" w:rsidRDefault="00383572" w:rsidP="00590A25">
            <w:pPr>
              <w:spacing w:after="60"/>
              <w:rPr>
                <w:rtl/>
              </w:rPr>
            </w:pPr>
            <w:r w:rsidRPr="00590A25">
              <w:rPr>
                <w:rtl/>
              </w:rPr>
              <w:t>3501.1000</w:t>
            </w:r>
          </w:p>
        </w:tc>
        <w:tc>
          <w:tcPr>
            <w:tcW w:w="4608" w:type="dxa"/>
            <w:shd w:val="clear" w:color="auto" w:fill="auto"/>
            <w:vAlign w:val="center"/>
          </w:tcPr>
          <w:p w14:paraId="4CDBFC11" w14:textId="77777777" w:rsidR="00383572" w:rsidRPr="00590A25" w:rsidRDefault="00383572" w:rsidP="00590A25">
            <w:pPr>
              <w:spacing w:after="60"/>
            </w:pPr>
            <w:r w:rsidRPr="00590A25">
              <w:t>- Казеин</w:t>
            </w:r>
          </w:p>
        </w:tc>
        <w:tc>
          <w:tcPr>
            <w:tcW w:w="1008" w:type="dxa"/>
            <w:shd w:val="clear" w:color="auto" w:fill="auto"/>
            <w:vAlign w:val="center"/>
          </w:tcPr>
          <w:p w14:paraId="2E61E6A1"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7CD968C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B95A6A2"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772676EE" w14:textId="77777777" w:rsidR="00383572" w:rsidRPr="00590A25" w:rsidRDefault="00383572" w:rsidP="00590A25">
            <w:pPr>
              <w:spacing w:after="60"/>
              <w:jc w:val="center"/>
              <w:rPr>
                <w:rFonts w:eastAsia="Times New Roman"/>
                <w:bCs/>
              </w:rPr>
            </w:pPr>
          </w:p>
        </w:tc>
      </w:tr>
      <w:tr w:rsidR="00BD6864" w:rsidRPr="00590A25" w14:paraId="2D0F77A7" w14:textId="77777777" w:rsidTr="00590A25">
        <w:trPr>
          <w:cantSplit/>
        </w:trPr>
        <w:tc>
          <w:tcPr>
            <w:tcW w:w="1152" w:type="dxa"/>
            <w:shd w:val="clear" w:color="auto" w:fill="auto"/>
            <w:vAlign w:val="center"/>
          </w:tcPr>
          <w:p w14:paraId="300AA2D2" w14:textId="77777777" w:rsidR="00383572" w:rsidRPr="00590A25" w:rsidRDefault="00383572" w:rsidP="00590A25">
            <w:pPr>
              <w:spacing w:after="60"/>
              <w:rPr>
                <w:rtl/>
              </w:rPr>
            </w:pPr>
            <w:r w:rsidRPr="00590A25">
              <w:rPr>
                <w:rtl/>
              </w:rPr>
              <w:t>3501.9000</w:t>
            </w:r>
          </w:p>
        </w:tc>
        <w:tc>
          <w:tcPr>
            <w:tcW w:w="4608" w:type="dxa"/>
            <w:shd w:val="clear" w:color="auto" w:fill="auto"/>
            <w:vAlign w:val="center"/>
          </w:tcPr>
          <w:p w14:paraId="2315235D" w14:textId="77777777" w:rsidR="00383572" w:rsidRPr="00590A25" w:rsidRDefault="00383572" w:rsidP="00590A25">
            <w:pPr>
              <w:spacing w:after="60"/>
            </w:pPr>
            <w:r w:rsidRPr="00590A25">
              <w:t>- Остало</w:t>
            </w:r>
          </w:p>
        </w:tc>
        <w:tc>
          <w:tcPr>
            <w:tcW w:w="1008" w:type="dxa"/>
            <w:shd w:val="clear" w:color="auto" w:fill="auto"/>
            <w:vAlign w:val="center"/>
          </w:tcPr>
          <w:p w14:paraId="7CFA6ECA"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2E792A9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963388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6E7C2E77" w14:textId="77777777" w:rsidR="00383572" w:rsidRPr="00590A25" w:rsidRDefault="00383572" w:rsidP="00590A25">
            <w:pPr>
              <w:spacing w:after="60"/>
              <w:jc w:val="center"/>
              <w:rPr>
                <w:rFonts w:eastAsia="Times New Roman"/>
                <w:bCs/>
              </w:rPr>
            </w:pPr>
          </w:p>
        </w:tc>
      </w:tr>
      <w:tr w:rsidR="00BD6864" w:rsidRPr="00590A25" w14:paraId="69A84AF7" w14:textId="77777777" w:rsidTr="00590A25">
        <w:trPr>
          <w:cantSplit/>
        </w:trPr>
        <w:tc>
          <w:tcPr>
            <w:tcW w:w="1152" w:type="dxa"/>
            <w:shd w:val="clear" w:color="auto" w:fill="auto"/>
            <w:vAlign w:val="center"/>
          </w:tcPr>
          <w:p w14:paraId="456E1537" w14:textId="77777777" w:rsidR="00383572" w:rsidRPr="00590A25" w:rsidRDefault="00383572" w:rsidP="00590A25">
            <w:pPr>
              <w:spacing w:after="60"/>
              <w:rPr>
                <w:rtl/>
              </w:rPr>
            </w:pPr>
            <w:r w:rsidRPr="00590A25">
              <w:rPr>
                <w:rtl/>
              </w:rPr>
              <w:t>3502.1100</w:t>
            </w:r>
          </w:p>
        </w:tc>
        <w:tc>
          <w:tcPr>
            <w:tcW w:w="4608" w:type="dxa"/>
            <w:shd w:val="clear" w:color="auto" w:fill="auto"/>
            <w:vAlign w:val="center"/>
          </w:tcPr>
          <w:p w14:paraId="2B30A6C3" w14:textId="77777777" w:rsidR="00383572" w:rsidRPr="00590A25" w:rsidRDefault="00383572" w:rsidP="00590A25">
            <w:pPr>
              <w:spacing w:after="60"/>
            </w:pPr>
            <w:r w:rsidRPr="00590A25">
              <w:t>- - Сушен</w:t>
            </w:r>
          </w:p>
        </w:tc>
        <w:tc>
          <w:tcPr>
            <w:tcW w:w="1008" w:type="dxa"/>
            <w:shd w:val="clear" w:color="auto" w:fill="auto"/>
            <w:vAlign w:val="center"/>
          </w:tcPr>
          <w:p w14:paraId="047A6122"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65ED041B"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0C366D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734CF036" w14:textId="77777777" w:rsidR="00383572" w:rsidRPr="00590A25" w:rsidRDefault="00383572" w:rsidP="00590A25">
            <w:pPr>
              <w:spacing w:after="60"/>
              <w:jc w:val="center"/>
              <w:rPr>
                <w:rFonts w:eastAsia="Times New Roman"/>
                <w:bCs/>
              </w:rPr>
            </w:pPr>
          </w:p>
        </w:tc>
      </w:tr>
      <w:tr w:rsidR="00BD6864" w:rsidRPr="00590A25" w14:paraId="498EFE8F" w14:textId="77777777" w:rsidTr="00590A25">
        <w:trPr>
          <w:cantSplit/>
        </w:trPr>
        <w:tc>
          <w:tcPr>
            <w:tcW w:w="1152" w:type="dxa"/>
            <w:shd w:val="clear" w:color="auto" w:fill="auto"/>
            <w:vAlign w:val="center"/>
          </w:tcPr>
          <w:p w14:paraId="7850CF9A" w14:textId="77777777" w:rsidR="00383572" w:rsidRPr="00590A25" w:rsidRDefault="00383572" w:rsidP="00590A25">
            <w:pPr>
              <w:spacing w:after="60"/>
              <w:rPr>
                <w:rtl/>
              </w:rPr>
            </w:pPr>
            <w:r w:rsidRPr="00590A25">
              <w:rPr>
                <w:rtl/>
              </w:rPr>
              <w:t>3502.1900</w:t>
            </w:r>
          </w:p>
        </w:tc>
        <w:tc>
          <w:tcPr>
            <w:tcW w:w="4608" w:type="dxa"/>
            <w:shd w:val="clear" w:color="auto" w:fill="auto"/>
            <w:vAlign w:val="center"/>
          </w:tcPr>
          <w:p w14:paraId="4F393A09" w14:textId="77777777" w:rsidR="00383572" w:rsidRPr="00590A25" w:rsidRDefault="00383572" w:rsidP="00590A25">
            <w:pPr>
              <w:spacing w:after="60"/>
            </w:pPr>
            <w:r w:rsidRPr="00590A25">
              <w:t>- - Остало</w:t>
            </w:r>
          </w:p>
        </w:tc>
        <w:tc>
          <w:tcPr>
            <w:tcW w:w="1008" w:type="dxa"/>
            <w:shd w:val="clear" w:color="auto" w:fill="auto"/>
            <w:vAlign w:val="center"/>
          </w:tcPr>
          <w:p w14:paraId="6174451B"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448C14D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D087BD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59847525" w14:textId="77777777" w:rsidR="00383572" w:rsidRPr="00590A25" w:rsidRDefault="00383572" w:rsidP="00590A25">
            <w:pPr>
              <w:spacing w:after="60"/>
              <w:jc w:val="center"/>
              <w:rPr>
                <w:rFonts w:eastAsia="Times New Roman"/>
                <w:bCs/>
              </w:rPr>
            </w:pPr>
          </w:p>
        </w:tc>
      </w:tr>
      <w:tr w:rsidR="00BD6864" w:rsidRPr="00590A25" w14:paraId="27902466" w14:textId="77777777" w:rsidTr="00590A25">
        <w:trPr>
          <w:cantSplit/>
        </w:trPr>
        <w:tc>
          <w:tcPr>
            <w:tcW w:w="1152" w:type="dxa"/>
            <w:shd w:val="clear" w:color="auto" w:fill="auto"/>
            <w:vAlign w:val="center"/>
          </w:tcPr>
          <w:p w14:paraId="0DC87FEE" w14:textId="77777777" w:rsidR="00383572" w:rsidRPr="00590A25" w:rsidRDefault="00383572" w:rsidP="00590A25">
            <w:pPr>
              <w:spacing w:after="60"/>
              <w:rPr>
                <w:rtl/>
              </w:rPr>
            </w:pPr>
            <w:r w:rsidRPr="00590A25">
              <w:rPr>
                <w:rtl/>
              </w:rPr>
              <w:t>3504.0000</w:t>
            </w:r>
          </w:p>
        </w:tc>
        <w:tc>
          <w:tcPr>
            <w:tcW w:w="4608" w:type="dxa"/>
            <w:shd w:val="clear" w:color="auto" w:fill="auto"/>
            <w:vAlign w:val="center"/>
          </w:tcPr>
          <w:p w14:paraId="5FE087FA" w14:textId="77777777" w:rsidR="00383572" w:rsidRPr="00590A25" w:rsidRDefault="00383572" w:rsidP="00590A25">
            <w:pPr>
              <w:spacing w:after="60"/>
              <w:rPr>
                <w:bCs/>
              </w:rPr>
            </w:pPr>
            <w:proofErr w:type="spellStart"/>
            <w:r w:rsidRPr="00590A25">
              <w:rPr>
                <w:bCs/>
              </w:rPr>
              <w:t>Пептони</w:t>
            </w:r>
            <w:proofErr w:type="spellEnd"/>
            <w:r w:rsidRPr="00590A25">
              <w:rPr>
                <w:bCs/>
              </w:rPr>
              <w:t xml:space="preserve"> и њихови деривати; Остале беланчевинасте материје и њихови деривати, на другом месту непоменути нити обухваћени; Прах од коже, било да јесте или није хромно штављена:</w:t>
            </w:r>
          </w:p>
        </w:tc>
        <w:tc>
          <w:tcPr>
            <w:tcW w:w="1008" w:type="dxa"/>
            <w:shd w:val="clear" w:color="auto" w:fill="auto"/>
            <w:vAlign w:val="center"/>
          </w:tcPr>
          <w:p w14:paraId="43CD7CB4" w14:textId="77777777" w:rsidR="00383572" w:rsidRPr="00590A25" w:rsidRDefault="00383572" w:rsidP="00590A25">
            <w:pPr>
              <w:spacing w:after="60"/>
              <w:jc w:val="center"/>
              <w:rPr>
                <w:rFonts w:eastAsia="Times New Roman"/>
                <w:bCs/>
                <w:highlight w:val="yellow"/>
              </w:rPr>
            </w:pPr>
          </w:p>
        </w:tc>
        <w:tc>
          <w:tcPr>
            <w:tcW w:w="1008" w:type="dxa"/>
            <w:shd w:val="clear" w:color="auto" w:fill="auto"/>
            <w:vAlign w:val="center"/>
          </w:tcPr>
          <w:p w14:paraId="3D35DB0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5620B359" w14:textId="77777777" w:rsidR="00383572" w:rsidRPr="00590A25" w:rsidRDefault="00383572" w:rsidP="00590A25">
            <w:pPr>
              <w:spacing w:after="60"/>
              <w:jc w:val="center"/>
              <w:rPr>
                <w:rFonts w:eastAsia="Times New Roman"/>
                <w:color w:val="000000"/>
                <w:highlight w:val="yellow"/>
              </w:rPr>
            </w:pPr>
          </w:p>
        </w:tc>
        <w:tc>
          <w:tcPr>
            <w:tcW w:w="1008" w:type="dxa"/>
            <w:shd w:val="clear" w:color="auto" w:fill="auto"/>
            <w:vAlign w:val="center"/>
          </w:tcPr>
          <w:p w14:paraId="3F8D3752" w14:textId="77777777" w:rsidR="00383572" w:rsidRPr="00590A25" w:rsidRDefault="00383572" w:rsidP="00590A25">
            <w:pPr>
              <w:spacing w:after="60"/>
              <w:jc w:val="center"/>
              <w:rPr>
                <w:rFonts w:eastAsia="Times New Roman"/>
                <w:bCs/>
                <w:color w:val="000000"/>
                <w:highlight w:val="yellow"/>
              </w:rPr>
            </w:pPr>
          </w:p>
        </w:tc>
      </w:tr>
      <w:tr w:rsidR="00BD6864" w:rsidRPr="00590A25" w14:paraId="31001CC9" w14:textId="77777777" w:rsidTr="00590A25">
        <w:trPr>
          <w:cantSplit/>
        </w:trPr>
        <w:tc>
          <w:tcPr>
            <w:tcW w:w="1152" w:type="dxa"/>
            <w:shd w:val="clear" w:color="auto" w:fill="auto"/>
            <w:vAlign w:val="center"/>
          </w:tcPr>
          <w:p w14:paraId="5FD12E33" w14:textId="77777777" w:rsidR="00383572" w:rsidRPr="00590A25" w:rsidRDefault="00383572" w:rsidP="00590A25">
            <w:pPr>
              <w:spacing w:after="60"/>
              <w:rPr>
                <w:rtl/>
              </w:rPr>
            </w:pPr>
            <w:r w:rsidRPr="00590A25">
              <w:rPr>
                <w:rtl/>
              </w:rPr>
              <w:t>3505.1000</w:t>
            </w:r>
          </w:p>
        </w:tc>
        <w:tc>
          <w:tcPr>
            <w:tcW w:w="4608" w:type="dxa"/>
            <w:shd w:val="clear" w:color="auto" w:fill="auto"/>
            <w:vAlign w:val="center"/>
          </w:tcPr>
          <w:p w14:paraId="76E64FDD" w14:textId="77777777" w:rsidR="00383572" w:rsidRPr="00590A25" w:rsidRDefault="00383572" w:rsidP="00590A25">
            <w:pPr>
              <w:spacing w:after="60"/>
            </w:pPr>
            <w:r w:rsidRPr="00590A25">
              <w:t xml:space="preserve">- Декстрини и остали модификовани </w:t>
            </w:r>
            <w:proofErr w:type="spellStart"/>
            <w:r w:rsidRPr="00590A25">
              <w:t>скробови</w:t>
            </w:r>
            <w:proofErr w:type="spellEnd"/>
          </w:p>
        </w:tc>
        <w:tc>
          <w:tcPr>
            <w:tcW w:w="1008" w:type="dxa"/>
            <w:shd w:val="clear" w:color="auto" w:fill="auto"/>
            <w:vAlign w:val="center"/>
          </w:tcPr>
          <w:p w14:paraId="7C92BC5B"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2450DEA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D798BCC"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4AF4EB9F" w14:textId="77777777" w:rsidR="00383572" w:rsidRPr="00590A25" w:rsidRDefault="00383572" w:rsidP="00590A25">
            <w:pPr>
              <w:spacing w:after="60"/>
              <w:jc w:val="center"/>
              <w:rPr>
                <w:rFonts w:eastAsia="Times New Roman"/>
                <w:bCs/>
              </w:rPr>
            </w:pPr>
          </w:p>
        </w:tc>
      </w:tr>
      <w:tr w:rsidR="00BD6864" w:rsidRPr="00590A25" w14:paraId="35AF7AF3" w14:textId="77777777" w:rsidTr="00590A25">
        <w:trPr>
          <w:cantSplit/>
        </w:trPr>
        <w:tc>
          <w:tcPr>
            <w:tcW w:w="1152" w:type="dxa"/>
            <w:shd w:val="clear" w:color="auto" w:fill="auto"/>
            <w:vAlign w:val="center"/>
          </w:tcPr>
          <w:p w14:paraId="6C5D25AE" w14:textId="77777777" w:rsidR="00383572" w:rsidRPr="00590A25" w:rsidRDefault="00383572" w:rsidP="00590A25">
            <w:pPr>
              <w:spacing w:after="60"/>
              <w:rPr>
                <w:rtl/>
              </w:rPr>
            </w:pPr>
            <w:r w:rsidRPr="00590A25">
              <w:rPr>
                <w:rtl/>
              </w:rPr>
              <w:t>3505.2000</w:t>
            </w:r>
          </w:p>
        </w:tc>
        <w:tc>
          <w:tcPr>
            <w:tcW w:w="4608" w:type="dxa"/>
            <w:shd w:val="clear" w:color="auto" w:fill="auto"/>
            <w:vAlign w:val="center"/>
          </w:tcPr>
          <w:p w14:paraId="4C7B7C2C" w14:textId="77777777" w:rsidR="00383572" w:rsidRPr="00590A25" w:rsidRDefault="00383572" w:rsidP="00590A25">
            <w:pPr>
              <w:spacing w:after="60"/>
            </w:pPr>
            <w:r w:rsidRPr="00590A25">
              <w:t>- Лепкови</w:t>
            </w:r>
          </w:p>
        </w:tc>
        <w:tc>
          <w:tcPr>
            <w:tcW w:w="1008" w:type="dxa"/>
            <w:shd w:val="clear" w:color="auto" w:fill="auto"/>
            <w:vAlign w:val="center"/>
          </w:tcPr>
          <w:p w14:paraId="3857767B" w14:textId="77777777" w:rsidR="00383572" w:rsidRPr="00590A25" w:rsidRDefault="00383572" w:rsidP="00590A25">
            <w:pPr>
              <w:spacing w:after="60"/>
              <w:jc w:val="center"/>
              <w:rPr>
                <w:rFonts w:eastAsia="Times New Roman"/>
                <w:bCs/>
              </w:rPr>
            </w:pPr>
            <w:r w:rsidRPr="00590A25">
              <w:rPr>
                <w:rFonts w:eastAsia="Times New Roman"/>
                <w:bCs/>
              </w:rPr>
              <w:t>10</w:t>
            </w:r>
          </w:p>
        </w:tc>
        <w:tc>
          <w:tcPr>
            <w:tcW w:w="1008" w:type="dxa"/>
            <w:shd w:val="clear" w:color="auto" w:fill="auto"/>
            <w:vAlign w:val="center"/>
          </w:tcPr>
          <w:p w14:paraId="0E692600"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EX</w:t>
            </w:r>
          </w:p>
        </w:tc>
        <w:tc>
          <w:tcPr>
            <w:tcW w:w="1008" w:type="dxa"/>
            <w:shd w:val="clear" w:color="auto" w:fill="auto"/>
            <w:vAlign w:val="center"/>
          </w:tcPr>
          <w:p w14:paraId="72E3954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1FE1D4DA" w14:textId="77777777" w:rsidR="00383572" w:rsidRPr="00590A25" w:rsidRDefault="00383572" w:rsidP="00590A25">
            <w:pPr>
              <w:spacing w:after="60"/>
              <w:jc w:val="center"/>
              <w:rPr>
                <w:rFonts w:eastAsia="Times New Roman"/>
                <w:bCs/>
                <w:color w:val="000000"/>
              </w:rPr>
            </w:pPr>
          </w:p>
        </w:tc>
      </w:tr>
      <w:tr w:rsidR="00BD6864" w:rsidRPr="00590A25" w14:paraId="30E39E7E" w14:textId="77777777" w:rsidTr="00590A25">
        <w:trPr>
          <w:cantSplit/>
        </w:trPr>
        <w:tc>
          <w:tcPr>
            <w:tcW w:w="1152" w:type="dxa"/>
            <w:shd w:val="clear" w:color="auto" w:fill="auto"/>
            <w:vAlign w:val="center"/>
          </w:tcPr>
          <w:p w14:paraId="280C8842" w14:textId="77777777" w:rsidR="00383572" w:rsidRPr="00590A25" w:rsidRDefault="00383572" w:rsidP="00590A25">
            <w:pPr>
              <w:spacing w:after="60"/>
              <w:rPr>
                <w:rtl/>
              </w:rPr>
            </w:pPr>
            <w:r w:rsidRPr="00590A25">
              <w:rPr>
                <w:rtl/>
              </w:rPr>
              <w:t>3809.1000</w:t>
            </w:r>
          </w:p>
        </w:tc>
        <w:tc>
          <w:tcPr>
            <w:tcW w:w="4608" w:type="dxa"/>
            <w:shd w:val="clear" w:color="auto" w:fill="auto"/>
            <w:vAlign w:val="center"/>
          </w:tcPr>
          <w:p w14:paraId="03D40680" w14:textId="77777777" w:rsidR="00383572" w:rsidRPr="00590A25" w:rsidRDefault="00383572" w:rsidP="00590A25">
            <w:pPr>
              <w:spacing w:after="60"/>
            </w:pPr>
            <w:r w:rsidRPr="00590A25">
              <w:t>- На бази скробних материја</w:t>
            </w:r>
          </w:p>
        </w:tc>
        <w:tc>
          <w:tcPr>
            <w:tcW w:w="1008" w:type="dxa"/>
            <w:shd w:val="clear" w:color="auto" w:fill="auto"/>
            <w:vAlign w:val="center"/>
          </w:tcPr>
          <w:p w14:paraId="780A0AA7" w14:textId="77777777" w:rsidR="00383572"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3447A4A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B854C0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03C17CF6" w14:textId="77777777" w:rsidR="00383572" w:rsidRPr="00590A25" w:rsidRDefault="00383572" w:rsidP="00590A25">
            <w:pPr>
              <w:spacing w:after="60"/>
              <w:jc w:val="center"/>
              <w:rPr>
                <w:rFonts w:eastAsia="Times New Roman"/>
                <w:bCs/>
              </w:rPr>
            </w:pPr>
          </w:p>
        </w:tc>
      </w:tr>
      <w:tr w:rsidR="00BD6864" w:rsidRPr="00590A25" w14:paraId="17F9EFA8" w14:textId="77777777" w:rsidTr="00590A25">
        <w:trPr>
          <w:cantSplit/>
        </w:trPr>
        <w:tc>
          <w:tcPr>
            <w:tcW w:w="1152" w:type="dxa"/>
            <w:shd w:val="clear" w:color="auto" w:fill="auto"/>
            <w:vAlign w:val="center"/>
          </w:tcPr>
          <w:p w14:paraId="2744194C" w14:textId="77777777" w:rsidR="00383572" w:rsidRPr="00590A25" w:rsidRDefault="00383572" w:rsidP="00590A25">
            <w:pPr>
              <w:spacing w:after="60"/>
              <w:rPr>
                <w:rtl/>
              </w:rPr>
            </w:pPr>
            <w:r w:rsidRPr="00590A25">
              <w:rPr>
                <w:rtl/>
              </w:rPr>
              <w:t>3824.6000</w:t>
            </w:r>
          </w:p>
        </w:tc>
        <w:tc>
          <w:tcPr>
            <w:tcW w:w="4608" w:type="dxa"/>
            <w:shd w:val="clear" w:color="auto" w:fill="auto"/>
            <w:vAlign w:val="center"/>
          </w:tcPr>
          <w:p w14:paraId="7A8B440F" w14:textId="77777777" w:rsidR="00383572" w:rsidRPr="00590A25" w:rsidRDefault="00383572" w:rsidP="00590A25">
            <w:pPr>
              <w:spacing w:after="60"/>
            </w:pPr>
            <w:r w:rsidRPr="00590A25">
              <w:t xml:space="preserve">- </w:t>
            </w:r>
            <w:proofErr w:type="spellStart"/>
            <w:r w:rsidRPr="00590A25">
              <w:t>Сорбитол</w:t>
            </w:r>
            <w:proofErr w:type="spellEnd"/>
            <w:r w:rsidRPr="00590A25">
              <w:t xml:space="preserve">, осим </w:t>
            </w:r>
            <w:proofErr w:type="spellStart"/>
            <w:r w:rsidRPr="00590A25">
              <w:t>сорбитола</w:t>
            </w:r>
            <w:proofErr w:type="spellEnd"/>
            <w:r w:rsidRPr="00590A25">
              <w:t xml:space="preserve"> из тарифног </w:t>
            </w:r>
            <w:proofErr w:type="spellStart"/>
            <w:r w:rsidRPr="00590A25">
              <w:t>подброја</w:t>
            </w:r>
            <w:proofErr w:type="spellEnd"/>
            <w:r w:rsidRPr="00590A25">
              <w:t xml:space="preserve"> 2905 44</w:t>
            </w:r>
          </w:p>
        </w:tc>
        <w:tc>
          <w:tcPr>
            <w:tcW w:w="1008" w:type="dxa"/>
            <w:shd w:val="clear" w:color="auto" w:fill="auto"/>
            <w:vAlign w:val="center"/>
          </w:tcPr>
          <w:p w14:paraId="4BBEF048" w14:textId="77777777" w:rsidR="00383572" w:rsidRPr="00590A25" w:rsidRDefault="00383572"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7714C54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PL</w:t>
            </w:r>
          </w:p>
        </w:tc>
        <w:tc>
          <w:tcPr>
            <w:tcW w:w="1008" w:type="dxa"/>
            <w:shd w:val="clear" w:color="auto" w:fill="auto"/>
            <w:vAlign w:val="center"/>
          </w:tcPr>
          <w:p w14:paraId="72E248A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6E0A30AB" w14:textId="77777777" w:rsidR="00383572" w:rsidRPr="00590A25" w:rsidRDefault="00383572" w:rsidP="00590A25">
            <w:pPr>
              <w:spacing w:after="60"/>
              <w:jc w:val="center"/>
              <w:rPr>
                <w:rFonts w:eastAsia="Times New Roman"/>
                <w:bCs/>
              </w:rPr>
            </w:pPr>
            <w:r w:rsidRPr="00590A25">
              <w:rPr>
                <w:rFonts w:eastAsia="Times New Roman"/>
                <w:bCs/>
              </w:rPr>
              <w:t>50%</w:t>
            </w:r>
          </w:p>
        </w:tc>
      </w:tr>
      <w:tr w:rsidR="00BD6864" w:rsidRPr="00590A25" w14:paraId="155F5EE6" w14:textId="77777777" w:rsidTr="00590A25">
        <w:trPr>
          <w:cantSplit/>
        </w:trPr>
        <w:tc>
          <w:tcPr>
            <w:tcW w:w="1152" w:type="dxa"/>
            <w:shd w:val="clear" w:color="auto" w:fill="auto"/>
            <w:vAlign w:val="center"/>
          </w:tcPr>
          <w:p w14:paraId="6A6BCA48" w14:textId="77777777" w:rsidR="00383572" w:rsidRPr="00590A25" w:rsidRDefault="00383572" w:rsidP="00590A25">
            <w:pPr>
              <w:spacing w:after="60"/>
              <w:rPr>
                <w:rtl/>
              </w:rPr>
            </w:pPr>
            <w:r w:rsidRPr="00590A25">
              <w:rPr>
                <w:rtl/>
              </w:rPr>
              <w:lastRenderedPageBreak/>
              <w:t>4101.0000</w:t>
            </w:r>
          </w:p>
        </w:tc>
        <w:tc>
          <w:tcPr>
            <w:tcW w:w="4608" w:type="dxa"/>
            <w:shd w:val="clear" w:color="auto" w:fill="auto"/>
            <w:vAlign w:val="center"/>
          </w:tcPr>
          <w:p w14:paraId="443C2C95" w14:textId="77777777" w:rsidR="00383572" w:rsidRPr="00590A25" w:rsidRDefault="00383572" w:rsidP="00590A25">
            <w:pPr>
              <w:spacing w:after="60"/>
              <w:rPr>
                <w:bCs/>
              </w:rPr>
            </w:pPr>
            <w:r w:rsidRPr="00590A25">
              <w:rPr>
                <w:bCs/>
              </w:rPr>
              <w:t xml:space="preserve">Сирове крупне и ситне говеђе коже (укључујући </w:t>
            </w:r>
            <w:proofErr w:type="spellStart"/>
            <w:r w:rsidRPr="00590A25">
              <w:rPr>
                <w:bCs/>
              </w:rPr>
              <w:t>буфало</w:t>
            </w:r>
            <w:proofErr w:type="spellEnd"/>
            <w:r w:rsidRPr="00590A25">
              <w:rPr>
                <w:bCs/>
              </w:rPr>
              <w:t xml:space="preserve">) или коже копитара (свеже или усољене, сушене, лужене, </w:t>
            </w:r>
            <w:proofErr w:type="spellStart"/>
            <w:r w:rsidRPr="00590A25">
              <w:rPr>
                <w:bCs/>
              </w:rPr>
              <w:t>пикловане</w:t>
            </w:r>
            <w:proofErr w:type="spellEnd"/>
            <w:r w:rsidRPr="00590A25">
              <w:rPr>
                <w:bCs/>
              </w:rPr>
              <w:t xml:space="preserve"> или другачије конзервисане, али нештављене нити пергаментно обрађене нити даље обрађиване), са длаком или без длаке, цепане или нецепане:</w:t>
            </w:r>
          </w:p>
        </w:tc>
        <w:tc>
          <w:tcPr>
            <w:tcW w:w="1008" w:type="dxa"/>
            <w:shd w:val="clear" w:color="auto" w:fill="auto"/>
            <w:vAlign w:val="center"/>
          </w:tcPr>
          <w:p w14:paraId="538736B4"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054A8AC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17BAEA02"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78B00FE9" w14:textId="77777777" w:rsidR="00383572" w:rsidRPr="00590A25" w:rsidRDefault="00383572" w:rsidP="00590A25">
            <w:pPr>
              <w:spacing w:after="60"/>
              <w:jc w:val="center"/>
              <w:rPr>
                <w:rFonts w:eastAsia="Times New Roman"/>
                <w:bCs/>
                <w:color w:val="000000"/>
              </w:rPr>
            </w:pPr>
          </w:p>
        </w:tc>
      </w:tr>
      <w:tr w:rsidR="00BD6864" w:rsidRPr="00590A25" w14:paraId="4C290C49" w14:textId="77777777" w:rsidTr="00590A25">
        <w:trPr>
          <w:cantSplit/>
        </w:trPr>
        <w:tc>
          <w:tcPr>
            <w:tcW w:w="1152" w:type="dxa"/>
            <w:shd w:val="clear" w:color="auto" w:fill="auto"/>
            <w:vAlign w:val="center"/>
          </w:tcPr>
          <w:p w14:paraId="06C85DC6" w14:textId="77777777" w:rsidR="00383572" w:rsidRPr="00590A25" w:rsidRDefault="00383572" w:rsidP="00590A25">
            <w:pPr>
              <w:spacing w:after="60"/>
              <w:rPr>
                <w:rtl/>
              </w:rPr>
            </w:pPr>
            <w:r w:rsidRPr="00590A25">
              <w:rPr>
                <w:rtl/>
              </w:rPr>
              <w:t>4101.2000</w:t>
            </w:r>
          </w:p>
        </w:tc>
        <w:tc>
          <w:tcPr>
            <w:tcW w:w="4608" w:type="dxa"/>
            <w:shd w:val="clear" w:color="auto" w:fill="auto"/>
            <w:vAlign w:val="center"/>
          </w:tcPr>
          <w:p w14:paraId="4FC21B98" w14:textId="77777777" w:rsidR="00383572" w:rsidRPr="00590A25" w:rsidRDefault="00383572" w:rsidP="00590A25">
            <w:pPr>
              <w:spacing w:after="60"/>
            </w:pPr>
            <w:r w:rsidRPr="00590A25">
              <w:t>- Целе крупне и ситне  коже, нецепане, масе по кожи не преко 8 kg када су суве, не преко 10 kg кад су суво - сољене, или не преко 16 kg када су свеже, мокро сољене или другачије конзервисане:</w:t>
            </w:r>
          </w:p>
        </w:tc>
        <w:tc>
          <w:tcPr>
            <w:tcW w:w="1008" w:type="dxa"/>
            <w:shd w:val="clear" w:color="auto" w:fill="auto"/>
            <w:vAlign w:val="center"/>
          </w:tcPr>
          <w:p w14:paraId="64A96591"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51AA533A"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E47B2F6"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6FA94781" w14:textId="77777777" w:rsidR="00383572" w:rsidRPr="00590A25" w:rsidRDefault="00383572" w:rsidP="00590A25">
            <w:pPr>
              <w:spacing w:after="60"/>
              <w:jc w:val="center"/>
              <w:rPr>
                <w:rFonts w:eastAsia="Times New Roman"/>
                <w:bCs/>
              </w:rPr>
            </w:pPr>
          </w:p>
        </w:tc>
      </w:tr>
      <w:tr w:rsidR="00BD6864" w:rsidRPr="00590A25" w14:paraId="1E9F7A42" w14:textId="77777777" w:rsidTr="00590A25">
        <w:trPr>
          <w:cantSplit/>
        </w:trPr>
        <w:tc>
          <w:tcPr>
            <w:tcW w:w="1152" w:type="dxa"/>
            <w:shd w:val="clear" w:color="auto" w:fill="auto"/>
            <w:vAlign w:val="center"/>
          </w:tcPr>
          <w:p w14:paraId="5DC92010" w14:textId="77777777" w:rsidR="00383572" w:rsidRPr="00590A25" w:rsidRDefault="00383572" w:rsidP="00590A25">
            <w:pPr>
              <w:spacing w:after="60"/>
              <w:rPr>
                <w:rtl/>
              </w:rPr>
            </w:pPr>
            <w:r w:rsidRPr="00590A25">
              <w:rPr>
                <w:rtl/>
              </w:rPr>
              <w:t>4101.5000</w:t>
            </w:r>
          </w:p>
        </w:tc>
        <w:tc>
          <w:tcPr>
            <w:tcW w:w="4608" w:type="dxa"/>
            <w:shd w:val="clear" w:color="auto" w:fill="auto"/>
            <w:vAlign w:val="center"/>
          </w:tcPr>
          <w:p w14:paraId="07DFF3F6" w14:textId="77777777" w:rsidR="00383572" w:rsidRPr="00590A25" w:rsidRDefault="00383572" w:rsidP="00590A25">
            <w:pPr>
              <w:spacing w:after="60"/>
            </w:pPr>
            <w:r w:rsidRPr="00590A25">
              <w:t>- Целе сирове крупне и ситне коже, масе преко 16 kg</w:t>
            </w:r>
          </w:p>
        </w:tc>
        <w:tc>
          <w:tcPr>
            <w:tcW w:w="1008" w:type="dxa"/>
            <w:shd w:val="clear" w:color="auto" w:fill="auto"/>
            <w:vAlign w:val="center"/>
          </w:tcPr>
          <w:p w14:paraId="359ED84B"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29DC8A5E"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CB4F8D1"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15BA140A" w14:textId="77777777" w:rsidR="00383572" w:rsidRPr="00590A25" w:rsidRDefault="00383572" w:rsidP="00590A25">
            <w:pPr>
              <w:spacing w:after="60"/>
              <w:jc w:val="center"/>
              <w:rPr>
                <w:rFonts w:eastAsia="Times New Roman"/>
                <w:bCs/>
              </w:rPr>
            </w:pPr>
          </w:p>
        </w:tc>
      </w:tr>
      <w:tr w:rsidR="00BD6864" w:rsidRPr="00590A25" w14:paraId="6D58F578" w14:textId="77777777" w:rsidTr="00590A25">
        <w:trPr>
          <w:cantSplit/>
        </w:trPr>
        <w:tc>
          <w:tcPr>
            <w:tcW w:w="1152" w:type="dxa"/>
            <w:shd w:val="clear" w:color="auto" w:fill="auto"/>
            <w:vAlign w:val="center"/>
          </w:tcPr>
          <w:p w14:paraId="6721F969" w14:textId="77777777" w:rsidR="00383572" w:rsidRPr="00590A25" w:rsidRDefault="00383572" w:rsidP="00590A25">
            <w:pPr>
              <w:spacing w:after="60"/>
              <w:rPr>
                <w:rtl/>
              </w:rPr>
            </w:pPr>
            <w:r w:rsidRPr="00590A25">
              <w:rPr>
                <w:rtl/>
              </w:rPr>
              <w:t>4101.9000</w:t>
            </w:r>
          </w:p>
        </w:tc>
        <w:tc>
          <w:tcPr>
            <w:tcW w:w="4608" w:type="dxa"/>
            <w:shd w:val="clear" w:color="auto" w:fill="auto"/>
            <w:vAlign w:val="center"/>
          </w:tcPr>
          <w:p w14:paraId="1D6A1D45" w14:textId="77777777" w:rsidR="00383572" w:rsidRPr="00590A25" w:rsidRDefault="00383572" w:rsidP="00590A25">
            <w:pPr>
              <w:spacing w:after="60"/>
            </w:pPr>
            <w:r w:rsidRPr="00590A25">
              <w:t xml:space="preserve">- Остале, укључујући </w:t>
            </w:r>
            <w:proofErr w:type="spellStart"/>
            <w:r w:rsidRPr="00590A25">
              <w:t>крупоне</w:t>
            </w:r>
            <w:proofErr w:type="spellEnd"/>
            <w:r w:rsidRPr="00590A25">
              <w:t xml:space="preserve">, </w:t>
            </w:r>
            <w:proofErr w:type="spellStart"/>
            <w:r w:rsidRPr="00590A25">
              <w:t>полукрупоне</w:t>
            </w:r>
            <w:proofErr w:type="spellEnd"/>
            <w:r w:rsidRPr="00590A25">
              <w:t xml:space="preserve"> и трбушине</w:t>
            </w:r>
          </w:p>
        </w:tc>
        <w:tc>
          <w:tcPr>
            <w:tcW w:w="1008" w:type="dxa"/>
            <w:shd w:val="clear" w:color="auto" w:fill="auto"/>
            <w:vAlign w:val="center"/>
          </w:tcPr>
          <w:p w14:paraId="0AF197AB"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7154260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444C3F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1D1FF078" w14:textId="77777777" w:rsidR="00383572" w:rsidRPr="00590A25" w:rsidRDefault="00383572" w:rsidP="00590A25">
            <w:pPr>
              <w:spacing w:after="60"/>
              <w:jc w:val="center"/>
              <w:rPr>
                <w:rFonts w:eastAsia="Times New Roman"/>
                <w:bCs/>
              </w:rPr>
            </w:pPr>
          </w:p>
        </w:tc>
      </w:tr>
      <w:tr w:rsidR="00BD6864" w:rsidRPr="00590A25" w14:paraId="0C0F8C90" w14:textId="77777777" w:rsidTr="00590A25">
        <w:trPr>
          <w:cantSplit/>
        </w:trPr>
        <w:tc>
          <w:tcPr>
            <w:tcW w:w="1152" w:type="dxa"/>
            <w:shd w:val="clear" w:color="auto" w:fill="auto"/>
            <w:vAlign w:val="center"/>
          </w:tcPr>
          <w:p w14:paraId="08CE008C" w14:textId="77777777" w:rsidR="00383572" w:rsidRPr="00590A25" w:rsidRDefault="00383572" w:rsidP="00590A25">
            <w:pPr>
              <w:spacing w:after="60"/>
              <w:rPr>
                <w:rtl/>
              </w:rPr>
            </w:pPr>
            <w:r w:rsidRPr="00590A25">
              <w:rPr>
                <w:rtl/>
              </w:rPr>
              <w:t>4102.1000</w:t>
            </w:r>
          </w:p>
        </w:tc>
        <w:tc>
          <w:tcPr>
            <w:tcW w:w="4608" w:type="dxa"/>
            <w:shd w:val="clear" w:color="auto" w:fill="auto"/>
            <w:vAlign w:val="center"/>
          </w:tcPr>
          <w:p w14:paraId="61F7A963" w14:textId="77777777" w:rsidR="00383572" w:rsidRPr="00590A25" w:rsidRDefault="00383572" w:rsidP="00590A25">
            <w:pPr>
              <w:spacing w:after="60"/>
            </w:pPr>
            <w:r w:rsidRPr="00590A25">
              <w:t>- Са вуном</w:t>
            </w:r>
          </w:p>
        </w:tc>
        <w:tc>
          <w:tcPr>
            <w:tcW w:w="1008" w:type="dxa"/>
            <w:shd w:val="clear" w:color="auto" w:fill="auto"/>
            <w:vAlign w:val="center"/>
          </w:tcPr>
          <w:p w14:paraId="752A3372"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6F049F9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F6C25F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12F99681" w14:textId="77777777" w:rsidR="00383572" w:rsidRPr="00590A25" w:rsidRDefault="00383572" w:rsidP="00590A25">
            <w:pPr>
              <w:spacing w:after="60"/>
              <w:jc w:val="center"/>
              <w:rPr>
                <w:rFonts w:eastAsia="Times New Roman"/>
                <w:bCs/>
              </w:rPr>
            </w:pPr>
          </w:p>
        </w:tc>
      </w:tr>
      <w:tr w:rsidR="00BD6864" w:rsidRPr="00590A25" w14:paraId="15922C1B" w14:textId="77777777" w:rsidTr="00590A25">
        <w:trPr>
          <w:cantSplit/>
        </w:trPr>
        <w:tc>
          <w:tcPr>
            <w:tcW w:w="1152" w:type="dxa"/>
            <w:shd w:val="clear" w:color="auto" w:fill="auto"/>
            <w:vAlign w:val="center"/>
          </w:tcPr>
          <w:p w14:paraId="4B901E8B" w14:textId="77777777" w:rsidR="00383572" w:rsidRPr="00590A25" w:rsidRDefault="00383572" w:rsidP="00590A25">
            <w:pPr>
              <w:spacing w:after="60"/>
              <w:rPr>
                <w:rtl/>
              </w:rPr>
            </w:pPr>
            <w:r w:rsidRPr="00590A25">
              <w:rPr>
                <w:rtl/>
              </w:rPr>
              <w:t>4102.2100</w:t>
            </w:r>
          </w:p>
        </w:tc>
        <w:tc>
          <w:tcPr>
            <w:tcW w:w="4608" w:type="dxa"/>
            <w:shd w:val="clear" w:color="auto" w:fill="auto"/>
            <w:vAlign w:val="center"/>
          </w:tcPr>
          <w:p w14:paraId="72F0971B" w14:textId="77777777" w:rsidR="00383572" w:rsidRPr="00590A25" w:rsidRDefault="00383572" w:rsidP="00590A25">
            <w:pPr>
              <w:spacing w:after="60"/>
            </w:pPr>
            <w:r w:rsidRPr="00590A25">
              <w:t xml:space="preserve">- - </w:t>
            </w:r>
            <w:proofErr w:type="spellStart"/>
            <w:r w:rsidRPr="00590A25">
              <w:t>Пикловане</w:t>
            </w:r>
            <w:proofErr w:type="spellEnd"/>
          </w:p>
        </w:tc>
        <w:tc>
          <w:tcPr>
            <w:tcW w:w="1008" w:type="dxa"/>
            <w:shd w:val="clear" w:color="auto" w:fill="auto"/>
            <w:vAlign w:val="center"/>
          </w:tcPr>
          <w:p w14:paraId="12E1D422"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7C93D06C"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DAFC8A7"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6BB18D9A" w14:textId="77777777" w:rsidR="00383572" w:rsidRPr="00590A25" w:rsidRDefault="00383572" w:rsidP="00590A25">
            <w:pPr>
              <w:spacing w:after="60"/>
              <w:jc w:val="center"/>
              <w:rPr>
                <w:rFonts w:eastAsia="Times New Roman"/>
                <w:bCs/>
              </w:rPr>
            </w:pPr>
          </w:p>
        </w:tc>
      </w:tr>
      <w:tr w:rsidR="00BD6864" w:rsidRPr="00590A25" w14:paraId="15EAB89E" w14:textId="77777777" w:rsidTr="00590A25">
        <w:trPr>
          <w:cantSplit/>
        </w:trPr>
        <w:tc>
          <w:tcPr>
            <w:tcW w:w="1152" w:type="dxa"/>
            <w:shd w:val="clear" w:color="auto" w:fill="auto"/>
            <w:vAlign w:val="center"/>
          </w:tcPr>
          <w:p w14:paraId="23B2D5A9" w14:textId="77777777" w:rsidR="00383572" w:rsidRPr="00590A25" w:rsidRDefault="00383572" w:rsidP="00590A25">
            <w:pPr>
              <w:spacing w:after="60"/>
              <w:rPr>
                <w:rtl/>
              </w:rPr>
            </w:pPr>
            <w:r w:rsidRPr="00590A25">
              <w:rPr>
                <w:rtl/>
              </w:rPr>
              <w:t>4102.2900</w:t>
            </w:r>
          </w:p>
        </w:tc>
        <w:tc>
          <w:tcPr>
            <w:tcW w:w="4608" w:type="dxa"/>
            <w:shd w:val="clear" w:color="auto" w:fill="auto"/>
            <w:vAlign w:val="center"/>
          </w:tcPr>
          <w:p w14:paraId="1EBB83AC" w14:textId="77777777" w:rsidR="00383572" w:rsidRPr="00590A25" w:rsidRDefault="00383572" w:rsidP="00590A25">
            <w:pPr>
              <w:spacing w:after="60"/>
            </w:pPr>
            <w:r w:rsidRPr="00590A25">
              <w:t xml:space="preserve">- - </w:t>
            </w:r>
            <w:proofErr w:type="spellStart"/>
            <w:r w:rsidRPr="00590A25">
              <w:t>Осталe</w:t>
            </w:r>
            <w:proofErr w:type="spellEnd"/>
          </w:p>
        </w:tc>
        <w:tc>
          <w:tcPr>
            <w:tcW w:w="1008" w:type="dxa"/>
            <w:shd w:val="clear" w:color="auto" w:fill="auto"/>
            <w:vAlign w:val="center"/>
          </w:tcPr>
          <w:p w14:paraId="1AB717B5"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7D153365"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161B62F"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0C96F2BB" w14:textId="77777777" w:rsidR="00383572" w:rsidRPr="00590A25" w:rsidRDefault="00383572" w:rsidP="00590A25">
            <w:pPr>
              <w:spacing w:after="60"/>
              <w:jc w:val="center"/>
              <w:rPr>
                <w:rFonts w:eastAsia="Times New Roman"/>
                <w:bCs/>
              </w:rPr>
            </w:pPr>
          </w:p>
        </w:tc>
      </w:tr>
      <w:tr w:rsidR="00BD6864" w:rsidRPr="00590A25" w14:paraId="0E712543" w14:textId="77777777" w:rsidTr="00590A25">
        <w:trPr>
          <w:cantSplit/>
        </w:trPr>
        <w:tc>
          <w:tcPr>
            <w:tcW w:w="1152" w:type="dxa"/>
            <w:shd w:val="clear" w:color="auto" w:fill="auto"/>
            <w:vAlign w:val="center"/>
          </w:tcPr>
          <w:p w14:paraId="68B94037" w14:textId="77777777" w:rsidR="00383572" w:rsidRPr="00590A25" w:rsidRDefault="00383572" w:rsidP="00590A25">
            <w:pPr>
              <w:spacing w:after="60"/>
              <w:rPr>
                <w:rtl/>
              </w:rPr>
            </w:pPr>
            <w:r w:rsidRPr="00590A25">
              <w:rPr>
                <w:rtl/>
              </w:rPr>
              <w:t>4103.0000</w:t>
            </w:r>
          </w:p>
        </w:tc>
        <w:tc>
          <w:tcPr>
            <w:tcW w:w="4608" w:type="dxa"/>
            <w:shd w:val="clear" w:color="auto" w:fill="auto"/>
            <w:vAlign w:val="center"/>
          </w:tcPr>
          <w:p w14:paraId="25E16E60" w14:textId="77777777" w:rsidR="00383572" w:rsidRPr="00590A25" w:rsidRDefault="00383572" w:rsidP="00590A25">
            <w:pPr>
              <w:spacing w:after="60"/>
              <w:rPr>
                <w:bCs/>
              </w:rPr>
            </w:pPr>
            <w:r w:rsidRPr="00590A25">
              <w:rPr>
                <w:bCs/>
              </w:rPr>
              <w:t xml:space="preserve">Остале крупне и ситне сирове коже (свеже или усољене, сушене, лужене, </w:t>
            </w:r>
            <w:proofErr w:type="spellStart"/>
            <w:r w:rsidRPr="00590A25">
              <w:rPr>
                <w:bCs/>
              </w:rPr>
              <w:t>пикловане</w:t>
            </w:r>
            <w:proofErr w:type="spellEnd"/>
            <w:r w:rsidRPr="00590A25">
              <w:rPr>
                <w:bCs/>
              </w:rPr>
              <w:t xml:space="preserve"> или другачије конзервисане, али нештављене нити пергаментно обрађене нити даље обрађиване), са длаком или без длаке, цепане или нецепане, осим оних искључених Напоменом 1. под (б) и (в) уз ову главу:</w:t>
            </w:r>
          </w:p>
        </w:tc>
        <w:tc>
          <w:tcPr>
            <w:tcW w:w="1008" w:type="dxa"/>
            <w:shd w:val="clear" w:color="auto" w:fill="auto"/>
            <w:vAlign w:val="center"/>
          </w:tcPr>
          <w:p w14:paraId="54541E08" w14:textId="77777777" w:rsidR="00383572" w:rsidRPr="00590A25" w:rsidRDefault="00383572" w:rsidP="00590A25">
            <w:pPr>
              <w:spacing w:after="60"/>
              <w:jc w:val="center"/>
              <w:rPr>
                <w:rFonts w:eastAsia="Times New Roman"/>
                <w:bCs/>
              </w:rPr>
            </w:pPr>
          </w:p>
        </w:tc>
        <w:tc>
          <w:tcPr>
            <w:tcW w:w="1008" w:type="dxa"/>
            <w:shd w:val="clear" w:color="auto" w:fill="auto"/>
            <w:vAlign w:val="center"/>
          </w:tcPr>
          <w:p w14:paraId="3A110BD9" w14:textId="77777777" w:rsidR="00383572" w:rsidRPr="00590A25" w:rsidRDefault="00383572" w:rsidP="00590A25">
            <w:pPr>
              <w:spacing w:after="60"/>
              <w:jc w:val="center"/>
              <w:rPr>
                <w:rFonts w:eastAsia="Times New Roman"/>
                <w:bCs/>
                <w:color w:val="000000"/>
              </w:rPr>
            </w:pPr>
          </w:p>
        </w:tc>
        <w:tc>
          <w:tcPr>
            <w:tcW w:w="1008" w:type="dxa"/>
            <w:shd w:val="clear" w:color="auto" w:fill="auto"/>
            <w:vAlign w:val="center"/>
          </w:tcPr>
          <w:p w14:paraId="3B004FBC" w14:textId="77777777" w:rsidR="00383572" w:rsidRPr="00590A25" w:rsidRDefault="00383572" w:rsidP="00590A25">
            <w:pPr>
              <w:spacing w:after="60"/>
              <w:jc w:val="center"/>
              <w:rPr>
                <w:rFonts w:eastAsia="Times New Roman"/>
                <w:color w:val="000000"/>
              </w:rPr>
            </w:pPr>
          </w:p>
        </w:tc>
        <w:tc>
          <w:tcPr>
            <w:tcW w:w="1008" w:type="dxa"/>
            <w:shd w:val="clear" w:color="auto" w:fill="auto"/>
            <w:vAlign w:val="center"/>
          </w:tcPr>
          <w:p w14:paraId="15FFB937" w14:textId="77777777" w:rsidR="00383572" w:rsidRPr="00590A25" w:rsidRDefault="00383572" w:rsidP="00590A25">
            <w:pPr>
              <w:spacing w:after="60"/>
              <w:jc w:val="center"/>
              <w:rPr>
                <w:rFonts w:eastAsia="Times New Roman"/>
                <w:bCs/>
                <w:color w:val="000000"/>
              </w:rPr>
            </w:pPr>
          </w:p>
        </w:tc>
      </w:tr>
      <w:tr w:rsidR="00BD6864" w:rsidRPr="00590A25" w14:paraId="28E20B20" w14:textId="77777777" w:rsidTr="00590A25">
        <w:trPr>
          <w:cantSplit/>
        </w:trPr>
        <w:tc>
          <w:tcPr>
            <w:tcW w:w="1152" w:type="dxa"/>
            <w:shd w:val="clear" w:color="auto" w:fill="auto"/>
            <w:vAlign w:val="center"/>
          </w:tcPr>
          <w:p w14:paraId="25AF2A3F" w14:textId="77777777" w:rsidR="00383572" w:rsidRPr="00590A25" w:rsidRDefault="00383572" w:rsidP="00590A25">
            <w:pPr>
              <w:spacing w:after="60"/>
              <w:rPr>
                <w:rtl/>
              </w:rPr>
            </w:pPr>
            <w:r w:rsidRPr="00590A25">
              <w:rPr>
                <w:rtl/>
              </w:rPr>
              <w:t>4103.2000</w:t>
            </w:r>
          </w:p>
        </w:tc>
        <w:tc>
          <w:tcPr>
            <w:tcW w:w="4608" w:type="dxa"/>
            <w:shd w:val="clear" w:color="auto" w:fill="auto"/>
            <w:vAlign w:val="center"/>
          </w:tcPr>
          <w:p w14:paraId="4BF4817C" w14:textId="77777777" w:rsidR="00383572" w:rsidRPr="00590A25" w:rsidRDefault="00383572" w:rsidP="00590A25">
            <w:pPr>
              <w:spacing w:after="60"/>
            </w:pPr>
            <w:r w:rsidRPr="00590A25">
              <w:t>- Од рептила</w:t>
            </w:r>
          </w:p>
        </w:tc>
        <w:tc>
          <w:tcPr>
            <w:tcW w:w="1008" w:type="dxa"/>
            <w:shd w:val="clear" w:color="auto" w:fill="auto"/>
            <w:vAlign w:val="center"/>
          </w:tcPr>
          <w:p w14:paraId="7E1860A3"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08405151"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67C4CE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099EB713" w14:textId="77777777" w:rsidR="00383572" w:rsidRPr="00590A25" w:rsidRDefault="00383572" w:rsidP="00590A25">
            <w:pPr>
              <w:spacing w:after="60"/>
              <w:jc w:val="center"/>
              <w:rPr>
                <w:rFonts w:eastAsia="Times New Roman"/>
                <w:bCs/>
              </w:rPr>
            </w:pPr>
          </w:p>
        </w:tc>
      </w:tr>
      <w:tr w:rsidR="00BD6864" w:rsidRPr="00590A25" w14:paraId="4BD88BA4" w14:textId="77777777" w:rsidTr="00590A25">
        <w:trPr>
          <w:cantSplit/>
        </w:trPr>
        <w:tc>
          <w:tcPr>
            <w:tcW w:w="1152" w:type="dxa"/>
            <w:shd w:val="clear" w:color="auto" w:fill="auto"/>
            <w:vAlign w:val="center"/>
          </w:tcPr>
          <w:p w14:paraId="02D19F73" w14:textId="77777777" w:rsidR="00383572" w:rsidRPr="00590A25" w:rsidRDefault="00383572" w:rsidP="00590A25">
            <w:pPr>
              <w:spacing w:after="60"/>
              <w:rPr>
                <w:rtl/>
              </w:rPr>
            </w:pPr>
            <w:r w:rsidRPr="00590A25">
              <w:rPr>
                <w:rtl/>
              </w:rPr>
              <w:t>4103.3000</w:t>
            </w:r>
          </w:p>
        </w:tc>
        <w:tc>
          <w:tcPr>
            <w:tcW w:w="4608" w:type="dxa"/>
            <w:shd w:val="clear" w:color="auto" w:fill="auto"/>
            <w:vAlign w:val="center"/>
          </w:tcPr>
          <w:p w14:paraId="3EDEA391" w14:textId="77777777" w:rsidR="00383572" w:rsidRPr="00590A25" w:rsidRDefault="00383572" w:rsidP="00590A25">
            <w:pPr>
              <w:spacing w:after="60"/>
            </w:pPr>
            <w:r w:rsidRPr="00590A25">
              <w:t>- Од свиња</w:t>
            </w:r>
          </w:p>
        </w:tc>
        <w:tc>
          <w:tcPr>
            <w:tcW w:w="1008" w:type="dxa"/>
            <w:shd w:val="clear" w:color="auto" w:fill="auto"/>
            <w:vAlign w:val="center"/>
          </w:tcPr>
          <w:p w14:paraId="7E35D2A2"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71DE835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0618F6E"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39C814F3" w14:textId="77777777" w:rsidR="00383572" w:rsidRPr="00590A25" w:rsidRDefault="00383572" w:rsidP="00590A25">
            <w:pPr>
              <w:spacing w:after="60"/>
              <w:jc w:val="center"/>
              <w:rPr>
                <w:rFonts w:eastAsia="Times New Roman"/>
                <w:bCs/>
              </w:rPr>
            </w:pPr>
          </w:p>
        </w:tc>
      </w:tr>
      <w:tr w:rsidR="00BD6864" w:rsidRPr="00590A25" w14:paraId="592576E8" w14:textId="77777777" w:rsidTr="00590A25">
        <w:trPr>
          <w:cantSplit/>
        </w:trPr>
        <w:tc>
          <w:tcPr>
            <w:tcW w:w="1152" w:type="dxa"/>
            <w:shd w:val="clear" w:color="auto" w:fill="auto"/>
            <w:vAlign w:val="center"/>
          </w:tcPr>
          <w:p w14:paraId="4D71E0E1" w14:textId="77777777" w:rsidR="00383572" w:rsidRPr="00590A25" w:rsidRDefault="00383572" w:rsidP="00590A25">
            <w:pPr>
              <w:spacing w:after="60"/>
              <w:rPr>
                <w:rtl/>
              </w:rPr>
            </w:pPr>
            <w:r w:rsidRPr="00590A25">
              <w:rPr>
                <w:rtl/>
              </w:rPr>
              <w:t>4103.9000</w:t>
            </w:r>
          </w:p>
        </w:tc>
        <w:tc>
          <w:tcPr>
            <w:tcW w:w="4608" w:type="dxa"/>
            <w:shd w:val="clear" w:color="auto" w:fill="auto"/>
            <w:vAlign w:val="center"/>
          </w:tcPr>
          <w:p w14:paraId="24CCEA76" w14:textId="77777777" w:rsidR="00383572" w:rsidRPr="00590A25" w:rsidRDefault="00383572" w:rsidP="00590A25">
            <w:pPr>
              <w:spacing w:after="60"/>
            </w:pPr>
            <w:r w:rsidRPr="00590A25">
              <w:t>- Остале</w:t>
            </w:r>
          </w:p>
        </w:tc>
        <w:tc>
          <w:tcPr>
            <w:tcW w:w="1008" w:type="dxa"/>
            <w:shd w:val="clear" w:color="auto" w:fill="auto"/>
            <w:vAlign w:val="center"/>
          </w:tcPr>
          <w:p w14:paraId="644B78B9"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3E633277"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E93D039"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07A8287A" w14:textId="77777777" w:rsidR="00383572" w:rsidRPr="00590A25" w:rsidRDefault="00383572" w:rsidP="00590A25">
            <w:pPr>
              <w:spacing w:after="60"/>
              <w:jc w:val="center"/>
              <w:rPr>
                <w:rFonts w:eastAsia="Times New Roman"/>
                <w:bCs/>
              </w:rPr>
            </w:pPr>
          </w:p>
        </w:tc>
      </w:tr>
      <w:tr w:rsidR="00BD6864" w:rsidRPr="00590A25" w14:paraId="6127C25D" w14:textId="77777777" w:rsidTr="00590A25">
        <w:trPr>
          <w:cantSplit/>
        </w:trPr>
        <w:tc>
          <w:tcPr>
            <w:tcW w:w="1152" w:type="dxa"/>
            <w:shd w:val="clear" w:color="auto" w:fill="auto"/>
            <w:vAlign w:val="center"/>
          </w:tcPr>
          <w:p w14:paraId="0D4F9107" w14:textId="77777777" w:rsidR="00383572" w:rsidRPr="00590A25" w:rsidRDefault="00383572" w:rsidP="00590A25">
            <w:pPr>
              <w:spacing w:after="60"/>
              <w:rPr>
                <w:rtl/>
              </w:rPr>
            </w:pPr>
            <w:r w:rsidRPr="00590A25">
              <w:rPr>
                <w:rtl/>
              </w:rPr>
              <w:t>4301.1000</w:t>
            </w:r>
          </w:p>
        </w:tc>
        <w:tc>
          <w:tcPr>
            <w:tcW w:w="4608" w:type="dxa"/>
            <w:shd w:val="clear" w:color="auto" w:fill="auto"/>
            <w:vAlign w:val="center"/>
          </w:tcPr>
          <w:p w14:paraId="407B7EDA" w14:textId="77777777" w:rsidR="00383572" w:rsidRPr="00590A25" w:rsidRDefault="00383572" w:rsidP="00590A25">
            <w:pPr>
              <w:spacing w:after="60"/>
              <w:rPr>
                <w:bCs/>
              </w:rPr>
            </w:pPr>
            <w:r w:rsidRPr="00590A25">
              <w:rPr>
                <w:bCs/>
              </w:rPr>
              <w:t>Сирово крзно (укључујући главе, репове, шапе и остале комаде или исечке подесне за крзнарску употребу), осим сирових крупних и ситних кожа које се сврставају у тарифни број 4101, 4102 или 4103:</w:t>
            </w:r>
          </w:p>
        </w:tc>
        <w:tc>
          <w:tcPr>
            <w:tcW w:w="1008" w:type="dxa"/>
            <w:shd w:val="clear" w:color="auto" w:fill="auto"/>
            <w:vAlign w:val="center"/>
          </w:tcPr>
          <w:p w14:paraId="5CBE4BB5"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0B6B48C8"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DD3D4F5"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329D8C9A" w14:textId="77777777" w:rsidR="00383572" w:rsidRPr="00590A25" w:rsidRDefault="00383572" w:rsidP="00590A25">
            <w:pPr>
              <w:spacing w:after="60"/>
              <w:jc w:val="center"/>
              <w:rPr>
                <w:rFonts w:eastAsia="Times New Roman"/>
                <w:bCs/>
              </w:rPr>
            </w:pPr>
          </w:p>
        </w:tc>
      </w:tr>
      <w:tr w:rsidR="00BD6864" w:rsidRPr="00590A25" w14:paraId="27E8E282" w14:textId="77777777" w:rsidTr="00590A25">
        <w:trPr>
          <w:cantSplit/>
        </w:trPr>
        <w:tc>
          <w:tcPr>
            <w:tcW w:w="1152" w:type="dxa"/>
            <w:shd w:val="clear" w:color="auto" w:fill="auto"/>
            <w:vAlign w:val="center"/>
          </w:tcPr>
          <w:p w14:paraId="4D58627F" w14:textId="77777777" w:rsidR="00383572" w:rsidRPr="00590A25" w:rsidRDefault="00383572" w:rsidP="00590A25">
            <w:pPr>
              <w:spacing w:after="60"/>
              <w:rPr>
                <w:rtl/>
              </w:rPr>
            </w:pPr>
            <w:r w:rsidRPr="00590A25">
              <w:rPr>
                <w:rtl/>
              </w:rPr>
              <w:t>4301.3000</w:t>
            </w:r>
          </w:p>
        </w:tc>
        <w:tc>
          <w:tcPr>
            <w:tcW w:w="4608" w:type="dxa"/>
            <w:shd w:val="clear" w:color="auto" w:fill="auto"/>
            <w:vAlign w:val="center"/>
          </w:tcPr>
          <w:p w14:paraId="52C76D84" w14:textId="77777777" w:rsidR="00383572" w:rsidRPr="00590A25" w:rsidRDefault="00383572" w:rsidP="00590A25">
            <w:pPr>
              <w:spacing w:after="60"/>
            </w:pPr>
            <w:r w:rsidRPr="00590A25">
              <w:t xml:space="preserve">- Од </w:t>
            </w:r>
            <w:proofErr w:type="spellStart"/>
            <w:r w:rsidRPr="00590A25">
              <w:t>нерца</w:t>
            </w:r>
            <w:proofErr w:type="spellEnd"/>
            <w:r w:rsidRPr="00590A25">
              <w:t>, цело, са или без главе, репа или шапа</w:t>
            </w:r>
          </w:p>
        </w:tc>
        <w:tc>
          <w:tcPr>
            <w:tcW w:w="1008" w:type="dxa"/>
            <w:shd w:val="clear" w:color="auto" w:fill="auto"/>
            <w:vAlign w:val="center"/>
          </w:tcPr>
          <w:p w14:paraId="47C13074"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596CA144"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773805A"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650FBD95" w14:textId="77777777" w:rsidR="00383572" w:rsidRPr="00590A25" w:rsidRDefault="00383572" w:rsidP="00590A25">
            <w:pPr>
              <w:spacing w:after="60"/>
              <w:jc w:val="center"/>
              <w:rPr>
                <w:rFonts w:eastAsia="Times New Roman"/>
                <w:bCs/>
              </w:rPr>
            </w:pPr>
          </w:p>
        </w:tc>
      </w:tr>
      <w:tr w:rsidR="00BD6864" w:rsidRPr="00590A25" w14:paraId="55CE5DFB" w14:textId="77777777" w:rsidTr="00590A25">
        <w:trPr>
          <w:cantSplit/>
        </w:trPr>
        <w:tc>
          <w:tcPr>
            <w:tcW w:w="1152" w:type="dxa"/>
            <w:shd w:val="clear" w:color="auto" w:fill="auto"/>
            <w:vAlign w:val="center"/>
          </w:tcPr>
          <w:p w14:paraId="2C4665DA" w14:textId="77777777" w:rsidR="00383572" w:rsidRPr="00590A25" w:rsidRDefault="00383572" w:rsidP="00590A25">
            <w:pPr>
              <w:spacing w:after="60"/>
              <w:rPr>
                <w:rtl/>
              </w:rPr>
            </w:pPr>
            <w:r w:rsidRPr="00590A25">
              <w:rPr>
                <w:rtl/>
              </w:rPr>
              <w:t>4301.8000</w:t>
            </w:r>
          </w:p>
        </w:tc>
        <w:tc>
          <w:tcPr>
            <w:tcW w:w="4608" w:type="dxa"/>
            <w:shd w:val="clear" w:color="auto" w:fill="auto"/>
            <w:vAlign w:val="center"/>
          </w:tcPr>
          <w:p w14:paraId="23BE20C2" w14:textId="77777777" w:rsidR="00383572" w:rsidRPr="00590A25" w:rsidRDefault="00383572" w:rsidP="00590A25">
            <w:pPr>
              <w:spacing w:after="60"/>
            </w:pPr>
            <w:r w:rsidRPr="00590A25">
              <w:t>- Од следећих врста јагњади: астраганских, јагњади са широким репом, каракул, персијских и сличних јагњади, индијских, кинеских, монголских или тибетских јагњади, цела, са или без главе, репа или шапа</w:t>
            </w:r>
          </w:p>
        </w:tc>
        <w:tc>
          <w:tcPr>
            <w:tcW w:w="1008" w:type="dxa"/>
            <w:shd w:val="clear" w:color="auto" w:fill="auto"/>
            <w:vAlign w:val="center"/>
          </w:tcPr>
          <w:p w14:paraId="4FFB6DAB"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7BAB25F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FDD583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198D1E41" w14:textId="77777777" w:rsidR="00383572" w:rsidRPr="00590A25" w:rsidRDefault="00383572" w:rsidP="00590A25">
            <w:pPr>
              <w:spacing w:after="60"/>
              <w:jc w:val="center"/>
              <w:rPr>
                <w:rFonts w:eastAsia="Times New Roman"/>
                <w:bCs/>
              </w:rPr>
            </w:pPr>
          </w:p>
        </w:tc>
      </w:tr>
      <w:tr w:rsidR="00BD6864" w:rsidRPr="00590A25" w14:paraId="44DF9038" w14:textId="77777777" w:rsidTr="00590A25">
        <w:trPr>
          <w:cantSplit/>
        </w:trPr>
        <w:tc>
          <w:tcPr>
            <w:tcW w:w="1152" w:type="dxa"/>
            <w:shd w:val="clear" w:color="auto" w:fill="auto"/>
            <w:vAlign w:val="center"/>
          </w:tcPr>
          <w:p w14:paraId="68F85321" w14:textId="77777777" w:rsidR="00383572" w:rsidRPr="00590A25" w:rsidRDefault="00383572" w:rsidP="00590A25">
            <w:pPr>
              <w:spacing w:after="60"/>
              <w:rPr>
                <w:rtl/>
              </w:rPr>
            </w:pPr>
            <w:r w:rsidRPr="00590A25">
              <w:rPr>
                <w:rtl/>
              </w:rPr>
              <w:t>4301.9000</w:t>
            </w:r>
          </w:p>
        </w:tc>
        <w:tc>
          <w:tcPr>
            <w:tcW w:w="4608" w:type="dxa"/>
            <w:shd w:val="clear" w:color="auto" w:fill="auto"/>
            <w:vAlign w:val="center"/>
          </w:tcPr>
          <w:p w14:paraId="1999F6E0" w14:textId="77777777" w:rsidR="00383572" w:rsidRPr="00590A25" w:rsidRDefault="00383572" w:rsidP="00590A25">
            <w:pPr>
              <w:spacing w:after="60"/>
            </w:pPr>
            <w:r w:rsidRPr="00590A25">
              <w:t>- Остала крзна, цела, са или без главе, репа или шапа</w:t>
            </w:r>
          </w:p>
        </w:tc>
        <w:tc>
          <w:tcPr>
            <w:tcW w:w="1008" w:type="dxa"/>
            <w:shd w:val="clear" w:color="auto" w:fill="auto"/>
            <w:vAlign w:val="center"/>
          </w:tcPr>
          <w:p w14:paraId="42A0B9B4" w14:textId="77777777" w:rsidR="00383572" w:rsidRPr="00590A25" w:rsidRDefault="00383572"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2B010F6D" w14:textId="77777777" w:rsidR="00383572" w:rsidRPr="00590A25" w:rsidRDefault="00383572"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2B984B0" w14:textId="77777777" w:rsidR="00383572" w:rsidRPr="00590A25" w:rsidRDefault="00383572" w:rsidP="00590A25">
            <w:pPr>
              <w:spacing w:after="60"/>
              <w:jc w:val="center"/>
              <w:rPr>
                <w:rFonts w:eastAsia="Times New Roman"/>
                <w:color w:val="000000"/>
                <w:rtl/>
              </w:rPr>
            </w:pPr>
          </w:p>
        </w:tc>
        <w:tc>
          <w:tcPr>
            <w:tcW w:w="1008" w:type="dxa"/>
            <w:shd w:val="clear" w:color="auto" w:fill="auto"/>
            <w:vAlign w:val="center"/>
          </w:tcPr>
          <w:p w14:paraId="022447B5" w14:textId="77777777" w:rsidR="00383572" w:rsidRPr="00590A25" w:rsidRDefault="00383572" w:rsidP="00590A25">
            <w:pPr>
              <w:spacing w:after="60"/>
              <w:jc w:val="center"/>
              <w:rPr>
                <w:rFonts w:eastAsia="Times New Roman"/>
                <w:bCs/>
              </w:rPr>
            </w:pPr>
          </w:p>
        </w:tc>
      </w:tr>
      <w:tr w:rsidR="00BD6864" w:rsidRPr="00590A25" w14:paraId="10CB48FB" w14:textId="77777777" w:rsidTr="00590A25">
        <w:trPr>
          <w:cantSplit/>
        </w:trPr>
        <w:tc>
          <w:tcPr>
            <w:tcW w:w="1152" w:type="dxa"/>
            <w:shd w:val="clear" w:color="auto" w:fill="auto"/>
            <w:vAlign w:val="center"/>
          </w:tcPr>
          <w:p w14:paraId="4FAC874B" w14:textId="77777777" w:rsidR="0057335A" w:rsidRPr="00590A25" w:rsidRDefault="0057335A" w:rsidP="00590A25">
            <w:pPr>
              <w:spacing w:after="60"/>
              <w:rPr>
                <w:rtl/>
              </w:rPr>
            </w:pPr>
            <w:r w:rsidRPr="00590A25">
              <w:rPr>
                <w:rtl/>
              </w:rPr>
              <w:t>5001.0000</w:t>
            </w:r>
          </w:p>
        </w:tc>
        <w:tc>
          <w:tcPr>
            <w:tcW w:w="4608" w:type="dxa"/>
            <w:shd w:val="clear" w:color="auto" w:fill="auto"/>
            <w:vAlign w:val="center"/>
          </w:tcPr>
          <w:p w14:paraId="28CF15A6" w14:textId="77777777" w:rsidR="0057335A" w:rsidRPr="00590A25" w:rsidRDefault="0057335A" w:rsidP="00590A25">
            <w:pPr>
              <w:spacing w:after="60"/>
              <w:rPr>
                <w:bCs/>
              </w:rPr>
            </w:pPr>
            <w:r w:rsidRPr="00590A25">
              <w:rPr>
                <w:bCs/>
              </w:rPr>
              <w:t>Чауре свилене бубе подесне за одмотавање</w:t>
            </w:r>
          </w:p>
        </w:tc>
        <w:tc>
          <w:tcPr>
            <w:tcW w:w="1008" w:type="dxa"/>
            <w:shd w:val="clear" w:color="auto" w:fill="auto"/>
            <w:vAlign w:val="center"/>
          </w:tcPr>
          <w:p w14:paraId="2B7E4D22"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2761E44D"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180145E"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599A5567" w14:textId="77777777" w:rsidR="0057335A" w:rsidRPr="00590A25" w:rsidRDefault="0057335A" w:rsidP="00590A25">
            <w:pPr>
              <w:spacing w:after="60"/>
              <w:jc w:val="center"/>
              <w:rPr>
                <w:rFonts w:eastAsia="Times New Roman"/>
                <w:bCs/>
              </w:rPr>
            </w:pPr>
          </w:p>
        </w:tc>
      </w:tr>
      <w:tr w:rsidR="00BD6864" w:rsidRPr="00590A25" w14:paraId="5D5895B2" w14:textId="77777777" w:rsidTr="00590A25">
        <w:trPr>
          <w:cantSplit/>
        </w:trPr>
        <w:tc>
          <w:tcPr>
            <w:tcW w:w="1152" w:type="dxa"/>
            <w:shd w:val="clear" w:color="auto" w:fill="auto"/>
            <w:vAlign w:val="center"/>
          </w:tcPr>
          <w:p w14:paraId="61BB82A0" w14:textId="77777777" w:rsidR="0057335A" w:rsidRPr="00590A25" w:rsidRDefault="0057335A" w:rsidP="00590A25">
            <w:pPr>
              <w:spacing w:after="60"/>
              <w:rPr>
                <w:rtl/>
              </w:rPr>
            </w:pPr>
            <w:r w:rsidRPr="00590A25">
              <w:rPr>
                <w:rtl/>
              </w:rPr>
              <w:t>5002.0000</w:t>
            </w:r>
          </w:p>
        </w:tc>
        <w:tc>
          <w:tcPr>
            <w:tcW w:w="4608" w:type="dxa"/>
            <w:shd w:val="clear" w:color="auto" w:fill="auto"/>
            <w:vAlign w:val="center"/>
          </w:tcPr>
          <w:p w14:paraId="718F0BDD" w14:textId="77777777" w:rsidR="0057335A" w:rsidRPr="00590A25" w:rsidRDefault="0057335A" w:rsidP="00590A25">
            <w:pPr>
              <w:spacing w:after="60"/>
              <w:rPr>
                <w:bCs/>
              </w:rPr>
            </w:pPr>
            <w:r w:rsidRPr="00590A25">
              <w:rPr>
                <w:bCs/>
              </w:rPr>
              <w:t>Сирова свила (</w:t>
            </w:r>
            <w:proofErr w:type="spellStart"/>
            <w:r w:rsidRPr="00590A25">
              <w:rPr>
                <w:bCs/>
              </w:rPr>
              <w:t>неупредена</w:t>
            </w:r>
            <w:proofErr w:type="spellEnd"/>
            <w:r w:rsidRPr="00590A25">
              <w:rPr>
                <w:bCs/>
              </w:rPr>
              <w:t>)</w:t>
            </w:r>
          </w:p>
        </w:tc>
        <w:tc>
          <w:tcPr>
            <w:tcW w:w="1008" w:type="dxa"/>
            <w:shd w:val="clear" w:color="auto" w:fill="auto"/>
            <w:vAlign w:val="center"/>
          </w:tcPr>
          <w:p w14:paraId="17C71207"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4B0B4A05"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B23737E"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6A125BCC" w14:textId="77777777" w:rsidR="0057335A" w:rsidRPr="00590A25" w:rsidRDefault="0057335A" w:rsidP="00590A25">
            <w:pPr>
              <w:spacing w:after="60"/>
              <w:jc w:val="center"/>
              <w:rPr>
                <w:rFonts w:eastAsia="Times New Roman"/>
                <w:bCs/>
                <w:color w:val="000000"/>
              </w:rPr>
            </w:pPr>
          </w:p>
        </w:tc>
      </w:tr>
      <w:tr w:rsidR="00BD6864" w:rsidRPr="00590A25" w14:paraId="617F6609" w14:textId="77777777" w:rsidTr="00590A25">
        <w:trPr>
          <w:cantSplit/>
        </w:trPr>
        <w:tc>
          <w:tcPr>
            <w:tcW w:w="1152" w:type="dxa"/>
            <w:shd w:val="clear" w:color="auto" w:fill="auto"/>
            <w:vAlign w:val="center"/>
          </w:tcPr>
          <w:p w14:paraId="2A73BFC8" w14:textId="77777777" w:rsidR="0057335A" w:rsidRPr="00590A25" w:rsidRDefault="0057335A" w:rsidP="00590A25">
            <w:pPr>
              <w:spacing w:after="60"/>
              <w:rPr>
                <w:rtl/>
              </w:rPr>
            </w:pPr>
            <w:r w:rsidRPr="00590A25">
              <w:rPr>
                <w:rtl/>
              </w:rPr>
              <w:t>5003.0000</w:t>
            </w:r>
          </w:p>
        </w:tc>
        <w:tc>
          <w:tcPr>
            <w:tcW w:w="4608" w:type="dxa"/>
            <w:shd w:val="clear" w:color="auto" w:fill="auto"/>
            <w:vAlign w:val="center"/>
          </w:tcPr>
          <w:p w14:paraId="359127A2" w14:textId="77777777" w:rsidR="0057335A" w:rsidRPr="00590A25" w:rsidRDefault="0057335A" w:rsidP="00590A25">
            <w:pPr>
              <w:spacing w:after="60"/>
              <w:rPr>
                <w:bCs/>
              </w:rPr>
            </w:pPr>
            <w:r w:rsidRPr="00590A25">
              <w:rPr>
                <w:bCs/>
              </w:rPr>
              <w:t>Отпаци од свиле (укључујући чауре неподесне за одмотавање, отпатке предива и рашчупане текстилне материјале):</w:t>
            </w:r>
          </w:p>
        </w:tc>
        <w:tc>
          <w:tcPr>
            <w:tcW w:w="1008" w:type="dxa"/>
            <w:shd w:val="clear" w:color="auto" w:fill="auto"/>
            <w:vAlign w:val="center"/>
          </w:tcPr>
          <w:p w14:paraId="1CAA52BC" w14:textId="77777777" w:rsidR="0057335A" w:rsidRPr="00590A25" w:rsidRDefault="0057335A" w:rsidP="00590A25">
            <w:pPr>
              <w:spacing w:after="60"/>
              <w:jc w:val="center"/>
              <w:rPr>
                <w:rFonts w:eastAsia="Times New Roman"/>
                <w:bCs/>
                <w:rtl/>
              </w:rPr>
            </w:pPr>
          </w:p>
        </w:tc>
        <w:tc>
          <w:tcPr>
            <w:tcW w:w="1008" w:type="dxa"/>
            <w:shd w:val="clear" w:color="auto" w:fill="auto"/>
            <w:vAlign w:val="center"/>
          </w:tcPr>
          <w:p w14:paraId="4D34CAD1"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7D558991"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558B711E" w14:textId="77777777" w:rsidR="0057335A" w:rsidRPr="00590A25" w:rsidRDefault="0057335A" w:rsidP="00590A25">
            <w:pPr>
              <w:spacing w:after="60"/>
              <w:jc w:val="center"/>
              <w:rPr>
                <w:rFonts w:eastAsia="Times New Roman"/>
                <w:bCs/>
              </w:rPr>
            </w:pPr>
          </w:p>
        </w:tc>
      </w:tr>
      <w:tr w:rsidR="00BD6864" w:rsidRPr="00590A25" w14:paraId="002863FA" w14:textId="77777777" w:rsidTr="00590A25">
        <w:trPr>
          <w:cantSplit/>
        </w:trPr>
        <w:tc>
          <w:tcPr>
            <w:tcW w:w="1152" w:type="dxa"/>
            <w:shd w:val="clear" w:color="auto" w:fill="auto"/>
            <w:vAlign w:val="center"/>
          </w:tcPr>
          <w:p w14:paraId="6F7A54D0" w14:textId="77777777" w:rsidR="0057335A" w:rsidRPr="00590A25" w:rsidRDefault="0057335A" w:rsidP="00590A25">
            <w:pPr>
              <w:spacing w:after="60"/>
              <w:rPr>
                <w:rtl/>
              </w:rPr>
            </w:pPr>
            <w:r w:rsidRPr="00590A25">
              <w:rPr>
                <w:rtl/>
              </w:rPr>
              <w:t>5003.0010</w:t>
            </w:r>
          </w:p>
        </w:tc>
        <w:tc>
          <w:tcPr>
            <w:tcW w:w="4608" w:type="dxa"/>
            <w:shd w:val="clear" w:color="auto" w:fill="auto"/>
            <w:vAlign w:val="center"/>
          </w:tcPr>
          <w:p w14:paraId="43149ED5" w14:textId="77777777" w:rsidR="0057335A" w:rsidRPr="00590A25" w:rsidRDefault="0057335A" w:rsidP="00590A25">
            <w:pPr>
              <w:spacing w:after="60"/>
            </w:pPr>
            <w:r w:rsidRPr="00590A25">
              <w:t xml:space="preserve">- - - </w:t>
            </w:r>
            <w:proofErr w:type="spellStart"/>
            <w:r w:rsidRPr="00590A25">
              <w:t>Невлачена</w:t>
            </w:r>
            <w:proofErr w:type="spellEnd"/>
            <w:r w:rsidRPr="00590A25">
              <w:t xml:space="preserve"> нити чешљана</w:t>
            </w:r>
          </w:p>
        </w:tc>
        <w:tc>
          <w:tcPr>
            <w:tcW w:w="1008" w:type="dxa"/>
            <w:shd w:val="clear" w:color="auto" w:fill="auto"/>
            <w:vAlign w:val="center"/>
          </w:tcPr>
          <w:p w14:paraId="091E212E"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63EBA658"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259667E"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1ABDD887" w14:textId="77777777" w:rsidR="0057335A" w:rsidRPr="00590A25" w:rsidRDefault="0057335A" w:rsidP="00590A25">
            <w:pPr>
              <w:spacing w:after="60"/>
              <w:jc w:val="center"/>
              <w:rPr>
                <w:rFonts w:eastAsia="Times New Roman"/>
                <w:bCs/>
              </w:rPr>
            </w:pPr>
          </w:p>
        </w:tc>
      </w:tr>
      <w:tr w:rsidR="00BD6864" w:rsidRPr="00590A25" w14:paraId="64F030C7" w14:textId="77777777" w:rsidTr="00590A25">
        <w:trPr>
          <w:cantSplit/>
        </w:trPr>
        <w:tc>
          <w:tcPr>
            <w:tcW w:w="1152" w:type="dxa"/>
            <w:shd w:val="clear" w:color="auto" w:fill="auto"/>
            <w:vAlign w:val="center"/>
          </w:tcPr>
          <w:p w14:paraId="28901263" w14:textId="77777777" w:rsidR="0057335A" w:rsidRPr="00590A25" w:rsidRDefault="0057335A" w:rsidP="00590A25">
            <w:pPr>
              <w:spacing w:after="60"/>
              <w:rPr>
                <w:rtl/>
              </w:rPr>
            </w:pPr>
            <w:r w:rsidRPr="00590A25">
              <w:rPr>
                <w:rtl/>
              </w:rPr>
              <w:t>5003.0090</w:t>
            </w:r>
          </w:p>
        </w:tc>
        <w:tc>
          <w:tcPr>
            <w:tcW w:w="4608" w:type="dxa"/>
            <w:shd w:val="clear" w:color="auto" w:fill="auto"/>
            <w:vAlign w:val="center"/>
          </w:tcPr>
          <w:p w14:paraId="3A1E2C05" w14:textId="77777777" w:rsidR="0057335A" w:rsidRPr="00590A25" w:rsidRDefault="0057335A" w:rsidP="00590A25">
            <w:pPr>
              <w:spacing w:after="60"/>
            </w:pPr>
            <w:r w:rsidRPr="00590A25">
              <w:t>- - - Остало</w:t>
            </w:r>
          </w:p>
        </w:tc>
        <w:tc>
          <w:tcPr>
            <w:tcW w:w="1008" w:type="dxa"/>
            <w:shd w:val="clear" w:color="auto" w:fill="auto"/>
            <w:vAlign w:val="center"/>
          </w:tcPr>
          <w:p w14:paraId="328B8BB1" w14:textId="77777777" w:rsidR="0057335A" w:rsidRPr="00590A25" w:rsidRDefault="0057335A"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2E7AD0E8"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8AD1253"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62A4BCE9" w14:textId="77777777" w:rsidR="0057335A" w:rsidRPr="00590A25" w:rsidRDefault="0057335A" w:rsidP="00590A25">
            <w:pPr>
              <w:spacing w:after="60"/>
              <w:jc w:val="center"/>
              <w:rPr>
                <w:rFonts w:eastAsia="Times New Roman"/>
                <w:bCs/>
                <w:color w:val="000000"/>
              </w:rPr>
            </w:pPr>
          </w:p>
        </w:tc>
      </w:tr>
      <w:tr w:rsidR="00BD6864" w:rsidRPr="00590A25" w14:paraId="301BED70" w14:textId="77777777" w:rsidTr="00590A25">
        <w:trPr>
          <w:cantSplit/>
        </w:trPr>
        <w:tc>
          <w:tcPr>
            <w:tcW w:w="1152" w:type="dxa"/>
            <w:shd w:val="clear" w:color="auto" w:fill="auto"/>
            <w:vAlign w:val="center"/>
          </w:tcPr>
          <w:p w14:paraId="6D8C1EFA" w14:textId="77777777" w:rsidR="0057335A" w:rsidRPr="00590A25" w:rsidRDefault="0057335A" w:rsidP="00590A25">
            <w:pPr>
              <w:spacing w:after="60"/>
              <w:rPr>
                <w:rtl/>
              </w:rPr>
            </w:pPr>
            <w:r w:rsidRPr="00590A25">
              <w:rPr>
                <w:rtl/>
              </w:rPr>
              <w:lastRenderedPageBreak/>
              <w:t>5101.0000</w:t>
            </w:r>
          </w:p>
        </w:tc>
        <w:tc>
          <w:tcPr>
            <w:tcW w:w="4608" w:type="dxa"/>
            <w:shd w:val="clear" w:color="auto" w:fill="auto"/>
            <w:vAlign w:val="center"/>
          </w:tcPr>
          <w:p w14:paraId="338D511C" w14:textId="77777777" w:rsidR="0057335A" w:rsidRPr="00590A25" w:rsidRDefault="0057335A" w:rsidP="00590A25">
            <w:pPr>
              <w:spacing w:after="60"/>
              <w:rPr>
                <w:bCs/>
              </w:rPr>
            </w:pPr>
            <w:r w:rsidRPr="00590A25">
              <w:rPr>
                <w:bCs/>
              </w:rPr>
              <w:t xml:space="preserve">Вуна, </w:t>
            </w:r>
            <w:proofErr w:type="spellStart"/>
            <w:r w:rsidRPr="00590A25">
              <w:rPr>
                <w:bCs/>
              </w:rPr>
              <w:t>невлачена</w:t>
            </w:r>
            <w:proofErr w:type="spellEnd"/>
            <w:r w:rsidRPr="00590A25">
              <w:rPr>
                <w:bCs/>
              </w:rPr>
              <w:t xml:space="preserve"> нити чешљана:</w:t>
            </w:r>
          </w:p>
        </w:tc>
        <w:tc>
          <w:tcPr>
            <w:tcW w:w="1008" w:type="dxa"/>
            <w:shd w:val="clear" w:color="auto" w:fill="auto"/>
            <w:vAlign w:val="center"/>
          </w:tcPr>
          <w:p w14:paraId="4F6D756A" w14:textId="77777777" w:rsidR="0057335A" w:rsidRPr="00590A25" w:rsidRDefault="0057335A" w:rsidP="00590A25">
            <w:pPr>
              <w:spacing w:after="60"/>
              <w:jc w:val="center"/>
              <w:rPr>
                <w:rFonts w:eastAsia="Times New Roman"/>
                <w:bCs/>
              </w:rPr>
            </w:pPr>
          </w:p>
        </w:tc>
        <w:tc>
          <w:tcPr>
            <w:tcW w:w="1008" w:type="dxa"/>
            <w:shd w:val="clear" w:color="auto" w:fill="auto"/>
            <w:vAlign w:val="center"/>
          </w:tcPr>
          <w:p w14:paraId="353E3FF8"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3028EC7B"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2D04E6ED" w14:textId="77777777" w:rsidR="0057335A" w:rsidRPr="00590A25" w:rsidRDefault="0057335A" w:rsidP="00590A25">
            <w:pPr>
              <w:spacing w:after="60"/>
              <w:jc w:val="center"/>
              <w:rPr>
                <w:rFonts w:eastAsia="Times New Roman"/>
                <w:bCs/>
                <w:color w:val="000000"/>
              </w:rPr>
            </w:pPr>
          </w:p>
        </w:tc>
      </w:tr>
      <w:tr w:rsidR="00BD6864" w:rsidRPr="00590A25" w14:paraId="2F431A8F" w14:textId="77777777" w:rsidTr="00590A25">
        <w:trPr>
          <w:cantSplit/>
        </w:trPr>
        <w:tc>
          <w:tcPr>
            <w:tcW w:w="1152" w:type="dxa"/>
            <w:shd w:val="clear" w:color="auto" w:fill="auto"/>
            <w:vAlign w:val="center"/>
          </w:tcPr>
          <w:p w14:paraId="3A70A546" w14:textId="77777777" w:rsidR="0057335A" w:rsidRPr="00590A25" w:rsidRDefault="0057335A" w:rsidP="00590A25">
            <w:pPr>
              <w:spacing w:after="60"/>
              <w:rPr>
                <w:rtl/>
              </w:rPr>
            </w:pPr>
          </w:p>
        </w:tc>
        <w:tc>
          <w:tcPr>
            <w:tcW w:w="4608" w:type="dxa"/>
            <w:shd w:val="clear" w:color="auto" w:fill="auto"/>
            <w:vAlign w:val="center"/>
          </w:tcPr>
          <w:p w14:paraId="0E814221" w14:textId="77777777" w:rsidR="0057335A" w:rsidRPr="00590A25" w:rsidRDefault="0057335A" w:rsidP="00590A25">
            <w:pPr>
              <w:spacing w:after="60"/>
            </w:pPr>
            <w:r w:rsidRPr="00590A25">
              <w:t>- Масна вуна, укључујући вуну прану на овци:</w:t>
            </w:r>
          </w:p>
        </w:tc>
        <w:tc>
          <w:tcPr>
            <w:tcW w:w="1008" w:type="dxa"/>
            <w:shd w:val="clear" w:color="auto" w:fill="auto"/>
            <w:vAlign w:val="center"/>
          </w:tcPr>
          <w:p w14:paraId="0FD29B59" w14:textId="77777777" w:rsidR="0057335A" w:rsidRPr="00590A25" w:rsidRDefault="0057335A" w:rsidP="00590A25">
            <w:pPr>
              <w:spacing w:after="60"/>
              <w:jc w:val="center"/>
              <w:rPr>
                <w:rFonts w:eastAsia="Times New Roman"/>
                <w:bCs/>
                <w:rtl/>
              </w:rPr>
            </w:pPr>
          </w:p>
        </w:tc>
        <w:tc>
          <w:tcPr>
            <w:tcW w:w="1008" w:type="dxa"/>
            <w:shd w:val="clear" w:color="auto" w:fill="auto"/>
            <w:vAlign w:val="center"/>
          </w:tcPr>
          <w:p w14:paraId="1D9E5105"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5D96DC52"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7F8F15C5" w14:textId="77777777" w:rsidR="0057335A" w:rsidRPr="00590A25" w:rsidRDefault="0057335A" w:rsidP="00590A25">
            <w:pPr>
              <w:spacing w:after="60"/>
              <w:jc w:val="center"/>
              <w:rPr>
                <w:rFonts w:eastAsia="Times New Roman"/>
                <w:bCs/>
              </w:rPr>
            </w:pPr>
          </w:p>
        </w:tc>
      </w:tr>
      <w:tr w:rsidR="00BD6864" w:rsidRPr="00590A25" w14:paraId="17EE0C1A" w14:textId="77777777" w:rsidTr="00590A25">
        <w:trPr>
          <w:cantSplit/>
        </w:trPr>
        <w:tc>
          <w:tcPr>
            <w:tcW w:w="1152" w:type="dxa"/>
            <w:shd w:val="clear" w:color="auto" w:fill="auto"/>
            <w:vAlign w:val="center"/>
          </w:tcPr>
          <w:p w14:paraId="3C5E9A52" w14:textId="77777777" w:rsidR="0057335A" w:rsidRPr="00590A25" w:rsidRDefault="0057335A" w:rsidP="00590A25">
            <w:pPr>
              <w:spacing w:after="60"/>
              <w:rPr>
                <w:rtl/>
              </w:rPr>
            </w:pPr>
            <w:r w:rsidRPr="00590A25">
              <w:rPr>
                <w:rtl/>
              </w:rPr>
              <w:t>5101.1100</w:t>
            </w:r>
          </w:p>
        </w:tc>
        <w:tc>
          <w:tcPr>
            <w:tcW w:w="4608" w:type="dxa"/>
            <w:shd w:val="clear" w:color="auto" w:fill="auto"/>
            <w:vAlign w:val="center"/>
          </w:tcPr>
          <w:p w14:paraId="14530260" w14:textId="77777777" w:rsidR="0057335A" w:rsidRPr="00590A25" w:rsidRDefault="0057335A" w:rsidP="00590A25">
            <w:pPr>
              <w:spacing w:after="60"/>
            </w:pPr>
            <w:r w:rsidRPr="00590A25">
              <w:t>- - Ошишана вуна</w:t>
            </w:r>
          </w:p>
        </w:tc>
        <w:tc>
          <w:tcPr>
            <w:tcW w:w="1008" w:type="dxa"/>
            <w:shd w:val="clear" w:color="auto" w:fill="auto"/>
            <w:vAlign w:val="center"/>
          </w:tcPr>
          <w:p w14:paraId="4F8ED465"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35771762"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4C8EBA2"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1B04884F" w14:textId="77777777" w:rsidR="0057335A" w:rsidRPr="00590A25" w:rsidRDefault="0057335A" w:rsidP="00590A25">
            <w:pPr>
              <w:spacing w:after="60"/>
              <w:jc w:val="center"/>
              <w:rPr>
                <w:rFonts w:eastAsia="Times New Roman"/>
                <w:bCs/>
              </w:rPr>
            </w:pPr>
          </w:p>
        </w:tc>
      </w:tr>
      <w:tr w:rsidR="00BD6864" w:rsidRPr="00590A25" w14:paraId="7CE0A57D" w14:textId="77777777" w:rsidTr="00590A25">
        <w:trPr>
          <w:cantSplit/>
        </w:trPr>
        <w:tc>
          <w:tcPr>
            <w:tcW w:w="1152" w:type="dxa"/>
            <w:shd w:val="clear" w:color="auto" w:fill="auto"/>
            <w:vAlign w:val="center"/>
          </w:tcPr>
          <w:p w14:paraId="22530D46" w14:textId="77777777" w:rsidR="0057335A" w:rsidRPr="00590A25" w:rsidRDefault="0057335A" w:rsidP="00590A25">
            <w:pPr>
              <w:spacing w:after="60"/>
              <w:rPr>
                <w:rtl/>
              </w:rPr>
            </w:pPr>
            <w:r w:rsidRPr="00590A25">
              <w:rPr>
                <w:rtl/>
              </w:rPr>
              <w:t>5101.1900</w:t>
            </w:r>
          </w:p>
        </w:tc>
        <w:tc>
          <w:tcPr>
            <w:tcW w:w="4608" w:type="dxa"/>
            <w:shd w:val="clear" w:color="auto" w:fill="auto"/>
            <w:vAlign w:val="center"/>
          </w:tcPr>
          <w:p w14:paraId="67310960" w14:textId="77777777" w:rsidR="0057335A" w:rsidRPr="00590A25" w:rsidRDefault="0057335A" w:rsidP="00590A25">
            <w:pPr>
              <w:spacing w:after="60"/>
            </w:pPr>
            <w:r w:rsidRPr="00590A25">
              <w:t>- - Остала</w:t>
            </w:r>
          </w:p>
        </w:tc>
        <w:tc>
          <w:tcPr>
            <w:tcW w:w="1008" w:type="dxa"/>
            <w:shd w:val="clear" w:color="auto" w:fill="auto"/>
            <w:vAlign w:val="center"/>
          </w:tcPr>
          <w:p w14:paraId="5F4184A2"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6F8A361B"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44AA24C"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5E40F415" w14:textId="77777777" w:rsidR="0057335A" w:rsidRPr="00590A25" w:rsidRDefault="0057335A" w:rsidP="00590A25">
            <w:pPr>
              <w:spacing w:after="60"/>
              <w:jc w:val="center"/>
              <w:rPr>
                <w:rFonts w:eastAsia="Times New Roman"/>
                <w:bCs/>
                <w:color w:val="000000"/>
              </w:rPr>
            </w:pPr>
          </w:p>
        </w:tc>
      </w:tr>
      <w:tr w:rsidR="00BD6864" w:rsidRPr="00590A25" w14:paraId="00239EFA" w14:textId="77777777" w:rsidTr="00590A25">
        <w:trPr>
          <w:cantSplit/>
        </w:trPr>
        <w:tc>
          <w:tcPr>
            <w:tcW w:w="1152" w:type="dxa"/>
            <w:shd w:val="clear" w:color="auto" w:fill="auto"/>
            <w:vAlign w:val="center"/>
          </w:tcPr>
          <w:p w14:paraId="5139A0C6" w14:textId="77777777" w:rsidR="0057335A" w:rsidRPr="00590A25" w:rsidRDefault="0057335A" w:rsidP="00590A25">
            <w:pPr>
              <w:spacing w:after="60"/>
              <w:rPr>
                <w:rtl/>
              </w:rPr>
            </w:pPr>
          </w:p>
        </w:tc>
        <w:tc>
          <w:tcPr>
            <w:tcW w:w="4608" w:type="dxa"/>
            <w:shd w:val="clear" w:color="auto" w:fill="auto"/>
            <w:vAlign w:val="center"/>
          </w:tcPr>
          <w:p w14:paraId="2AD9A938" w14:textId="77777777" w:rsidR="0057335A" w:rsidRPr="00590A25" w:rsidRDefault="0057335A" w:rsidP="00590A25">
            <w:pPr>
              <w:spacing w:after="60"/>
            </w:pPr>
            <w:r w:rsidRPr="00590A25">
              <w:t xml:space="preserve">- Одмашћена вуна, </w:t>
            </w:r>
            <w:proofErr w:type="spellStart"/>
            <w:r w:rsidRPr="00590A25">
              <w:t>некарбонизована</w:t>
            </w:r>
            <w:proofErr w:type="spellEnd"/>
            <w:r w:rsidRPr="00590A25">
              <w:t>:</w:t>
            </w:r>
          </w:p>
        </w:tc>
        <w:tc>
          <w:tcPr>
            <w:tcW w:w="1008" w:type="dxa"/>
            <w:shd w:val="clear" w:color="auto" w:fill="auto"/>
            <w:vAlign w:val="center"/>
          </w:tcPr>
          <w:p w14:paraId="7B3D8249" w14:textId="77777777" w:rsidR="0057335A" w:rsidRPr="00590A25" w:rsidRDefault="0057335A" w:rsidP="00590A25">
            <w:pPr>
              <w:spacing w:after="60"/>
              <w:jc w:val="center"/>
              <w:rPr>
                <w:rFonts w:eastAsia="Times New Roman"/>
                <w:bCs/>
                <w:rtl/>
              </w:rPr>
            </w:pPr>
          </w:p>
        </w:tc>
        <w:tc>
          <w:tcPr>
            <w:tcW w:w="1008" w:type="dxa"/>
            <w:shd w:val="clear" w:color="auto" w:fill="auto"/>
            <w:vAlign w:val="center"/>
          </w:tcPr>
          <w:p w14:paraId="01BC2C86"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2B04C9DA"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71C07A60" w14:textId="77777777" w:rsidR="0057335A" w:rsidRPr="00590A25" w:rsidRDefault="0057335A" w:rsidP="00590A25">
            <w:pPr>
              <w:spacing w:after="60"/>
              <w:jc w:val="center"/>
              <w:rPr>
                <w:rFonts w:eastAsia="Times New Roman"/>
                <w:bCs/>
              </w:rPr>
            </w:pPr>
          </w:p>
        </w:tc>
      </w:tr>
      <w:tr w:rsidR="00BD6864" w:rsidRPr="00590A25" w14:paraId="19507695" w14:textId="77777777" w:rsidTr="00590A25">
        <w:trPr>
          <w:cantSplit/>
        </w:trPr>
        <w:tc>
          <w:tcPr>
            <w:tcW w:w="1152" w:type="dxa"/>
            <w:shd w:val="clear" w:color="auto" w:fill="auto"/>
            <w:vAlign w:val="center"/>
          </w:tcPr>
          <w:p w14:paraId="71969816" w14:textId="77777777" w:rsidR="0057335A" w:rsidRPr="00590A25" w:rsidRDefault="0057335A" w:rsidP="00590A25">
            <w:pPr>
              <w:spacing w:after="60"/>
              <w:rPr>
                <w:rtl/>
              </w:rPr>
            </w:pPr>
            <w:r w:rsidRPr="00590A25">
              <w:rPr>
                <w:rtl/>
              </w:rPr>
              <w:t>5101.2100</w:t>
            </w:r>
          </w:p>
        </w:tc>
        <w:tc>
          <w:tcPr>
            <w:tcW w:w="4608" w:type="dxa"/>
            <w:shd w:val="clear" w:color="auto" w:fill="auto"/>
            <w:vAlign w:val="center"/>
          </w:tcPr>
          <w:p w14:paraId="395577D5" w14:textId="77777777" w:rsidR="0057335A" w:rsidRPr="00590A25" w:rsidRDefault="0057335A" w:rsidP="00590A25">
            <w:pPr>
              <w:spacing w:after="60"/>
            </w:pPr>
            <w:r w:rsidRPr="00590A25">
              <w:t>- - Ошишана вуна</w:t>
            </w:r>
          </w:p>
        </w:tc>
        <w:tc>
          <w:tcPr>
            <w:tcW w:w="1008" w:type="dxa"/>
            <w:shd w:val="clear" w:color="auto" w:fill="auto"/>
            <w:vAlign w:val="center"/>
          </w:tcPr>
          <w:p w14:paraId="1EE30790"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06A5E958"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5F59A21"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5A26B090" w14:textId="77777777" w:rsidR="0057335A" w:rsidRPr="00590A25" w:rsidRDefault="0057335A" w:rsidP="00590A25">
            <w:pPr>
              <w:spacing w:after="60"/>
              <w:jc w:val="center"/>
              <w:rPr>
                <w:rFonts w:eastAsia="Times New Roman"/>
                <w:bCs/>
              </w:rPr>
            </w:pPr>
          </w:p>
        </w:tc>
      </w:tr>
      <w:tr w:rsidR="00BD6864" w:rsidRPr="00590A25" w14:paraId="29A4C4F2" w14:textId="77777777" w:rsidTr="00590A25">
        <w:trPr>
          <w:cantSplit/>
        </w:trPr>
        <w:tc>
          <w:tcPr>
            <w:tcW w:w="1152" w:type="dxa"/>
            <w:shd w:val="clear" w:color="auto" w:fill="auto"/>
            <w:vAlign w:val="center"/>
          </w:tcPr>
          <w:p w14:paraId="3EE1E5AE" w14:textId="77777777" w:rsidR="0057335A" w:rsidRPr="00590A25" w:rsidRDefault="0057335A" w:rsidP="00590A25">
            <w:pPr>
              <w:spacing w:after="60"/>
              <w:rPr>
                <w:rtl/>
              </w:rPr>
            </w:pPr>
            <w:r w:rsidRPr="00590A25">
              <w:rPr>
                <w:rtl/>
              </w:rPr>
              <w:t>5101.2900</w:t>
            </w:r>
          </w:p>
        </w:tc>
        <w:tc>
          <w:tcPr>
            <w:tcW w:w="4608" w:type="dxa"/>
            <w:shd w:val="clear" w:color="auto" w:fill="auto"/>
            <w:vAlign w:val="center"/>
          </w:tcPr>
          <w:p w14:paraId="7B351CD9" w14:textId="77777777" w:rsidR="0057335A" w:rsidRPr="00590A25" w:rsidRDefault="0057335A" w:rsidP="00590A25">
            <w:pPr>
              <w:spacing w:after="60"/>
            </w:pPr>
            <w:r w:rsidRPr="00590A25">
              <w:t>- - Остала</w:t>
            </w:r>
          </w:p>
        </w:tc>
        <w:tc>
          <w:tcPr>
            <w:tcW w:w="1008" w:type="dxa"/>
            <w:shd w:val="clear" w:color="auto" w:fill="auto"/>
            <w:vAlign w:val="center"/>
          </w:tcPr>
          <w:p w14:paraId="3FA0AC77"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12051FFC"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69A8B659"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08687031" w14:textId="77777777" w:rsidR="0057335A" w:rsidRPr="00590A25" w:rsidRDefault="0057335A" w:rsidP="00590A25">
            <w:pPr>
              <w:spacing w:after="60"/>
              <w:jc w:val="center"/>
              <w:rPr>
                <w:rFonts w:eastAsia="Times New Roman"/>
                <w:bCs/>
              </w:rPr>
            </w:pPr>
          </w:p>
        </w:tc>
      </w:tr>
      <w:tr w:rsidR="00BD6864" w:rsidRPr="00590A25" w14:paraId="6FA7762E" w14:textId="77777777" w:rsidTr="00590A25">
        <w:trPr>
          <w:cantSplit/>
        </w:trPr>
        <w:tc>
          <w:tcPr>
            <w:tcW w:w="1152" w:type="dxa"/>
            <w:shd w:val="clear" w:color="auto" w:fill="auto"/>
            <w:vAlign w:val="center"/>
          </w:tcPr>
          <w:p w14:paraId="312433C8" w14:textId="77777777" w:rsidR="0057335A" w:rsidRPr="00590A25" w:rsidRDefault="0057335A" w:rsidP="00590A25">
            <w:pPr>
              <w:spacing w:after="60"/>
              <w:rPr>
                <w:rtl/>
              </w:rPr>
            </w:pPr>
            <w:r w:rsidRPr="00590A25">
              <w:rPr>
                <w:rtl/>
              </w:rPr>
              <w:t>5101.3000</w:t>
            </w:r>
          </w:p>
        </w:tc>
        <w:tc>
          <w:tcPr>
            <w:tcW w:w="4608" w:type="dxa"/>
            <w:shd w:val="clear" w:color="auto" w:fill="auto"/>
            <w:vAlign w:val="center"/>
          </w:tcPr>
          <w:p w14:paraId="54E35E84" w14:textId="77777777" w:rsidR="0057335A" w:rsidRPr="00590A25" w:rsidRDefault="0057335A" w:rsidP="00590A25">
            <w:pPr>
              <w:spacing w:after="60"/>
            </w:pPr>
            <w:r w:rsidRPr="00590A25">
              <w:t xml:space="preserve">- </w:t>
            </w:r>
            <w:proofErr w:type="spellStart"/>
            <w:r w:rsidRPr="00590A25">
              <w:t>Карбонизована</w:t>
            </w:r>
            <w:proofErr w:type="spellEnd"/>
          </w:p>
        </w:tc>
        <w:tc>
          <w:tcPr>
            <w:tcW w:w="1008" w:type="dxa"/>
            <w:shd w:val="clear" w:color="auto" w:fill="auto"/>
            <w:vAlign w:val="center"/>
          </w:tcPr>
          <w:p w14:paraId="31ADC625"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72974B43"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312F30AB"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7A6AD62D" w14:textId="77777777" w:rsidR="0057335A" w:rsidRPr="00590A25" w:rsidRDefault="0057335A" w:rsidP="00590A25">
            <w:pPr>
              <w:spacing w:after="60"/>
              <w:jc w:val="center"/>
              <w:rPr>
                <w:rFonts w:eastAsia="Times New Roman"/>
                <w:bCs/>
                <w:color w:val="000000"/>
              </w:rPr>
            </w:pPr>
          </w:p>
        </w:tc>
      </w:tr>
      <w:tr w:rsidR="00BD6864" w:rsidRPr="00590A25" w14:paraId="5FF840B9" w14:textId="77777777" w:rsidTr="00590A25">
        <w:trPr>
          <w:cantSplit/>
        </w:trPr>
        <w:tc>
          <w:tcPr>
            <w:tcW w:w="1152" w:type="dxa"/>
            <w:shd w:val="clear" w:color="auto" w:fill="auto"/>
            <w:vAlign w:val="center"/>
          </w:tcPr>
          <w:p w14:paraId="066DAA0A" w14:textId="77777777" w:rsidR="0057335A" w:rsidRPr="00590A25" w:rsidRDefault="0057335A" w:rsidP="00590A25">
            <w:pPr>
              <w:spacing w:after="60"/>
              <w:rPr>
                <w:rtl/>
              </w:rPr>
            </w:pPr>
            <w:r w:rsidRPr="00590A25">
              <w:rPr>
                <w:rtl/>
              </w:rPr>
              <w:t>5102.0000</w:t>
            </w:r>
          </w:p>
        </w:tc>
        <w:tc>
          <w:tcPr>
            <w:tcW w:w="4608" w:type="dxa"/>
            <w:shd w:val="clear" w:color="auto" w:fill="auto"/>
            <w:vAlign w:val="center"/>
          </w:tcPr>
          <w:p w14:paraId="382107B1" w14:textId="77777777" w:rsidR="0057335A" w:rsidRPr="00590A25" w:rsidRDefault="0057335A" w:rsidP="00590A25">
            <w:pPr>
              <w:spacing w:after="60"/>
              <w:rPr>
                <w:rFonts w:eastAsia="Times New Roman"/>
              </w:rPr>
            </w:pPr>
            <w:r w:rsidRPr="00590A25">
              <w:rPr>
                <w:rFonts w:eastAsia="Times New Roman"/>
              </w:rPr>
              <w:t xml:space="preserve">Фина или груба животињска длака, </w:t>
            </w:r>
            <w:proofErr w:type="spellStart"/>
            <w:r w:rsidRPr="00590A25">
              <w:rPr>
                <w:rFonts w:eastAsia="Times New Roman"/>
              </w:rPr>
              <w:t>невлачена</w:t>
            </w:r>
            <w:proofErr w:type="spellEnd"/>
            <w:r w:rsidRPr="00590A25">
              <w:rPr>
                <w:rFonts w:eastAsia="Times New Roman"/>
              </w:rPr>
              <w:t xml:space="preserve"> нити чешљана:</w:t>
            </w:r>
          </w:p>
        </w:tc>
        <w:tc>
          <w:tcPr>
            <w:tcW w:w="1008" w:type="dxa"/>
            <w:shd w:val="clear" w:color="auto" w:fill="auto"/>
            <w:vAlign w:val="center"/>
          </w:tcPr>
          <w:p w14:paraId="6630E4C5" w14:textId="77777777" w:rsidR="0057335A" w:rsidRPr="00590A25" w:rsidRDefault="0057335A" w:rsidP="00590A25">
            <w:pPr>
              <w:spacing w:after="60"/>
              <w:jc w:val="center"/>
              <w:rPr>
                <w:rFonts w:eastAsia="Times New Roman"/>
                <w:bCs/>
              </w:rPr>
            </w:pPr>
          </w:p>
        </w:tc>
        <w:tc>
          <w:tcPr>
            <w:tcW w:w="1008" w:type="dxa"/>
            <w:shd w:val="clear" w:color="auto" w:fill="auto"/>
            <w:vAlign w:val="center"/>
          </w:tcPr>
          <w:p w14:paraId="7CC540BD"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3651976F"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732B5211" w14:textId="77777777" w:rsidR="0057335A" w:rsidRPr="00590A25" w:rsidRDefault="0057335A" w:rsidP="00590A25">
            <w:pPr>
              <w:spacing w:after="60"/>
              <w:jc w:val="center"/>
              <w:rPr>
                <w:rFonts w:eastAsia="Times New Roman"/>
                <w:bCs/>
                <w:color w:val="000000"/>
              </w:rPr>
            </w:pPr>
          </w:p>
        </w:tc>
      </w:tr>
      <w:tr w:rsidR="00BD6864" w:rsidRPr="00590A25" w14:paraId="4EEE7BE5" w14:textId="77777777" w:rsidTr="00590A25">
        <w:trPr>
          <w:cantSplit/>
        </w:trPr>
        <w:tc>
          <w:tcPr>
            <w:tcW w:w="1152" w:type="dxa"/>
            <w:shd w:val="clear" w:color="auto" w:fill="auto"/>
            <w:vAlign w:val="center"/>
          </w:tcPr>
          <w:p w14:paraId="51D7DE6F" w14:textId="77777777" w:rsidR="0057335A" w:rsidRPr="00590A25" w:rsidRDefault="0057335A" w:rsidP="00590A25">
            <w:pPr>
              <w:spacing w:after="60"/>
              <w:rPr>
                <w:rtl/>
              </w:rPr>
            </w:pPr>
          </w:p>
        </w:tc>
        <w:tc>
          <w:tcPr>
            <w:tcW w:w="4608" w:type="dxa"/>
            <w:shd w:val="clear" w:color="auto" w:fill="auto"/>
            <w:vAlign w:val="center"/>
          </w:tcPr>
          <w:p w14:paraId="617D315F" w14:textId="77777777" w:rsidR="0057335A" w:rsidRPr="00590A25" w:rsidRDefault="0057335A" w:rsidP="00590A25">
            <w:pPr>
              <w:spacing w:after="60"/>
            </w:pPr>
            <w:r w:rsidRPr="00590A25">
              <w:t>- Фина животињска длака:</w:t>
            </w:r>
          </w:p>
        </w:tc>
        <w:tc>
          <w:tcPr>
            <w:tcW w:w="1008" w:type="dxa"/>
            <w:shd w:val="clear" w:color="auto" w:fill="auto"/>
            <w:vAlign w:val="center"/>
          </w:tcPr>
          <w:p w14:paraId="1ADBFCAE" w14:textId="77777777" w:rsidR="0057335A" w:rsidRPr="00590A25" w:rsidRDefault="0057335A" w:rsidP="00590A25">
            <w:pPr>
              <w:spacing w:after="60"/>
              <w:jc w:val="center"/>
              <w:rPr>
                <w:rFonts w:eastAsia="Times New Roman"/>
                <w:bCs/>
                <w:rtl/>
              </w:rPr>
            </w:pPr>
          </w:p>
        </w:tc>
        <w:tc>
          <w:tcPr>
            <w:tcW w:w="1008" w:type="dxa"/>
            <w:shd w:val="clear" w:color="auto" w:fill="auto"/>
            <w:vAlign w:val="center"/>
          </w:tcPr>
          <w:p w14:paraId="047959A9"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3E714F95"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1C06E0E5" w14:textId="77777777" w:rsidR="0057335A" w:rsidRPr="00590A25" w:rsidRDefault="0057335A" w:rsidP="00590A25">
            <w:pPr>
              <w:spacing w:after="60"/>
              <w:jc w:val="center"/>
              <w:rPr>
                <w:rFonts w:eastAsia="Times New Roman"/>
                <w:bCs/>
              </w:rPr>
            </w:pPr>
          </w:p>
        </w:tc>
      </w:tr>
      <w:tr w:rsidR="00BD6864" w:rsidRPr="00590A25" w14:paraId="020A9A99" w14:textId="77777777" w:rsidTr="00590A25">
        <w:trPr>
          <w:cantSplit/>
        </w:trPr>
        <w:tc>
          <w:tcPr>
            <w:tcW w:w="1152" w:type="dxa"/>
            <w:shd w:val="clear" w:color="auto" w:fill="auto"/>
            <w:vAlign w:val="center"/>
          </w:tcPr>
          <w:p w14:paraId="2E13DDB4" w14:textId="77777777" w:rsidR="0057335A" w:rsidRPr="00590A25" w:rsidRDefault="0057335A" w:rsidP="00590A25">
            <w:pPr>
              <w:spacing w:after="60"/>
              <w:rPr>
                <w:rtl/>
              </w:rPr>
            </w:pPr>
            <w:r w:rsidRPr="00590A25">
              <w:rPr>
                <w:rtl/>
              </w:rPr>
              <w:t>5102.1100</w:t>
            </w:r>
          </w:p>
        </w:tc>
        <w:tc>
          <w:tcPr>
            <w:tcW w:w="4608" w:type="dxa"/>
            <w:shd w:val="clear" w:color="auto" w:fill="auto"/>
            <w:vAlign w:val="center"/>
          </w:tcPr>
          <w:p w14:paraId="4B2D103E" w14:textId="77777777" w:rsidR="0057335A" w:rsidRPr="00590A25" w:rsidRDefault="0057335A" w:rsidP="00590A25">
            <w:pPr>
              <w:spacing w:after="60"/>
            </w:pPr>
            <w:r w:rsidRPr="00590A25">
              <w:t>- - Од кашмирских коза</w:t>
            </w:r>
          </w:p>
        </w:tc>
        <w:tc>
          <w:tcPr>
            <w:tcW w:w="1008" w:type="dxa"/>
            <w:shd w:val="clear" w:color="auto" w:fill="auto"/>
            <w:vAlign w:val="center"/>
          </w:tcPr>
          <w:p w14:paraId="1AD4E9CD"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751A17B0"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050BC050"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2EDD7CD4" w14:textId="77777777" w:rsidR="0057335A" w:rsidRPr="00590A25" w:rsidRDefault="0057335A" w:rsidP="00590A25">
            <w:pPr>
              <w:spacing w:after="60"/>
              <w:jc w:val="center"/>
              <w:rPr>
                <w:rFonts w:eastAsia="Times New Roman"/>
                <w:bCs/>
              </w:rPr>
            </w:pPr>
          </w:p>
        </w:tc>
      </w:tr>
      <w:tr w:rsidR="00BD6864" w:rsidRPr="00590A25" w14:paraId="2AFB1BEC" w14:textId="77777777" w:rsidTr="00590A25">
        <w:trPr>
          <w:cantSplit/>
        </w:trPr>
        <w:tc>
          <w:tcPr>
            <w:tcW w:w="1152" w:type="dxa"/>
            <w:shd w:val="clear" w:color="auto" w:fill="auto"/>
            <w:vAlign w:val="center"/>
          </w:tcPr>
          <w:p w14:paraId="6BD9A14B" w14:textId="77777777" w:rsidR="0057335A" w:rsidRPr="00590A25" w:rsidRDefault="0057335A" w:rsidP="00590A25">
            <w:pPr>
              <w:spacing w:after="60"/>
              <w:rPr>
                <w:rtl/>
              </w:rPr>
            </w:pPr>
            <w:r w:rsidRPr="00590A25">
              <w:rPr>
                <w:rtl/>
              </w:rPr>
              <w:t>5102.1900</w:t>
            </w:r>
          </w:p>
        </w:tc>
        <w:tc>
          <w:tcPr>
            <w:tcW w:w="4608" w:type="dxa"/>
            <w:shd w:val="clear" w:color="auto" w:fill="auto"/>
            <w:vAlign w:val="center"/>
          </w:tcPr>
          <w:p w14:paraId="170D9F8E" w14:textId="77777777" w:rsidR="0057335A" w:rsidRPr="00590A25" w:rsidRDefault="0057335A" w:rsidP="00590A25">
            <w:pPr>
              <w:spacing w:after="60"/>
            </w:pPr>
            <w:r w:rsidRPr="00590A25">
              <w:t>- - Остала</w:t>
            </w:r>
          </w:p>
        </w:tc>
        <w:tc>
          <w:tcPr>
            <w:tcW w:w="1008" w:type="dxa"/>
            <w:shd w:val="clear" w:color="auto" w:fill="auto"/>
            <w:vAlign w:val="center"/>
          </w:tcPr>
          <w:p w14:paraId="00AEC4F6"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4BC6B196"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097A561"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74B05007" w14:textId="77777777" w:rsidR="0057335A" w:rsidRPr="00590A25" w:rsidRDefault="0057335A" w:rsidP="00590A25">
            <w:pPr>
              <w:spacing w:after="60"/>
              <w:jc w:val="center"/>
              <w:rPr>
                <w:rFonts w:eastAsia="Times New Roman"/>
                <w:bCs/>
              </w:rPr>
            </w:pPr>
          </w:p>
        </w:tc>
      </w:tr>
      <w:tr w:rsidR="00BD6864" w:rsidRPr="00590A25" w14:paraId="287DBAA9" w14:textId="77777777" w:rsidTr="00590A25">
        <w:trPr>
          <w:cantSplit/>
        </w:trPr>
        <w:tc>
          <w:tcPr>
            <w:tcW w:w="1152" w:type="dxa"/>
            <w:shd w:val="clear" w:color="auto" w:fill="auto"/>
            <w:vAlign w:val="center"/>
          </w:tcPr>
          <w:p w14:paraId="7E6AFE7A" w14:textId="77777777" w:rsidR="0057335A" w:rsidRPr="00590A25" w:rsidRDefault="0057335A" w:rsidP="00590A25">
            <w:pPr>
              <w:spacing w:after="60"/>
              <w:rPr>
                <w:rtl/>
              </w:rPr>
            </w:pPr>
            <w:r w:rsidRPr="00590A25">
              <w:rPr>
                <w:rtl/>
              </w:rPr>
              <w:t>5102.2000</w:t>
            </w:r>
          </w:p>
        </w:tc>
        <w:tc>
          <w:tcPr>
            <w:tcW w:w="4608" w:type="dxa"/>
            <w:shd w:val="clear" w:color="auto" w:fill="auto"/>
            <w:vAlign w:val="center"/>
          </w:tcPr>
          <w:p w14:paraId="69B1950A" w14:textId="77777777" w:rsidR="0057335A" w:rsidRPr="00590A25" w:rsidRDefault="0057335A" w:rsidP="00590A25">
            <w:pPr>
              <w:spacing w:after="60"/>
            </w:pPr>
            <w:r w:rsidRPr="00590A25">
              <w:t>- Груба животињска длака</w:t>
            </w:r>
          </w:p>
        </w:tc>
        <w:tc>
          <w:tcPr>
            <w:tcW w:w="1008" w:type="dxa"/>
            <w:shd w:val="clear" w:color="auto" w:fill="auto"/>
            <w:vAlign w:val="center"/>
          </w:tcPr>
          <w:p w14:paraId="5CAF9140"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56641E50"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9EBC9A3"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45A3659B" w14:textId="77777777" w:rsidR="0057335A" w:rsidRPr="00590A25" w:rsidRDefault="0057335A" w:rsidP="00590A25">
            <w:pPr>
              <w:spacing w:after="60"/>
              <w:jc w:val="center"/>
              <w:rPr>
                <w:rFonts w:eastAsia="Times New Roman"/>
                <w:bCs/>
                <w:color w:val="000000"/>
              </w:rPr>
            </w:pPr>
          </w:p>
        </w:tc>
      </w:tr>
      <w:tr w:rsidR="00BD6864" w:rsidRPr="00590A25" w14:paraId="5D9D15D5" w14:textId="77777777" w:rsidTr="00590A25">
        <w:trPr>
          <w:cantSplit/>
        </w:trPr>
        <w:tc>
          <w:tcPr>
            <w:tcW w:w="1152" w:type="dxa"/>
            <w:shd w:val="clear" w:color="auto" w:fill="auto"/>
            <w:vAlign w:val="center"/>
          </w:tcPr>
          <w:p w14:paraId="7A6EA694" w14:textId="77777777" w:rsidR="0057335A" w:rsidRPr="00590A25" w:rsidRDefault="0057335A" w:rsidP="00590A25">
            <w:pPr>
              <w:spacing w:after="60"/>
              <w:rPr>
                <w:rtl/>
              </w:rPr>
            </w:pPr>
            <w:r w:rsidRPr="00590A25">
              <w:rPr>
                <w:rtl/>
              </w:rPr>
              <w:t>5103.0000</w:t>
            </w:r>
          </w:p>
        </w:tc>
        <w:tc>
          <w:tcPr>
            <w:tcW w:w="4608" w:type="dxa"/>
            <w:shd w:val="clear" w:color="auto" w:fill="auto"/>
            <w:vAlign w:val="center"/>
          </w:tcPr>
          <w:p w14:paraId="01F97D05" w14:textId="68D7394D" w:rsidR="001F3079" w:rsidRPr="00590A25" w:rsidRDefault="0057335A" w:rsidP="0068629F">
            <w:pPr>
              <w:spacing w:after="60"/>
              <w:rPr>
                <w:bCs/>
              </w:rPr>
            </w:pPr>
            <w:r w:rsidRPr="00590A25">
              <w:rPr>
                <w:bCs/>
              </w:rPr>
              <w:t>Отпаци од вуне или фине или грубе животињске длаке, укључујући отпатке предива али искључујући рашчупане текстилне материјале:</w:t>
            </w:r>
          </w:p>
        </w:tc>
        <w:tc>
          <w:tcPr>
            <w:tcW w:w="1008" w:type="dxa"/>
            <w:shd w:val="clear" w:color="auto" w:fill="auto"/>
            <w:vAlign w:val="center"/>
          </w:tcPr>
          <w:p w14:paraId="5B3DE907" w14:textId="77777777" w:rsidR="0057335A" w:rsidRPr="00590A25" w:rsidRDefault="0057335A" w:rsidP="00590A25">
            <w:pPr>
              <w:spacing w:after="60"/>
              <w:jc w:val="center"/>
              <w:rPr>
                <w:rFonts w:eastAsia="Times New Roman"/>
                <w:bCs/>
                <w:rtl/>
              </w:rPr>
            </w:pPr>
          </w:p>
        </w:tc>
        <w:tc>
          <w:tcPr>
            <w:tcW w:w="1008" w:type="dxa"/>
            <w:shd w:val="clear" w:color="auto" w:fill="auto"/>
            <w:vAlign w:val="center"/>
          </w:tcPr>
          <w:p w14:paraId="7121A4EF"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32C14B2D"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3C6DDBFC" w14:textId="77777777" w:rsidR="0057335A" w:rsidRPr="00590A25" w:rsidRDefault="0057335A" w:rsidP="00590A25">
            <w:pPr>
              <w:spacing w:after="60"/>
              <w:jc w:val="center"/>
              <w:rPr>
                <w:rFonts w:eastAsia="Times New Roman"/>
                <w:bCs/>
              </w:rPr>
            </w:pPr>
          </w:p>
        </w:tc>
      </w:tr>
      <w:tr w:rsidR="00BD6864" w:rsidRPr="00590A25" w14:paraId="53990CAC" w14:textId="77777777" w:rsidTr="00590A25">
        <w:trPr>
          <w:cantSplit/>
        </w:trPr>
        <w:tc>
          <w:tcPr>
            <w:tcW w:w="1152" w:type="dxa"/>
            <w:shd w:val="clear" w:color="auto" w:fill="auto"/>
            <w:vAlign w:val="center"/>
          </w:tcPr>
          <w:p w14:paraId="6E5B6A90" w14:textId="77777777" w:rsidR="0057335A" w:rsidRPr="00590A25" w:rsidRDefault="0057335A" w:rsidP="00590A25">
            <w:pPr>
              <w:spacing w:after="60"/>
              <w:rPr>
                <w:rtl/>
              </w:rPr>
            </w:pPr>
            <w:r w:rsidRPr="00590A25">
              <w:rPr>
                <w:rtl/>
              </w:rPr>
              <w:t>5103.1000</w:t>
            </w:r>
          </w:p>
        </w:tc>
        <w:tc>
          <w:tcPr>
            <w:tcW w:w="4608" w:type="dxa"/>
            <w:shd w:val="clear" w:color="auto" w:fill="auto"/>
            <w:vAlign w:val="center"/>
          </w:tcPr>
          <w:p w14:paraId="4413FC84" w14:textId="77777777" w:rsidR="0057335A" w:rsidRPr="00590A25" w:rsidRDefault="0057335A" w:rsidP="00590A25">
            <w:pPr>
              <w:spacing w:after="60"/>
            </w:pPr>
            <w:r w:rsidRPr="00590A25">
              <w:t xml:space="preserve">- </w:t>
            </w:r>
            <w:proofErr w:type="spellStart"/>
            <w:r w:rsidRPr="00590A25">
              <w:t>Ишчешак</w:t>
            </w:r>
            <w:proofErr w:type="spellEnd"/>
            <w:r w:rsidRPr="00590A25">
              <w:t xml:space="preserve"> од вуне или фине животињске длаке</w:t>
            </w:r>
          </w:p>
        </w:tc>
        <w:tc>
          <w:tcPr>
            <w:tcW w:w="1008" w:type="dxa"/>
            <w:shd w:val="clear" w:color="auto" w:fill="auto"/>
            <w:vAlign w:val="center"/>
          </w:tcPr>
          <w:p w14:paraId="4DCB2480"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05442675"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28415D2"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4045DF6C" w14:textId="77777777" w:rsidR="0057335A" w:rsidRPr="00590A25" w:rsidRDefault="0057335A" w:rsidP="00590A25">
            <w:pPr>
              <w:spacing w:after="60"/>
              <w:jc w:val="center"/>
              <w:rPr>
                <w:rFonts w:eastAsia="Times New Roman"/>
                <w:bCs/>
              </w:rPr>
            </w:pPr>
          </w:p>
        </w:tc>
      </w:tr>
      <w:tr w:rsidR="00BD6864" w:rsidRPr="00590A25" w14:paraId="4B7EB92F" w14:textId="77777777" w:rsidTr="00590A25">
        <w:trPr>
          <w:cantSplit/>
        </w:trPr>
        <w:tc>
          <w:tcPr>
            <w:tcW w:w="1152" w:type="dxa"/>
            <w:shd w:val="clear" w:color="auto" w:fill="auto"/>
            <w:vAlign w:val="center"/>
          </w:tcPr>
          <w:p w14:paraId="3188058A" w14:textId="77777777" w:rsidR="0057335A" w:rsidRPr="00590A25" w:rsidRDefault="0057335A" w:rsidP="00590A25">
            <w:pPr>
              <w:spacing w:after="60"/>
              <w:rPr>
                <w:rtl/>
              </w:rPr>
            </w:pPr>
            <w:r w:rsidRPr="00590A25">
              <w:rPr>
                <w:rtl/>
              </w:rPr>
              <w:t>5103.2000</w:t>
            </w:r>
          </w:p>
        </w:tc>
        <w:tc>
          <w:tcPr>
            <w:tcW w:w="4608" w:type="dxa"/>
            <w:shd w:val="clear" w:color="auto" w:fill="auto"/>
            <w:vAlign w:val="center"/>
          </w:tcPr>
          <w:p w14:paraId="4A495DEB" w14:textId="77777777" w:rsidR="0057335A" w:rsidRPr="00590A25" w:rsidRDefault="0057335A" w:rsidP="00590A25">
            <w:pPr>
              <w:spacing w:after="60"/>
            </w:pPr>
            <w:r w:rsidRPr="00590A25">
              <w:t xml:space="preserve">- </w:t>
            </w:r>
            <w:proofErr w:type="spellStart"/>
            <w:r w:rsidRPr="00590A25">
              <w:t>Oстали</w:t>
            </w:r>
            <w:proofErr w:type="spellEnd"/>
            <w:r w:rsidRPr="00590A25">
              <w:t xml:space="preserve"> отпаци од вуне или фине животињске длаке</w:t>
            </w:r>
          </w:p>
        </w:tc>
        <w:tc>
          <w:tcPr>
            <w:tcW w:w="1008" w:type="dxa"/>
            <w:shd w:val="clear" w:color="auto" w:fill="auto"/>
            <w:vAlign w:val="center"/>
          </w:tcPr>
          <w:p w14:paraId="7BA4D197"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7D098A28"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2062DEB"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721C8748" w14:textId="77777777" w:rsidR="0057335A" w:rsidRPr="00590A25" w:rsidRDefault="0057335A" w:rsidP="00590A25">
            <w:pPr>
              <w:spacing w:after="60"/>
              <w:jc w:val="center"/>
              <w:rPr>
                <w:rFonts w:eastAsia="Times New Roman"/>
                <w:bCs/>
              </w:rPr>
            </w:pPr>
          </w:p>
        </w:tc>
      </w:tr>
      <w:tr w:rsidR="00BD6864" w:rsidRPr="00590A25" w14:paraId="553DD72B" w14:textId="77777777" w:rsidTr="00590A25">
        <w:trPr>
          <w:cantSplit/>
        </w:trPr>
        <w:tc>
          <w:tcPr>
            <w:tcW w:w="1152" w:type="dxa"/>
            <w:shd w:val="clear" w:color="auto" w:fill="auto"/>
            <w:vAlign w:val="center"/>
          </w:tcPr>
          <w:p w14:paraId="57932CCB" w14:textId="77777777" w:rsidR="0057335A" w:rsidRPr="00590A25" w:rsidRDefault="0057335A" w:rsidP="00590A25">
            <w:pPr>
              <w:spacing w:after="60"/>
              <w:rPr>
                <w:rtl/>
              </w:rPr>
            </w:pPr>
            <w:r w:rsidRPr="00590A25">
              <w:rPr>
                <w:rtl/>
              </w:rPr>
              <w:t>5103.3000</w:t>
            </w:r>
          </w:p>
        </w:tc>
        <w:tc>
          <w:tcPr>
            <w:tcW w:w="4608" w:type="dxa"/>
            <w:shd w:val="clear" w:color="auto" w:fill="auto"/>
            <w:vAlign w:val="center"/>
          </w:tcPr>
          <w:p w14:paraId="442A5717" w14:textId="77777777" w:rsidR="0057335A" w:rsidRPr="00590A25" w:rsidRDefault="0057335A" w:rsidP="00590A25">
            <w:pPr>
              <w:spacing w:after="60"/>
            </w:pPr>
            <w:r w:rsidRPr="00590A25">
              <w:t>- Отпаци од грубе животињске длаке</w:t>
            </w:r>
          </w:p>
        </w:tc>
        <w:tc>
          <w:tcPr>
            <w:tcW w:w="1008" w:type="dxa"/>
            <w:shd w:val="clear" w:color="auto" w:fill="auto"/>
            <w:vAlign w:val="center"/>
          </w:tcPr>
          <w:p w14:paraId="275BE40D"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0B488045"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76D9DB9"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4348A710" w14:textId="77777777" w:rsidR="0057335A" w:rsidRPr="00590A25" w:rsidRDefault="0057335A" w:rsidP="00590A25">
            <w:pPr>
              <w:spacing w:after="60"/>
              <w:jc w:val="center"/>
              <w:rPr>
                <w:rFonts w:eastAsia="Times New Roman"/>
                <w:bCs/>
              </w:rPr>
            </w:pPr>
          </w:p>
        </w:tc>
      </w:tr>
      <w:tr w:rsidR="00BD6864" w:rsidRPr="00590A25" w14:paraId="4A025619" w14:textId="77777777" w:rsidTr="00590A25">
        <w:trPr>
          <w:cantSplit/>
        </w:trPr>
        <w:tc>
          <w:tcPr>
            <w:tcW w:w="1152" w:type="dxa"/>
            <w:shd w:val="clear" w:color="auto" w:fill="auto"/>
            <w:vAlign w:val="center"/>
          </w:tcPr>
          <w:p w14:paraId="40747BF7" w14:textId="77777777" w:rsidR="0057335A" w:rsidRPr="00590A25" w:rsidRDefault="0057335A" w:rsidP="00590A25">
            <w:pPr>
              <w:spacing w:after="60"/>
              <w:rPr>
                <w:rtl/>
              </w:rPr>
            </w:pPr>
            <w:r w:rsidRPr="00590A25">
              <w:rPr>
                <w:rtl/>
              </w:rPr>
              <w:t>5201.0000</w:t>
            </w:r>
          </w:p>
        </w:tc>
        <w:tc>
          <w:tcPr>
            <w:tcW w:w="4608" w:type="dxa"/>
            <w:shd w:val="clear" w:color="auto" w:fill="auto"/>
            <w:vAlign w:val="center"/>
          </w:tcPr>
          <w:p w14:paraId="4FC4896C" w14:textId="77777777" w:rsidR="0057335A" w:rsidRPr="00590A25" w:rsidRDefault="0057335A" w:rsidP="00590A25">
            <w:pPr>
              <w:spacing w:after="60"/>
              <w:rPr>
                <w:bCs/>
              </w:rPr>
            </w:pPr>
            <w:r w:rsidRPr="00590A25">
              <w:rPr>
                <w:bCs/>
              </w:rPr>
              <w:t xml:space="preserve">Памук, </w:t>
            </w:r>
            <w:proofErr w:type="spellStart"/>
            <w:r w:rsidRPr="00590A25">
              <w:rPr>
                <w:bCs/>
              </w:rPr>
              <w:t>невлачен</w:t>
            </w:r>
            <w:proofErr w:type="spellEnd"/>
            <w:r w:rsidRPr="00590A25">
              <w:rPr>
                <w:bCs/>
              </w:rPr>
              <w:t xml:space="preserve"> нити чешљан</w:t>
            </w:r>
          </w:p>
        </w:tc>
        <w:tc>
          <w:tcPr>
            <w:tcW w:w="1008" w:type="dxa"/>
            <w:shd w:val="clear" w:color="auto" w:fill="auto"/>
            <w:vAlign w:val="center"/>
          </w:tcPr>
          <w:p w14:paraId="41D8D425"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364F561A"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CA6E1F0"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49367A65" w14:textId="77777777" w:rsidR="0057335A" w:rsidRPr="00590A25" w:rsidRDefault="0057335A" w:rsidP="00590A25">
            <w:pPr>
              <w:spacing w:after="60"/>
              <w:jc w:val="center"/>
              <w:rPr>
                <w:rFonts w:eastAsia="Times New Roman"/>
                <w:bCs/>
                <w:color w:val="000000"/>
              </w:rPr>
            </w:pPr>
          </w:p>
        </w:tc>
      </w:tr>
      <w:tr w:rsidR="00BD6864" w:rsidRPr="00590A25" w14:paraId="4B8EAFAA" w14:textId="77777777" w:rsidTr="00590A25">
        <w:trPr>
          <w:cantSplit/>
        </w:trPr>
        <w:tc>
          <w:tcPr>
            <w:tcW w:w="1152" w:type="dxa"/>
            <w:shd w:val="clear" w:color="auto" w:fill="auto"/>
            <w:vAlign w:val="center"/>
          </w:tcPr>
          <w:p w14:paraId="56ADDC04" w14:textId="77777777" w:rsidR="0057335A" w:rsidRPr="00590A25" w:rsidRDefault="0057335A" w:rsidP="00590A25">
            <w:pPr>
              <w:bidi/>
              <w:spacing w:after="60"/>
              <w:jc w:val="center"/>
              <w:rPr>
                <w:rtl/>
              </w:rPr>
            </w:pPr>
            <w:r w:rsidRPr="00590A25">
              <w:rPr>
                <w:rtl/>
              </w:rPr>
              <w:t>5202.0000</w:t>
            </w:r>
          </w:p>
        </w:tc>
        <w:tc>
          <w:tcPr>
            <w:tcW w:w="4608" w:type="dxa"/>
            <w:shd w:val="clear" w:color="auto" w:fill="auto"/>
            <w:vAlign w:val="center"/>
          </w:tcPr>
          <w:p w14:paraId="66DE649C" w14:textId="23BE3164" w:rsidR="001F3079" w:rsidRPr="00590A25" w:rsidRDefault="0057335A" w:rsidP="0068629F">
            <w:pPr>
              <w:spacing w:after="60"/>
              <w:rPr>
                <w:bCs/>
              </w:rPr>
            </w:pPr>
            <w:r w:rsidRPr="00590A25">
              <w:rPr>
                <w:bCs/>
              </w:rPr>
              <w:t>Отпаци од памука (укључујући отпатке од предива и рашчупане текстилне материјале):</w:t>
            </w:r>
          </w:p>
        </w:tc>
        <w:tc>
          <w:tcPr>
            <w:tcW w:w="1008" w:type="dxa"/>
            <w:shd w:val="clear" w:color="auto" w:fill="auto"/>
            <w:vAlign w:val="center"/>
          </w:tcPr>
          <w:p w14:paraId="7CC6A8BB" w14:textId="77777777" w:rsidR="0057335A" w:rsidRPr="00590A25" w:rsidRDefault="0057335A" w:rsidP="00590A25">
            <w:pPr>
              <w:spacing w:after="60"/>
              <w:jc w:val="center"/>
              <w:rPr>
                <w:rFonts w:eastAsia="Times New Roman"/>
                <w:bCs/>
              </w:rPr>
            </w:pPr>
          </w:p>
        </w:tc>
        <w:tc>
          <w:tcPr>
            <w:tcW w:w="1008" w:type="dxa"/>
            <w:shd w:val="clear" w:color="auto" w:fill="auto"/>
            <w:vAlign w:val="center"/>
          </w:tcPr>
          <w:p w14:paraId="6C441BFF"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0BF2EE77"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01B30335" w14:textId="77777777" w:rsidR="0057335A" w:rsidRPr="00590A25" w:rsidRDefault="0057335A" w:rsidP="00590A25">
            <w:pPr>
              <w:spacing w:after="60"/>
              <w:jc w:val="center"/>
              <w:rPr>
                <w:rFonts w:eastAsia="Times New Roman"/>
                <w:bCs/>
              </w:rPr>
            </w:pPr>
          </w:p>
        </w:tc>
      </w:tr>
      <w:tr w:rsidR="00BD6864" w:rsidRPr="00590A25" w14:paraId="06DAC468" w14:textId="77777777" w:rsidTr="00590A25">
        <w:trPr>
          <w:cantSplit/>
        </w:trPr>
        <w:tc>
          <w:tcPr>
            <w:tcW w:w="1152" w:type="dxa"/>
            <w:shd w:val="clear" w:color="auto" w:fill="auto"/>
            <w:vAlign w:val="center"/>
          </w:tcPr>
          <w:p w14:paraId="3BF5FB6E" w14:textId="77777777" w:rsidR="0057335A" w:rsidRPr="00590A25" w:rsidRDefault="0057335A" w:rsidP="00590A25">
            <w:pPr>
              <w:spacing w:after="60"/>
              <w:rPr>
                <w:rtl/>
              </w:rPr>
            </w:pPr>
            <w:r w:rsidRPr="00590A25">
              <w:rPr>
                <w:rtl/>
              </w:rPr>
              <w:t>5202.1000</w:t>
            </w:r>
          </w:p>
        </w:tc>
        <w:tc>
          <w:tcPr>
            <w:tcW w:w="4608" w:type="dxa"/>
            <w:shd w:val="clear" w:color="auto" w:fill="auto"/>
            <w:vAlign w:val="center"/>
          </w:tcPr>
          <w:p w14:paraId="66BB804D" w14:textId="52798AD1" w:rsidR="001F3079" w:rsidRPr="00590A25" w:rsidRDefault="0057335A" w:rsidP="0068629F">
            <w:pPr>
              <w:spacing w:after="60"/>
            </w:pPr>
            <w:r w:rsidRPr="00590A25">
              <w:t>- Отпаци од предива (укључујући отпатке од конца)</w:t>
            </w:r>
          </w:p>
        </w:tc>
        <w:tc>
          <w:tcPr>
            <w:tcW w:w="1008" w:type="dxa"/>
            <w:shd w:val="clear" w:color="auto" w:fill="auto"/>
            <w:vAlign w:val="center"/>
          </w:tcPr>
          <w:p w14:paraId="423605E7" w14:textId="77777777" w:rsidR="0057335A" w:rsidRPr="00590A25" w:rsidRDefault="0057335A"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2D8D5964"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2AB2F71"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1C47BAED" w14:textId="77777777" w:rsidR="0057335A" w:rsidRPr="00590A25" w:rsidRDefault="0057335A" w:rsidP="00590A25">
            <w:pPr>
              <w:spacing w:after="60"/>
              <w:jc w:val="center"/>
              <w:rPr>
                <w:rFonts w:eastAsia="Times New Roman"/>
                <w:bCs/>
                <w:color w:val="000000"/>
              </w:rPr>
            </w:pPr>
          </w:p>
        </w:tc>
      </w:tr>
      <w:tr w:rsidR="00BD6864" w:rsidRPr="00590A25" w14:paraId="075D77C6" w14:textId="77777777" w:rsidTr="00590A25">
        <w:trPr>
          <w:cantSplit/>
        </w:trPr>
        <w:tc>
          <w:tcPr>
            <w:tcW w:w="1152" w:type="dxa"/>
            <w:shd w:val="clear" w:color="auto" w:fill="auto"/>
            <w:vAlign w:val="center"/>
          </w:tcPr>
          <w:p w14:paraId="11AD8700" w14:textId="77777777" w:rsidR="0057335A" w:rsidRPr="00590A25" w:rsidRDefault="0057335A" w:rsidP="00590A25">
            <w:pPr>
              <w:spacing w:after="60"/>
              <w:rPr>
                <w:rtl/>
              </w:rPr>
            </w:pPr>
          </w:p>
        </w:tc>
        <w:tc>
          <w:tcPr>
            <w:tcW w:w="4608" w:type="dxa"/>
            <w:shd w:val="clear" w:color="auto" w:fill="auto"/>
            <w:vAlign w:val="center"/>
          </w:tcPr>
          <w:p w14:paraId="4920CDD6" w14:textId="77777777" w:rsidR="0057335A" w:rsidRPr="00590A25" w:rsidRDefault="0057335A" w:rsidP="00590A25">
            <w:pPr>
              <w:spacing w:after="60"/>
            </w:pPr>
            <w:r w:rsidRPr="00590A25">
              <w:t>- Остало:</w:t>
            </w:r>
          </w:p>
        </w:tc>
        <w:tc>
          <w:tcPr>
            <w:tcW w:w="1008" w:type="dxa"/>
            <w:shd w:val="clear" w:color="auto" w:fill="auto"/>
            <w:vAlign w:val="center"/>
          </w:tcPr>
          <w:p w14:paraId="0A85657C" w14:textId="77777777" w:rsidR="0057335A" w:rsidRPr="00590A25" w:rsidRDefault="0057335A" w:rsidP="00590A25">
            <w:pPr>
              <w:spacing w:after="60"/>
              <w:jc w:val="center"/>
              <w:rPr>
                <w:rFonts w:eastAsia="Times New Roman"/>
                <w:bCs/>
              </w:rPr>
            </w:pPr>
          </w:p>
        </w:tc>
        <w:tc>
          <w:tcPr>
            <w:tcW w:w="1008" w:type="dxa"/>
            <w:shd w:val="clear" w:color="auto" w:fill="auto"/>
            <w:vAlign w:val="center"/>
          </w:tcPr>
          <w:p w14:paraId="3A92F840"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334A7D8D"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4BBF5CF1" w14:textId="77777777" w:rsidR="0057335A" w:rsidRPr="00590A25" w:rsidRDefault="0057335A" w:rsidP="00590A25">
            <w:pPr>
              <w:spacing w:after="60"/>
              <w:jc w:val="center"/>
              <w:rPr>
                <w:rFonts w:eastAsia="Times New Roman"/>
                <w:bCs/>
              </w:rPr>
            </w:pPr>
          </w:p>
        </w:tc>
      </w:tr>
      <w:tr w:rsidR="00BD6864" w:rsidRPr="00590A25" w14:paraId="3CECEBB2" w14:textId="77777777" w:rsidTr="00590A25">
        <w:trPr>
          <w:cantSplit/>
        </w:trPr>
        <w:tc>
          <w:tcPr>
            <w:tcW w:w="1152" w:type="dxa"/>
            <w:shd w:val="clear" w:color="auto" w:fill="auto"/>
            <w:vAlign w:val="center"/>
          </w:tcPr>
          <w:p w14:paraId="27C8A1D3" w14:textId="77777777" w:rsidR="0057335A" w:rsidRPr="00590A25" w:rsidRDefault="0057335A" w:rsidP="00590A25">
            <w:pPr>
              <w:spacing w:after="60"/>
              <w:rPr>
                <w:rtl/>
              </w:rPr>
            </w:pPr>
            <w:r w:rsidRPr="00590A25">
              <w:rPr>
                <w:rtl/>
              </w:rPr>
              <w:t>5202.9100</w:t>
            </w:r>
          </w:p>
        </w:tc>
        <w:tc>
          <w:tcPr>
            <w:tcW w:w="4608" w:type="dxa"/>
            <w:shd w:val="clear" w:color="auto" w:fill="auto"/>
            <w:vAlign w:val="center"/>
          </w:tcPr>
          <w:p w14:paraId="56F4ECA6" w14:textId="77777777" w:rsidR="0057335A" w:rsidRPr="00590A25" w:rsidRDefault="0057335A" w:rsidP="00590A25">
            <w:pPr>
              <w:spacing w:after="60"/>
            </w:pPr>
            <w:r w:rsidRPr="00590A25">
              <w:t>- - Рашчупани текстилни материјали</w:t>
            </w:r>
          </w:p>
        </w:tc>
        <w:tc>
          <w:tcPr>
            <w:tcW w:w="1008" w:type="dxa"/>
            <w:shd w:val="clear" w:color="auto" w:fill="auto"/>
            <w:vAlign w:val="center"/>
          </w:tcPr>
          <w:p w14:paraId="0D2783B6" w14:textId="77777777" w:rsidR="0057335A" w:rsidRPr="00590A25" w:rsidRDefault="0057335A"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3FF483B5"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226D7F23"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5DB32706" w14:textId="77777777" w:rsidR="0057335A" w:rsidRPr="00590A25" w:rsidRDefault="0057335A" w:rsidP="00590A25">
            <w:pPr>
              <w:spacing w:after="60"/>
              <w:jc w:val="center"/>
              <w:rPr>
                <w:rFonts w:eastAsia="Times New Roman"/>
                <w:bCs/>
              </w:rPr>
            </w:pPr>
          </w:p>
        </w:tc>
      </w:tr>
      <w:tr w:rsidR="00BD6864" w:rsidRPr="00590A25" w14:paraId="68F3141F" w14:textId="77777777" w:rsidTr="00590A25">
        <w:trPr>
          <w:cantSplit/>
        </w:trPr>
        <w:tc>
          <w:tcPr>
            <w:tcW w:w="1152" w:type="dxa"/>
            <w:shd w:val="clear" w:color="auto" w:fill="auto"/>
            <w:vAlign w:val="center"/>
          </w:tcPr>
          <w:p w14:paraId="681ACF52" w14:textId="77777777" w:rsidR="0057335A" w:rsidRPr="00590A25" w:rsidRDefault="0057335A" w:rsidP="00590A25">
            <w:pPr>
              <w:spacing w:after="60"/>
              <w:rPr>
                <w:rtl/>
              </w:rPr>
            </w:pPr>
            <w:r w:rsidRPr="00590A25">
              <w:rPr>
                <w:rtl/>
              </w:rPr>
              <w:t>5202.9900</w:t>
            </w:r>
          </w:p>
        </w:tc>
        <w:tc>
          <w:tcPr>
            <w:tcW w:w="4608" w:type="dxa"/>
            <w:shd w:val="clear" w:color="auto" w:fill="auto"/>
            <w:vAlign w:val="center"/>
          </w:tcPr>
          <w:p w14:paraId="67907DD0" w14:textId="77777777" w:rsidR="0057335A" w:rsidRPr="00590A25" w:rsidRDefault="0057335A" w:rsidP="00590A25">
            <w:pPr>
              <w:spacing w:after="60"/>
            </w:pPr>
            <w:r w:rsidRPr="00590A25">
              <w:t xml:space="preserve">- - </w:t>
            </w:r>
            <w:proofErr w:type="spellStart"/>
            <w:r w:rsidRPr="00590A25">
              <w:t>Oстало</w:t>
            </w:r>
            <w:proofErr w:type="spellEnd"/>
          </w:p>
        </w:tc>
        <w:tc>
          <w:tcPr>
            <w:tcW w:w="1008" w:type="dxa"/>
            <w:shd w:val="clear" w:color="auto" w:fill="auto"/>
            <w:vAlign w:val="center"/>
          </w:tcPr>
          <w:p w14:paraId="2D378C86" w14:textId="77777777" w:rsidR="0057335A" w:rsidRPr="00590A25" w:rsidRDefault="0057335A"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4716C31A"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4F478ECA"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073DCD21" w14:textId="77777777" w:rsidR="0057335A" w:rsidRPr="00590A25" w:rsidRDefault="0057335A" w:rsidP="00590A25">
            <w:pPr>
              <w:spacing w:after="60"/>
              <w:jc w:val="center"/>
              <w:rPr>
                <w:rFonts w:eastAsia="Times New Roman"/>
                <w:bCs/>
              </w:rPr>
            </w:pPr>
          </w:p>
        </w:tc>
      </w:tr>
      <w:tr w:rsidR="00BD6864" w:rsidRPr="00590A25" w14:paraId="50552EDB" w14:textId="77777777" w:rsidTr="00590A25">
        <w:trPr>
          <w:cantSplit/>
        </w:trPr>
        <w:tc>
          <w:tcPr>
            <w:tcW w:w="1152" w:type="dxa"/>
            <w:shd w:val="clear" w:color="auto" w:fill="auto"/>
            <w:vAlign w:val="center"/>
          </w:tcPr>
          <w:p w14:paraId="5057DEC0" w14:textId="77777777" w:rsidR="0057335A" w:rsidRPr="00590A25" w:rsidRDefault="0057335A" w:rsidP="00590A25">
            <w:pPr>
              <w:spacing w:after="60"/>
              <w:rPr>
                <w:rtl/>
              </w:rPr>
            </w:pPr>
            <w:r w:rsidRPr="00590A25">
              <w:rPr>
                <w:rtl/>
              </w:rPr>
              <w:t>5203.0000</w:t>
            </w:r>
          </w:p>
        </w:tc>
        <w:tc>
          <w:tcPr>
            <w:tcW w:w="4608" w:type="dxa"/>
            <w:shd w:val="clear" w:color="auto" w:fill="auto"/>
            <w:vAlign w:val="center"/>
          </w:tcPr>
          <w:p w14:paraId="56093E65" w14:textId="77777777" w:rsidR="0057335A" w:rsidRPr="00590A25" w:rsidRDefault="0057335A" w:rsidP="00590A25">
            <w:pPr>
              <w:spacing w:after="60"/>
              <w:rPr>
                <w:bCs/>
              </w:rPr>
            </w:pPr>
            <w:r w:rsidRPr="00590A25">
              <w:rPr>
                <w:bCs/>
              </w:rPr>
              <w:t>Памук, влачен или чешљан</w:t>
            </w:r>
          </w:p>
        </w:tc>
        <w:tc>
          <w:tcPr>
            <w:tcW w:w="1008" w:type="dxa"/>
            <w:shd w:val="clear" w:color="auto" w:fill="auto"/>
            <w:vAlign w:val="center"/>
          </w:tcPr>
          <w:p w14:paraId="3BAB8FF1" w14:textId="77777777" w:rsidR="0057335A" w:rsidRPr="00590A25" w:rsidRDefault="0057335A" w:rsidP="00590A25">
            <w:pPr>
              <w:spacing w:after="60"/>
              <w:jc w:val="center"/>
              <w:rPr>
                <w:rFonts w:eastAsia="Times New Roman"/>
                <w:bCs/>
              </w:rPr>
            </w:pPr>
            <w:r w:rsidRPr="00590A25">
              <w:rPr>
                <w:rFonts w:eastAsia="Times New Roman"/>
                <w:bCs/>
              </w:rPr>
              <w:t>5</w:t>
            </w:r>
          </w:p>
        </w:tc>
        <w:tc>
          <w:tcPr>
            <w:tcW w:w="1008" w:type="dxa"/>
            <w:shd w:val="clear" w:color="auto" w:fill="auto"/>
            <w:vAlign w:val="center"/>
          </w:tcPr>
          <w:p w14:paraId="3FBDF5EE"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5907C15"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42F51C8D" w14:textId="77777777" w:rsidR="0057335A" w:rsidRPr="00590A25" w:rsidRDefault="0057335A" w:rsidP="00590A25">
            <w:pPr>
              <w:spacing w:after="60"/>
              <w:jc w:val="center"/>
              <w:rPr>
                <w:rFonts w:eastAsia="Times New Roman"/>
                <w:bCs/>
                <w:color w:val="000000"/>
              </w:rPr>
            </w:pPr>
          </w:p>
        </w:tc>
      </w:tr>
      <w:tr w:rsidR="00BD6864" w:rsidRPr="00590A25" w14:paraId="54F96917" w14:textId="77777777" w:rsidTr="00590A25">
        <w:trPr>
          <w:cantSplit/>
        </w:trPr>
        <w:tc>
          <w:tcPr>
            <w:tcW w:w="1152" w:type="dxa"/>
            <w:shd w:val="clear" w:color="auto" w:fill="auto"/>
            <w:vAlign w:val="center"/>
          </w:tcPr>
          <w:p w14:paraId="6EF35508" w14:textId="77777777" w:rsidR="0057335A" w:rsidRPr="00590A25" w:rsidRDefault="0057335A" w:rsidP="00590A25">
            <w:pPr>
              <w:bidi/>
              <w:spacing w:after="60"/>
              <w:jc w:val="center"/>
              <w:rPr>
                <w:rtl/>
              </w:rPr>
            </w:pPr>
            <w:r w:rsidRPr="00590A25">
              <w:rPr>
                <w:rtl/>
              </w:rPr>
              <w:t>5301.0000</w:t>
            </w:r>
          </w:p>
        </w:tc>
        <w:tc>
          <w:tcPr>
            <w:tcW w:w="4608" w:type="dxa"/>
            <w:shd w:val="clear" w:color="auto" w:fill="auto"/>
            <w:vAlign w:val="center"/>
          </w:tcPr>
          <w:p w14:paraId="08120D12" w14:textId="1BCF4454" w:rsidR="001F3079" w:rsidRPr="00590A25" w:rsidRDefault="0057335A" w:rsidP="0068629F">
            <w:pPr>
              <w:spacing w:after="60"/>
              <w:rPr>
                <w:bCs/>
              </w:rPr>
            </w:pPr>
            <w:r w:rsidRPr="00590A25">
              <w:rPr>
                <w:bCs/>
              </w:rPr>
              <w:t xml:space="preserve">Лан, сиров или обрађен али </w:t>
            </w:r>
            <w:proofErr w:type="spellStart"/>
            <w:r w:rsidRPr="00590A25">
              <w:rPr>
                <w:bCs/>
              </w:rPr>
              <w:t>непреден</w:t>
            </w:r>
            <w:proofErr w:type="spellEnd"/>
            <w:r w:rsidRPr="00590A25">
              <w:rPr>
                <w:bCs/>
              </w:rPr>
              <w:t xml:space="preserve">; </w:t>
            </w:r>
            <w:proofErr w:type="spellStart"/>
            <w:r w:rsidRPr="00590A25">
              <w:rPr>
                <w:bCs/>
              </w:rPr>
              <w:t>Kучина</w:t>
            </w:r>
            <w:proofErr w:type="spellEnd"/>
            <w:r w:rsidRPr="00590A25">
              <w:rPr>
                <w:bCs/>
              </w:rPr>
              <w:t xml:space="preserve"> и отпаци од лана (укључујући и отпатке предива и рашчупане текстилне материјале):</w:t>
            </w:r>
          </w:p>
        </w:tc>
        <w:tc>
          <w:tcPr>
            <w:tcW w:w="1008" w:type="dxa"/>
            <w:shd w:val="clear" w:color="auto" w:fill="auto"/>
            <w:vAlign w:val="center"/>
          </w:tcPr>
          <w:p w14:paraId="378C1413" w14:textId="77777777" w:rsidR="0057335A" w:rsidRPr="00590A25" w:rsidRDefault="0057335A" w:rsidP="00590A25">
            <w:pPr>
              <w:spacing w:after="60"/>
              <w:jc w:val="center"/>
              <w:rPr>
                <w:rFonts w:eastAsia="Times New Roman"/>
                <w:bCs/>
                <w:rtl/>
              </w:rPr>
            </w:pPr>
          </w:p>
        </w:tc>
        <w:tc>
          <w:tcPr>
            <w:tcW w:w="1008" w:type="dxa"/>
            <w:shd w:val="clear" w:color="auto" w:fill="auto"/>
            <w:vAlign w:val="center"/>
          </w:tcPr>
          <w:p w14:paraId="13EB0102"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399276FA"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42EB3913" w14:textId="77777777" w:rsidR="0057335A" w:rsidRPr="00590A25" w:rsidRDefault="0057335A" w:rsidP="00590A25">
            <w:pPr>
              <w:spacing w:after="60"/>
              <w:jc w:val="center"/>
              <w:rPr>
                <w:rFonts w:eastAsia="Times New Roman"/>
                <w:bCs/>
              </w:rPr>
            </w:pPr>
          </w:p>
        </w:tc>
      </w:tr>
      <w:tr w:rsidR="00BD6864" w:rsidRPr="00590A25" w14:paraId="40B405B4" w14:textId="77777777" w:rsidTr="00590A25">
        <w:trPr>
          <w:cantSplit/>
        </w:trPr>
        <w:tc>
          <w:tcPr>
            <w:tcW w:w="1152" w:type="dxa"/>
            <w:shd w:val="clear" w:color="auto" w:fill="auto"/>
            <w:vAlign w:val="center"/>
          </w:tcPr>
          <w:p w14:paraId="7F41735D" w14:textId="77777777" w:rsidR="0057335A" w:rsidRPr="00590A25" w:rsidRDefault="0057335A" w:rsidP="00590A25">
            <w:pPr>
              <w:spacing w:after="60"/>
              <w:rPr>
                <w:rtl/>
              </w:rPr>
            </w:pPr>
            <w:r w:rsidRPr="00590A25">
              <w:rPr>
                <w:rtl/>
              </w:rPr>
              <w:t>5301.1000</w:t>
            </w:r>
          </w:p>
        </w:tc>
        <w:tc>
          <w:tcPr>
            <w:tcW w:w="4608" w:type="dxa"/>
            <w:shd w:val="clear" w:color="auto" w:fill="auto"/>
            <w:vAlign w:val="center"/>
          </w:tcPr>
          <w:p w14:paraId="0CF3B917" w14:textId="77777777" w:rsidR="0057335A" w:rsidRPr="00590A25" w:rsidRDefault="0057335A" w:rsidP="00590A25">
            <w:pPr>
              <w:spacing w:after="60"/>
            </w:pPr>
            <w:r w:rsidRPr="00590A25">
              <w:t>- Лан, сиров или мочен</w:t>
            </w:r>
          </w:p>
        </w:tc>
        <w:tc>
          <w:tcPr>
            <w:tcW w:w="1008" w:type="dxa"/>
            <w:shd w:val="clear" w:color="auto" w:fill="auto"/>
            <w:vAlign w:val="center"/>
          </w:tcPr>
          <w:p w14:paraId="7D105608"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76C17753"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70BA642"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14F61C9A" w14:textId="77777777" w:rsidR="0057335A" w:rsidRPr="00590A25" w:rsidRDefault="0057335A" w:rsidP="00590A25">
            <w:pPr>
              <w:spacing w:after="60"/>
              <w:jc w:val="center"/>
              <w:rPr>
                <w:rFonts w:eastAsia="Times New Roman"/>
                <w:bCs/>
                <w:color w:val="000000"/>
              </w:rPr>
            </w:pPr>
          </w:p>
        </w:tc>
      </w:tr>
      <w:tr w:rsidR="00BD6864" w:rsidRPr="00590A25" w14:paraId="3DC80A3F" w14:textId="77777777" w:rsidTr="00590A25">
        <w:trPr>
          <w:cantSplit/>
        </w:trPr>
        <w:tc>
          <w:tcPr>
            <w:tcW w:w="1152" w:type="dxa"/>
            <w:shd w:val="clear" w:color="auto" w:fill="auto"/>
            <w:vAlign w:val="center"/>
          </w:tcPr>
          <w:p w14:paraId="554BA85A" w14:textId="77777777" w:rsidR="0057335A" w:rsidRPr="00590A25" w:rsidRDefault="0057335A" w:rsidP="00590A25">
            <w:pPr>
              <w:spacing w:after="60"/>
              <w:rPr>
                <w:rtl/>
              </w:rPr>
            </w:pPr>
          </w:p>
        </w:tc>
        <w:tc>
          <w:tcPr>
            <w:tcW w:w="4608" w:type="dxa"/>
            <w:shd w:val="clear" w:color="auto" w:fill="auto"/>
            <w:vAlign w:val="center"/>
          </w:tcPr>
          <w:p w14:paraId="528655FE" w14:textId="797CFA2B" w:rsidR="001F3079" w:rsidRPr="00590A25" w:rsidRDefault="0057335A" w:rsidP="0068629F">
            <w:pPr>
              <w:spacing w:after="60"/>
            </w:pPr>
            <w:r w:rsidRPr="00590A25">
              <w:t xml:space="preserve">- Лан, ломљен, трљен, </w:t>
            </w:r>
            <w:proofErr w:type="spellStart"/>
            <w:r w:rsidRPr="00590A25">
              <w:t>гребенан</w:t>
            </w:r>
            <w:proofErr w:type="spellEnd"/>
            <w:r w:rsidRPr="00590A25">
              <w:t xml:space="preserve"> или другачије обрађен, али </w:t>
            </w:r>
            <w:proofErr w:type="spellStart"/>
            <w:r w:rsidRPr="00590A25">
              <w:t>непреден</w:t>
            </w:r>
            <w:proofErr w:type="spellEnd"/>
            <w:r w:rsidRPr="00590A25">
              <w:t>:</w:t>
            </w:r>
          </w:p>
        </w:tc>
        <w:tc>
          <w:tcPr>
            <w:tcW w:w="1008" w:type="dxa"/>
            <w:shd w:val="clear" w:color="auto" w:fill="auto"/>
            <w:vAlign w:val="center"/>
          </w:tcPr>
          <w:p w14:paraId="069DCE30" w14:textId="77777777" w:rsidR="0057335A" w:rsidRPr="00590A25" w:rsidRDefault="0057335A" w:rsidP="00590A25">
            <w:pPr>
              <w:spacing w:after="60"/>
              <w:jc w:val="center"/>
              <w:rPr>
                <w:rFonts w:eastAsia="Times New Roman"/>
                <w:bCs/>
              </w:rPr>
            </w:pPr>
          </w:p>
        </w:tc>
        <w:tc>
          <w:tcPr>
            <w:tcW w:w="1008" w:type="dxa"/>
            <w:shd w:val="clear" w:color="auto" w:fill="auto"/>
            <w:vAlign w:val="center"/>
          </w:tcPr>
          <w:p w14:paraId="6EFBC3E7"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4B976529"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0A10B3A2" w14:textId="77777777" w:rsidR="0057335A" w:rsidRPr="00590A25" w:rsidRDefault="0057335A" w:rsidP="00590A25">
            <w:pPr>
              <w:spacing w:after="60"/>
              <w:jc w:val="center"/>
              <w:rPr>
                <w:rFonts w:eastAsia="Times New Roman"/>
                <w:bCs/>
              </w:rPr>
            </w:pPr>
          </w:p>
        </w:tc>
      </w:tr>
      <w:tr w:rsidR="00BD6864" w:rsidRPr="00590A25" w14:paraId="260A9726" w14:textId="77777777" w:rsidTr="00590A25">
        <w:trPr>
          <w:cantSplit/>
        </w:trPr>
        <w:tc>
          <w:tcPr>
            <w:tcW w:w="1152" w:type="dxa"/>
            <w:shd w:val="clear" w:color="auto" w:fill="auto"/>
            <w:vAlign w:val="center"/>
          </w:tcPr>
          <w:p w14:paraId="3E3DD5CC" w14:textId="77777777" w:rsidR="0057335A" w:rsidRPr="00590A25" w:rsidRDefault="0057335A" w:rsidP="00590A25">
            <w:pPr>
              <w:spacing w:after="60"/>
              <w:rPr>
                <w:rtl/>
              </w:rPr>
            </w:pPr>
            <w:r w:rsidRPr="00590A25">
              <w:rPr>
                <w:rtl/>
              </w:rPr>
              <w:t>5301.2100</w:t>
            </w:r>
          </w:p>
        </w:tc>
        <w:tc>
          <w:tcPr>
            <w:tcW w:w="4608" w:type="dxa"/>
            <w:shd w:val="clear" w:color="auto" w:fill="auto"/>
            <w:vAlign w:val="center"/>
          </w:tcPr>
          <w:p w14:paraId="653FD4D0" w14:textId="77777777" w:rsidR="0057335A" w:rsidRPr="00590A25" w:rsidRDefault="0057335A" w:rsidP="00590A25">
            <w:pPr>
              <w:spacing w:after="60"/>
            </w:pPr>
            <w:r w:rsidRPr="00590A25">
              <w:t>- - Ломљен или трљен</w:t>
            </w:r>
          </w:p>
        </w:tc>
        <w:tc>
          <w:tcPr>
            <w:tcW w:w="1008" w:type="dxa"/>
            <w:shd w:val="clear" w:color="auto" w:fill="auto"/>
            <w:vAlign w:val="center"/>
          </w:tcPr>
          <w:p w14:paraId="5CD42A5E" w14:textId="77777777" w:rsidR="0057335A" w:rsidRPr="00590A25" w:rsidRDefault="0057335A" w:rsidP="00590A25">
            <w:pPr>
              <w:spacing w:after="60"/>
              <w:jc w:val="center"/>
              <w:rPr>
                <w:rFonts w:eastAsia="Times New Roman"/>
                <w:bCs/>
              </w:rPr>
            </w:pPr>
            <w:r w:rsidRPr="00590A25">
              <w:rPr>
                <w:rFonts w:eastAsia="Times New Roman"/>
                <w:bCs/>
              </w:rPr>
              <w:t>2</w:t>
            </w:r>
          </w:p>
        </w:tc>
        <w:tc>
          <w:tcPr>
            <w:tcW w:w="1008" w:type="dxa"/>
            <w:shd w:val="clear" w:color="auto" w:fill="auto"/>
            <w:vAlign w:val="center"/>
          </w:tcPr>
          <w:p w14:paraId="526A4D30"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31FF9A3"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0CB8BBD5" w14:textId="77777777" w:rsidR="0057335A" w:rsidRPr="00590A25" w:rsidRDefault="0057335A" w:rsidP="00590A25">
            <w:pPr>
              <w:spacing w:after="60"/>
              <w:jc w:val="center"/>
              <w:rPr>
                <w:rFonts w:eastAsia="Times New Roman"/>
                <w:bCs/>
              </w:rPr>
            </w:pPr>
          </w:p>
        </w:tc>
      </w:tr>
      <w:tr w:rsidR="00BD6864" w:rsidRPr="00590A25" w14:paraId="1D4CFF35" w14:textId="77777777" w:rsidTr="00590A25">
        <w:trPr>
          <w:cantSplit/>
        </w:trPr>
        <w:tc>
          <w:tcPr>
            <w:tcW w:w="1152" w:type="dxa"/>
            <w:shd w:val="clear" w:color="auto" w:fill="auto"/>
            <w:vAlign w:val="center"/>
          </w:tcPr>
          <w:p w14:paraId="7F554C31" w14:textId="77777777" w:rsidR="0057335A" w:rsidRPr="00590A25" w:rsidRDefault="0057335A" w:rsidP="00590A25">
            <w:pPr>
              <w:spacing w:after="60"/>
              <w:rPr>
                <w:rtl/>
              </w:rPr>
            </w:pPr>
            <w:r w:rsidRPr="00590A25">
              <w:rPr>
                <w:rtl/>
              </w:rPr>
              <w:t>5301.2900</w:t>
            </w:r>
          </w:p>
        </w:tc>
        <w:tc>
          <w:tcPr>
            <w:tcW w:w="4608" w:type="dxa"/>
            <w:shd w:val="clear" w:color="auto" w:fill="auto"/>
            <w:vAlign w:val="center"/>
          </w:tcPr>
          <w:p w14:paraId="0658E745" w14:textId="77777777" w:rsidR="0057335A" w:rsidRPr="00590A25" w:rsidRDefault="0057335A" w:rsidP="00590A25">
            <w:pPr>
              <w:spacing w:after="60"/>
            </w:pPr>
            <w:r w:rsidRPr="00590A25">
              <w:t>- - Остали</w:t>
            </w:r>
          </w:p>
        </w:tc>
        <w:tc>
          <w:tcPr>
            <w:tcW w:w="1008" w:type="dxa"/>
            <w:shd w:val="clear" w:color="auto" w:fill="auto"/>
            <w:vAlign w:val="center"/>
          </w:tcPr>
          <w:p w14:paraId="1BACF219" w14:textId="77777777" w:rsidR="0057335A" w:rsidRPr="00590A25" w:rsidRDefault="0057335A" w:rsidP="00590A25">
            <w:pPr>
              <w:spacing w:after="60"/>
              <w:jc w:val="center"/>
              <w:rPr>
                <w:rFonts w:eastAsia="Times New Roman"/>
                <w:bCs/>
                <w:rtl/>
              </w:rPr>
            </w:pPr>
            <w:r w:rsidRPr="00590A25">
              <w:rPr>
                <w:rFonts w:eastAsia="Times New Roman"/>
                <w:bCs/>
              </w:rPr>
              <w:t>2</w:t>
            </w:r>
          </w:p>
        </w:tc>
        <w:tc>
          <w:tcPr>
            <w:tcW w:w="1008" w:type="dxa"/>
            <w:shd w:val="clear" w:color="auto" w:fill="auto"/>
            <w:vAlign w:val="center"/>
          </w:tcPr>
          <w:p w14:paraId="54D06D1E"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5AF6EF0A"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4E3D35FD" w14:textId="77777777" w:rsidR="0057335A" w:rsidRPr="00590A25" w:rsidRDefault="0057335A" w:rsidP="00590A25">
            <w:pPr>
              <w:spacing w:after="60"/>
              <w:jc w:val="center"/>
              <w:rPr>
                <w:rFonts w:eastAsia="Times New Roman"/>
                <w:bCs/>
              </w:rPr>
            </w:pPr>
          </w:p>
        </w:tc>
      </w:tr>
      <w:tr w:rsidR="00BD6864" w:rsidRPr="00590A25" w14:paraId="7330D4D8" w14:textId="77777777" w:rsidTr="00590A25">
        <w:trPr>
          <w:cantSplit/>
        </w:trPr>
        <w:tc>
          <w:tcPr>
            <w:tcW w:w="1152" w:type="dxa"/>
            <w:shd w:val="clear" w:color="auto" w:fill="auto"/>
            <w:vAlign w:val="center"/>
          </w:tcPr>
          <w:p w14:paraId="2DE754FE" w14:textId="77777777" w:rsidR="0057335A" w:rsidRPr="00590A25" w:rsidRDefault="0057335A" w:rsidP="00590A25">
            <w:pPr>
              <w:spacing w:after="60"/>
              <w:rPr>
                <w:rtl/>
              </w:rPr>
            </w:pPr>
            <w:r w:rsidRPr="00590A25">
              <w:rPr>
                <w:rtl/>
              </w:rPr>
              <w:t>5301.3000</w:t>
            </w:r>
          </w:p>
        </w:tc>
        <w:tc>
          <w:tcPr>
            <w:tcW w:w="4608" w:type="dxa"/>
            <w:shd w:val="clear" w:color="auto" w:fill="auto"/>
            <w:vAlign w:val="center"/>
          </w:tcPr>
          <w:p w14:paraId="1EB46BB8" w14:textId="77777777" w:rsidR="0057335A" w:rsidRPr="00590A25" w:rsidRDefault="0057335A" w:rsidP="00590A25">
            <w:pPr>
              <w:spacing w:after="60"/>
            </w:pPr>
            <w:r w:rsidRPr="00590A25">
              <w:t>- Кучина и отпаци од лана</w:t>
            </w:r>
          </w:p>
        </w:tc>
        <w:tc>
          <w:tcPr>
            <w:tcW w:w="1008" w:type="dxa"/>
            <w:shd w:val="clear" w:color="auto" w:fill="auto"/>
            <w:vAlign w:val="center"/>
          </w:tcPr>
          <w:p w14:paraId="0A952459"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16A02E25"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A1703AE"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7FF4F390" w14:textId="77777777" w:rsidR="0057335A" w:rsidRPr="00590A25" w:rsidRDefault="0057335A" w:rsidP="00590A25">
            <w:pPr>
              <w:spacing w:after="60"/>
              <w:jc w:val="center"/>
              <w:rPr>
                <w:rFonts w:eastAsia="Times New Roman"/>
                <w:bCs/>
                <w:color w:val="000000"/>
              </w:rPr>
            </w:pPr>
          </w:p>
        </w:tc>
      </w:tr>
      <w:tr w:rsidR="00BD6864" w:rsidRPr="00590A25" w14:paraId="6CCC905E" w14:textId="77777777" w:rsidTr="00590A25">
        <w:trPr>
          <w:cantSplit/>
        </w:trPr>
        <w:tc>
          <w:tcPr>
            <w:tcW w:w="1152" w:type="dxa"/>
            <w:shd w:val="clear" w:color="auto" w:fill="auto"/>
            <w:vAlign w:val="center"/>
          </w:tcPr>
          <w:p w14:paraId="33625449" w14:textId="77777777" w:rsidR="0057335A" w:rsidRPr="00590A25" w:rsidRDefault="0057335A" w:rsidP="00590A25">
            <w:pPr>
              <w:spacing w:after="60"/>
              <w:rPr>
                <w:rtl/>
              </w:rPr>
            </w:pPr>
            <w:r w:rsidRPr="00590A25">
              <w:rPr>
                <w:rtl/>
              </w:rPr>
              <w:t>5302.0000</w:t>
            </w:r>
          </w:p>
        </w:tc>
        <w:tc>
          <w:tcPr>
            <w:tcW w:w="4608" w:type="dxa"/>
            <w:shd w:val="clear" w:color="auto" w:fill="auto"/>
            <w:vAlign w:val="center"/>
          </w:tcPr>
          <w:p w14:paraId="5E484B0F" w14:textId="5901D4CF" w:rsidR="00AA6DE1" w:rsidRPr="00590A25" w:rsidRDefault="0057335A" w:rsidP="00AA6DE1">
            <w:pPr>
              <w:spacing w:after="60"/>
              <w:rPr>
                <w:bCs/>
              </w:rPr>
            </w:pPr>
            <w:r w:rsidRPr="00590A25">
              <w:rPr>
                <w:bCs/>
              </w:rPr>
              <w:t>Конопља (</w:t>
            </w:r>
            <w:proofErr w:type="spellStart"/>
            <w:r w:rsidRPr="00590A25">
              <w:rPr>
                <w:bCs/>
              </w:rPr>
              <w:t>Cannabis</w:t>
            </w:r>
            <w:proofErr w:type="spellEnd"/>
            <w:r w:rsidRPr="00590A25">
              <w:rPr>
                <w:bCs/>
              </w:rPr>
              <w:t xml:space="preserve"> </w:t>
            </w:r>
            <w:proofErr w:type="spellStart"/>
            <w:r w:rsidRPr="00590A25">
              <w:rPr>
                <w:bCs/>
              </w:rPr>
              <w:t>sativa</w:t>
            </w:r>
            <w:proofErr w:type="spellEnd"/>
            <w:r w:rsidRPr="00590A25">
              <w:rPr>
                <w:bCs/>
              </w:rPr>
              <w:t xml:space="preserve"> L.), сирова или обрађена али </w:t>
            </w:r>
            <w:proofErr w:type="spellStart"/>
            <w:r w:rsidRPr="00590A25">
              <w:rPr>
                <w:bCs/>
              </w:rPr>
              <w:t>непредена</w:t>
            </w:r>
            <w:proofErr w:type="spellEnd"/>
            <w:r w:rsidRPr="00590A25">
              <w:rPr>
                <w:bCs/>
              </w:rPr>
              <w:t>; Кучина и отпаци од конопље (укључујући отпатке предива и рашчупане остатке):</w:t>
            </w:r>
          </w:p>
        </w:tc>
        <w:tc>
          <w:tcPr>
            <w:tcW w:w="1008" w:type="dxa"/>
            <w:shd w:val="clear" w:color="auto" w:fill="auto"/>
            <w:vAlign w:val="center"/>
          </w:tcPr>
          <w:p w14:paraId="167476C9" w14:textId="77777777" w:rsidR="0057335A" w:rsidRPr="00590A25" w:rsidRDefault="0057335A" w:rsidP="00590A25">
            <w:pPr>
              <w:spacing w:after="60"/>
              <w:jc w:val="center"/>
              <w:rPr>
                <w:rFonts w:eastAsia="Times New Roman"/>
                <w:bCs/>
                <w:rtl/>
              </w:rPr>
            </w:pPr>
          </w:p>
        </w:tc>
        <w:tc>
          <w:tcPr>
            <w:tcW w:w="1008" w:type="dxa"/>
            <w:shd w:val="clear" w:color="auto" w:fill="auto"/>
            <w:vAlign w:val="center"/>
          </w:tcPr>
          <w:p w14:paraId="0CFDCBEC" w14:textId="77777777" w:rsidR="0057335A" w:rsidRPr="00590A25" w:rsidRDefault="0057335A" w:rsidP="00590A25">
            <w:pPr>
              <w:spacing w:after="60"/>
              <w:jc w:val="center"/>
              <w:rPr>
                <w:rFonts w:eastAsia="Times New Roman"/>
                <w:bCs/>
                <w:color w:val="000000"/>
              </w:rPr>
            </w:pPr>
          </w:p>
        </w:tc>
        <w:tc>
          <w:tcPr>
            <w:tcW w:w="1008" w:type="dxa"/>
            <w:shd w:val="clear" w:color="auto" w:fill="auto"/>
            <w:vAlign w:val="center"/>
          </w:tcPr>
          <w:p w14:paraId="7F84DA79"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26BE4793" w14:textId="77777777" w:rsidR="0057335A" w:rsidRPr="00590A25" w:rsidRDefault="0057335A" w:rsidP="00590A25">
            <w:pPr>
              <w:spacing w:after="60"/>
              <w:jc w:val="center"/>
              <w:rPr>
                <w:rFonts w:eastAsia="Times New Roman"/>
                <w:bCs/>
              </w:rPr>
            </w:pPr>
          </w:p>
        </w:tc>
      </w:tr>
      <w:tr w:rsidR="00BD6864" w:rsidRPr="00590A25" w14:paraId="5E173A01" w14:textId="77777777" w:rsidTr="00590A25">
        <w:trPr>
          <w:cantSplit/>
        </w:trPr>
        <w:tc>
          <w:tcPr>
            <w:tcW w:w="1152" w:type="dxa"/>
            <w:shd w:val="clear" w:color="auto" w:fill="auto"/>
            <w:vAlign w:val="center"/>
          </w:tcPr>
          <w:p w14:paraId="7ECB484D" w14:textId="77777777" w:rsidR="0057335A" w:rsidRPr="00590A25" w:rsidRDefault="0057335A" w:rsidP="00590A25">
            <w:pPr>
              <w:spacing w:after="60"/>
              <w:rPr>
                <w:rtl/>
              </w:rPr>
            </w:pPr>
            <w:r w:rsidRPr="00590A25">
              <w:rPr>
                <w:rtl/>
              </w:rPr>
              <w:lastRenderedPageBreak/>
              <w:t>5302.1000</w:t>
            </w:r>
          </w:p>
        </w:tc>
        <w:tc>
          <w:tcPr>
            <w:tcW w:w="4608" w:type="dxa"/>
            <w:shd w:val="clear" w:color="auto" w:fill="auto"/>
            <w:vAlign w:val="center"/>
          </w:tcPr>
          <w:p w14:paraId="57A1B060" w14:textId="77777777" w:rsidR="0057335A" w:rsidRPr="00590A25" w:rsidRDefault="0057335A" w:rsidP="00590A25">
            <w:pPr>
              <w:spacing w:after="60"/>
            </w:pPr>
            <w:r w:rsidRPr="00590A25">
              <w:t>- Конопља, сирова или мочена</w:t>
            </w:r>
          </w:p>
        </w:tc>
        <w:tc>
          <w:tcPr>
            <w:tcW w:w="1008" w:type="dxa"/>
            <w:shd w:val="clear" w:color="auto" w:fill="auto"/>
            <w:vAlign w:val="center"/>
          </w:tcPr>
          <w:p w14:paraId="70F83D32" w14:textId="77777777" w:rsidR="0057335A" w:rsidRPr="00590A25" w:rsidRDefault="00590A25" w:rsidP="00590A25">
            <w:pPr>
              <w:spacing w:after="60"/>
              <w:jc w:val="center"/>
              <w:rPr>
                <w:rFonts w:eastAsia="Times New Roman"/>
                <w:bCs/>
                <w:rtl/>
              </w:rPr>
            </w:pPr>
            <w:r>
              <w:rPr>
                <w:rFonts w:eastAsia="Times New Roman"/>
                <w:bCs/>
              </w:rPr>
              <w:t>0</w:t>
            </w:r>
          </w:p>
        </w:tc>
        <w:tc>
          <w:tcPr>
            <w:tcW w:w="1008" w:type="dxa"/>
            <w:shd w:val="clear" w:color="auto" w:fill="auto"/>
            <w:vAlign w:val="center"/>
          </w:tcPr>
          <w:p w14:paraId="7E509DB2"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75BEC3A6" w14:textId="77777777" w:rsidR="0057335A" w:rsidRPr="00590A25" w:rsidRDefault="0057335A" w:rsidP="00590A25">
            <w:pPr>
              <w:spacing w:after="60"/>
              <w:jc w:val="center"/>
              <w:rPr>
                <w:rFonts w:eastAsia="Times New Roman"/>
                <w:color w:val="000000"/>
                <w:rtl/>
              </w:rPr>
            </w:pPr>
          </w:p>
        </w:tc>
        <w:tc>
          <w:tcPr>
            <w:tcW w:w="1008" w:type="dxa"/>
            <w:shd w:val="clear" w:color="auto" w:fill="auto"/>
            <w:vAlign w:val="center"/>
          </w:tcPr>
          <w:p w14:paraId="3264BF9A" w14:textId="77777777" w:rsidR="0057335A" w:rsidRPr="00590A25" w:rsidRDefault="0057335A" w:rsidP="00590A25">
            <w:pPr>
              <w:spacing w:after="60"/>
              <w:jc w:val="center"/>
              <w:rPr>
                <w:rFonts w:eastAsia="Times New Roman"/>
                <w:bCs/>
              </w:rPr>
            </w:pPr>
          </w:p>
        </w:tc>
      </w:tr>
      <w:tr w:rsidR="00BD6864" w:rsidRPr="00590A25" w14:paraId="24F0E62A" w14:textId="77777777" w:rsidTr="00590A25">
        <w:trPr>
          <w:cantSplit/>
        </w:trPr>
        <w:tc>
          <w:tcPr>
            <w:tcW w:w="1152" w:type="dxa"/>
            <w:shd w:val="clear" w:color="auto" w:fill="auto"/>
            <w:vAlign w:val="center"/>
          </w:tcPr>
          <w:p w14:paraId="3C192802" w14:textId="77777777" w:rsidR="0057335A" w:rsidRPr="00590A25" w:rsidRDefault="0057335A" w:rsidP="00590A25">
            <w:pPr>
              <w:spacing w:after="60"/>
              <w:rPr>
                <w:rtl/>
              </w:rPr>
            </w:pPr>
            <w:r w:rsidRPr="00590A25">
              <w:rPr>
                <w:rtl/>
              </w:rPr>
              <w:t>5302.9000</w:t>
            </w:r>
          </w:p>
        </w:tc>
        <w:tc>
          <w:tcPr>
            <w:tcW w:w="4608" w:type="dxa"/>
            <w:shd w:val="clear" w:color="auto" w:fill="auto"/>
            <w:vAlign w:val="center"/>
          </w:tcPr>
          <w:p w14:paraId="2C20A0EE" w14:textId="77777777" w:rsidR="0057335A" w:rsidRPr="00590A25" w:rsidRDefault="0057335A" w:rsidP="00590A25">
            <w:pPr>
              <w:spacing w:after="60"/>
            </w:pPr>
            <w:r w:rsidRPr="00590A25">
              <w:t>- Остало</w:t>
            </w:r>
          </w:p>
        </w:tc>
        <w:tc>
          <w:tcPr>
            <w:tcW w:w="1008" w:type="dxa"/>
            <w:shd w:val="clear" w:color="auto" w:fill="auto"/>
            <w:vAlign w:val="center"/>
          </w:tcPr>
          <w:p w14:paraId="7ACA99E2" w14:textId="77777777" w:rsidR="0057335A" w:rsidRPr="00590A25" w:rsidRDefault="00590A25" w:rsidP="00590A25">
            <w:pPr>
              <w:spacing w:after="60"/>
              <w:jc w:val="center"/>
              <w:rPr>
                <w:rFonts w:eastAsia="Times New Roman"/>
                <w:bCs/>
              </w:rPr>
            </w:pPr>
            <w:r>
              <w:rPr>
                <w:rFonts w:eastAsia="Times New Roman"/>
                <w:bCs/>
              </w:rPr>
              <w:t>0</w:t>
            </w:r>
          </w:p>
        </w:tc>
        <w:tc>
          <w:tcPr>
            <w:tcW w:w="1008" w:type="dxa"/>
            <w:shd w:val="clear" w:color="auto" w:fill="auto"/>
            <w:vAlign w:val="center"/>
          </w:tcPr>
          <w:p w14:paraId="497E619F" w14:textId="77777777" w:rsidR="0057335A" w:rsidRPr="00590A25" w:rsidRDefault="0057335A" w:rsidP="00590A25">
            <w:pPr>
              <w:spacing w:after="60"/>
              <w:jc w:val="center"/>
              <w:rPr>
                <w:rFonts w:eastAsia="Times New Roman"/>
                <w:bCs/>
                <w:color w:val="000000"/>
              </w:rPr>
            </w:pPr>
            <w:r w:rsidRPr="00590A25">
              <w:rPr>
                <w:rFonts w:eastAsia="Times New Roman"/>
                <w:bCs/>
                <w:color w:val="000000"/>
              </w:rPr>
              <w:t>FL</w:t>
            </w:r>
          </w:p>
        </w:tc>
        <w:tc>
          <w:tcPr>
            <w:tcW w:w="1008" w:type="dxa"/>
            <w:shd w:val="clear" w:color="auto" w:fill="auto"/>
            <w:vAlign w:val="center"/>
          </w:tcPr>
          <w:p w14:paraId="1073E79B" w14:textId="77777777" w:rsidR="0057335A" w:rsidRPr="00590A25" w:rsidRDefault="0057335A" w:rsidP="00590A25">
            <w:pPr>
              <w:spacing w:after="60"/>
              <w:jc w:val="center"/>
              <w:rPr>
                <w:rFonts w:eastAsia="Times New Roman"/>
                <w:color w:val="000000"/>
              </w:rPr>
            </w:pPr>
          </w:p>
        </w:tc>
        <w:tc>
          <w:tcPr>
            <w:tcW w:w="1008" w:type="dxa"/>
            <w:shd w:val="clear" w:color="auto" w:fill="auto"/>
            <w:vAlign w:val="center"/>
          </w:tcPr>
          <w:p w14:paraId="4988ECCA" w14:textId="77777777" w:rsidR="0057335A" w:rsidRPr="00590A25" w:rsidRDefault="0057335A" w:rsidP="00590A25">
            <w:pPr>
              <w:spacing w:after="60"/>
              <w:jc w:val="center"/>
              <w:rPr>
                <w:rFonts w:eastAsia="Times New Roman"/>
                <w:bCs/>
                <w:color w:val="000000"/>
              </w:rPr>
            </w:pPr>
          </w:p>
        </w:tc>
      </w:tr>
    </w:tbl>
    <w:p w14:paraId="48BA987F" w14:textId="77777777" w:rsidR="006A78E2" w:rsidRPr="00426518" w:rsidRDefault="006A78E2" w:rsidP="00F74505">
      <w:pPr>
        <w:autoSpaceDE w:val="0"/>
        <w:autoSpaceDN w:val="0"/>
        <w:adjustRightInd w:val="0"/>
        <w:rPr>
          <w:b/>
          <w:szCs w:val="24"/>
        </w:rPr>
      </w:pPr>
    </w:p>
    <w:sectPr w:rsidR="006A78E2" w:rsidRPr="00426518" w:rsidSect="0074643A">
      <w:footerReference w:type="default" r:id="rId8"/>
      <w:pgSz w:w="11906" w:h="16838" w:code="9"/>
      <w:pgMar w:top="1152" w:right="1152" w:bottom="1152" w:left="1440" w:header="720" w:footer="720" w:gutter="0"/>
      <w:pgNumType w:start="68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03226" w14:textId="77777777" w:rsidR="002E2819" w:rsidRDefault="002E2819" w:rsidP="006029E7">
      <w:r>
        <w:separator/>
      </w:r>
    </w:p>
  </w:endnote>
  <w:endnote w:type="continuationSeparator" w:id="0">
    <w:p w14:paraId="14BC0971" w14:textId="77777777" w:rsidR="002E2819" w:rsidRDefault="002E2819" w:rsidP="0060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BFE9" w14:textId="77777777" w:rsidR="00871F37" w:rsidRPr="0074643A" w:rsidRDefault="00871F37">
    <w:pPr>
      <w:pStyle w:val="Footer"/>
      <w:jc w:val="center"/>
      <w:rPr>
        <w:sz w:val="20"/>
        <w:szCs w:val="20"/>
      </w:rPr>
    </w:pPr>
    <w:r w:rsidRPr="0074643A">
      <w:rPr>
        <w:sz w:val="20"/>
        <w:szCs w:val="20"/>
      </w:rPr>
      <w:fldChar w:fldCharType="begin"/>
    </w:r>
    <w:r w:rsidRPr="0074643A">
      <w:rPr>
        <w:sz w:val="20"/>
        <w:szCs w:val="20"/>
      </w:rPr>
      <w:instrText xml:space="preserve"> PAGE   \* MERGEFORMAT </w:instrText>
    </w:r>
    <w:r w:rsidRPr="0074643A">
      <w:rPr>
        <w:sz w:val="20"/>
        <w:szCs w:val="20"/>
      </w:rPr>
      <w:fldChar w:fldCharType="separate"/>
    </w:r>
    <w:r w:rsidR="0074643A">
      <w:rPr>
        <w:noProof/>
        <w:sz w:val="20"/>
        <w:szCs w:val="20"/>
      </w:rPr>
      <w:t>681</w:t>
    </w:r>
    <w:r w:rsidRPr="0074643A">
      <w:rPr>
        <w:noProof/>
        <w:sz w:val="20"/>
        <w:szCs w:val="20"/>
      </w:rPr>
      <w:fldChar w:fldCharType="end"/>
    </w:r>
  </w:p>
  <w:p w14:paraId="413C1E45" w14:textId="77777777" w:rsidR="00871F37" w:rsidRDefault="00871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AF9FE" w14:textId="77777777" w:rsidR="002E2819" w:rsidRDefault="002E2819" w:rsidP="006029E7">
      <w:r>
        <w:separator/>
      </w:r>
    </w:p>
  </w:footnote>
  <w:footnote w:type="continuationSeparator" w:id="0">
    <w:p w14:paraId="252089EB" w14:textId="77777777" w:rsidR="002E2819" w:rsidRDefault="002E2819" w:rsidP="00602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168BC"/>
    <w:multiLevelType w:val="hybridMultilevel"/>
    <w:tmpl w:val="CC741CAE"/>
    <w:lvl w:ilvl="0" w:tplc="B722050C">
      <w:start w:val="1"/>
      <w:numFmt w:val="decimal"/>
      <w:lvlText w:val="%1."/>
      <w:lvlJc w:val="left"/>
      <w:pPr>
        <w:tabs>
          <w:tab w:val="num" w:pos="360"/>
        </w:tabs>
        <w:ind w:left="360" w:hanging="360"/>
      </w:pPr>
      <w:rPr>
        <w:strike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A0E"/>
    <w:rsid w:val="00012839"/>
    <w:rsid w:val="00015370"/>
    <w:rsid w:val="00026B88"/>
    <w:rsid w:val="0004002F"/>
    <w:rsid w:val="0005606A"/>
    <w:rsid w:val="00081C5D"/>
    <w:rsid w:val="00085FA5"/>
    <w:rsid w:val="0008698C"/>
    <w:rsid w:val="000870E1"/>
    <w:rsid w:val="000B4D84"/>
    <w:rsid w:val="000C3527"/>
    <w:rsid w:val="000D2D1D"/>
    <w:rsid w:val="000E1BDC"/>
    <w:rsid w:val="000F5CF0"/>
    <w:rsid w:val="00137183"/>
    <w:rsid w:val="00152EE3"/>
    <w:rsid w:val="00172B05"/>
    <w:rsid w:val="001807D5"/>
    <w:rsid w:val="0018302B"/>
    <w:rsid w:val="001907FA"/>
    <w:rsid w:val="001921AE"/>
    <w:rsid w:val="001A6C4B"/>
    <w:rsid w:val="001B76B7"/>
    <w:rsid w:val="001D1BDA"/>
    <w:rsid w:val="001D5577"/>
    <w:rsid w:val="001E0737"/>
    <w:rsid w:val="001F3079"/>
    <w:rsid w:val="001F6402"/>
    <w:rsid w:val="001F6C06"/>
    <w:rsid w:val="00201773"/>
    <w:rsid w:val="00223F49"/>
    <w:rsid w:val="002257E3"/>
    <w:rsid w:val="00241AEF"/>
    <w:rsid w:val="00261CC3"/>
    <w:rsid w:val="00263E27"/>
    <w:rsid w:val="002801C6"/>
    <w:rsid w:val="00285E61"/>
    <w:rsid w:val="00290B51"/>
    <w:rsid w:val="002A11BA"/>
    <w:rsid w:val="002C2038"/>
    <w:rsid w:val="002D2295"/>
    <w:rsid w:val="002D2D60"/>
    <w:rsid w:val="002D52A1"/>
    <w:rsid w:val="002E2819"/>
    <w:rsid w:val="002E6F59"/>
    <w:rsid w:val="003113D1"/>
    <w:rsid w:val="00317499"/>
    <w:rsid w:val="00323181"/>
    <w:rsid w:val="00324452"/>
    <w:rsid w:val="0033070E"/>
    <w:rsid w:val="00332117"/>
    <w:rsid w:val="00353659"/>
    <w:rsid w:val="00370B57"/>
    <w:rsid w:val="00381A51"/>
    <w:rsid w:val="00383572"/>
    <w:rsid w:val="00384A0E"/>
    <w:rsid w:val="003B2BF7"/>
    <w:rsid w:val="003C0188"/>
    <w:rsid w:val="003C0E48"/>
    <w:rsid w:val="003C5E41"/>
    <w:rsid w:val="003C695F"/>
    <w:rsid w:val="004052DD"/>
    <w:rsid w:val="004164D9"/>
    <w:rsid w:val="00424288"/>
    <w:rsid w:val="00426518"/>
    <w:rsid w:val="0043526B"/>
    <w:rsid w:val="00440707"/>
    <w:rsid w:val="00445F04"/>
    <w:rsid w:val="00447FDB"/>
    <w:rsid w:val="00451817"/>
    <w:rsid w:val="00467692"/>
    <w:rsid w:val="00467F8C"/>
    <w:rsid w:val="00471BFE"/>
    <w:rsid w:val="004745CE"/>
    <w:rsid w:val="00477A44"/>
    <w:rsid w:val="0048421B"/>
    <w:rsid w:val="00494577"/>
    <w:rsid w:val="004B2613"/>
    <w:rsid w:val="004C4D24"/>
    <w:rsid w:val="004C63B6"/>
    <w:rsid w:val="004E7021"/>
    <w:rsid w:val="00530258"/>
    <w:rsid w:val="00543E21"/>
    <w:rsid w:val="00552B30"/>
    <w:rsid w:val="00555A02"/>
    <w:rsid w:val="0057335A"/>
    <w:rsid w:val="00574477"/>
    <w:rsid w:val="00590A25"/>
    <w:rsid w:val="005B472C"/>
    <w:rsid w:val="005B7FDD"/>
    <w:rsid w:val="005C068C"/>
    <w:rsid w:val="005C1DAD"/>
    <w:rsid w:val="005E6D52"/>
    <w:rsid w:val="006029E7"/>
    <w:rsid w:val="006361D2"/>
    <w:rsid w:val="00645F46"/>
    <w:rsid w:val="006757DE"/>
    <w:rsid w:val="006834E0"/>
    <w:rsid w:val="0068629F"/>
    <w:rsid w:val="006959B7"/>
    <w:rsid w:val="006A0937"/>
    <w:rsid w:val="006A78E2"/>
    <w:rsid w:val="006C408E"/>
    <w:rsid w:val="006C5536"/>
    <w:rsid w:val="006D6F59"/>
    <w:rsid w:val="006E36CB"/>
    <w:rsid w:val="006F3F4A"/>
    <w:rsid w:val="007163AF"/>
    <w:rsid w:val="007215C5"/>
    <w:rsid w:val="00732B3A"/>
    <w:rsid w:val="0074643A"/>
    <w:rsid w:val="00757543"/>
    <w:rsid w:val="00757E17"/>
    <w:rsid w:val="00776934"/>
    <w:rsid w:val="007A33CD"/>
    <w:rsid w:val="007B2305"/>
    <w:rsid w:val="007B34A8"/>
    <w:rsid w:val="007D54B1"/>
    <w:rsid w:val="007E3A76"/>
    <w:rsid w:val="007F5C94"/>
    <w:rsid w:val="008114D2"/>
    <w:rsid w:val="0081408F"/>
    <w:rsid w:val="00824870"/>
    <w:rsid w:val="00840804"/>
    <w:rsid w:val="00852EB2"/>
    <w:rsid w:val="00863B26"/>
    <w:rsid w:val="0086470C"/>
    <w:rsid w:val="00866333"/>
    <w:rsid w:val="00871F37"/>
    <w:rsid w:val="00876B54"/>
    <w:rsid w:val="00897178"/>
    <w:rsid w:val="008B2187"/>
    <w:rsid w:val="008E331A"/>
    <w:rsid w:val="008F1E43"/>
    <w:rsid w:val="00926F8E"/>
    <w:rsid w:val="009306B1"/>
    <w:rsid w:val="00930F12"/>
    <w:rsid w:val="00944C2D"/>
    <w:rsid w:val="00967C36"/>
    <w:rsid w:val="00971442"/>
    <w:rsid w:val="00997325"/>
    <w:rsid w:val="009A1F77"/>
    <w:rsid w:val="009A57A0"/>
    <w:rsid w:val="009B3218"/>
    <w:rsid w:val="009B5C39"/>
    <w:rsid w:val="009C3060"/>
    <w:rsid w:val="009D7A0B"/>
    <w:rsid w:val="009E1D9B"/>
    <w:rsid w:val="009E2CF9"/>
    <w:rsid w:val="009F4A81"/>
    <w:rsid w:val="009F6565"/>
    <w:rsid w:val="00A0493B"/>
    <w:rsid w:val="00A12085"/>
    <w:rsid w:val="00A1408B"/>
    <w:rsid w:val="00A14D0B"/>
    <w:rsid w:val="00A3030E"/>
    <w:rsid w:val="00A43B0D"/>
    <w:rsid w:val="00A47A32"/>
    <w:rsid w:val="00A57BCD"/>
    <w:rsid w:val="00A63FA9"/>
    <w:rsid w:val="00A748B0"/>
    <w:rsid w:val="00A9639E"/>
    <w:rsid w:val="00AA19B1"/>
    <w:rsid w:val="00AA3C99"/>
    <w:rsid w:val="00AA5015"/>
    <w:rsid w:val="00AA6DE1"/>
    <w:rsid w:val="00AB5473"/>
    <w:rsid w:val="00AC4BC4"/>
    <w:rsid w:val="00AD0E0B"/>
    <w:rsid w:val="00AD5289"/>
    <w:rsid w:val="00AF1230"/>
    <w:rsid w:val="00AF7B48"/>
    <w:rsid w:val="00B0304D"/>
    <w:rsid w:val="00B0489A"/>
    <w:rsid w:val="00B0709A"/>
    <w:rsid w:val="00B249D1"/>
    <w:rsid w:val="00B25D5A"/>
    <w:rsid w:val="00B40542"/>
    <w:rsid w:val="00B428CB"/>
    <w:rsid w:val="00B44486"/>
    <w:rsid w:val="00B504F0"/>
    <w:rsid w:val="00B802B8"/>
    <w:rsid w:val="00B82C18"/>
    <w:rsid w:val="00B83E08"/>
    <w:rsid w:val="00BA243F"/>
    <w:rsid w:val="00BA625D"/>
    <w:rsid w:val="00BB0BD7"/>
    <w:rsid w:val="00BB3AE1"/>
    <w:rsid w:val="00BC42DE"/>
    <w:rsid w:val="00BD3830"/>
    <w:rsid w:val="00BD6864"/>
    <w:rsid w:val="00BE08E5"/>
    <w:rsid w:val="00BE5936"/>
    <w:rsid w:val="00BE5A1F"/>
    <w:rsid w:val="00C11FBE"/>
    <w:rsid w:val="00C14DC8"/>
    <w:rsid w:val="00C21259"/>
    <w:rsid w:val="00C33554"/>
    <w:rsid w:val="00C4448C"/>
    <w:rsid w:val="00C47280"/>
    <w:rsid w:val="00C764CE"/>
    <w:rsid w:val="00C9120E"/>
    <w:rsid w:val="00CA226D"/>
    <w:rsid w:val="00CA2567"/>
    <w:rsid w:val="00CA64DC"/>
    <w:rsid w:val="00CC15C0"/>
    <w:rsid w:val="00CE027F"/>
    <w:rsid w:val="00CF021A"/>
    <w:rsid w:val="00D06A2C"/>
    <w:rsid w:val="00D16266"/>
    <w:rsid w:val="00D26278"/>
    <w:rsid w:val="00D32C14"/>
    <w:rsid w:val="00D449D6"/>
    <w:rsid w:val="00D518FC"/>
    <w:rsid w:val="00D60594"/>
    <w:rsid w:val="00D669BD"/>
    <w:rsid w:val="00D70DB9"/>
    <w:rsid w:val="00D7243E"/>
    <w:rsid w:val="00DA666F"/>
    <w:rsid w:val="00DA6BC9"/>
    <w:rsid w:val="00DD7260"/>
    <w:rsid w:val="00DE27DE"/>
    <w:rsid w:val="00DF21B5"/>
    <w:rsid w:val="00E00714"/>
    <w:rsid w:val="00E013BF"/>
    <w:rsid w:val="00E0348C"/>
    <w:rsid w:val="00E04877"/>
    <w:rsid w:val="00E17786"/>
    <w:rsid w:val="00E3303B"/>
    <w:rsid w:val="00E44F50"/>
    <w:rsid w:val="00E4531D"/>
    <w:rsid w:val="00E7034F"/>
    <w:rsid w:val="00E81D8A"/>
    <w:rsid w:val="00E951A9"/>
    <w:rsid w:val="00EA1397"/>
    <w:rsid w:val="00EA6EF5"/>
    <w:rsid w:val="00EB0300"/>
    <w:rsid w:val="00EB790D"/>
    <w:rsid w:val="00EC5AA4"/>
    <w:rsid w:val="00ED740D"/>
    <w:rsid w:val="00EE222F"/>
    <w:rsid w:val="00EE41C2"/>
    <w:rsid w:val="00EF1A88"/>
    <w:rsid w:val="00EF6430"/>
    <w:rsid w:val="00F1456A"/>
    <w:rsid w:val="00F74505"/>
    <w:rsid w:val="00F811FF"/>
    <w:rsid w:val="00F86663"/>
    <w:rsid w:val="00F91DCD"/>
    <w:rsid w:val="00F92983"/>
    <w:rsid w:val="00F92F07"/>
    <w:rsid w:val="00F93D2C"/>
    <w:rsid w:val="00FB2663"/>
    <w:rsid w:val="00FB2E74"/>
    <w:rsid w:val="00FC0BD9"/>
    <w:rsid w:val="00FF4AFA"/>
    <w:rsid w:val="00FF6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BF48C"/>
  <w15:chartTrackingRefBased/>
  <w15:docId w15:val="{40C7369B-C403-4154-A656-81777D69A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8E2"/>
    <w:rPr>
      <w:sz w:val="22"/>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117"/>
    <w:pPr>
      <w:ind w:left="720"/>
    </w:pPr>
    <w:rPr>
      <w:rFonts w:eastAsia="Times New Roman"/>
      <w:bCs/>
      <w:sz w:val="24"/>
      <w:szCs w:val="20"/>
      <w:lang w:val="tr-TR" w:eastAsia="tr-TR"/>
    </w:rPr>
  </w:style>
  <w:style w:type="character" w:styleId="CommentReference">
    <w:name w:val="annotation reference"/>
    <w:uiPriority w:val="99"/>
    <w:semiHidden/>
    <w:unhideWhenUsed/>
    <w:rsid w:val="00AA3C99"/>
    <w:rPr>
      <w:sz w:val="16"/>
      <w:szCs w:val="16"/>
    </w:rPr>
  </w:style>
  <w:style w:type="paragraph" w:styleId="CommentText">
    <w:name w:val="annotation text"/>
    <w:basedOn w:val="Normal"/>
    <w:link w:val="CommentTextChar"/>
    <w:uiPriority w:val="99"/>
    <w:semiHidden/>
    <w:unhideWhenUsed/>
    <w:rsid w:val="00AA3C99"/>
    <w:rPr>
      <w:sz w:val="20"/>
      <w:szCs w:val="20"/>
    </w:rPr>
  </w:style>
  <w:style w:type="character" w:customStyle="1" w:styleId="CommentTextChar">
    <w:name w:val="Comment Text Char"/>
    <w:link w:val="CommentText"/>
    <w:uiPriority w:val="99"/>
    <w:semiHidden/>
    <w:rsid w:val="00AA3C99"/>
    <w:rPr>
      <w:sz w:val="20"/>
      <w:szCs w:val="20"/>
    </w:rPr>
  </w:style>
  <w:style w:type="paragraph" w:styleId="CommentSubject">
    <w:name w:val="annotation subject"/>
    <w:basedOn w:val="CommentText"/>
    <w:next w:val="CommentText"/>
    <w:link w:val="CommentSubjectChar"/>
    <w:uiPriority w:val="99"/>
    <w:semiHidden/>
    <w:unhideWhenUsed/>
    <w:rsid w:val="00AA3C99"/>
    <w:rPr>
      <w:b/>
      <w:bCs/>
    </w:rPr>
  </w:style>
  <w:style w:type="character" w:customStyle="1" w:styleId="CommentSubjectChar">
    <w:name w:val="Comment Subject Char"/>
    <w:link w:val="CommentSubject"/>
    <w:uiPriority w:val="99"/>
    <w:semiHidden/>
    <w:rsid w:val="00AA3C99"/>
    <w:rPr>
      <w:b/>
      <w:bCs/>
      <w:sz w:val="20"/>
      <w:szCs w:val="20"/>
    </w:rPr>
  </w:style>
  <w:style w:type="paragraph" w:styleId="BalloonText">
    <w:name w:val="Balloon Text"/>
    <w:basedOn w:val="Normal"/>
    <w:link w:val="BalloonTextChar"/>
    <w:uiPriority w:val="99"/>
    <w:semiHidden/>
    <w:unhideWhenUsed/>
    <w:rsid w:val="00AA3C99"/>
    <w:rPr>
      <w:rFonts w:ascii="Segoe UI" w:hAnsi="Segoe UI" w:cs="Segoe UI"/>
      <w:sz w:val="18"/>
      <w:szCs w:val="18"/>
    </w:rPr>
  </w:style>
  <w:style w:type="character" w:customStyle="1" w:styleId="BalloonTextChar">
    <w:name w:val="Balloon Text Char"/>
    <w:link w:val="BalloonText"/>
    <w:uiPriority w:val="99"/>
    <w:semiHidden/>
    <w:rsid w:val="00AA3C99"/>
    <w:rPr>
      <w:rFonts w:ascii="Segoe UI" w:hAnsi="Segoe UI" w:cs="Segoe UI"/>
      <w:sz w:val="18"/>
      <w:szCs w:val="18"/>
    </w:rPr>
  </w:style>
  <w:style w:type="paragraph" w:styleId="Revision">
    <w:name w:val="Revision"/>
    <w:hidden/>
    <w:uiPriority w:val="99"/>
    <w:semiHidden/>
    <w:rsid w:val="00AA3C99"/>
    <w:rPr>
      <w:sz w:val="22"/>
      <w:szCs w:val="22"/>
    </w:rPr>
  </w:style>
  <w:style w:type="paragraph" w:styleId="Header">
    <w:name w:val="header"/>
    <w:basedOn w:val="Normal"/>
    <w:link w:val="HeaderChar"/>
    <w:uiPriority w:val="99"/>
    <w:unhideWhenUsed/>
    <w:rsid w:val="006029E7"/>
    <w:pPr>
      <w:tabs>
        <w:tab w:val="center" w:pos="4680"/>
        <w:tab w:val="right" w:pos="9360"/>
      </w:tabs>
    </w:pPr>
  </w:style>
  <w:style w:type="character" w:customStyle="1" w:styleId="HeaderChar">
    <w:name w:val="Header Char"/>
    <w:basedOn w:val="DefaultParagraphFont"/>
    <w:link w:val="Header"/>
    <w:uiPriority w:val="99"/>
    <w:rsid w:val="006029E7"/>
  </w:style>
  <w:style w:type="paragraph" w:styleId="Footer">
    <w:name w:val="footer"/>
    <w:basedOn w:val="Normal"/>
    <w:link w:val="FooterChar"/>
    <w:uiPriority w:val="99"/>
    <w:unhideWhenUsed/>
    <w:rsid w:val="006029E7"/>
    <w:pPr>
      <w:tabs>
        <w:tab w:val="center" w:pos="4680"/>
        <w:tab w:val="right" w:pos="9360"/>
      </w:tabs>
    </w:pPr>
  </w:style>
  <w:style w:type="character" w:customStyle="1" w:styleId="FooterChar">
    <w:name w:val="Footer Char"/>
    <w:basedOn w:val="DefaultParagraphFont"/>
    <w:link w:val="Footer"/>
    <w:uiPriority w:val="99"/>
    <w:rsid w:val="006029E7"/>
  </w:style>
  <w:style w:type="paragraph" w:styleId="NoSpacing">
    <w:name w:val="No Spacing"/>
    <w:uiPriority w:val="1"/>
    <w:qFormat/>
    <w:rsid w:val="00B802B8"/>
    <w:rPr>
      <w:sz w:val="22"/>
      <w:szCs w:val="22"/>
    </w:rPr>
  </w:style>
  <w:style w:type="table" w:styleId="TableGrid">
    <w:name w:val="Table Grid"/>
    <w:basedOn w:val="TableNormal"/>
    <w:uiPriority w:val="39"/>
    <w:rsid w:val="005C1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1868">
      <w:bodyDiv w:val="1"/>
      <w:marLeft w:val="0"/>
      <w:marRight w:val="0"/>
      <w:marTop w:val="0"/>
      <w:marBottom w:val="0"/>
      <w:divBdr>
        <w:top w:val="none" w:sz="0" w:space="0" w:color="auto"/>
        <w:left w:val="none" w:sz="0" w:space="0" w:color="auto"/>
        <w:bottom w:val="none" w:sz="0" w:space="0" w:color="auto"/>
        <w:right w:val="none" w:sz="0" w:space="0" w:color="auto"/>
      </w:divBdr>
    </w:div>
    <w:div w:id="138890938">
      <w:bodyDiv w:val="1"/>
      <w:marLeft w:val="0"/>
      <w:marRight w:val="0"/>
      <w:marTop w:val="0"/>
      <w:marBottom w:val="0"/>
      <w:divBdr>
        <w:top w:val="none" w:sz="0" w:space="0" w:color="auto"/>
        <w:left w:val="none" w:sz="0" w:space="0" w:color="auto"/>
        <w:bottom w:val="none" w:sz="0" w:space="0" w:color="auto"/>
        <w:right w:val="none" w:sz="0" w:space="0" w:color="auto"/>
      </w:divBdr>
    </w:div>
    <w:div w:id="146629612">
      <w:bodyDiv w:val="1"/>
      <w:marLeft w:val="0"/>
      <w:marRight w:val="0"/>
      <w:marTop w:val="0"/>
      <w:marBottom w:val="0"/>
      <w:divBdr>
        <w:top w:val="none" w:sz="0" w:space="0" w:color="auto"/>
        <w:left w:val="none" w:sz="0" w:space="0" w:color="auto"/>
        <w:bottom w:val="none" w:sz="0" w:space="0" w:color="auto"/>
        <w:right w:val="none" w:sz="0" w:space="0" w:color="auto"/>
      </w:divBdr>
    </w:div>
    <w:div w:id="149251001">
      <w:bodyDiv w:val="1"/>
      <w:marLeft w:val="0"/>
      <w:marRight w:val="0"/>
      <w:marTop w:val="0"/>
      <w:marBottom w:val="0"/>
      <w:divBdr>
        <w:top w:val="none" w:sz="0" w:space="0" w:color="auto"/>
        <w:left w:val="none" w:sz="0" w:space="0" w:color="auto"/>
        <w:bottom w:val="none" w:sz="0" w:space="0" w:color="auto"/>
        <w:right w:val="none" w:sz="0" w:space="0" w:color="auto"/>
      </w:divBdr>
    </w:div>
    <w:div w:id="156000272">
      <w:bodyDiv w:val="1"/>
      <w:marLeft w:val="0"/>
      <w:marRight w:val="0"/>
      <w:marTop w:val="0"/>
      <w:marBottom w:val="0"/>
      <w:divBdr>
        <w:top w:val="none" w:sz="0" w:space="0" w:color="auto"/>
        <w:left w:val="none" w:sz="0" w:space="0" w:color="auto"/>
        <w:bottom w:val="none" w:sz="0" w:space="0" w:color="auto"/>
        <w:right w:val="none" w:sz="0" w:space="0" w:color="auto"/>
      </w:divBdr>
    </w:div>
    <w:div w:id="156846597">
      <w:bodyDiv w:val="1"/>
      <w:marLeft w:val="0"/>
      <w:marRight w:val="0"/>
      <w:marTop w:val="0"/>
      <w:marBottom w:val="0"/>
      <w:divBdr>
        <w:top w:val="none" w:sz="0" w:space="0" w:color="auto"/>
        <w:left w:val="none" w:sz="0" w:space="0" w:color="auto"/>
        <w:bottom w:val="none" w:sz="0" w:space="0" w:color="auto"/>
        <w:right w:val="none" w:sz="0" w:space="0" w:color="auto"/>
      </w:divBdr>
    </w:div>
    <w:div w:id="189994841">
      <w:bodyDiv w:val="1"/>
      <w:marLeft w:val="0"/>
      <w:marRight w:val="0"/>
      <w:marTop w:val="0"/>
      <w:marBottom w:val="0"/>
      <w:divBdr>
        <w:top w:val="none" w:sz="0" w:space="0" w:color="auto"/>
        <w:left w:val="none" w:sz="0" w:space="0" w:color="auto"/>
        <w:bottom w:val="none" w:sz="0" w:space="0" w:color="auto"/>
        <w:right w:val="none" w:sz="0" w:space="0" w:color="auto"/>
      </w:divBdr>
    </w:div>
    <w:div w:id="206308365">
      <w:bodyDiv w:val="1"/>
      <w:marLeft w:val="0"/>
      <w:marRight w:val="0"/>
      <w:marTop w:val="0"/>
      <w:marBottom w:val="0"/>
      <w:divBdr>
        <w:top w:val="none" w:sz="0" w:space="0" w:color="auto"/>
        <w:left w:val="none" w:sz="0" w:space="0" w:color="auto"/>
        <w:bottom w:val="none" w:sz="0" w:space="0" w:color="auto"/>
        <w:right w:val="none" w:sz="0" w:space="0" w:color="auto"/>
      </w:divBdr>
    </w:div>
    <w:div w:id="219899001">
      <w:bodyDiv w:val="1"/>
      <w:marLeft w:val="0"/>
      <w:marRight w:val="0"/>
      <w:marTop w:val="0"/>
      <w:marBottom w:val="0"/>
      <w:divBdr>
        <w:top w:val="none" w:sz="0" w:space="0" w:color="auto"/>
        <w:left w:val="none" w:sz="0" w:space="0" w:color="auto"/>
        <w:bottom w:val="none" w:sz="0" w:space="0" w:color="auto"/>
        <w:right w:val="none" w:sz="0" w:space="0" w:color="auto"/>
      </w:divBdr>
    </w:div>
    <w:div w:id="284120767">
      <w:bodyDiv w:val="1"/>
      <w:marLeft w:val="0"/>
      <w:marRight w:val="0"/>
      <w:marTop w:val="0"/>
      <w:marBottom w:val="0"/>
      <w:divBdr>
        <w:top w:val="none" w:sz="0" w:space="0" w:color="auto"/>
        <w:left w:val="none" w:sz="0" w:space="0" w:color="auto"/>
        <w:bottom w:val="none" w:sz="0" w:space="0" w:color="auto"/>
        <w:right w:val="none" w:sz="0" w:space="0" w:color="auto"/>
      </w:divBdr>
    </w:div>
    <w:div w:id="288318020">
      <w:bodyDiv w:val="1"/>
      <w:marLeft w:val="0"/>
      <w:marRight w:val="0"/>
      <w:marTop w:val="0"/>
      <w:marBottom w:val="0"/>
      <w:divBdr>
        <w:top w:val="none" w:sz="0" w:space="0" w:color="auto"/>
        <w:left w:val="none" w:sz="0" w:space="0" w:color="auto"/>
        <w:bottom w:val="none" w:sz="0" w:space="0" w:color="auto"/>
        <w:right w:val="none" w:sz="0" w:space="0" w:color="auto"/>
      </w:divBdr>
    </w:div>
    <w:div w:id="365983310">
      <w:bodyDiv w:val="1"/>
      <w:marLeft w:val="0"/>
      <w:marRight w:val="0"/>
      <w:marTop w:val="0"/>
      <w:marBottom w:val="0"/>
      <w:divBdr>
        <w:top w:val="none" w:sz="0" w:space="0" w:color="auto"/>
        <w:left w:val="none" w:sz="0" w:space="0" w:color="auto"/>
        <w:bottom w:val="none" w:sz="0" w:space="0" w:color="auto"/>
        <w:right w:val="none" w:sz="0" w:space="0" w:color="auto"/>
      </w:divBdr>
    </w:div>
    <w:div w:id="374038732">
      <w:bodyDiv w:val="1"/>
      <w:marLeft w:val="0"/>
      <w:marRight w:val="0"/>
      <w:marTop w:val="0"/>
      <w:marBottom w:val="0"/>
      <w:divBdr>
        <w:top w:val="none" w:sz="0" w:space="0" w:color="auto"/>
        <w:left w:val="none" w:sz="0" w:space="0" w:color="auto"/>
        <w:bottom w:val="none" w:sz="0" w:space="0" w:color="auto"/>
        <w:right w:val="none" w:sz="0" w:space="0" w:color="auto"/>
      </w:divBdr>
    </w:div>
    <w:div w:id="398790696">
      <w:bodyDiv w:val="1"/>
      <w:marLeft w:val="0"/>
      <w:marRight w:val="0"/>
      <w:marTop w:val="0"/>
      <w:marBottom w:val="0"/>
      <w:divBdr>
        <w:top w:val="none" w:sz="0" w:space="0" w:color="auto"/>
        <w:left w:val="none" w:sz="0" w:space="0" w:color="auto"/>
        <w:bottom w:val="none" w:sz="0" w:space="0" w:color="auto"/>
        <w:right w:val="none" w:sz="0" w:space="0" w:color="auto"/>
      </w:divBdr>
    </w:div>
    <w:div w:id="410007032">
      <w:bodyDiv w:val="1"/>
      <w:marLeft w:val="0"/>
      <w:marRight w:val="0"/>
      <w:marTop w:val="0"/>
      <w:marBottom w:val="0"/>
      <w:divBdr>
        <w:top w:val="none" w:sz="0" w:space="0" w:color="auto"/>
        <w:left w:val="none" w:sz="0" w:space="0" w:color="auto"/>
        <w:bottom w:val="none" w:sz="0" w:space="0" w:color="auto"/>
        <w:right w:val="none" w:sz="0" w:space="0" w:color="auto"/>
      </w:divBdr>
    </w:div>
    <w:div w:id="418867509">
      <w:bodyDiv w:val="1"/>
      <w:marLeft w:val="0"/>
      <w:marRight w:val="0"/>
      <w:marTop w:val="0"/>
      <w:marBottom w:val="0"/>
      <w:divBdr>
        <w:top w:val="none" w:sz="0" w:space="0" w:color="auto"/>
        <w:left w:val="none" w:sz="0" w:space="0" w:color="auto"/>
        <w:bottom w:val="none" w:sz="0" w:space="0" w:color="auto"/>
        <w:right w:val="none" w:sz="0" w:space="0" w:color="auto"/>
      </w:divBdr>
    </w:div>
    <w:div w:id="493377786">
      <w:bodyDiv w:val="1"/>
      <w:marLeft w:val="0"/>
      <w:marRight w:val="0"/>
      <w:marTop w:val="0"/>
      <w:marBottom w:val="0"/>
      <w:divBdr>
        <w:top w:val="none" w:sz="0" w:space="0" w:color="auto"/>
        <w:left w:val="none" w:sz="0" w:space="0" w:color="auto"/>
        <w:bottom w:val="none" w:sz="0" w:space="0" w:color="auto"/>
        <w:right w:val="none" w:sz="0" w:space="0" w:color="auto"/>
      </w:divBdr>
    </w:div>
    <w:div w:id="508061382">
      <w:bodyDiv w:val="1"/>
      <w:marLeft w:val="0"/>
      <w:marRight w:val="0"/>
      <w:marTop w:val="0"/>
      <w:marBottom w:val="0"/>
      <w:divBdr>
        <w:top w:val="none" w:sz="0" w:space="0" w:color="auto"/>
        <w:left w:val="none" w:sz="0" w:space="0" w:color="auto"/>
        <w:bottom w:val="none" w:sz="0" w:space="0" w:color="auto"/>
        <w:right w:val="none" w:sz="0" w:space="0" w:color="auto"/>
      </w:divBdr>
    </w:div>
    <w:div w:id="513611393">
      <w:bodyDiv w:val="1"/>
      <w:marLeft w:val="0"/>
      <w:marRight w:val="0"/>
      <w:marTop w:val="0"/>
      <w:marBottom w:val="0"/>
      <w:divBdr>
        <w:top w:val="none" w:sz="0" w:space="0" w:color="auto"/>
        <w:left w:val="none" w:sz="0" w:space="0" w:color="auto"/>
        <w:bottom w:val="none" w:sz="0" w:space="0" w:color="auto"/>
        <w:right w:val="none" w:sz="0" w:space="0" w:color="auto"/>
      </w:divBdr>
    </w:div>
    <w:div w:id="581529707">
      <w:bodyDiv w:val="1"/>
      <w:marLeft w:val="0"/>
      <w:marRight w:val="0"/>
      <w:marTop w:val="0"/>
      <w:marBottom w:val="0"/>
      <w:divBdr>
        <w:top w:val="none" w:sz="0" w:space="0" w:color="auto"/>
        <w:left w:val="none" w:sz="0" w:space="0" w:color="auto"/>
        <w:bottom w:val="none" w:sz="0" w:space="0" w:color="auto"/>
        <w:right w:val="none" w:sz="0" w:space="0" w:color="auto"/>
      </w:divBdr>
    </w:div>
    <w:div w:id="588849131">
      <w:bodyDiv w:val="1"/>
      <w:marLeft w:val="0"/>
      <w:marRight w:val="0"/>
      <w:marTop w:val="0"/>
      <w:marBottom w:val="0"/>
      <w:divBdr>
        <w:top w:val="none" w:sz="0" w:space="0" w:color="auto"/>
        <w:left w:val="none" w:sz="0" w:space="0" w:color="auto"/>
        <w:bottom w:val="none" w:sz="0" w:space="0" w:color="auto"/>
        <w:right w:val="none" w:sz="0" w:space="0" w:color="auto"/>
      </w:divBdr>
    </w:div>
    <w:div w:id="593636953">
      <w:bodyDiv w:val="1"/>
      <w:marLeft w:val="0"/>
      <w:marRight w:val="0"/>
      <w:marTop w:val="0"/>
      <w:marBottom w:val="0"/>
      <w:divBdr>
        <w:top w:val="none" w:sz="0" w:space="0" w:color="auto"/>
        <w:left w:val="none" w:sz="0" w:space="0" w:color="auto"/>
        <w:bottom w:val="none" w:sz="0" w:space="0" w:color="auto"/>
        <w:right w:val="none" w:sz="0" w:space="0" w:color="auto"/>
      </w:divBdr>
    </w:div>
    <w:div w:id="596600379">
      <w:bodyDiv w:val="1"/>
      <w:marLeft w:val="0"/>
      <w:marRight w:val="0"/>
      <w:marTop w:val="0"/>
      <w:marBottom w:val="0"/>
      <w:divBdr>
        <w:top w:val="none" w:sz="0" w:space="0" w:color="auto"/>
        <w:left w:val="none" w:sz="0" w:space="0" w:color="auto"/>
        <w:bottom w:val="none" w:sz="0" w:space="0" w:color="auto"/>
        <w:right w:val="none" w:sz="0" w:space="0" w:color="auto"/>
      </w:divBdr>
    </w:div>
    <w:div w:id="597258103">
      <w:bodyDiv w:val="1"/>
      <w:marLeft w:val="0"/>
      <w:marRight w:val="0"/>
      <w:marTop w:val="0"/>
      <w:marBottom w:val="0"/>
      <w:divBdr>
        <w:top w:val="none" w:sz="0" w:space="0" w:color="auto"/>
        <w:left w:val="none" w:sz="0" w:space="0" w:color="auto"/>
        <w:bottom w:val="none" w:sz="0" w:space="0" w:color="auto"/>
        <w:right w:val="none" w:sz="0" w:space="0" w:color="auto"/>
      </w:divBdr>
    </w:div>
    <w:div w:id="622618210">
      <w:bodyDiv w:val="1"/>
      <w:marLeft w:val="0"/>
      <w:marRight w:val="0"/>
      <w:marTop w:val="0"/>
      <w:marBottom w:val="0"/>
      <w:divBdr>
        <w:top w:val="none" w:sz="0" w:space="0" w:color="auto"/>
        <w:left w:val="none" w:sz="0" w:space="0" w:color="auto"/>
        <w:bottom w:val="none" w:sz="0" w:space="0" w:color="auto"/>
        <w:right w:val="none" w:sz="0" w:space="0" w:color="auto"/>
      </w:divBdr>
    </w:div>
    <w:div w:id="639848324">
      <w:bodyDiv w:val="1"/>
      <w:marLeft w:val="0"/>
      <w:marRight w:val="0"/>
      <w:marTop w:val="0"/>
      <w:marBottom w:val="0"/>
      <w:divBdr>
        <w:top w:val="none" w:sz="0" w:space="0" w:color="auto"/>
        <w:left w:val="none" w:sz="0" w:space="0" w:color="auto"/>
        <w:bottom w:val="none" w:sz="0" w:space="0" w:color="auto"/>
        <w:right w:val="none" w:sz="0" w:space="0" w:color="auto"/>
      </w:divBdr>
    </w:div>
    <w:div w:id="673143701">
      <w:bodyDiv w:val="1"/>
      <w:marLeft w:val="0"/>
      <w:marRight w:val="0"/>
      <w:marTop w:val="0"/>
      <w:marBottom w:val="0"/>
      <w:divBdr>
        <w:top w:val="none" w:sz="0" w:space="0" w:color="auto"/>
        <w:left w:val="none" w:sz="0" w:space="0" w:color="auto"/>
        <w:bottom w:val="none" w:sz="0" w:space="0" w:color="auto"/>
        <w:right w:val="none" w:sz="0" w:space="0" w:color="auto"/>
      </w:divBdr>
    </w:div>
    <w:div w:id="686100062">
      <w:bodyDiv w:val="1"/>
      <w:marLeft w:val="0"/>
      <w:marRight w:val="0"/>
      <w:marTop w:val="0"/>
      <w:marBottom w:val="0"/>
      <w:divBdr>
        <w:top w:val="none" w:sz="0" w:space="0" w:color="auto"/>
        <w:left w:val="none" w:sz="0" w:space="0" w:color="auto"/>
        <w:bottom w:val="none" w:sz="0" w:space="0" w:color="auto"/>
        <w:right w:val="none" w:sz="0" w:space="0" w:color="auto"/>
      </w:divBdr>
    </w:div>
    <w:div w:id="704060535">
      <w:bodyDiv w:val="1"/>
      <w:marLeft w:val="0"/>
      <w:marRight w:val="0"/>
      <w:marTop w:val="0"/>
      <w:marBottom w:val="0"/>
      <w:divBdr>
        <w:top w:val="none" w:sz="0" w:space="0" w:color="auto"/>
        <w:left w:val="none" w:sz="0" w:space="0" w:color="auto"/>
        <w:bottom w:val="none" w:sz="0" w:space="0" w:color="auto"/>
        <w:right w:val="none" w:sz="0" w:space="0" w:color="auto"/>
      </w:divBdr>
    </w:div>
    <w:div w:id="732780069">
      <w:bodyDiv w:val="1"/>
      <w:marLeft w:val="0"/>
      <w:marRight w:val="0"/>
      <w:marTop w:val="0"/>
      <w:marBottom w:val="0"/>
      <w:divBdr>
        <w:top w:val="none" w:sz="0" w:space="0" w:color="auto"/>
        <w:left w:val="none" w:sz="0" w:space="0" w:color="auto"/>
        <w:bottom w:val="none" w:sz="0" w:space="0" w:color="auto"/>
        <w:right w:val="none" w:sz="0" w:space="0" w:color="auto"/>
      </w:divBdr>
    </w:div>
    <w:div w:id="739443782">
      <w:bodyDiv w:val="1"/>
      <w:marLeft w:val="0"/>
      <w:marRight w:val="0"/>
      <w:marTop w:val="0"/>
      <w:marBottom w:val="0"/>
      <w:divBdr>
        <w:top w:val="none" w:sz="0" w:space="0" w:color="auto"/>
        <w:left w:val="none" w:sz="0" w:space="0" w:color="auto"/>
        <w:bottom w:val="none" w:sz="0" w:space="0" w:color="auto"/>
        <w:right w:val="none" w:sz="0" w:space="0" w:color="auto"/>
      </w:divBdr>
    </w:div>
    <w:div w:id="748890613">
      <w:bodyDiv w:val="1"/>
      <w:marLeft w:val="0"/>
      <w:marRight w:val="0"/>
      <w:marTop w:val="0"/>
      <w:marBottom w:val="0"/>
      <w:divBdr>
        <w:top w:val="none" w:sz="0" w:space="0" w:color="auto"/>
        <w:left w:val="none" w:sz="0" w:space="0" w:color="auto"/>
        <w:bottom w:val="none" w:sz="0" w:space="0" w:color="auto"/>
        <w:right w:val="none" w:sz="0" w:space="0" w:color="auto"/>
      </w:divBdr>
    </w:div>
    <w:div w:id="798188098">
      <w:bodyDiv w:val="1"/>
      <w:marLeft w:val="0"/>
      <w:marRight w:val="0"/>
      <w:marTop w:val="0"/>
      <w:marBottom w:val="0"/>
      <w:divBdr>
        <w:top w:val="none" w:sz="0" w:space="0" w:color="auto"/>
        <w:left w:val="none" w:sz="0" w:space="0" w:color="auto"/>
        <w:bottom w:val="none" w:sz="0" w:space="0" w:color="auto"/>
        <w:right w:val="none" w:sz="0" w:space="0" w:color="auto"/>
      </w:divBdr>
    </w:div>
    <w:div w:id="809398774">
      <w:bodyDiv w:val="1"/>
      <w:marLeft w:val="0"/>
      <w:marRight w:val="0"/>
      <w:marTop w:val="0"/>
      <w:marBottom w:val="0"/>
      <w:divBdr>
        <w:top w:val="none" w:sz="0" w:space="0" w:color="auto"/>
        <w:left w:val="none" w:sz="0" w:space="0" w:color="auto"/>
        <w:bottom w:val="none" w:sz="0" w:space="0" w:color="auto"/>
        <w:right w:val="none" w:sz="0" w:space="0" w:color="auto"/>
      </w:divBdr>
    </w:div>
    <w:div w:id="829831141">
      <w:bodyDiv w:val="1"/>
      <w:marLeft w:val="0"/>
      <w:marRight w:val="0"/>
      <w:marTop w:val="0"/>
      <w:marBottom w:val="0"/>
      <w:divBdr>
        <w:top w:val="none" w:sz="0" w:space="0" w:color="auto"/>
        <w:left w:val="none" w:sz="0" w:space="0" w:color="auto"/>
        <w:bottom w:val="none" w:sz="0" w:space="0" w:color="auto"/>
        <w:right w:val="none" w:sz="0" w:space="0" w:color="auto"/>
      </w:divBdr>
    </w:div>
    <w:div w:id="854539955">
      <w:bodyDiv w:val="1"/>
      <w:marLeft w:val="0"/>
      <w:marRight w:val="0"/>
      <w:marTop w:val="0"/>
      <w:marBottom w:val="0"/>
      <w:divBdr>
        <w:top w:val="none" w:sz="0" w:space="0" w:color="auto"/>
        <w:left w:val="none" w:sz="0" w:space="0" w:color="auto"/>
        <w:bottom w:val="none" w:sz="0" w:space="0" w:color="auto"/>
        <w:right w:val="none" w:sz="0" w:space="0" w:color="auto"/>
      </w:divBdr>
    </w:div>
    <w:div w:id="899438273">
      <w:bodyDiv w:val="1"/>
      <w:marLeft w:val="0"/>
      <w:marRight w:val="0"/>
      <w:marTop w:val="0"/>
      <w:marBottom w:val="0"/>
      <w:divBdr>
        <w:top w:val="none" w:sz="0" w:space="0" w:color="auto"/>
        <w:left w:val="none" w:sz="0" w:space="0" w:color="auto"/>
        <w:bottom w:val="none" w:sz="0" w:space="0" w:color="auto"/>
        <w:right w:val="none" w:sz="0" w:space="0" w:color="auto"/>
      </w:divBdr>
    </w:div>
    <w:div w:id="900096179">
      <w:bodyDiv w:val="1"/>
      <w:marLeft w:val="0"/>
      <w:marRight w:val="0"/>
      <w:marTop w:val="0"/>
      <w:marBottom w:val="0"/>
      <w:divBdr>
        <w:top w:val="none" w:sz="0" w:space="0" w:color="auto"/>
        <w:left w:val="none" w:sz="0" w:space="0" w:color="auto"/>
        <w:bottom w:val="none" w:sz="0" w:space="0" w:color="auto"/>
        <w:right w:val="none" w:sz="0" w:space="0" w:color="auto"/>
      </w:divBdr>
    </w:div>
    <w:div w:id="933783014">
      <w:bodyDiv w:val="1"/>
      <w:marLeft w:val="0"/>
      <w:marRight w:val="0"/>
      <w:marTop w:val="0"/>
      <w:marBottom w:val="0"/>
      <w:divBdr>
        <w:top w:val="none" w:sz="0" w:space="0" w:color="auto"/>
        <w:left w:val="none" w:sz="0" w:space="0" w:color="auto"/>
        <w:bottom w:val="none" w:sz="0" w:space="0" w:color="auto"/>
        <w:right w:val="none" w:sz="0" w:space="0" w:color="auto"/>
      </w:divBdr>
    </w:div>
    <w:div w:id="966275511">
      <w:bodyDiv w:val="1"/>
      <w:marLeft w:val="0"/>
      <w:marRight w:val="0"/>
      <w:marTop w:val="0"/>
      <w:marBottom w:val="0"/>
      <w:divBdr>
        <w:top w:val="none" w:sz="0" w:space="0" w:color="auto"/>
        <w:left w:val="none" w:sz="0" w:space="0" w:color="auto"/>
        <w:bottom w:val="none" w:sz="0" w:space="0" w:color="auto"/>
        <w:right w:val="none" w:sz="0" w:space="0" w:color="auto"/>
      </w:divBdr>
    </w:div>
    <w:div w:id="971907804">
      <w:bodyDiv w:val="1"/>
      <w:marLeft w:val="0"/>
      <w:marRight w:val="0"/>
      <w:marTop w:val="0"/>
      <w:marBottom w:val="0"/>
      <w:divBdr>
        <w:top w:val="none" w:sz="0" w:space="0" w:color="auto"/>
        <w:left w:val="none" w:sz="0" w:space="0" w:color="auto"/>
        <w:bottom w:val="none" w:sz="0" w:space="0" w:color="auto"/>
        <w:right w:val="none" w:sz="0" w:space="0" w:color="auto"/>
      </w:divBdr>
    </w:div>
    <w:div w:id="1017775604">
      <w:bodyDiv w:val="1"/>
      <w:marLeft w:val="0"/>
      <w:marRight w:val="0"/>
      <w:marTop w:val="0"/>
      <w:marBottom w:val="0"/>
      <w:divBdr>
        <w:top w:val="none" w:sz="0" w:space="0" w:color="auto"/>
        <w:left w:val="none" w:sz="0" w:space="0" w:color="auto"/>
        <w:bottom w:val="none" w:sz="0" w:space="0" w:color="auto"/>
        <w:right w:val="none" w:sz="0" w:space="0" w:color="auto"/>
      </w:divBdr>
    </w:div>
    <w:div w:id="1030836572">
      <w:bodyDiv w:val="1"/>
      <w:marLeft w:val="0"/>
      <w:marRight w:val="0"/>
      <w:marTop w:val="0"/>
      <w:marBottom w:val="0"/>
      <w:divBdr>
        <w:top w:val="none" w:sz="0" w:space="0" w:color="auto"/>
        <w:left w:val="none" w:sz="0" w:space="0" w:color="auto"/>
        <w:bottom w:val="none" w:sz="0" w:space="0" w:color="auto"/>
        <w:right w:val="none" w:sz="0" w:space="0" w:color="auto"/>
      </w:divBdr>
    </w:div>
    <w:div w:id="1056782762">
      <w:bodyDiv w:val="1"/>
      <w:marLeft w:val="0"/>
      <w:marRight w:val="0"/>
      <w:marTop w:val="0"/>
      <w:marBottom w:val="0"/>
      <w:divBdr>
        <w:top w:val="none" w:sz="0" w:space="0" w:color="auto"/>
        <w:left w:val="none" w:sz="0" w:space="0" w:color="auto"/>
        <w:bottom w:val="none" w:sz="0" w:space="0" w:color="auto"/>
        <w:right w:val="none" w:sz="0" w:space="0" w:color="auto"/>
      </w:divBdr>
    </w:div>
    <w:div w:id="1088845462">
      <w:bodyDiv w:val="1"/>
      <w:marLeft w:val="0"/>
      <w:marRight w:val="0"/>
      <w:marTop w:val="0"/>
      <w:marBottom w:val="0"/>
      <w:divBdr>
        <w:top w:val="none" w:sz="0" w:space="0" w:color="auto"/>
        <w:left w:val="none" w:sz="0" w:space="0" w:color="auto"/>
        <w:bottom w:val="none" w:sz="0" w:space="0" w:color="auto"/>
        <w:right w:val="none" w:sz="0" w:space="0" w:color="auto"/>
      </w:divBdr>
    </w:div>
    <w:div w:id="1100759636">
      <w:bodyDiv w:val="1"/>
      <w:marLeft w:val="0"/>
      <w:marRight w:val="0"/>
      <w:marTop w:val="0"/>
      <w:marBottom w:val="0"/>
      <w:divBdr>
        <w:top w:val="none" w:sz="0" w:space="0" w:color="auto"/>
        <w:left w:val="none" w:sz="0" w:space="0" w:color="auto"/>
        <w:bottom w:val="none" w:sz="0" w:space="0" w:color="auto"/>
        <w:right w:val="none" w:sz="0" w:space="0" w:color="auto"/>
      </w:divBdr>
    </w:div>
    <w:div w:id="1101796636">
      <w:bodyDiv w:val="1"/>
      <w:marLeft w:val="0"/>
      <w:marRight w:val="0"/>
      <w:marTop w:val="0"/>
      <w:marBottom w:val="0"/>
      <w:divBdr>
        <w:top w:val="none" w:sz="0" w:space="0" w:color="auto"/>
        <w:left w:val="none" w:sz="0" w:space="0" w:color="auto"/>
        <w:bottom w:val="none" w:sz="0" w:space="0" w:color="auto"/>
        <w:right w:val="none" w:sz="0" w:space="0" w:color="auto"/>
      </w:divBdr>
    </w:div>
    <w:div w:id="1155220889">
      <w:bodyDiv w:val="1"/>
      <w:marLeft w:val="0"/>
      <w:marRight w:val="0"/>
      <w:marTop w:val="0"/>
      <w:marBottom w:val="0"/>
      <w:divBdr>
        <w:top w:val="none" w:sz="0" w:space="0" w:color="auto"/>
        <w:left w:val="none" w:sz="0" w:space="0" w:color="auto"/>
        <w:bottom w:val="none" w:sz="0" w:space="0" w:color="auto"/>
        <w:right w:val="none" w:sz="0" w:space="0" w:color="auto"/>
      </w:divBdr>
    </w:div>
    <w:div w:id="1158231987">
      <w:bodyDiv w:val="1"/>
      <w:marLeft w:val="0"/>
      <w:marRight w:val="0"/>
      <w:marTop w:val="0"/>
      <w:marBottom w:val="0"/>
      <w:divBdr>
        <w:top w:val="none" w:sz="0" w:space="0" w:color="auto"/>
        <w:left w:val="none" w:sz="0" w:space="0" w:color="auto"/>
        <w:bottom w:val="none" w:sz="0" w:space="0" w:color="auto"/>
        <w:right w:val="none" w:sz="0" w:space="0" w:color="auto"/>
      </w:divBdr>
    </w:div>
    <w:div w:id="1179153116">
      <w:bodyDiv w:val="1"/>
      <w:marLeft w:val="0"/>
      <w:marRight w:val="0"/>
      <w:marTop w:val="0"/>
      <w:marBottom w:val="0"/>
      <w:divBdr>
        <w:top w:val="none" w:sz="0" w:space="0" w:color="auto"/>
        <w:left w:val="none" w:sz="0" w:space="0" w:color="auto"/>
        <w:bottom w:val="none" w:sz="0" w:space="0" w:color="auto"/>
        <w:right w:val="none" w:sz="0" w:space="0" w:color="auto"/>
      </w:divBdr>
    </w:div>
    <w:div w:id="1190098939">
      <w:bodyDiv w:val="1"/>
      <w:marLeft w:val="0"/>
      <w:marRight w:val="0"/>
      <w:marTop w:val="0"/>
      <w:marBottom w:val="0"/>
      <w:divBdr>
        <w:top w:val="none" w:sz="0" w:space="0" w:color="auto"/>
        <w:left w:val="none" w:sz="0" w:space="0" w:color="auto"/>
        <w:bottom w:val="none" w:sz="0" w:space="0" w:color="auto"/>
        <w:right w:val="none" w:sz="0" w:space="0" w:color="auto"/>
      </w:divBdr>
    </w:div>
    <w:div w:id="1196115417">
      <w:bodyDiv w:val="1"/>
      <w:marLeft w:val="0"/>
      <w:marRight w:val="0"/>
      <w:marTop w:val="0"/>
      <w:marBottom w:val="0"/>
      <w:divBdr>
        <w:top w:val="none" w:sz="0" w:space="0" w:color="auto"/>
        <w:left w:val="none" w:sz="0" w:space="0" w:color="auto"/>
        <w:bottom w:val="none" w:sz="0" w:space="0" w:color="auto"/>
        <w:right w:val="none" w:sz="0" w:space="0" w:color="auto"/>
      </w:divBdr>
    </w:div>
    <w:div w:id="1218931511">
      <w:bodyDiv w:val="1"/>
      <w:marLeft w:val="0"/>
      <w:marRight w:val="0"/>
      <w:marTop w:val="0"/>
      <w:marBottom w:val="0"/>
      <w:divBdr>
        <w:top w:val="none" w:sz="0" w:space="0" w:color="auto"/>
        <w:left w:val="none" w:sz="0" w:space="0" w:color="auto"/>
        <w:bottom w:val="none" w:sz="0" w:space="0" w:color="auto"/>
        <w:right w:val="none" w:sz="0" w:space="0" w:color="auto"/>
      </w:divBdr>
    </w:div>
    <w:div w:id="1226255894">
      <w:bodyDiv w:val="1"/>
      <w:marLeft w:val="0"/>
      <w:marRight w:val="0"/>
      <w:marTop w:val="0"/>
      <w:marBottom w:val="0"/>
      <w:divBdr>
        <w:top w:val="none" w:sz="0" w:space="0" w:color="auto"/>
        <w:left w:val="none" w:sz="0" w:space="0" w:color="auto"/>
        <w:bottom w:val="none" w:sz="0" w:space="0" w:color="auto"/>
        <w:right w:val="none" w:sz="0" w:space="0" w:color="auto"/>
      </w:divBdr>
    </w:div>
    <w:div w:id="1238400930">
      <w:bodyDiv w:val="1"/>
      <w:marLeft w:val="0"/>
      <w:marRight w:val="0"/>
      <w:marTop w:val="0"/>
      <w:marBottom w:val="0"/>
      <w:divBdr>
        <w:top w:val="none" w:sz="0" w:space="0" w:color="auto"/>
        <w:left w:val="none" w:sz="0" w:space="0" w:color="auto"/>
        <w:bottom w:val="none" w:sz="0" w:space="0" w:color="auto"/>
        <w:right w:val="none" w:sz="0" w:space="0" w:color="auto"/>
      </w:divBdr>
    </w:div>
    <w:div w:id="1239941493">
      <w:bodyDiv w:val="1"/>
      <w:marLeft w:val="0"/>
      <w:marRight w:val="0"/>
      <w:marTop w:val="0"/>
      <w:marBottom w:val="0"/>
      <w:divBdr>
        <w:top w:val="none" w:sz="0" w:space="0" w:color="auto"/>
        <w:left w:val="none" w:sz="0" w:space="0" w:color="auto"/>
        <w:bottom w:val="none" w:sz="0" w:space="0" w:color="auto"/>
        <w:right w:val="none" w:sz="0" w:space="0" w:color="auto"/>
      </w:divBdr>
    </w:div>
    <w:div w:id="1262058873">
      <w:bodyDiv w:val="1"/>
      <w:marLeft w:val="0"/>
      <w:marRight w:val="0"/>
      <w:marTop w:val="0"/>
      <w:marBottom w:val="0"/>
      <w:divBdr>
        <w:top w:val="none" w:sz="0" w:space="0" w:color="auto"/>
        <w:left w:val="none" w:sz="0" w:space="0" w:color="auto"/>
        <w:bottom w:val="none" w:sz="0" w:space="0" w:color="auto"/>
        <w:right w:val="none" w:sz="0" w:space="0" w:color="auto"/>
      </w:divBdr>
    </w:div>
    <w:div w:id="1266618829">
      <w:bodyDiv w:val="1"/>
      <w:marLeft w:val="0"/>
      <w:marRight w:val="0"/>
      <w:marTop w:val="0"/>
      <w:marBottom w:val="0"/>
      <w:divBdr>
        <w:top w:val="none" w:sz="0" w:space="0" w:color="auto"/>
        <w:left w:val="none" w:sz="0" w:space="0" w:color="auto"/>
        <w:bottom w:val="none" w:sz="0" w:space="0" w:color="auto"/>
        <w:right w:val="none" w:sz="0" w:space="0" w:color="auto"/>
      </w:divBdr>
    </w:div>
    <w:div w:id="1268662374">
      <w:bodyDiv w:val="1"/>
      <w:marLeft w:val="0"/>
      <w:marRight w:val="0"/>
      <w:marTop w:val="0"/>
      <w:marBottom w:val="0"/>
      <w:divBdr>
        <w:top w:val="none" w:sz="0" w:space="0" w:color="auto"/>
        <w:left w:val="none" w:sz="0" w:space="0" w:color="auto"/>
        <w:bottom w:val="none" w:sz="0" w:space="0" w:color="auto"/>
        <w:right w:val="none" w:sz="0" w:space="0" w:color="auto"/>
      </w:divBdr>
    </w:div>
    <w:div w:id="1294826846">
      <w:bodyDiv w:val="1"/>
      <w:marLeft w:val="0"/>
      <w:marRight w:val="0"/>
      <w:marTop w:val="0"/>
      <w:marBottom w:val="0"/>
      <w:divBdr>
        <w:top w:val="none" w:sz="0" w:space="0" w:color="auto"/>
        <w:left w:val="none" w:sz="0" w:space="0" w:color="auto"/>
        <w:bottom w:val="none" w:sz="0" w:space="0" w:color="auto"/>
        <w:right w:val="none" w:sz="0" w:space="0" w:color="auto"/>
      </w:divBdr>
    </w:div>
    <w:div w:id="1295988978">
      <w:bodyDiv w:val="1"/>
      <w:marLeft w:val="0"/>
      <w:marRight w:val="0"/>
      <w:marTop w:val="0"/>
      <w:marBottom w:val="0"/>
      <w:divBdr>
        <w:top w:val="none" w:sz="0" w:space="0" w:color="auto"/>
        <w:left w:val="none" w:sz="0" w:space="0" w:color="auto"/>
        <w:bottom w:val="none" w:sz="0" w:space="0" w:color="auto"/>
        <w:right w:val="none" w:sz="0" w:space="0" w:color="auto"/>
      </w:divBdr>
    </w:div>
    <w:div w:id="1315917119">
      <w:bodyDiv w:val="1"/>
      <w:marLeft w:val="0"/>
      <w:marRight w:val="0"/>
      <w:marTop w:val="0"/>
      <w:marBottom w:val="0"/>
      <w:divBdr>
        <w:top w:val="none" w:sz="0" w:space="0" w:color="auto"/>
        <w:left w:val="none" w:sz="0" w:space="0" w:color="auto"/>
        <w:bottom w:val="none" w:sz="0" w:space="0" w:color="auto"/>
        <w:right w:val="none" w:sz="0" w:space="0" w:color="auto"/>
      </w:divBdr>
    </w:div>
    <w:div w:id="1338340807">
      <w:bodyDiv w:val="1"/>
      <w:marLeft w:val="0"/>
      <w:marRight w:val="0"/>
      <w:marTop w:val="0"/>
      <w:marBottom w:val="0"/>
      <w:divBdr>
        <w:top w:val="none" w:sz="0" w:space="0" w:color="auto"/>
        <w:left w:val="none" w:sz="0" w:space="0" w:color="auto"/>
        <w:bottom w:val="none" w:sz="0" w:space="0" w:color="auto"/>
        <w:right w:val="none" w:sz="0" w:space="0" w:color="auto"/>
      </w:divBdr>
    </w:div>
    <w:div w:id="1351757513">
      <w:bodyDiv w:val="1"/>
      <w:marLeft w:val="0"/>
      <w:marRight w:val="0"/>
      <w:marTop w:val="0"/>
      <w:marBottom w:val="0"/>
      <w:divBdr>
        <w:top w:val="none" w:sz="0" w:space="0" w:color="auto"/>
        <w:left w:val="none" w:sz="0" w:space="0" w:color="auto"/>
        <w:bottom w:val="none" w:sz="0" w:space="0" w:color="auto"/>
        <w:right w:val="none" w:sz="0" w:space="0" w:color="auto"/>
      </w:divBdr>
    </w:div>
    <w:div w:id="1367221660">
      <w:bodyDiv w:val="1"/>
      <w:marLeft w:val="0"/>
      <w:marRight w:val="0"/>
      <w:marTop w:val="0"/>
      <w:marBottom w:val="0"/>
      <w:divBdr>
        <w:top w:val="none" w:sz="0" w:space="0" w:color="auto"/>
        <w:left w:val="none" w:sz="0" w:space="0" w:color="auto"/>
        <w:bottom w:val="none" w:sz="0" w:space="0" w:color="auto"/>
        <w:right w:val="none" w:sz="0" w:space="0" w:color="auto"/>
      </w:divBdr>
    </w:div>
    <w:div w:id="1408112612">
      <w:bodyDiv w:val="1"/>
      <w:marLeft w:val="0"/>
      <w:marRight w:val="0"/>
      <w:marTop w:val="0"/>
      <w:marBottom w:val="0"/>
      <w:divBdr>
        <w:top w:val="none" w:sz="0" w:space="0" w:color="auto"/>
        <w:left w:val="none" w:sz="0" w:space="0" w:color="auto"/>
        <w:bottom w:val="none" w:sz="0" w:space="0" w:color="auto"/>
        <w:right w:val="none" w:sz="0" w:space="0" w:color="auto"/>
      </w:divBdr>
    </w:div>
    <w:div w:id="1465125418">
      <w:bodyDiv w:val="1"/>
      <w:marLeft w:val="0"/>
      <w:marRight w:val="0"/>
      <w:marTop w:val="0"/>
      <w:marBottom w:val="0"/>
      <w:divBdr>
        <w:top w:val="none" w:sz="0" w:space="0" w:color="auto"/>
        <w:left w:val="none" w:sz="0" w:space="0" w:color="auto"/>
        <w:bottom w:val="none" w:sz="0" w:space="0" w:color="auto"/>
        <w:right w:val="none" w:sz="0" w:space="0" w:color="auto"/>
      </w:divBdr>
    </w:div>
    <w:div w:id="1485320467">
      <w:bodyDiv w:val="1"/>
      <w:marLeft w:val="0"/>
      <w:marRight w:val="0"/>
      <w:marTop w:val="0"/>
      <w:marBottom w:val="0"/>
      <w:divBdr>
        <w:top w:val="none" w:sz="0" w:space="0" w:color="auto"/>
        <w:left w:val="none" w:sz="0" w:space="0" w:color="auto"/>
        <w:bottom w:val="none" w:sz="0" w:space="0" w:color="auto"/>
        <w:right w:val="none" w:sz="0" w:space="0" w:color="auto"/>
      </w:divBdr>
    </w:div>
    <w:div w:id="1507591164">
      <w:bodyDiv w:val="1"/>
      <w:marLeft w:val="0"/>
      <w:marRight w:val="0"/>
      <w:marTop w:val="0"/>
      <w:marBottom w:val="0"/>
      <w:divBdr>
        <w:top w:val="none" w:sz="0" w:space="0" w:color="auto"/>
        <w:left w:val="none" w:sz="0" w:space="0" w:color="auto"/>
        <w:bottom w:val="none" w:sz="0" w:space="0" w:color="auto"/>
        <w:right w:val="none" w:sz="0" w:space="0" w:color="auto"/>
      </w:divBdr>
    </w:div>
    <w:div w:id="1555002497">
      <w:bodyDiv w:val="1"/>
      <w:marLeft w:val="0"/>
      <w:marRight w:val="0"/>
      <w:marTop w:val="0"/>
      <w:marBottom w:val="0"/>
      <w:divBdr>
        <w:top w:val="none" w:sz="0" w:space="0" w:color="auto"/>
        <w:left w:val="none" w:sz="0" w:space="0" w:color="auto"/>
        <w:bottom w:val="none" w:sz="0" w:space="0" w:color="auto"/>
        <w:right w:val="none" w:sz="0" w:space="0" w:color="auto"/>
      </w:divBdr>
    </w:div>
    <w:div w:id="1581064432">
      <w:bodyDiv w:val="1"/>
      <w:marLeft w:val="0"/>
      <w:marRight w:val="0"/>
      <w:marTop w:val="0"/>
      <w:marBottom w:val="0"/>
      <w:divBdr>
        <w:top w:val="none" w:sz="0" w:space="0" w:color="auto"/>
        <w:left w:val="none" w:sz="0" w:space="0" w:color="auto"/>
        <w:bottom w:val="none" w:sz="0" w:space="0" w:color="auto"/>
        <w:right w:val="none" w:sz="0" w:space="0" w:color="auto"/>
      </w:divBdr>
    </w:div>
    <w:div w:id="1581283431">
      <w:bodyDiv w:val="1"/>
      <w:marLeft w:val="0"/>
      <w:marRight w:val="0"/>
      <w:marTop w:val="0"/>
      <w:marBottom w:val="0"/>
      <w:divBdr>
        <w:top w:val="none" w:sz="0" w:space="0" w:color="auto"/>
        <w:left w:val="none" w:sz="0" w:space="0" w:color="auto"/>
        <w:bottom w:val="none" w:sz="0" w:space="0" w:color="auto"/>
        <w:right w:val="none" w:sz="0" w:space="0" w:color="auto"/>
      </w:divBdr>
    </w:div>
    <w:div w:id="1718968846">
      <w:bodyDiv w:val="1"/>
      <w:marLeft w:val="0"/>
      <w:marRight w:val="0"/>
      <w:marTop w:val="0"/>
      <w:marBottom w:val="0"/>
      <w:divBdr>
        <w:top w:val="none" w:sz="0" w:space="0" w:color="auto"/>
        <w:left w:val="none" w:sz="0" w:space="0" w:color="auto"/>
        <w:bottom w:val="none" w:sz="0" w:space="0" w:color="auto"/>
        <w:right w:val="none" w:sz="0" w:space="0" w:color="auto"/>
      </w:divBdr>
    </w:div>
    <w:div w:id="1724476393">
      <w:bodyDiv w:val="1"/>
      <w:marLeft w:val="0"/>
      <w:marRight w:val="0"/>
      <w:marTop w:val="0"/>
      <w:marBottom w:val="0"/>
      <w:divBdr>
        <w:top w:val="none" w:sz="0" w:space="0" w:color="auto"/>
        <w:left w:val="none" w:sz="0" w:space="0" w:color="auto"/>
        <w:bottom w:val="none" w:sz="0" w:space="0" w:color="auto"/>
        <w:right w:val="none" w:sz="0" w:space="0" w:color="auto"/>
      </w:divBdr>
    </w:div>
    <w:div w:id="1733692647">
      <w:bodyDiv w:val="1"/>
      <w:marLeft w:val="0"/>
      <w:marRight w:val="0"/>
      <w:marTop w:val="0"/>
      <w:marBottom w:val="0"/>
      <w:divBdr>
        <w:top w:val="none" w:sz="0" w:space="0" w:color="auto"/>
        <w:left w:val="none" w:sz="0" w:space="0" w:color="auto"/>
        <w:bottom w:val="none" w:sz="0" w:space="0" w:color="auto"/>
        <w:right w:val="none" w:sz="0" w:space="0" w:color="auto"/>
      </w:divBdr>
    </w:div>
    <w:div w:id="1762990693">
      <w:bodyDiv w:val="1"/>
      <w:marLeft w:val="0"/>
      <w:marRight w:val="0"/>
      <w:marTop w:val="0"/>
      <w:marBottom w:val="0"/>
      <w:divBdr>
        <w:top w:val="none" w:sz="0" w:space="0" w:color="auto"/>
        <w:left w:val="none" w:sz="0" w:space="0" w:color="auto"/>
        <w:bottom w:val="none" w:sz="0" w:space="0" w:color="auto"/>
        <w:right w:val="none" w:sz="0" w:space="0" w:color="auto"/>
      </w:divBdr>
    </w:div>
    <w:div w:id="1768378732">
      <w:bodyDiv w:val="1"/>
      <w:marLeft w:val="0"/>
      <w:marRight w:val="0"/>
      <w:marTop w:val="0"/>
      <w:marBottom w:val="0"/>
      <w:divBdr>
        <w:top w:val="none" w:sz="0" w:space="0" w:color="auto"/>
        <w:left w:val="none" w:sz="0" w:space="0" w:color="auto"/>
        <w:bottom w:val="none" w:sz="0" w:space="0" w:color="auto"/>
        <w:right w:val="none" w:sz="0" w:space="0" w:color="auto"/>
      </w:divBdr>
    </w:div>
    <w:div w:id="1860047626">
      <w:bodyDiv w:val="1"/>
      <w:marLeft w:val="0"/>
      <w:marRight w:val="0"/>
      <w:marTop w:val="0"/>
      <w:marBottom w:val="0"/>
      <w:divBdr>
        <w:top w:val="none" w:sz="0" w:space="0" w:color="auto"/>
        <w:left w:val="none" w:sz="0" w:space="0" w:color="auto"/>
        <w:bottom w:val="none" w:sz="0" w:space="0" w:color="auto"/>
        <w:right w:val="none" w:sz="0" w:space="0" w:color="auto"/>
      </w:divBdr>
    </w:div>
    <w:div w:id="1868592550">
      <w:bodyDiv w:val="1"/>
      <w:marLeft w:val="0"/>
      <w:marRight w:val="0"/>
      <w:marTop w:val="0"/>
      <w:marBottom w:val="0"/>
      <w:divBdr>
        <w:top w:val="none" w:sz="0" w:space="0" w:color="auto"/>
        <w:left w:val="none" w:sz="0" w:space="0" w:color="auto"/>
        <w:bottom w:val="none" w:sz="0" w:space="0" w:color="auto"/>
        <w:right w:val="none" w:sz="0" w:space="0" w:color="auto"/>
      </w:divBdr>
    </w:div>
    <w:div w:id="1872841896">
      <w:bodyDiv w:val="1"/>
      <w:marLeft w:val="0"/>
      <w:marRight w:val="0"/>
      <w:marTop w:val="0"/>
      <w:marBottom w:val="0"/>
      <w:divBdr>
        <w:top w:val="none" w:sz="0" w:space="0" w:color="auto"/>
        <w:left w:val="none" w:sz="0" w:space="0" w:color="auto"/>
        <w:bottom w:val="none" w:sz="0" w:space="0" w:color="auto"/>
        <w:right w:val="none" w:sz="0" w:space="0" w:color="auto"/>
      </w:divBdr>
    </w:div>
    <w:div w:id="1891110466">
      <w:bodyDiv w:val="1"/>
      <w:marLeft w:val="0"/>
      <w:marRight w:val="0"/>
      <w:marTop w:val="0"/>
      <w:marBottom w:val="0"/>
      <w:divBdr>
        <w:top w:val="none" w:sz="0" w:space="0" w:color="auto"/>
        <w:left w:val="none" w:sz="0" w:space="0" w:color="auto"/>
        <w:bottom w:val="none" w:sz="0" w:space="0" w:color="auto"/>
        <w:right w:val="none" w:sz="0" w:space="0" w:color="auto"/>
      </w:divBdr>
    </w:div>
    <w:div w:id="1900506639">
      <w:bodyDiv w:val="1"/>
      <w:marLeft w:val="0"/>
      <w:marRight w:val="0"/>
      <w:marTop w:val="0"/>
      <w:marBottom w:val="0"/>
      <w:divBdr>
        <w:top w:val="none" w:sz="0" w:space="0" w:color="auto"/>
        <w:left w:val="none" w:sz="0" w:space="0" w:color="auto"/>
        <w:bottom w:val="none" w:sz="0" w:space="0" w:color="auto"/>
        <w:right w:val="none" w:sz="0" w:space="0" w:color="auto"/>
      </w:divBdr>
    </w:div>
    <w:div w:id="1931308626">
      <w:bodyDiv w:val="1"/>
      <w:marLeft w:val="0"/>
      <w:marRight w:val="0"/>
      <w:marTop w:val="0"/>
      <w:marBottom w:val="0"/>
      <w:divBdr>
        <w:top w:val="none" w:sz="0" w:space="0" w:color="auto"/>
        <w:left w:val="none" w:sz="0" w:space="0" w:color="auto"/>
        <w:bottom w:val="none" w:sz="0" w:space="0" w:color="auto"/>
        <w:right w:val="none" w:sz="0" w:space="0" w:color="auto"/>
      </w:divBdr>
    </w:div>
    <w:div w:id="1952740457">
      <w:bodyDiv w:val="1"/>
      <w:marLeft w:val="0"/>
      <w:marRight w:val="0"/>
      <w:marTop w:val="0"/>
      <w:marBottom w:val="0"/>
      <w:divBdr>
        <w:top w:val="none" w:sz="0" w:space="0" w:color="auto"/>
        <w:left w:val="none" w:sz="0" w:space="0" w:color="auto"/>
        <w:bottom w:val="none" w:sz="0" w:space="0" w:color="auto"/>
        <w:right w:val="none" w:sz="0" w:space="0" w:color="auto"/>
      </w:divBdr>
    </w:div>
    <w:div w:id="1969971504">
      <w:bodyDiv w:val="1"/>
      <w:marLeft w:val="0"/>
      <w:marRight w:val="0"/>
      <w:marTop w:val="0"/>
      <w:marBottom w:val="0"/>
      <w:divBdr>
        <w:top w:val="none" w:sz="0" w:space="0" w:color="auto"/>
        <w:left w:val="none" w:sz="0" w:space="0" w:color="auto"/>
        <w:bottom w:val="none" w:sz="0" w:space="0" w:color="auto"/>
        <w:right w:val="none" w:sz="0" w:space="0" w:color="auto"/>
      </w:divBdr>
    </w:div>
    <w:div w:id="1990748410">
      <w:bodyDiv w:val="1"/>
      <w:marLeft w:val="0"/>
      <w:marRight w:val="0"/>
      <w:marTop w:val="0"/>
      <w:marBottom w:val="0"/>
      <w:divBdr>
        <w:top w:val="none" w:sz="0" w:space="0" w:color="auto"/>
        <w:left w:val="none" w:sz="0" w:space="0" w:color="auto"/>
        <w:bottom w:val="none" w:sz="0" w:space="0" w:color="auto"/>
        <w:right w:val="none" w:sz="0" w:space="0" w:color="auto"/>
      </w:divBdr>
    </w:div>
    <w:div w:id="2012176051">
      <w:bodyDiv w:val="1"/>
      <w:marLeft w:val="0"/>
      <w:marRight w:val="0"/>
      <w:marTop w:val="0"/>
      <w:marBottom w:val="0"/>
      <w:divBdr>
        <w:top w:val="none" w:sz="0" w:space="0" w:color="auto"/>
        <w:left w:val="none" w:sz="0" w:space="0" w:color="auto"/>
        <w:bottom w:val="none" w:sz="0" w:space="0" w:color="auto"/>
        <w:right w:val="none" w:sz="0" w:space="0" w:color="auto"/>
      </w:divBdr>
    </w:div>
    <w:div w:id="2020082686">
      <w:bodyDiv w:val="1"/>
      <w:marLeft w:val="0"/>
      <w:marRight w:val="0"/>
      <w:marTop w:val="0"/>
      <w:marBottom w:val="0"/>
      <w:divBdr>
        <w:top w:val="none" w:sz="0" w:space="0" w:color="auto"/>
        <w:left w:val="none" w:sz="0" w:space="0" w:color="auto"/>
        <w:bottom w:val="none" w:sz="0" w:space="0" w:color="auto"/>
        <w:right w:val="none" w:sz="0" w:space="0" w:color="auto"/>
      </w:divBdr>
    </w:div>
    <w:div w:id="2021009943">
      <w:bodyDiv w:val="1"/>
      <w:marLeft w:val="0"/>
      <w:marRight w:val="0"/>
      <w:marTop w:val="0"/>
      <w:marBottom w:val="0"/>
      <w:divBdr>
        <w:top w:val="none" w:sz="0" w:space="0" w:color="auto"/>
        <w:left w:val="none" w:sz="0" w:space="0" w:color="auto"/>
        <w:bottom w:val="none" w:sz="0" w:space="0" w:color="auto"/>
        <w:right w:val="none" w:sz="0" w:space="0" w:color="auto"/>
      </w:divBdr>
    </w:div>
    <w:div w:id="2052261249">
      <w:bodyDiv w:val="1"/>
      <w:marLeft w:val="0"/>
      <w:marRight w:val="0"/>
      <w:marTop w:val="0"/>
      <w:marBottom w:val="0"/>
      <w:divBdr>
        <w:top w:val="none" w:sz="0" w:space="0" w:color="auto"/>
        <w:left w:val="none" w:sz="0" w:space="0" w:color="auto"/>
        <w:bottom w:val="none" w:sz="0" w:space="0" w:color="auto"/>
        <w:right w:val="none" w:sz="0" w:space="0" w:color="auto"/>
      </w:divBdr>
    </w:div>
    <w:div w:id="2065761852">
      <w:bodyDiv w:val="1"/>
      <w:marLeft w:val="0"/>
      <w:marRight w:val="0"/>
      <w:marTop w:val="0"/>
      <w:marBottom w:val="0"/>
      <w:divBdr>
        <w:top w:val="none" w:sz="0" w:space="0" w:color="auto"/>
        <w:left w:val="none" w:sz="0" w:space="0" w:color="auto"/>
        <w:bottom w:val="none" w:sz="0" w:space="0" w:color="auto"/>
        <w:right w:val="none" w:sz="0" w:space="0" w:color="auto"/>
      </w:divBdr>
    </w:div>
    <w:div w:id="212750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E1A45-A9CC-4ACE-81F6-A8CE0B82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56</Pages>
  <Words>14846</Words>
  <Characters>84624</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Nadica Pantović</dc:creator>
  <cp:keywords/>
  <dc:description/>
  <cp:lastModifiedBy>Andjelka Opacic</cp:lastModifiedBy>
  <cp:revision>7</cp:revision>
  <cp:lastPrinted>2024-12-12T15:28:00Z</cp:lastPrinted>
  <dcterms:created xsi:type="dcterms:W3CDTF">2024-07-01T21:27:00Z</dcterms:created>
  <dcterms:modified xsi:type="dcterms:W3CDTF">2024-12-12T15:54:00Z</dcterms:modified>
</cp:coreProperties>
</file>