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5EA" w:rsidRPr="00DD5BFE" w:rsidRDefault="00FF05EA" w:rsidP="00FF05EA">
      <w:pPr>
        <w:tabs>
          <w:tab w:val="left" w:pos="5679"/>
          <w:tab w:val="right" w:pos="9406"/>
        </w:tabs>
        <w:spacing w:after="0"/>
        <w:rPr>
          <w:rFonts w:ascii="Times New Roman" w:hAnsi="Times New Roman"/>
          <w:sz w:val="24"/>
          <w:szCs w:val="24"/>
          <w:lang w:val="sr-Cyrl-RS"/>
        </w:rPr>
      </w:pPr>
      <w:r>
        <w:rPr>
          <w:rFonts w:ascii="Times New Roman" w:hAnsi="Times New Roman"/>
          <w:sz w:val="24"/>
          <w:szCs w:val="24"/>
          <w:lang w:val="sr-Cyrl-RS"/>
        </w:rPr>
        <w:tab/>
      </w:r>
      <w:r>
        <w:rPr>
          <w:rFonts w:ascii="Times New Roman" w:hAnsi="Times New Roman"/>
          <w:sz w:val="24"/>
          <w:szCs w:val="24"/>
          <w:lang w:val="sr-Cyrl-RS"/>
        </w:rPr>
        <w:tab/>
      </w:r>
    </w:p>
    <w:p w:rsidR="00FF05EA" w:rsidRPr="00B5150A" w:rsidRDefault="00FF05EA" w:rsidP="00FF05EA">
      <w:pPr>
        <w:spacing w:after="0"/>
        <w:rPr>
          <w:rFonts w:ascii="Times New Roman" w:hAnsi="Times New Roman"/>
          <w:sz w:val="24"/>
          <w:szCs w:val="24"/>
        </w:rPr>
      </w:pP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 xml:space="preserve">На основу члана 188. </w:t>
      </w:r>
      <w:r>
        <w:rPr>
          <w:rFonts w:ascii="Times New Roman" w:hAnsi="Times New Roman"/>
          <w:sz w:val="24"/>
          <w:szCs w:val="24"/>
          <w:lang w:val="sr-Cyrl-RS"/>
        </w:rPr>
        <w:t xml:space="preserve">став 5. </w:t>
      </w:r>
      <w:r w:rsidRPr="00B5150A">
        <w:rPr>
          <w:rFonts w:ascii="Times New Roman" w:hAnsi="Times New Roman"/>
          <w:sz w:val="24"/>
          <w:szCs w:val="24"/>
        </w:rPr>
        <w:t>Закона о полицији („Сл</w:t>
      </w:r>
      <w:r w:rsidRPr="00B5150A">
        <w:rPr>
          <w:rFonts w:ascii="Times New Roman" w:hAnsi="Times New Roman"/>
          <w:sz w:val="24"/>
          <w:szCs w:val="24"/>
          <w:lang w:val="sr-Cyrl-RS"/>
        </w:rPr>
        <w:t>ужбени</w:t>
      </w:r>
      <w:r w:rsidRPr="00B5150A">
        <w:rPr>
          <w:rFonts w:ascii="Times New Roman" w:hAnsi="Times New Roman"/>
          <w:sz w:val="24"/>
          <w:szCs w:val="24"/>
        </w:rPr>
        <w:t xml:space="preserve"> гласник РСˮ, бр. 6/16, 24/18 и 87/18)</w:t>
      </w:r>
      <w:r w:rsidRPr="00B5150A">
        <w:rPr>
          <w:rFonts w:ascii="Times New Roman" w:hAnsi="Times New Roman"/>
          <w:sz w:val="24"/>
          <w:szCs w:val="24"/>
          <w:lang w:val="sr-Cyrl-RS"/>
        </w:rPr>
        <w:t xml:space="preserve"> </w:t>
      </w:r>
      <w:r w:rsidRPr="00B5150A">
        <w:rPr>
          <w:rFonts w:ascii="Times New Roman" w:hAnsi="Times New Roman"/>
          <w:sz w:val="24"/>
          <w:szCs w:val="24"/>
        </w:rPr>
        <w:t>и члана 42. став 1. Закона о Влади („Сл</w:t>
      </w:r>
      <w:r w:rsidRPr="00B5150A">
        <w:rPr>
          <w:rFonts w:ascii="Times New Roman" w:hAnsi="Times New Roman"/>
          <w:sz w:val="24"/>
          <w:szCs w:val="24"/>
          <w:lang w:val="sr-Cyrl-RS"/>
        </w:rPr>
        <w:t>ужбени</w:t>
      </w:r>
      <w:r w:rsidRPr="00B5150A">
        <w:rPr>
          <w:rFonts w:ascii="Times New Roman" w:hAnsi="Times New Roman"/>
          <w:sz w:val="24"/>
          <w:szCs w:val="24"/>
        </w:rPr>
        <w:t xml:space="preserve"> гласник РСˮ, бр. 55/05, 71/05 </w:t>
      </w:r>
      <w:r w:rsidRPr="00B5150A">
        <w:rPr>
          <w:rFonts w:ascii="Times New Roman" w:hAnsi="Times New Roman"/>
          <w:sz w:val="24"/>
          <w:szCs w:val="24"/>
          <w:lang w:val="sr-Cyrl-RS"/>
        </w:rPr>
        <w:t>–</w:t>
      </w:r>
      <w:r w:rsidRPr="00B5150A">
        <w:rPr>
          <w:rFonts w:ascii="Times New Roman" w:hAnsi="Times New Roman"/>
          <w:sz w:val="24"/>
          <w:szCs w:val="24"/>
        </w:rPr>
        <w:t xml:space="preserve"> исправка, 101/07, 65/08, 16/11, 68/12 </w:t>
      </w:r>
      <w:r w:rsidRPr="00B5150A">
        <w:rPr>
          <w:rFonts w:ascii="Times New Roman" w:hAnsi="Times New Roman"/>
          <w:sz w:val="24"/>
          <w:szCs w:val="24"/>
          <w:lang w:val="sr-Cyrl-RS"/>
        </w:rPr>
        <w:t xml:space="preserve">– </w:t>
      </w:r>
      <w:r w:rsidRPr="00B5150A">
        <w:rPr>
          <w:rFonts w:ascii="Times New Roman" w:hAnsi="Times New Roman"/>
          <w:sz w:val="24"/>
          <w:szCs w:val="24"/>
        </w:rPr>
        <w:t xml:space="preserve">УС, 72/12, 7/14 </w:t>
      </w:r>
      <w:r w:rsidRPr="00B5150A">
        <w:rPr>
          <w:rFonts w:ascii="Times New Roman" w:hAnsi="Times New Roman"/>
          <w:sz w:val="24"/>
          <w:szCs w:val="24"/>
          <w:lang w:val="sr-Cyrl-RS"/>
        </w:rPr>
        <w:t>–</w:t>
      </w:r>
      <w:r w:rsidRPr="00B5150A">
        <w:rPr>
          <w:rFonts w:ascii="Times New Roman" w:hAnsi="Times New Roman"/>
          <w:sz w:val="24"/>
          <w:szCs w:val="24"/>
        </w:rPr>
        <w:t xml:space="preserve"> </w:t>
      </w:r>
      <w:r>
        <w:rPr>
          <w:rFonts w:ascii="Times New Roman" w:hAnsi="Times New Roman"/>
          <w:sz w:val="24"/>
          <w:szCs w:val="24"/>
        </w:rPr>
        <w:t>УС,</w:t>
      </w:r>
      <w:r w:rsidRPr="00B5150A">
        <w:rPr>
          <w:rFonts w:ascii="Times New Roman" w:hAnsi="Times New Roman"/>
          <w:sz w:val="24"/>
          <w:szCs w:val="24"/>
        </w:rPr>
        <w:t xml:space="preserve"> 44/14</w:t>
      </w:r>
      <w:r>
        <w:rPr>
          <w:rFonts w:ascii="Times New Roman" w:hAnsi="Times New Roman"/>
          <w:sz w:val="24"/>
          <w:szCs w:val="24"/>
        </w:rPr>
        <w:t xml:space="preserve"> </w:t>
      </w:r>
      <w:r>
        <w:rPr>
          <w:rFonts w:ascii="Times New Roman" w:hAnsi="Times New Roman"/>
          <w:sz w:val="24"/>
          <w:szCs w:val="24"/>
          <w:lang w:val="sr-Cyrl-RS"/>
        </w:rPr>
        <w:t>и 30/18 – други закон</w:t>
      </w:r>
      <w:r w:rsidRPr="00B5150A">
        <w:rPr>
          <w:rFonts w:ascii="Times New Roman" w:hAnsi="Times New Roman"/>
          <w:sz w:val="24"/>
          <w:szCs w:val="24"/>
        </w:rPr>
        <w:t xml:space="preserve">), </w:t>
      </w:r>
    </w:p>
    <w:p w:rsidR="000D7844" w:rsidRDefault="000D7844" w:rsidP="00FF05EA">
      <w:pPr>
        <w:spacing w:after="0"/>
        <w:ind w:firstLine="720"/>
        <w:jc w:val="both"/>
        <w:rPr>
          <w:rFonts w:ascii="Times New Roman" w:hAnsi="Times New Roman"/>
          <w:sz w:val="24"/>
          <w:szCs w:val="24"/>
        </w:rPr>
      </w:pP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 xml:space="preserve">Влада доноси </w:t>
      </w:r>
    </w:p>
    <w:p w:rsidR="00FF05EA" w:rsidRDefault="00FF05EA" w:rsidP="00FF05EA">
      <w:pPr>
        <w:spacing w:after="0"/>
        <w:rPr>
          <w:rFonts w:ascii="Times New Roman" w:hAnsi="Times New Roman"/>
          <w:b/>
          <w:sz w:val="24"/>
          <w:szCs w:val="24"/>
        </w:rPr>
      </w:pPr>
    </w:p>
    <w:p w:rsidR="00FF05EA" w:rsidRPr="00B5150A" w:rsidRDefault="00FF05EA" w:rsidP="00FF05EA">
      <w:pPr>
        <w:spacing w:after="0"/>
        <w:rPr>
          <w:rFonts w:ascii="Times New Roman" w:hAnsi="Times New Roman"/>
          <w:b/>
          <w:sz w:val="24"/>
          <w:szCs w:val="24"/>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УРЕДБУ</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 xml:space="preserve"> о накнади трошкова полицијских службеника</w:t>
      </w:r>
    </w:p>
    <w:p w:rsidR="000D7844" w:rsidRDefault="000D7844" w:rsidP="000D7844">
      <w:pPr>
        <w:jc w:val="center"/>
        <w:rPr>
          <w:rFonts w:ascii="Times New Roman" w:hAnsi="Times New Roman"/>
          <w:b/>
          <w:sz w:val="24"/>
          <w:szCs w:val="24"/>
        </w:rPr>
      </w:pPr>
    </w:p>
    <w:p w:rsidR="000D7844" w:rsidRDefault="000D7844" w:rsidP="000D7844">
      <w:pPr>
        <w:jc w:val="center"/>
        <w:rPr>
          <w:rFonts w:ascii="Times New Roman" w:hAnsi="Times New Roman"/>
          <w:b/>
          <w:sz w:val="24"/>
          <w:szCs w:val="24"/>
        </w:rPr>
      </w:pPr>
    </w:p>
    <w:p w:rsidR="00FF05EA" w:rsidRPr="009D2A1C" w:rsidRDefault="000D7844" w:rsidP="000D7844">
      <w:pPr>
        <w:jc w:val="center"/>
        <w:rPr>
          <w:rFonts w:ascii="Times New Roman" w:hAnsi="Times New Roman"/>
          <w:b/>
          <w:sz w:val="24"/>
          <w:szCs w:val="24"/>
          <w:lang w:val="sr-Cyrl-RS"/>
        </w:rPr>
      </w:pPr>
      <w:r w:rsidRPr="000D7844">
        <w:rPr>
          <w:rFonts w:ascii="Times New Roman" w:hAnsi="Times New Roman"/>
          <w:b/>
          <w:sz w:val="24"/>
          <w:szCs w:val="24"/>
        </w:rPr>
        <w:t>I</w:t>
      </w:r>
      <w:r w:rsidR="00BE7ED4">
        <w:rPr>
          <w:rFonts w:ascii="Times New Roman" w:hAnsi="Times New Roman"/>
          <w:b/>
          <w:sz w:val="24"/>
          <w:szCs w:val="24"/>
        </w:rPr>
        <w:t>.</w:t>
      </w:r>
      <w:r w:rsidRPr="000D7844">
        <w:rPr>
          <w:rFonts w:ascii="Times New Roman" w:hAnsi="Times New Roman"/>
          <w:b/>
          <w:sz w:val="24"/>
          <w:szCs w:val="24"/>
        </w:rPr>
        <w:t xml:space="preserve"> </w:t>
      </w:r>
      <w:r w:rsidR="00FF05EA" w:rsidRPr="001F646A">
        <w:rPr>
          <w:rFonts w:ascii="Times New Roman" w:hAnsi="Times New Roman"/>
          <w:b/>
          <w:sz w:val="24"/>
          <w:szCs w:val="24"/>
        </w:rPr>
        <w:t>УВОДН</w:t>
      </w:r>
      <w:r w:rsidR="00FF05EA">
        <w:rPr>
          <w:rFonts w:ascii="Times New Roman" w:hAnsi="Times New Roman"/>
          <w:b/>
          <w:sz w:val="24"/>
          <w:szCs w:val="24"/>
          <w:lang w:val="sr-Cyrl-RS"/>
        </w:rPr>
        <w:t>А</w:t>
      </w:r>
      <w:r w:rsidR="00FF05EA" w:rsidRPr="001F646A">
        <w:rPr>
          <w:rFonts w:ascii="Times New Roman" w:hAnsi="Times New Roman"/>
          <w:b/>
          <w:sz w:val="24"/>
          <w:szCs w:val="24"/>
        </w:rPr>
        <w:t xml:space="preserve"> ОДРЕДБ</w:t>
      </w:r>
      <w:r w:rsidR="00FF05EA">
        <w:rPr>
          <w:rFonts w:ascii="Times New Roman" w:hAnsi="Times New Roman"/>
          <w:b/>
          <w:sz w:val="24"/>
          <w:szCs w:val="24"/>
          <w:lang w:val="sr-Cyrl-RS"/>
        </w:rPr>
        <w:t>А</w:t>
      </w:r>
    </w:p>
    <w:p w:rsidR="00FF05EA" w:rsidRPr="005A13F9" w:rsidRDefault="00FF05EA" w:rsidP="00FF05EA">
      <w:pPr>
        <w:spacing w:after="0"/>
        <w:jc w:val="center"/>
        <w:rPr>
          <w:rFonts w:ascii="Times New Roman" w:hAnsi="Times New Roman"/>
          <w:b/>
          <w:bCs/>
          <w:sz w:val="24"/>
          <w:szCs w:val="24"/>
        </w:rPr>
      </w:pPr>
      <w:r w:rsidRPr="005A13F9">
        <w:rPr>
          <w:rFonts w:ascii="Times New Roman" w:hAnsi="Times New Roman"/>
          <w:b/>
          <w:bCs/>
          <w:sz w:val="24"/>
          <w:szCs w:val="24"/>
        </w:rPr>
        <w:t>Члан 1.</w:t>
      </w:r>
    </w:p>
    <w:p w:rsidR="00FF05EA" w:rsidRPr="00104D7C" w:rsidRDefault="00FF05EA" w:rsidP="00FF05EA">
      <w:pPr>
        <w:spacing w:after="0"/>
        <w:ind w:firstLine="720"/>
        <w:jc w:val="both"/>
        <w:rPr>
          <w:rFonts w:ascii="Times New Roman" w:hAnsi="Times New Roman"/>
          <w:sz w:val="24"/>
          <w:szCs w:val="24"/>
        </w:rPr>
      </w:pPr>
      <w:r w:rsidRPr="00104D7C">
        <w:rPr>
          <w:rFonts w:ascii="Times New Roman" w:hAnsi="Times New Roman"/>
          <w:sz w:val="24"/>
          <w:szCs w:val="24"/>
        </w:rPr>
        <w:t xml:space="preserve">Овом уредбом </w:t>
      </w:r>
      <w:r>
        <w:rPr>
          <w:rFonts w:ascii="Times New Roman" w:hAnsi="Times New Roman"/>
          <w:sz w:val="24"/>
          <w:szCs w:val="24"/>
          <w:lang w:val="sr-Cyrl-RS"/>
        </w:rPr>
        <w:t>уређује</w:t>
      </w:r>
      <w:r w:rsidRPr="00104D7C">
        <w:rPr>
          <w:rFonts w:ascii="Times New Roman" w:hAnsi="Times New Roman"/>
          <w:sz w:val="24"/>
          <w:szCs w:val="24"/>
          <w:lang w:val="sr-Cyrl-RS"/>
        </w:rPr>
        <w:t xml:space="preserve"> </w:t>
      </w:r>
      <w:r w:rsidRPr="00104D7C">
        <w:rPr>
          <w:rFonts w:ascii="Times New Roman" w:hAnsi="Times New Roman"/>
          <w:sz w:val="24"/>
          <w:szCs w:val="24"/>
        </w:rPr>
        <w:t xml:space="preserve">се </w:t>
      </w:r>
      <w:r w:rsidRPr="00104D7C">
        <w:rPr>
          <w:rFonts w:ascii="Times New Roman" w:hAnsi="Times New Roman"/>
          <w:sz w:val="24"/>
          <w:szCs w:val="24"/>
          <w:lang w:val="sr-Cyrl-RS"/>
        </w:rPr>
        <w:t>начин</w:t>
      </w:r>
      <w:r w:rsidRPr="00104D7C">
        <w:rPr>
          <w:rFonts w:ascii="Times New Roman" w:hAnsi="Times New Roman"/>
          <w:sz w:val="24"/>
          <w:szCs w:val="24"/>
        </w:rPr>
        <w:t xml:space="preserve"> </w:t>
      </w:r>
      <w:r w:rsidRPr="00104D7C">
        <w:rPr>
          <w:rFonts w:ascii="Times New Roman" w:hAnsi="Times New Roman"/>
          <w:sz w:val="24"/>
          <w:szCs w:val="24"/>
          <w:lang w:val="sr-Cyrl-RS"/>
        </w:rPr>
        <w:t xml:space="preserve">остваривања права полицијских службеника на накнаду трошкова који настају у вези са њиховим радом у Министарству унутрашњих послова (у даљем тексту: Министарство) и утврђује висина </w:t>
      </w:r>
      <w:r w:rsidRPr="00104D7C">
        <w:rPr>
          <w:rFonts w:ascii="Times New Roman" w:hAnsi="Times New Roman"/>
          <w:sz w:val="24"/>
          <w:szCs w:val="24"/>
        </w:rPr>
        <w:t>накнаде трошкова.</w:t>
      </w:r>
    </w:p>
    <w:p w:rsidR="00FF05EA" w:rsidRDefault="00FF05EA" w:rsidP="00FF05EA">
      <w:pPr>
        <w:spacing w:after="0"/>
        <w:rPr>
          <w:rFonts w:ascii="Times New Roman" w:hAnsi="Times New Roman"/>
          <w:b/>
          <w:sz w:val="24"/>
          <w:szCs w:val="24"/>
        </w:rPr>
      </w:pPr>
    </w:p>
    <w:p w:rsidR="00FF05EA" w:rsidRPr="009D2A1C" w:rsidRDefault="00FF05EA" w:rsidP="000D7844">
      <w:pPr>
        <w:jc w:val="center"/>
        <w:rPr>
          <w:rFonts w:ascii="Times New Roman" w:hAnsi="Times New Roman"/>
          <w:b/>
          <w:sz w:val="24"/>
          <w:szCs w:val="24"/>
        </w:rPr>
      </w:pPr>
      <w:r>
        <w:rPr>
          <w:rFonts w:ascii="Times New Roman" w:hAnsi="Times New Roman"/>
          <w:b/>
          <w:sz w:val="24"/>
          <w:szCs w:val="24"/>
        </w:rPr>
        <w:t>II</w:t>
      </w:r>
      <w:r>
        <w:rPr>
          <w:rFonts w:ascii="Times New Roman" w:hAnsi="Times New Roman"/>
          <w:b/>
          <w:sz w:val="24"/>
          <w:szCs w:val="24"/>
          <w:lang w:val="sr-Cyrl-RS"/>
        </w:rPr>
        <w:t>.</w:t>
      </w:r>
      <w:r w:rsidRPr="00B5150A">
        <w:rPr>
          <w:rFonts w:ascii="Times New Roman" w:hAnsi="Times New Roman"/>
          <w:b/>
          <w:sz w:val="24"/>
          <w:szCs w:val="24"/>
        </w:rPr>
        <w:t xml:space="preserve"> </w:t>
      </w:r>
      <w:r>
        <w:rPr>
          <w:rFonts w:ascii="Times New Roman" w:hAnsi="Times New Roman"/>
          <w:b/>
          <w:sz w:val="24"/>
          <w:szCs w:val="24"/>
          <w:lang w:val="sr-Cyrl-BA"/>
        </w:rPr>
        <w:t xml:space="preserve">ВРСТА </w:t>
      </w:r>
      <w:r>
        <w:rPr>
          <w:rFonts w:ascii="Times New Roman" w:hAnsi="Times New Roman"/>
          <w:b/>
          <w:sz w:val="24"/>
          <w:szCs w:val="24"/>
        </w:rPr>
        <w:t>ТРОШКОВА</w:t>
      </w:r>
      <w:r w:rsidRPr="00B5150A">
        <w:rPr>
          <w:rFonts w:ascii="Times New Roman" w:hAnsi="Times New Roman"/>
          <w:b/>
          <w:sz w:val="24"/>
          <w:szCs w:val="24"/>
        </w:rPr>
        <w:t xml:space="preserve"> КОЈИ СЕ НА</w:t>
      </w:r>
      <w:r>
        <w:rPr>
          <w:rFonts w:ascii="Times New Roman" w:hAnsi="Times New Roman"/>
          <w:b/>
          <w:sz w:val="24"/>
          <w:szCs w:val="24"/>
          <w:lang w:val="sr-Cyrl-RS"/>
        </w:rPr>
        <w:t>К</w:t>
      </w:r>
      <w:r w:rsidRPr="00B5150A">
        <w:rPr>
          <w:rFonts w:ascii="Times New Roman" w:hAnsi="Times New Roman"/>
          <w:b/>
          <w:sz w:val="24"/>
          <w:szCs w:val="24"/>
        </w:rPr>
        <w:t>НАЂУЈУ</w:t>
      </w:r>
    </w:p>
    <w:p w:rsidR="00FF05EA" w:rsidRPr="005A13F9" w:rsidRDefault="00FF05EA" w:rsidP="00FF05EA">
      <w:pPr>
        <w:spacing w:after="0"/>
        <w:jc w:val="center"/>
        <w:rPr>
          <w:rFonts w:ascii="Times New Roman" w:hAnsi="Times New Roman"/>
          <w:b/>
          <w:sz w:val="24"/>
          <w:szCs w:val="24"/>
        </w:rPr>
      </w:pPr>
      <w:r w:rsidRPr="005A13F9">
        <w:rPr>
          <w:rFonts w:ascii="Times New Roman" w:hAnsi="Times New Roman"/>
          <w:b/>
          <w:sz w:val="24"/>
          <w:szCs w:val="24"/>
        </w:rPr>
        <w:t xml:space="preserve">Члан </w:t>
      </w:r>
      <w:r w:rsidRPr="005A13F9">
        <w:rPr>
          <w:rFonts w:ascii="Times New Roman" w:hAnsi="Times New Roman"/>
          <w:b/>
          <w:sz w:val="24"/>
          <w:szCs w:val="24"/>
          <w:lang w:val="sr-Cyrl-RS"/>
        </w:rPr>
        <w:t>2</w:t>
      </w:r>
      <w:r w:rsidRPr="005A13F9">
        <w:rPr>
          <w:rFonts w:ascii="Times New Roman" w:hAnsi="Times New Roman"/>
          <w:b/>
          <w:sz w:val="24"/>
          <w:szCs w:val="24"/>
        </w:rPr>
        <w:t>.</w:t>
      </w:r>
    </w:p>
    <w:p w:rsidR="00FF05EA" w:rsidRPr="00DE3571" w:rsidRDefault="00FF05EA" w:rsidP="00FF05EA">
      <w:pPr>
        <w:spacing w:after="0"/>
        <w:ind w:firstLine="720"/>
        <w:jc w:val="both"/>
        <w:rPr>
          <w:rFonts w:ascii="Times New Roman" w:hAnsi="Times New Roman"/>
          <w:sz w:val="24"/>
          <w:szCs w:val="24"/>
          <w:lang w:val="sr-Cyrl-RS"/>
        </w:rPr>
      </w:pPr>
      <w:r>
        <w:rPr>
          <w:rFonts w:ascii="Times New Roman" w:hAnsi="Times New Roman"/>
          <w:sz w:val="24"/>
          <w:szCs w:val="24"/>
        </w:rPr>
        <w:t xml:space="preserve">Полицијском службенику </w:t>
      </w:r>
      <w:r>
        <w:rPr>
          <w:rFonts w:ascii="Times New Roman" w:hAnsi="Times New Roman"/>
          <w:sz w:val="24"/>
          <w:szCs w:val="24"/>
          <w:lang w:val="sr-Cyrl-RS"/>
        </w:rPr>
        <w:t xml:space="preserve">се у складу са законом и овом уредбом </w:t>
      </w:r>
      <w:r>
        <w:rPr>
          <w:rFonts w:ascii="Times New Roman" w:hAnsi="Times New Roman"/>
          <w:sz w:val="24"/>
          <w:szCs w:val="24"/>
        </w:rPr>
        <w:t>нак</w:t>
      </w:r>
      <w:r>
        <w:rPr>
          <w:rFonts w:ascii="Times New Roman" w:hAnsi="Times New Roman"/>
          <w:sz w:val="24"/>
          <w:szCs w:val="24"/>
          <w:lang w:val="sr-Cyrl-RS"/>
        </w:rPr>
        <w:t>нађују</w:t>
      </w:r>
      <w:r w:rsidRPr="00B5150A">
        <w:rPr>
          <w:rFonts w:ascii="Times New Roman" w:hAnsi="Times New Roman"/>
          <w:sz w:val="24"/>
          <w:szCs w:val="24"/>
        </w:rPr>
        <w:t xml:space="preserve"> </w:t>
      </w:r>
      <w:r w:rsidRPr="00746E78">
        <w:rPr>
          <w:rFonts w:ascii="Times New Roman" w:hAnsi="Times New Roman"/>
          <w:sz w:val="24"/>
          <w:szCs w:val="24"/>
        </w:rPr>
        <w:t>трошкови</w:t>
      </w:r>
      <w:r w:rsidRPr="00B5150A">
        <w:rPr>
          <w:rFonts w:ascii="Times New Roman" w:hAnsi="Times New Roman"/>
          <w:sz w:val="24"/>
          <w:szCs w:val="24"/>
        </w:rPr>
        <w:t xml:space="preserve">: </w:t>
      </w:r>
    </w:p>
    <w:p w:rsidR="00FF05EA" w:rsidRPr="001E0050" w:rsidRDefault="00FF05EA" w:rsidP="00FF05EA">
      <w:pPr>
        <w:pStyle w:val="ListParagraph"/>
        <w:numPr>
          <w:ilvl w:val="0"/>
          <w:numId w:val="1"/>
        </w:numPr>
        <w:tabs>
          <w:tab w:val="left" w:pos="993"/>
        </w:tabs>
        <w:spacing w:after="0"/>
        <w:ind w:left="0" w:firstLine="709"/>
        <w:jc w:val="both"/>
        <w:rPr>
          <w:rFonts w:ascii="Times New Roman" w:hAnsi="Times New Roman"/>
          <w:sz w:val="24"/>
          <w:szCs w:val="24"/>
        </w:rPr>
      </w:pPr>
      <w:bookmarkStart w:id="0" w:name="_Hlk179481339"/>
      <w:r w:rsidRPr="001E0050">
        <w:rPr>
          <w:rFonts w:ascii="Times New Roman" w:hAnsi="Times New Roman"/>
          <w:sz w:val="24"/>
          <w:szCs w:val="24"/>
          <w:shd w:val="clear" w:color="auto" w:fill="FFFFFF"/>
        </w:rPr>
        <w:t>службено</w:t>
      </w:r>
      <w:r w:rsidRPr="001E0050">
        <w:rPr>
          <w:rFonts w:ascii="Times New Roman" w:hAnsi="Times New Roman"/>
          <w:sz w:val="24"/>
          <w:szCs w:val="24"/>
          <w:shd w:val="clear" w:color="auto" w:fill="FFFFFF"/>
          <w:lang w:val="sr-Cyrl-RS"/>
        </w:rPr>
        <w:t>г</w:t>
      </w:r>
      <w:r w:rsidRPr="001E0050">
        <w:rPr>
          <w:rFonts w:ascii="Times New Roman" w:hAnsi="Times New Roman"/>
          <w:sz w:val="24"/>
          <w:szCs w:val="24"/>
          <w:shd w:val="clear" w:color="auto" w:fill="FFFFFF"/>
        </w:rPr>
        <w:t xml:space="preserve"> пут</w:t>
      </w:r>
      <w:r w:rsidRPr="001E0050">
        <w:rPr>
          <w:rFonts w:ascii="Times New Roman" w:hAnsi="Times New Roman"/>
          <w:sz w:val="24"/>
          <w:szCs w:val="24"/>
          <w:shd w:val="clear" w:color="auto" w:fill="FFFFFF"/>
          <w:lang w:val="sr-Cyrl-RS"/>
        </w:rPr>
        <w:t>а</w:t>
      </w:r>
      <w:r w:rsidRPr="001E0050">
        <w:rPr>
          <w:rFonts w:ascii="Times New Roman" w:hAnsi="Times New Roman"/>
          <w:sz w:val="24"/>
          <w:szCs w:val="24"/>
          <w:shd w:val="clear" w:color="auto" w:fill="FFFFFF"/>
        </w:rPr>
        <w:t xml:space="preserve"> </w:t>
      </w:r>
      <w:bookmarkEnd w:id="0"/>
      <w:r w:rsidRPr="001E0050">
        <w:rPr>
          <w:rFonts w:ascii="Times New Roman" w:hAnsi="Times New Roman"/>
          <w:sz w:val="24"/>
          <w:szCs w:val="24"/>
          <w:shd w:val="clear" w:color="auto" w:fill="FFFFFF"/>
        </w:rPr>
        <w:t>у земљи</w:t>
      </w:r>
      <w:r w:rsidRPr="001E0050">
        <w:rPr>
          <w:rFonts w:ascii="Times New Roman" w:hAnsi="Times New Roman"/>
          <w:sz w:val="24"/>
          <w:szCs w:val="24"/>
          <w:shd w:val="clear" w:color="auto" w:fill="FFFFFF"/>
          <w:lang w:val="sr-Cyrl-RS"/>
        </w:rPr>
        <w:t>;</w:t>
      </w:r>
      <w:r w:rsidRPr="001E0050">
        <w:rPr>
          <w:rFonts w:ascii="Times New Roman" w:hAnsi="Times New Roman"/>
          <w:sz w:val="24"/>
          <w:szCs w:val="24"/>
          <w:shd w:val="clear" w:color="auto" w:fill="FFFFFF"/>
        </w:rPr>
        <w:t xml:space="preserve"> </w:t>
      </w:r>
    </w:p>
    <w:p w:rsidR="00FF05EA" w:rsidRPr="001E0050" w:rsidRDefault="00FF05EA" w:rsidP="00FF05EA">
      <w:pPr>
        <w:pStyle w:val="ListParagraph"/>
        <w:numPr>
          <w:ilvl w:val="0"/>
          <w:numId w:val="1"/>
        </w:numPr>
        <w:tabs>
          <w:tab w:val="left" w:pos="993"/>
        </w:tabs>
        <w:spacing w:after="0"/>
        <w:ind w:left="0" w:firstLine="709"/>
        <w:jc w:val="both"/>
        <w:rPr>
          <w:rFonts w:ascii="Times New Roman" w:hAnsi="Times New Roman"/>
          <w:sz w:val="24"/>
          <w:szCs w:val="24"/>
        </w:rPr>
      </w:pPr>
      <w:r w:rsidRPr="001E0050">
        <w:rPr>
          <w:rFonts w:ascii="Times New Roman" w:hAnsi="Times New Roman"/>
          <w:sz w:val="24"/>
          <w:szCs w:val="24"/>
          <w:shd w:val="clear" w:color="auto" w:fill="FFFFFF"/>
        </w:rPr>
        <w:t>службено</w:t>
      </w:r>
      <w:r w:rsidRPr="001E0050">
        <w:rPr>
          <w:rFonts w:ascii="Times New Roman" w:hAnsi="Times New Roman"/>
          <w:sz w:val="24"/>
          <w:szCs w:val="24"/>
          <w:shd w:val="clear" w:color="auto" w:fill="FFFFFF"/>
          <w:lang w:val="sr-Cyrl-RS"/>
        </w:rPr>
        <w:t>г</w:t>
      </w:r>
      <w:r w:rsidRPr="001E0050">
        <w:rPr>
          <w:rFonts w:ascii="Times New Roman" w:hAnsi="Times New Roman"/>
          <w:sz w:val="24"/>
          <w:szCs w:val="24"/>
          <w:shd w:val="clear" w:color="auto" w:fill="FFFFFF"/>
        </w:rPr>
        <w:t xml:space="preserve"> пут</w:t>
      </w:r>
      <w:r w:rsidRPr="001E0050">
        <w:rPr>
          <w:rFonts w:ascii="Times New Roman" w:hAnsi="Times New Roman"/>
          <w:sz w:val="24"/>
          <w:szCs w:val="24"/>
          <w:shd w:val="clear" w:color="auto" w:fill="FFFFFF"/>
          <w:lang w:val="sr-Cyrl-RS"/>
        </w:rPr>
        <w:t>а</w:t>
      </w:r>
      <w:r w:rsidRPr="001E0050">
        <w:rPr>
          <w:rFonts w:ascii="Times New Roman" w:hAnsi="Times New Roman"/>
          <w:sz w:val="24"/>
          <w:szCs w:val="24"/>
          <w:shd w:val="clear" w:color="auto" w:fill="FFFFFF"/>
        </w:rPr>
        <w:t xml:space="preserve"> </w:t>
      </w:r>
      <w:r w:rsidRPr="001E0050">
        <w:rPr>
          <w:rFonts w:ascii="Times New Roman" w:hAnsi="Times New Roman"/>
          <w:sz w:val="24"/>
          <w:szCs w:val="24"/>
        </w:rPr>
        <w:t>у иностранств</w:t>
      </w:r>
      <w:r w:rsidRPr="001E0050">
        <w:rPr>
          <w:rFonts w:ascii="Times New Roman" w:hAnsi="Times New Roman"/>
          <w:sz w:val="24"/>
          <w:szCs w:val="24"/>
          <w:lang w:val="sr-Cyrl-RS"/>
        </w:rPr>
        <w:t>о</w:t>
      </w:r>
      <w:r w:rsidRPr="001E0050">
        <w:rPr>
          <w:rFonts w:ascii="Times New Roman" w:hAnsi="Times New Roman"/>
          <w:sz w:val="24"/>
          <w:szCs w:val="24"/>
        </w:rPr>
        <w:t>;</w:t>
      </w:r>
    </w:p>
    <w:p w:rsidR="00FF05EA" w:rsidRPr="001E0050" w:rsidRDefault="00FF05EA" w:rsidP="00FF05EA">
      <w:pPr>
        <w:pStyle w:val="ListParagraph"/>
        <w:numPr>
          <w:ilvl w:val="0"/>
          <w:numId w:val="1"/>
        </w:numPr>
        <w:tabs>
          <w:tab w:val="left" w:pos="993"/>
        </w:tabs>
        <w:spacing w:after="0"/>
        <w:ind w:left="0" w:firstLine="709"/>
        <w:jc w:val="both"/>
        <w:rPr>
          <w:rFonts w:ascii="Times New Roman" w:hAnsi="Times New Roman"/>
          <w:sz w:val="24"/>
          <w:szCs w:val="24"/>
        </w:rPr>
      </w:pPr>
      <w:r w:rsidRPr="001E0050">
        <w:rPr>
          <w:rFonts w:ascii="Times New Roman" w:hAnsi="Times New Roman"/>
          <w:sz w:val="24"/>
          <w:szCs w:val="24"/>
          <w:shd w:val="clear" w:color="auto" w:fill="FFFFFF"/>
        </w:rPr>
        <w:t>привремен</w:t>
      </w:r>
      <w:r w:rsidRPr="001E0050">
        <w:rPr>
          <w:rFonts w:ascii="Times New Roman" w:hAnsi="Times New Roman"/>
          <w:sz w:val="24"/>
          <w:szCs w:val="24"/>
          <w:shd w:val="clear" w:color="auto" w:fill="FFFFFF"/>
          <w:lang w:val="sr-Cyrl-RS"/>
        </w:rPr>
        <w:t>ог</w:t>
      </w:r>
      <w:r w:rsidRPr="001E0050">
        <w:rPr>
          <w:rFonts w:ascii="Times New Roman" w:hAnsi="Times New Roman"/>
          <w:sz w:val="24"/>
          <w:szCs w:val="24"/>
          <w:shd w:val="clear" w:color="auto" w:fill="FFFFFF"/>
        </w:rPr>
        <w:t xml:space="preserve"> премештај</w:t>
      </w:r>
      <w:r w:rsidRPr="001E0050">
        <w:rPr>
          <w:rFonts w:ascii="Times New Roman" w:hAnsi="Times New Roman"/>
          <w:sz w:val="24"/>
          <w:szCs w:val="24"/>
          <w:shd w:val="clear" w:color="auto" w:fill="FFFFFF"/>
          <w:lang w:val="sr-Cyrl-RS"/>
        </w:rPr>
        <w:t>а</w:t>
      </w:r>
      <w:r w:rsidRPr="001E0050">
        <w:rPr>
          <w:rFonts w:ascii="Times New Roman" w:hAnsi="Times New Roman"/>
          <w:sz w:val="24"/>
          <w:szCs w:val="24"/>
          <w:shd w:val="clear" w:color="auto" w:fill="FFFFFF"/>
        </w:rPr>
        <w:t xml:space="preserve"> у друго место рада, у земљи или иностранству</w:t>
      </w:r>
      <w:r w:rsidRPr="001E0050">
        <w:rPr>
          <w:rFonts w:ascii="Times New Roman" w:hAnsi="Times New Roman"/>
          <w:sz w:val="24"/>
          <w:szCs w:val="24"/>
          <w:shd w:val="clear" w:color="auto" w:fill="FFFFFF"/>
          <w:lang w:val="sr-Cyrl-RS"/>
        </w:rPr>
        <w:t>;</w:t>
      </w:r>
      <w:r w:rsidRPr="001E0050">
        <w:rPr>
          <w:rFonts w:ascii="Times New Roman" w:hAnsi="Times New Roman"/>
          <w:sz w:val="24"/>
          <w:szCs w:val="24"/>
        </w:rPr>
        <w:t xml:space="preserve"> </w:t>
      </w:r>
    </w:p>
    <w:p w:rsidR="00FF05EA" w:rsidRPr="001E0050" w:rsidRDefault="00FF05EA" w:rsidP="00FF05EA">
      <w:pPr>
        <w:pStyle w:val="ListParagraph"/>
        <w:numPr>
          <w:ilvl w:val="0"/>
          <w:numId w:val="1"/>
        </w:numPr>
        <w:tabs>
          <w:tab w:val="left" w:pos="993"/>
        </w:tabs>
        <w:spacing w:after="0"/>
        <w:ind w:left="0" w:firstLine="709"/>
        <w:jc w:val="both"/>
        <w:rPr>
          <w:rStyle w:val="v2-clan-left-1"/>
          <w:rFonts w:ascii="Times New Roman" w:hAnsi="Times New Roman"/>
          <w:sz w:val="24"/>
          <w:szCs w:val="24"/>
        </w:rPr>
      </w:pPr>
      <w:r w:rsidRPr="001E0050">
        <w:rPr>
          <w:rFonts w:ascii="Times New Roman" w:hAnsi="Times New Roman"/>
          <w:sz w:val="24"/>
          <w:szCs w:val="24"/>
          <w:shd w:val="clear" w:color="auto" w:fill="FFFFFF"/>
        </w:rPr>
        <w:t>смештај</w:t>
      </w:r>
      <w:r w:rsidRPr="001E0050">
        <w:rPr>
          <w:rFonts w:ascii="Times New Roman" w:hAnsi="Times New Roman"/>
          <w:sz w:val="24"/>
          <w:szCs w:val="24"/>
          <w:shd w:val="clear" w:color="auto" w:fill="FFFFFF"/>
          <w:lang w:val="sr-Cyrl-RS"/>
        </w:rPr>
        <w:t>а</w:t>
      </w:r>
      <w:r w:rsidRPr="001E0050">
        <w:rPr>
          <w:rFonts w:ascii="Times New Roman" w:hAnsi="Times New Roman"/>
          <w:sz w:val="24"/>
          <w:szCs w:val="24"/>
          <w:shd w:val="clear" w:color="auto" w:fill="FFFFFF"/>
        </w:rPr>
        <w:t xml:space="preserve"> и исхран</w:t>
      </w:r>
      <w:r w:rsidRPr="001E0050">
        <w:rPr>
          <w:rFonts w:ascii="Times New Roman" w:hAnsi="Times New Roman"/>
          <w:sz w:val="24"/>
          <w:szCs w:val="24"/>
          <w:shd w:val="clear" w:color="auto" w:fill="FFFFFF"/>
          <w:lang w:val="sr-Cyrl-RS"/>
        </w:rPr>
        <w:t>е</w:t>
      </w:r>
      <w:r w:rsidRPr="001E0050">
        <w:rPr>
          <w:rFonts w:ascii="Times New Roman" w:hAnsi="Times New Roman"/>
          <w:sz w:val="24"/>
          <w:szCs w:val="24"/>
          <w:shd w:val="clear" w:color="auto" w:fill="FFFFFF"/>
        </w:rPr>
        <w:t xml:space="preserve"> док ради и борави на терену</w:t>
      </w:r>
      <w:r w:rsidRPr="001E0050">
        <w:rPr>
          <w:rStyle w:val="v2-clan-left-1"/>
          <w:rFonts w:ascii="Times New Roman" w:hAnsi="Times New Roman"/>
          <w:bCs/>
          <w:sz w:val="24"/>
          <w:szCs w:val="24"/>
          <w:shd w:val="clear" w:color="auto" w:fill="FFFFFF"/>
        </w:rPr>
        <w:t>, односно када по посебном распореду рада, ради и борави у теренским условима живота и рада или ради и борави ван места рада, ради обављања полицијских послова и задатака или спровођења обуке</w:t>
      </w:r>
      <w:r w:rsidRPr="001E0050">
        <w:rPr>
          <w:rStyle w:val="v2-clan-left-1"/>
          <w:rFonts w:ascii="Times New Roman" w:hAnsi="Times New Roman"/>
          <w:bCs/>
          <w:sz w:val="24"/>
          <w:szCs w:val="24"/>
          <w:shd w:val="clear" w:color="auto" w:fill="FFFFFF"/>
          <w:lang w:val="sr-Cyrl-RS"/>
        </w:rPr>
        <w:t xml:space="preserve"> (у даљем тексту: накнада трошкова за рад и боравак на терену)</w:t>
      </w:r>
      <w:r w:rsidRPr="001E0050">
        <w:rPr>
          <w:rStyle w:val="v2-clan-left-1"/>
          <w:rFonts w:ascii="Times New Roman" w:hAnsi="Times New Roman"/>
          <w:bCs/>
          <w:sz w:val="24"/>
          <w:szCs w:val="24"/>
          <w:shd w:val="clear" w:color="auto" w:fill="FFFFFF"/>
        </w:rPr>
        <w:t>;</w:t>
      </w:r>
    </w:p>
    <w:p w:rsidR="00FF05EA" w:rsidRPr="001E0050" w:rsidRDefault="00FF05EA" w:rsidP="00FF05EA">
      <w:pPr>
        <w:pStyle w:val="ListParagraph"/>
        <w:numPr>
          <w:ilvl w:val="0"/>
          <w:numId w:val="1"/>
        </w:numPr>
        <w:tabs>
          <w:tab w:val="left" w:pos="993"/>
        </w:tabs>
        <w:spacing w:after="0"/>
        <w:ind w:left="0" w:firstLine="709"/>
        <w:jc w:val="both"/>
        <w:rPr>
          <w:rFonts w:ascii="Times New Roman" w:hAnsi="Times New Roman"/>
          <w:sz w:val="24"/>
          <w:szCs w:val="24"/>
        </w:rPr>
      </w:pPr>
      <w:r w:rsidRPr="001E0050">
        <w:rPr>
          <w:rFonts w:ascii="Times New Roman" w:hAnsi="Times New Roman"/>
          <w:bCs/>
          <w:sz w:val="24"/>
          <w:szCs w:val="24"/>
          <w:shd w:val="clear" w:color="auto" w:fill="FFFFFF"/>
        </w:rPr>
        <w:t>рад</w:t>
      </w:r>
      <w:r w:rsidRPr="001E0050">
        <w:rPr>
          <w:rFonts w:ascii="Times New Roman" w:hAnsi="Times New Roman"/>
          <w:bCs/>
          <w:sz w:val="24"/>
          <w:szCs w:val="24"/>
          <w:shd w:val="clear" w:color="auto" w:fill="FFFFFF"/>
          <w:lang w:val="sr-Cyrl-RS"/>
        </w:rPr>
        <w:t>а</w:t>
      </w:r>
      <w:r w:rsidRPr="001E0050">
        <w:rPr>
          <w:rFonts w:ascii="Times New Roman" w:hAnsi="Times New Roman"/>
          <w:bCs/>
          <w:sz w:val="24"/>
          <w:szCs w:val="24"/>
          <w:shd w:val="clear" w:color="auto" w:fill="FFFFFF"/>
        </w:rPr>
        <w:t xml:space="preserve"> под отежаним теренским условима, који подразумева рад под већим степеном оптерећења на психофизичке и радне способности полицијских службеника, који је последица обављања послова на специфичном подручју, изузев када је полицијски службеник распоређен у организационој јединици која је територијално надлежна за то подручје</w:t>
      </w:r>
      <w:r w:rsidRPr="001E0050">
        <w:rPr>
          <w:rFonts w:ascii="Times New Roman" w:hAnsi="Times New Roman"/>
          <w:bCs/>
          <w:sz w:val="24"/>
          <w:szCs w:val="24"/>
          <w:shd w:val="clear" w:color="auto" w:fill="FFFFFF"/>
          <w:lang w:val="sr-Cyrl-RS"/>
        </w:rPr>
        <w:t xml:space="preserve"> (у даљем тексту: рад на специфичном подручју)</w:t>
      </w:r>
      <w:r w:rsidRPr="001E0050">
        <w:rPr>
          <w:rFonts w:ascii="Times New Roman" w:hAnsi="Times New Roman"/>
          <w:sz w:val="24"/>
          <w:szCs w:val="24"/>
        </w:rPr>
        <w:t>;</w:t>
      </w:r>
    </w:p>
    <w:p w:rsidR="00FF05EA" w:rsidRPr="001E0050" w:rsidRDefault="00FF05EA" w:rsidP="00FF05EA">
      <w:pPr>
        <w:pStyle w:val="ListParagraph"/>
        <w:numPr>
          <w:ilvl w:val="0"/>
          <w:numId w:val="1"/>
        </w:numPr>
        <w:tabs>
          <w:tab w:val="left" w:pos="993"/>
        </w:tabs>
        <w:spacing w:after="0"/>
        <w:ind w:left="0" w:firstLine="709"/>
        <w:jc w:val="both"/>
        <w:rPr>
          <w:rFonts w:ascii="Times New Roman" w:hAnsi="Times New Roman"/>
          <w:sz w:val="24"/>
          <w:szCs w:val="24"/>
        </w:rPr>
      </w:pPr>
      <w:r w:rsidRPr="001E0050">
        <w:rPr>
          <w:rFonts w:ascii="Times New Roman" w:hAnsi="Times New Roman"/>
          <w:bCs/>
          <w:sz w:val="24"/>
          <w:szCs w:val="24"/>
          <w:shd w:val="clear" w:color="auto" w:fill="FFFFFF"/>
        </w:rPr>
        <w:t>рад</w:t>
      </w:r>
      <w:r w:rsidRPr="001E0050">
        <w:rPr>
          <w:rFonts w:ascii="Times New Roman" w:hAnsi="Times New Roman"/>
          <w:bCs/>
          <w:sz w:val="24"/>
          <w:szCs w:val="24"/>
          <w:shd w:val="clear" w:color="auto" w:fill="FFFFFF"/>
          <w:lang w:val="sr-Cyrl-RS"/>
        </w:rPr>
        <w:t>а</w:t>
      </w:r>
      <w:r w:rsidRPr="001E0050">
        <w:rPr>
          <w:rFonts w:ascii="Times New Roman" w:hAnsi="Times New Roman"/>
          <w:bCs/>
          <w:sz w:val="24"/>
          <w:szCs w:val="24"/>
          <w:shd w:val="clear" w:color="auto" w:fill="FFFFFF"/>
        </w:rPr>
        <w:t xml:space="preserve"> на специфичним безбедносно–полицијским пословима који подразумевају послове који се обављају под већим степеном оптерећења на психофизичке и радне способности полицијских службеника, када се они обављају ван редовног места рада</w:t>
      </w:r>
      <w:r w:rsidRPr="001E0050">
        <w:rPr>
          <w:rFonts w:ascii="Times New Roman" w:hAnsi="Times New Roman"/>
          <w:bCs/>
          <w:sz w:val="24"/>
          <w:szCs w:val="24"/>
          <w:shd w:val="clear" w:color="auto" w:fill="FFFFFF"/>
          <w:lang w:val="sr-Cyrl-RS"/>
        </w:rPr>
        <w:t xml:space="preserve"> (у даљем тексту: рад на специфичним безбедносно-полицијским пословима).</w:t>
      </w:r>
    </w:p>
    <w:p w:rsidR="00FF05EA" w:rsidRDefault="00FF05EA" w:rsidP="00FF05EA">
      <w:pPr>
        <w:spacing w:after="0"/>
        <w:rPr>
          <w:rFonts w:ascii="Times New Roman" w:hAnsi="Times New Roman"/>
          <w:b/>
          <w:sz w:val="24"/>
          <w:szCs w:val="24"/>
        </w:rPr>
      </w:pPr>
    </w:p>
    <w:p w:rsidR="00FF05EA" w:rsidRPr="00B5150A" w:rsidRDefault="00FF05EA" w:rsidP="00FF05EA">
      <w:pPr>
        <w:spacing w:after="0"/>
        <w:jc w:val="center"/>
        <w:rPr>
          <w:rFonts w:ascii="Times New Roman" w:hAnsi="Times New Roman"/>
          <w:b/>
          <w:sz w:val="24"/>
          <w:szCs w:val="24"/>
        </w:rPr>
      </w:pPr>
      <w:r>
        <w:rPr>
          <w:rFonts w:ascii="Times New Roman" w:hAnsi="Times New Roman"/>
          <w:b/>
          <w:sz w:val="24"/>
          <w:szCs w:val="24"/>
        </w:rPr>
        <w:lastRenderedPageBreak/>
        <w:t>III</w:t>
      </w:r>
      <w:r>
        <w:rPr>
          <w:rFonts w:ascii="Times New Roman" w:hAnsi="Times New Roman"/>
          <w:b/>
          <w:sz w:val="24"/>
          <w:szCs w:val="24"/>
          <w:lang w:val="sr-Cyrl-RS"/>
        </w:rPr>
        <w:t>.</w:t>
      </w:r>
      <w:r w:rsidRPr="00B5150A">
        <w:rPr>
          <w:rFonts w:ascii="Times New Roman" w:hAnsi="Times New Roman"/>
          <w:b/>
          <w:sz w:val="24"/>
          <w:szCs w:val="24"/>
        </w:rPr>
        <w:t xml:space="preserve"> НАКНАДА ТРОШКОВА СЛУЖБЕНОГ ПУТ</w:t>
      </w:r>
      <w:r>
        <w:rPr>
          <w:rFonts w:ascii="Times New Roman" w:hAnsi="Times New Roman"/>
          <w:b/>
          <w:sz w:val="24"/>
          <w:szCs w:val="24"/>
          <w:lang w:val="sr-Cyrl-RS"/>
        </w:rPr>
        <w:t>А</w:t>
      </w:r>
      <w:r w:rsidRPr="00B5150A">
        <w:rPr>
          <w:rFonts w:ascii="Times New Roman" w:hAnsi="Times New Roman"/>
          <w:b/>
          <w:sz w:val="24"/>
          <w:szCs w:val="24"/>
        </w:rPr>
        <w:t xml:space="preserve"> У ЗЕМЉИ</w:t>
      </w:r>
    </w:p>
    <w:p w:rsidR="00FF05EA" w:rsidRDefault="00FF05EA" w:rsidP="00FF05EA">
      <w:pPr>
        <w:spacing w:after="0"/>
        <w:jc w:val="center"/>
        <w:rPr>
          <w:rFonts w:ascii="Times New Roman" w:hAnsi="Times New Roman"/>
          <w:b/>
          <w:sz w:val="24"/>
          <w:szCs w:val="24"/>
        </w:rPr>
      </w:pPr>
    </w:p>
    <w:p w:rsidR="00FF05EA" w:rsidRPr="005A13F9" w:rsidRDefault="00FF05EA" w:rsidP="00FF05EA">
      <w:pPr>
        <w:numPr>
          <w:ilvl w:val="0"/>
          <w:numId w:val="20"/>
        </w:numPr>
        <w:spacing w:after="120"/>
        <w:jc w:val="center"/>
        <w:rPr>
          <w:rFonts w:ascii="Times New Roman" w:hAnsi="Times New Roman"/>
          <w:b/>
          <w:sz w:val="24"/>
          <w:szCs w:val="24"/>
          <w:lang w:val="sr-Cyrl-RS"/>
        </w:rPr>
      </w:pPr>
      <w:r>
        <w:rPr>
          <w:rFonts w:ascii="Times New Roman" w:hAnsi="Times New Roman"/>
          <w:b/>
          <w:sz w:val="24"/>
          <w:szCs w:val="24"/>
          <w:lang w:val="sr-Cyrl-RS"/>
        </w:rPr>
        <w:t>Службени пут у земљи</w:t>
      </w:r>
    </w:p>
    <w:p w:rsidR="00FF05EA" w:rsidRPr="005A13F9" w:rsidRDefault="00FF05EA" w:rsidP="00FF05EA">
      <w:pPr>
        <w:spacing w:after="0"/>
        <w:jc w:val="center"/>
        <w:rPr>
          <w:rFonts w:ascii="Times New Roman" w:hAnsi="Times New Roman"/>
          <w:b/>
          <w:sz w:val="24"/>
          <w:szCs w:val="24"/>
          <w:lang w:val="sr-Cyrl-RS"/>
        </w:rPr>
      </w:pPr>
      <w:r>
        <w:rPr>
          <w:rFonts w:ascii="Times New Roman" w:hAnsi="Times New Roman"/>
          <w:b/>
          <w:sz w:val="24"/>
          <w:szCs w:val="24"/>
          <w:lang w:val="sr-Cyrl-RS"/>
        </w:rPr>
        <w:t>Члан 3.</w:t>
      </w:r>
    </w:p>
    <w:p w:rsidR="00FF05EA" w:rsidRDefault="00FF05EA" w:rsidP="00FF05EA">
      <w:pPr>
        <w:tabs>
          <w:tab w:val="left" w:pos="851"/>
        </w:tabs>
        <w:spacing w:after="0"/>
        <w:jc w:val="both"/>
        <w:rPr>
          <w:rFonts w:ascii="Times New Roman" w:hAnsi="Times New Roman"/>
          <w:sz w:val="24"/>
          <w:szCs w:val="24"/>
          <w:lang w:val="sr-Cyrl-RS"/>
        </w:rPr>
      </w:pPr>
      <w:r w:rsidRPr="00983E97">
        <w:rPr>
          <w:rFonts w:ascii="Times New Roman" w:hAnsi="Times New Roman"/>
          <w:i/>
          <w:sz w:val="24"/>
          <w:szCs w:val="24"/>
        </w:rPr>
        <w:tab/>
      </w:r>
      <w:r w:rsidRPr="00983E97">
        <w:rPr>
          <w:rFonts w:ascii="Times New Roman" w:hAnsi="Times New Roman"/>
          <w:iCs/>
          <w:sz w:val="24"/>
          <w:szCs w:val="24"/>
        </w:rPr>
        <w:t>Службен</w:t>
      </w:r>
      <w:r w:rsidRPr="00983E97">
        <w:rPr>
          <w:rFonts w:ascii="Times New Roman" w:hAnsi="Times New Roman"/>
          <w:iCs/>
          <w:sz w:val="24"/>
          <w:szCs w:val="24"/>
          <w:lang w:val="sr-Cyrl-RS"/>
        </w:rPr>
        <w:t>и</w:t>
      </w:r>
      <w:r w:rsidRPr="00983E97">
        <w:rPr>
          <w:rFonts w:ascii="Times New Roman" w:hAnsi="Times New Roman"/>
          <w:iCs/>
          <w:sz w:val="24"/>
          <w:szCs w:val="24"/>
        </w:rPr>
        <w:t xml:space="preserve"> пут у земљи</w:t>
      </w:r>
      <w:r>
        <w:rPr>
          <w:rFonts w:ascii="Times New Roman" w:hAnsi="Times New Roman"/>
          <w:iCs/>
          <w:sz w:val="24"/>
          <w:szCs w:val="24"/>
          <w:lang w:val="sr-Cyrl-RS"/>
        </w:rPr>
        <w:t xml:space="preserve"> је</w:t>
      </w:r>
      <w:r w:rsidRPr="00983E97">
        <w:rPr>
          <w:rFonts w:ascii="Times New Roman" w:hAnsi="Times New Roman"/>
          <w:sz w:val="24"/>
          <w:szCs w:val="24"/>
        </w:rPr>
        <w:t xml:space="preserve"> </w:t>
      </w:r>
      <w:r w:rsidRPr="00983E97">
        <w:rPr>
          <w:rFonts w:ascii="Times New Roman" w:hAnsi="Times New Roman"/>
          <w:sz w:val="24"/>
          <w:szCs w:val="24"/>
          <w:lang w:val="sr-Cyrl-RS"/>
        </w:rPr>
        <w:t>службен</w:t>
      </w:r>
      <w:r>
        <w:rPr>
          <w:rFonts w:ascii="Times New Roman" w:hAnsi="Times New Roman"/>
          <w:sz w:val="24"/>
          <w:szCs w:val="24"/>
          <w:lang w:val="sr-Cyrl-RS"/>
        </w:rPr>
        <w:t>и</w:t>
      </w:r>
      <w:r w:rsidRPr="00983E97">
        <w:rPr>
          <w:rFonts w:ascii="Times New Roman" w:hAnsi="Times New Roman"/>
          <w:sz w:val="24"/>
          <w:szCs w:val="24"/>
          <w:lang w:val="sr-Cyrl-RS"/>
        </w:rPr>
        <w:t xml:space="preserve"> </w:t>
      </w:r>
      <w:r w:rsidRPr="00983E97">
        <w:rPr>
          <w:rFonts w:ascii="Times New Roman" w:hAnsi="Times New Roman"/>
          <w:sz w:val="24"/>
          <w:szCs w:val="24"/>
        </w:rPr>
        <w:t>пут на кој</w:t>
      </w:r>
      <w:r>
        <w:rPr>
          <w:rFonts w:ascii="Times New Roman" w:hAnsi="Times New Roman"/>
          <w:sz w:val="24"/>
          <w:szCs w:val="24"/>
          <w:lang w:val="sr-Cyrl-RS"/>
        </w:rPr>
        <w:t>и</w:t>
      </w:r>
      <w:r w:rsidRPr="00983E97">
        <w:rPr>
          <w:rFonts w:ascii="Times New Roman" w:hAnsi="Times New Roman"/>
          <w:sz w:val="24"/>
          <w:szCs w:val="24"/>
        </w:rPr>
        <w:t xml:space="preserve"> се полицијски службеник упућује да, по налогу руководиоца </w:t>
      </w:r>
      <w:r w:rsidRPr="00983E97">
        <w:rPr>
          <w:rFonts w:ascii="Times New Roman" w:hAnsi="Times New Roman"/>
          <w:sz w:val="24"/>
          <w:szCs w:val="24"/>
          <w:lang w:val="sr-Cyrl-RS"/>
        </w:rPr>
        <w:t>организационе јединице</w:t>
      </w:r>
      <w:r w:rsidRPr="00983E97">
        <w:rPr>
          <w:rFonts w:ascii="Times New Roman" w:hAnsi="Times New Roman"/>
          <w:sz w:val="24"/>
          <w:szCs w:val="24"/>
        </w:rPr>
        <w:t>, ван места рада изврши одређени службени посао</w:t>
      </w:r>
      <w:r>
        <w:rPr>
          <w:rFonts w:ascii="Times New Roman" w:hAnsi="Times New Roman"/>
          <w:sz w:val="24"/>
          <w:szCs w:val="24"/>
          <w:lang w:val="sr-Cyrl-RS"/>
        </w:rPr>
        <w:t xml:space="preserve"> или задатак</w:t>
      </w:r>
      <w:r w:rsidRPr="00983E97">
        <w:rPr>
          <w:rFonts w:ascii="Times New Roman" w:hAnsi="Times New Roman"/>
          <w:sz w:val="24"/>
          <w:szCs w:val="24"/>
        </w:rPr>
        <w:t xml:space="preserve">, </w:t>
      </w:r>
      <w:r w:rsidRPr="00983E97">
        <w:rPr>
          <w:rFonts w:ascii="Times New Roman" w:hAnsi="Times New Roman"/>
          <w:sz w:val="24"/>
          <w:szCs w:val="24"/>
          <w:lang w:val="sr-Cyrl-RS"/>
        </w:rPr>
        <w:t>који не представља рад и боравак на терену, нити рад на специфичном подручју</w:t>
      </w:r>
      <w:r>
        <w:rPr>
          <w:rFonts w:ascii="Times New Roman" w:hAnsi="Times New Roman"/>
          <w:sz w:val="24"/>
          <w:szCs w:val="24"/>
          <w:lang w:val="sr-Cyrl-RS"/>
        </w:rPr>
        <w:t xml:space="preserve"> </w:t>
      </w:r>
      <w:r w:rsidRPr="00983E97">
        <w:rPr>
          <w:rFonts w:ascii="Times New Roman" w:hAnsi="Times New Roman"/>
          <w:sz w:val="24"/>
          <w:szCs w:val="24"/>
          <w:lang w:val="sr-Cyrl-RS"/>
        </w:rPr>
        <w:t>или специфичним безбедносно-полицијским пословима</w:t>
      </w:r>
      <w:r>
        <w:rPr>
          <w:rFonts w:ascii="Times New Roman" w:hAnsi="Times New Roman"/>
          <w:sz w:val="24"/>
          <w:szCs w:val="24"/>
          <w:lang w:val="sr-Cyrl-RS"/>
        </w:rPr>
        <w:t>.</w:t>
      </w:r>
    </w:p>
    <w:p w:rsidR="00FF05EA" w:rsidRPr="00C66019" w:rsidRDefault="00FF05EA" w:rsidP="00FF05EA">
      <w:pPr>
        <w:tabs>
          <w:tab w:val="left" w:pos="851"/>
        </w:tabs>
        <w:spacing w:after="0"/>
        <w:jc w:val="both"/>
        <w:rPr>
          <w:rFonts w:ascii="Times New Roman" w:hAnsi="Times New Roman"/>
          <w:strike/>
          <w:color w:val="FF0000"/>
          <w:sz w:val="24"/>
          <w:szCs w:val="24"/>
        </w:rPr>
      </w:pPr>
      <w:r>
        <w:rPr>
          <w:rFonts w:ascii="Times New Roman" w:hAnsi="Times New Roman"/>
          <w:sz w:val="24"/>
          <w:szCs w:val="24"/>
          <w:lang w:val="sr-Cyrl-RS"/>
        </w:rPr>
        <w:tab/>
      </w:r>
      <w:r w:rsidRPr="00BE0B8C">
        <w:rPr>
          <w:rFonts w:ascii="Times New Roman" w:hAnsi="Times New Roman"/>
          <w:sz w:val="24"/>
          <w:szCs w:val="24"/>
          <w:lang w:val="sr-Cyrl-RS"/>
        </w:rPr>
        <w:t>Место рада</w:t>
      </w:r>
      <w:r>
        <w:rPr>
          <w:rFonts w:ascii="Times New Roman" w:hAnsi="Times New Roman"/>
          <w:sz w:val="24"/>
          <w:szCs w:val="24"/>
          <w:lang w:val="sr-Cyrl-RS"/>
        </w:rPr>
        <w:t>,</w:t>
      </w:r>
      <w:r w:rsidRPr="00BE0B8C">
        <w:rPr>
          <w:rFonts w:ascii="Times New Roman" w:hAnsi="Times New Roman"/>
          <w:sz w:val="24"/>
          <w:szCs w:val="24"/>
          <w:lang w:val="sr-Cyrl-RS"/>
        </w:rPr>
        <w:t xml:space="preserve"> у смис</w:t>
      </w:r>
      <w:r>
        <w:rPr>
          <w:rFonts w:ascii="Times New Roman" w:hAnsi="Times New Roman"/>
          <w:sz w:val="24"/>
          <w:szCs w:val="24"/>
          <w:lang w:val="sr-Cyrl-RS"/>
        </w:rPr>
        <w:t>л</w:t>
      </w:r>
      <w:r w:rsidRPr="00BE0B8C">
        <w:rPr>
          <w:rFonts w:ascii="Times New Roman" w:hAnsi="Times New Roman"/>
          <w:sz w:val="24"/>
          <w:szCs w:val="24"/>
          <w:lang w:val="sr-Cyrl-RS"/>
        </w:rPr>
        <w:t xml:space="preserve">у </w:t>
      </w:r>
      <w:r>
        <w:rPr>
          <w:rFonts w:ascii="Times New Roman" w:hAnsi="Times New Roman"/>
          <w:sz w:val="24"/>
          <w:szCs w:val="24"/>
          <w:lang w:val="sr-Cyrl-RS"/>
        </w:rPr>
        <w:t>ове уредбе,</w:t>
      </w:r>
      <w:r w:rsidRPr="00BE0B8C">
        <w:rPr>
          <w:rFonts w:ascii="Times New Roman" w:hAnsi="Times New Roman"/>
          <w:sz w:val="24"/>
          <w:szCs w:val="24"/>
          <w:lang w:val="sr-Cyrl-RS"/>
        </w:rPr>
        <w:t xml:space="preserve"> представља подручје полицијске управе на чијој територији се налази организациона јединица </w:t>
      </w:r>
      <w:r>
        <w:rPr>
          <w:rFonts w:ascii="Times New Roman" w:hAnsi="Times New Roman"/>
          <w:sz w:val="24"/>
          <w:szCs w:val="24"/>
          <w:lang w:val="sr-Cyrl-RS"/>
        </w:rPr>
        <w:t>полицијског службеника.</w:t>
      </w:r>
    </w:p>
    <w:p w:rsidR="00FF05EA" w:rsidRDefault="00FF05EA" w:rsidP="00FF05EA">
      <w:pPr>
        <w:spacing w:after="0"/>
        <w:rPr>
          <w:rFonts w:ascii="Times New Roman" w:hAnsi="Times New Roman"/>
          <w:b/>
          <w:sz w:val="24"/>
          <w:szCs w:val="24"/>
        </w:rPr>
      </w:pPr>
    </w:p>
    <w:p w:rsidR="00FF05EA" w:rsidRDefault="00FF05EA" w:rsidP="00FF05EA">
      <w:pPr>
        <w:spacing w:after="120"/>
        <w:jc w:val="center"/>
        <w:rPr>
          <w:rFonts w:ascii="Times New Roman" w:hAnsi="Times New Roman"/>
          <w:b/>
          <w:sz w:val="24"/>
          <w:szCs w:val="24"/>
        </w:rPr>
      </w:pPr>
      <w:r>
        <w:rPr>
          <w:rFonts w:ascii="Times New Roman" w:hAnsi="Times New Roman"/>
          <w:b/>
          <w:sz w:val="24"/>
          <w:szCs w:val="24"/>
          <w:lang w:val="sr-Cyrl-RS"/>
        </w:rPr>
        <w:t>2. Време трајања с</w:t>
      </w:r>
      <w:r>
        <w:rPr>
          <w:rFonts w:ascii="Times New Roman" w:hAnsi="Times New Roman"/>
          <w:b/>
          <w:sz w:val="24"/>
          <w:szCs w:val="24"/>
        </w:rPr>
        <w:t>лужбен</w:t>
      </w:r>
      <w:r>
        <w:rPr>
          <w:rFonts w:ascii="Times New Roman" w:hAnsi="Times New Roman"/>
          <w:b/>
          <w:sz w:val="24"/>
          <w:szCs w:val="24"/>
          <w:lang w:val="sr-Cyrl-RS"/>
        </w:rPr>
        <w:t>ог</w:t>
      </w:r>
      <w:r w:rsidRPr="00145E74">
        <w:rPr>
          <w:rFonts w:ascii="Times New Roman" w:hAnsi="Times New Roman"/>
          <w:b/>
          <w:sz w:val="24"/>
          <w:szCs w:val="24"/>
        </w:rPr>
        <w:t xml:space="preserve"> пут</w:t>
      </w:r>
      <w:r>
        <w:rPr>
          <w:rFonts w:ascii="Times New Roman" w:hAnsi="Times New Roman"/>
          <w:b/>
          <w:sz w:val="24"/>
          <w:szCs w:val="24"/>
          <w:lang w:val="sr-Cyrl-RS"/>
        </w:rPr>
        <w:t>а</w:t>
      </w:r>
      <w:r w:rsidRPr="00145E74">
        <w:rPr>
          <w:rFonts w:ascii="Times New Roman" w:hAnsi="Times New Roman"/>
          <w:b/>
          <w:sz w:val="24"/>
          <w:szCs w:val="24"/>
        </w:rPr>
        <w:t xml:space="preserve"> у земљи</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 xml:space="preserve">Члан </w:t>
      </w:r>
      <w:r>
        <w:rPr>
          <w:rFonts w:ascii="Times New Roman" w:hAnsi="Times New Roman"/>
          <w:b/>
          <w:sz w:val="24"/>
          <w:szCs w:val="24"/>
          <w:lang w:val="sr-Cyrl-RS"/>
        </w:rPr>
        <w:t>4</w:t>
      </w:r>
      <w:r w:rsidRPr="00B5150A">
        <w:rPr>
          <w:rFonts w:ascii="Times New Roman" w:hAnsi="Times New Roman"/>
          <w:b/>
          <w:sz w:val="24"/>
          <w:szCs w:val="24"/>
        </w:rPr>
        <w:t>.</w:t>
      </w:r>
    </w:p>
    <w:p w:rsidR="00FF05EA" w:rsidRDefault="00FF05EA" w:rsidP="00FF05EA">
      <w:pPr>
        <w:spacing w:after="0"/>
        <w:ind w:firstLine="720"/>
        <w:jc w:val="both"/>
        <w:rPr>
          <w:rFonts w:ascii="Times New Roman" w:hAnsi="Times New Roman"/>
          <w:sz w:val="24"/>
          <w:szCs w:val="24"/>
        </w:rPr>
      </w:pPr>
      <w:r>
        <w:rPr>
          <w:rFonts w:ascii="Times New Roman" w:hAnsi="Times New Roman"/>
          <w:sz w:val="24"/>
          <w:szCs w:val="24"/>
        </w:rPr>
        <w:t>Службен</w:t>
      </w:r>
      <w:r>
        <w:rPr>
          <w:rFonts w:ascii="Times New Roman" w:hAnsi="Times New Roman"/>
          <w:sz w:val="24"/>
          <w:szCs w:val="24"/>
          <w:lang w:val="sr-Cyrl-RS"/>
        </w:rPr>
        <w:t>и</w:t>
      </w:r>
      <w:r w:rsidRPr="00B5150A">
        <w:rPr>
          <w:rFonts w:ascii="Times New Roman" w:hAnsi="Times New Roman"/>
          <w:sz w:val="24"/>
          <w:szCs w:val="24"/>
        </w:rPr>
        <w:t xml:space="preserve"> пут у земљи може да траје најдуже 15 дана непрекидно. </w:t>
      </w: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 xml:space="preserve">Изузетно, ако започети </w:t>
      </w:r>
      <w:r>
        <w:rPr>
          <w:rFonts w:ascii="Times New Roman" w:hAnsi="Times New Roman"/>
          <w:sz w:val="24"/>
          <w:szCs w:val="24"/>
          <w:lang w:val="sr-Cyrl-RS"/>
        </w:rPr>
        <w:t xml:space="preserve">службени </w:t>
      </w:r>
      <w:r w:rsidRPr="00B5150A">
        <w:rPr>
          <w:rFonts w:ascii="Times New Roman" w:hAnsi="Times New Roman"/>
          <w:sz w:val="24"/>
          <w:szCs w:val="24"/>
        </w:rPr>
        <w:t>посао</w:t>
      </w:r>
      <w:r>
        <w:rPr>
          <w:rFonts w:ascii="Times New Roman" w:hAnsi="Times New Roman"/>
          <w:sz w:val="24"/>
          <w:szCs w:val="24"/>
        </w:rPr>
        <w:t xml:space="preserve"> </w:t>
      </w:r>
      <w:r w:rsidRPr="00477315">
        <w:rPr>
          <w:rFonts w:ascii="Times New Roman" w:hAnsi="Times New Roman"/>
          <w:sz w:val="24"/>
          <w:szCs w:val="24"/>
          <w:lang w:val="sr-Cyrl-RS"/>
        </w:rPr>
        <w:t>или задатак</w:t>
      </w:r>
      <w:r w:rsidRPr="00B5150A">
        <w:rPr>
          <w:rFonts w:ascii="Times New Roman" w:hAnsi="Times New Roman"/>
          <w:sz w:val="24"/>
          <w:szCs w:val="24"/>
        </w:rPr>
        <w:t xml:space="preserve"> не може да се прекине, службен</w:t>
      </w:r>
      <w:r>
        <w:rPr>
          <w:rFonts w:ascii="Times New Roman" w:hAnsi="Times New Roman"/>
          <w:sz w:val="24"/>
          <w:szCs w:val="24"/>
          <w:lang w:val="sr-Cyrl-RS"/>
        </w:rPr>
        <w:t>и</w:t>
      </w:r>
      <w:r>
        <w:rPr>
          <w:rFonts w:ascii="Times New Roman" w:hAnsi="Times New Roman"/>
          <w:sz w:val="24"/>
          <w:szCs w:val="24"/>
        </w:rPr>
        <w:t xml:space="preserve"> пут може</w:t>
      </w:r>
      <w:r w:rsidRPr="00B5150A">
        <w:rPr>
          <w:rFonts w:ascii="Times New Roman" w:hAnsi="Times New Roman"/>
          <w:sz w:val="24"/>
          <w:szCs w:val="24"/>
        </w:rPr>
        <w:t xml:space="preserve"> да траје и дуже од 15, али највише 30 дана непрекидно.</w:t>
      </w:r>
    </w:p>
    <w:p w:rsidR="00FF05EA" w:rsidRPr="008B7343" w:rsidRDefault="00FF05EA" w:rsidP="00FF05EA">
      <w:pPr>
        <w:spacing w:after="0"/>
        <w:jc w:val="both"/>
        <w:rPr>
          <w:rFonts w:ascii="Times New Roman" w:hAnsi="Times New Roman"/>
          <w:sz w:val="24"/>
          <w:szCs w:val="24"/>
        </w:rPr>
      </w:pPr>
    </w:p>
    <w:p w:rsidR="00FF05EA" w:rsidRDefault="00FF05EA" w:rsidP="00FF05EA">
      <w:pPr>
        <w:spacing w:after="120"/>
        <w:jc w:val="center"/>
        <w:rPr>
          <w:rFonts w:ascii="Times New Roman" w:hAnsi="Times New Roman"/>
          <w:b/>
          <w:sz w:val="24"/>
          <w:szCs w:val="24"/>
        </w:rPr>
      </w:pPr>
      <w:r>
        <w:rPr>
          <w:rFonts w:ascii="Times New Roman" w:hAnsi="Times New Roman"/>
          <w:b/>
          <w:sz w:val="24"/>
          <w:szCs w:val="24"/>
          <w:lang w:val="sr-Cyrl-RS"/>
        </w:rPr>
        <w:t>3</w:t>
      </w:r>
      <w:r w:rsidRPr="00B5150A">
        <w:rPr>
          <w:rFonts w:ascii="Times New Roman" w:hAnsi="Times New Roman"/>
          <w:b/>
          <w:sz w:val="24"/>
          <w:szCs w:val="24"/>
        </w:rPr>
        <w:t>.</w:t>
      </w:r>
      <w:r>
        <w:rPr>
          <w:rFonts w:ascii="Times New Roman" w:hAnsi="Times New Roman"/>
          <w:b/>
          <w:sz w:val="24"/>
          <w:szCs w:val="24"/>
          <w:lang w:val="sr-Cyrl-RS"/>
        </w:rPr>
        <w:t xml:space="preserve"> </w:t>
      </w:r>
      <w:r w:rsidRPr="00B5150A">
        <w:rPr>
          <w:rFonts w:ascii="Times New Roman" w:hAnsi="Times New Roman"/>
          <w:b/>
          <w:sz w:val="24"/>
          <w:szCs w:val="24"/>
        </w:rPr>
        <w:t>Налог за службен</w:t>
      </w:r>
      <w:r>
        <w:rPr>
          <w:rFonts w:ascii="Times New Roman" w:hAnsi="Times New Roman"/>
          <w:b/>
          <w:sz w:val="24"/>
          <w:szCs w:val="24"/>
          <w:lang w:val="sr-Cyrl-RS"/>
        </w:rPr>
        <w:t>и</w:t>
      </w:r>
      <w:r w:rsidRPr="00B5150A">
        <w:rPr>
          <w:rFonts w:ascii="Times New Roman" w:hAnsi="Times New Roman"/>
          <w:b/>
          <w:sz w:val="24"/>
          <w:szCs w:val="24"/>
        </w:rPr>
        <w:t xml:space="preserve"> пут у земљи</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 xml:space="preserve">Члан </w:t>
      </w:r>
      <w:r>
        <w:rPr>
          <w:rFonts w:ascii="Times New Roman" w:hAnsi="Times New Roman"/>
          <w:b/>
          <w:sz w:val="24"/>
          <w:szCs w:val="24"/>
          <w:lang w:val="sr-Cyrl-RS"/>
        </w:rPr>
        <w:t>5</w:t>
      </w:r>
      <w:r w:rsidRPr="00B5150A">
        <w:rPr>
          <w:rFonts w:ascii="Times New Roman" w:hAnsi="Times New Roman"/>
          <w:b/>
          <w:sz w:val="24"/>
          <w:szCs w:val="24"/>
        </w:rPr>
        <w:t>.</w:t>
      </w:r>
    </w:p>
    <w:p w:rsidR="00FF05EA" w:rsidRDefault="00FF05EA" w:rsidP="00FF05EA">
      <w:pPr>
        <w:spacing w:after="0"/>
        <w:ind w:firstLine="720"/>
        <w:jc w:val="both"/>
        <w:rPr>
          <w:rFonts w:ascii="Times New Roman" w:hAnsi="Times New Roman"/>
          <w:sz w:val="24"/>
          <w:szCs w:val="24"/>
        </w:rPr>
      </w:pPr>
      <w:r>
        <w:rPr>
          <w:rFonts w:ascii="Times New Roman" w:hAnsi="Times New Roman"/>
          <w:sz w:val="24"/>
          <w:szCs w:val="24"/>
          <w:lang w:val="sr-Cyrl-RS"/>
        </w:rPr>
        <w:t xml:space="preserve">На предлог непосредног руководиоца, руководилац организационе јединице, </w:t>
      </w:r>
      <w:r>
        <w:rPr>
          <w:rFonts w:ascii="Times New Roman" w:hAnsi="Times New Roman"/>
          <w:sz w:val="24"/>
          <w:szCs w:val="24"/>
        </w:rPr>
        <w:t>п</w:t>
      </w:r>
      <w:r w:rsidRPr="00B5150A">
        <w:rPr>
          <w:rFonts w:ascii="Times New Roman" w:hAnsi="Times New Roman"/>
          <w:sz w:val="24"/>
          <w:szCs w:val="24"/>
        </w:rPr>
        <w:t>ре поласка на службен</w:t>
      </w:r>
      <w:r>
        <w:rPr>
          <w:rFonts w:ascii="Times New Roman" w:hAnsi="Times New Roman"/>
          <w:sz w:val="24"/>
          <w:szCs w:val="24"/>
          <w:lang w:val="sr-Cyrl-RS"/>
        </w:rPr>
        <w:t>и</w:t>
      </w:r>
      <w:r w:rsidRPr="00B5150A">
        <w:rPr>
          <w:rFonts w:ascii="Times New Roman" w:hAnsi="Times New Roman"/>
          <w:sz w:val="24"/>
          <w:szCs w:val="24"/>
        </w:rPr>
        <w:t xml:space="preserve"> пут, издаје полицијс</w:t>
      </w:r>
      <w:r>
        <w:rPr>
          <w:rFonts w:ascii="Times New Roman" w:hAnsi="Times New Roman"/>
          <w:sz w:val="24"/>
          <w:szCs w:val="24"/>
        </w:rPr>
        <w:t>ком службенику налог за службени пут</w:t>
      </w:r>
      <w:r w:rsidRPr="00B5150A">
        <w:rPr>
          <w:rFonts w:ascii="Times New Roman" w:hAnsi="Times New Roman"/>
          <w:sz w:val="24"/>
          <w:szCs w:val="24"/>
        </w:rPr>
        <w:t xml:space="preserve"> у земљи</w:t>
      </w:r>
      <w:r>
        <w:rPr>
          <w:rFonts w:ascii="Times New Roman" w:hAnsi="Times New Roman"/>
          <w:sz w:val="24"/>
          <w:szCs w:val="24"/>
        </w:rPr>
        <w:t xml:space="preserve">. </w:t>
      </w:r>
    </w:p>
    <w:p w:rsidR="00FF05EA" w:rsidRDefault="00FF05EA" w:rsidP="00FF05EA">
      <w:pPr>
        <w:spacing w:after="0"/>
        <w:ind w:firstLine="720"/>
        <w:jc w:val="both"/>
        <w:rPr>
          <w:rFonts w:ascii="Times New Roman" w:hAnsi="Times New Roman"/>
          <w:sz w:val="24"/>
          <w:szCs w:val="24"/>
          <w:lang w:val="sr-Cyrl-RS"/>
        </w:rPr>
      </w:pPr>
      <w:r w:rsidRPr="00934A1D">
        <w:rPr>
          <w:rFonts w:ascii="Times New Roman" w:hAnsi="Times New Roman"/>
          <w:sz w:val="24"/>
          <w:szCs w:val="24"/>
          <w:lang w:val="sr-Cyrl-RS"/>
        </w:rPr>
        <w:t xml:space="preserve">За </w:t>
      </w:r>
      <w:r>
        <w:rPr>
          <w:rFonts w:ascii="Times New Roman" w:hAnsi="Times New Roman"/>
          <w:sz w:val="24"/>
          <w:szCs w:val="24"/>
          <w:lang w:val="sr-Cyrl-RS"/>
        </w:rPr>
        <w:t>већи број</w:t>
      </w:r>
      <w:r w:rsidRPr="00934A1D">
        <w:rPr>
          <w:rFonts w:ascii="Times New Roman" w:hAnsi="Times New Roman"/>
          <w:sz w:val="24"/>
          <w:szCs w:val="24"/>
          <w:lang w:val="sr-Cyrl-RS"/>
        </w:rPr>
        <w:t xml:space="preserve"> </w:t>
      </w:r>
      <w:r w:rsidRPr="00B22926">
        <w:rPr>
          <w:rFonts w:ascii="Times New Roman" w:hAnsi="Times New Roman"/>
          <w:sz w:val="24"/>
          <w:szCs w:val="24"/>
          <w:lang w:val="sr-Cyrl-RS"/>
        </w:rPr>
        <w:t>полицијских службеника</w:t>
      </w:r>
      <w:r>
        <w:rPr>
          <w:rFonts w:ascii="Times New Roman" w:hAnsi="Times New Roman"/>
          <w:sz w:val="24"/>
          <w:szCs w:val="24"/>
          <w:lang w:val="sr-Cyrl-RS"/>
        </w:rPr>
        <w:t xml:space="preserve"> </w:t>
      </w:r>
      <w:r w:rsidRPr="00934A1D">
        <w:rPr>
          <w:rFonts w:ascii="Times New Roman" w:hAnsi="Times New Roman"/>
          <w:sz w:val="24"/>
          <w:szCs w:val="24"/>
          <w:lang w:val="sr-Cyrl-RS"/>
        </w:rPr>
        <w:t>може се издати збирни налог</w:t>
      </w:r>
      <w:r>
        <w:rPr>
          <w:rFonts w:ascii="Times New Roman" w:hAnsi="Times New Roman"/>
          <w:sz w:val="24"/>
          <w:szCs w:val="24"/>
          <w:lang w:val="sr-Cyrl-RS"/>
        </w:rPr>
        <w:t xml:space="preserve"> </w:t>
      </w:r>
      <w:r>
        <w:rPr>
          <w:rFonts w:ascii="Times New Roman" w:hAnsi="Times New Roman"/>
          <w:sz w:val="24"/>
          <w:szCs w:val="24"/>
        </w:rPr>
        <w:t>за службени пут</w:t>
      </w:r>
      <w:r w:rsidRPr="00B5150A">
        <w:rPr>
          <w:rFonts w:ascii="Times New Roman" w:hAnsi="Times New Roman"/>
          <w:sz w:val="24"/>
          <w:szCs w:val="24"/>
        </w:rPr>
        <w:t xml:space="preserve"> у земљи</w:t>
      </w:r>
      <w:r>
        <w:rPr>
          <w:rFonts w:ascii="Times New Roman" w:hAnsi="Times New Roman"/>
          <w:sz w:val="24"/>
          <w:szCs w:val="24"/>
          <w:lang w:val="sr-Cyrl-RS"/>
        </w:rPr>
        <w:t>.</w:t>
      </w:r>
    </w:p>
    <w:p w:rsidR="00FF05EA" w:rsidRDefault="00FF05EA" w:rsidP="00FF05EA">
      <w:pPr>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Налог за </w:t>
      </w:r>
      <w:r w:rsidR="001E0050">
        <w:rPr>
          <w:rFonts w:ascii="Times New Roman" w:hAnsi="Times New Roman"/>
          <w:sz w:val="24"/>
          <w:szCs w:val="24"/>
          <w:lang w:val="sr-Cyrl-RS"/>
        </w:rPr>
        <w:t>службени пут у земљи (Образац 1</w:t>
      </w:r>
      <w:r>
        <w:rPr>
          <w:rFonts w:ascii="Times New Roman" w:hAnsi="Times New Roman"/>
          <w:sz w:val="24"/>
          <w:szCs w:val="24"/>
          <w:lang w:val="sr-Cyrl-RS"/>
        </w:rPr>
        <w:t>) и збирни налог за службени пут  у земљи (Образац 1а) одштампани су уз ову уредбу и чине њен саставни део.</w:t>
      </w:r>
    </w:p>
    <w:p w:rsidR="00FF05EA" w:rsidRPr="006E721A" w:rsidRDefault="00FF05EA" w:rsidP="00FF05EA">
      <w:pPr>
        <w:spacing w:after="0"/>
        <w:rPr>
          <w:rFonts w:ascii="Times New Roman" w:hAnsi="Times New Roman"/>
          <w:b/>
          <w:strike/>
          <w:sz w:val="24"/>
          <w:szCs w:val="24"/>
        </w:rPr>
      </w:pPr>
    </w:p>
    <w:p w:rsidR="00FF05EA" w:rsidRPr="00F761D1" w:rsidRDefault="00FF05EA" w:rsidP="00FF05EA">
      <w:pPr>
        <w:spacing w:after="120"/>
        <w:jc w:val="center"/>
        <w:rPr>
          <w:rFonts w:ascii="Times New Roman" w:hAnsi="Times New Roman"/>
          <w:b/>
          <w:sz w:val="24"/>
          <w:szCs w:val="24"/>
          <w:lang w:val="sr-Cyrl-RS"/>
        </w:rPr>
      </w:pPr>
      <w:r>
        <w:rPr>
          <w:rFonts w:ascii="Times New Roman" w:hAnsi="Times New Roman"/>
          <w:b/>
          <w:sz w:val="24"/>
          <w:szCs w:val="24"/>
          <w:lang w:val="sr-Cyrl-RS"/>
        </w:rPr>
        <w:t>4. Исплата аконтације</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 xml:space="preserve">Члан </w:t>
      </w:r>
      <w:r>
        <w:rPr>
          <w:rFonts w:ascii="Times New Roman" w:hAnsi="Times New Roman"/>
          <w:b/>
          <w:sz w:val="24"/>
          <w:szCs w:val="24"/>
          <w:lang w:val="sr-Cyrl-RS"/>
        </w:rPr>
        <w:t>6</w:t>
      </w:r>
      <w:r w:rsidRPr="00B5150A">
        <w:rPr>
          <w:rFonts w:ascii="Times New Roman" w:hAnsi="Times New Roman"/>
          <w:b/>
          <w:sz w:val="24"/>
          <w:szCs w:val="24"/>
        </w:rPr>
        <w:t>.</w:t>
      </w: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 xml:space="preserve">На основу </w:t>
      </w:r>
      <w:r>
        <w:rPr>
          <w:rFonts w:ascii="Times New Roman" w:hAnsi="Times New Roman"/>
          <w:sz w:val="24"/>
          <w:szCs w:val="24"/>
          <w:lang w:val="sr-Cyrl-BA"/>
        </w:rPr>
        <w:t xml:space="preserve">издатог </w:t>
      </w:r>
      <w:r w:rsidRPr="00B5150A">
        <w:rPr>
          <w:rFonts w:ascii="Times New Roman" w:hAnsi="Times New Roman"/>
          <w:sz w:val="24"/>
          <w:szCs w:val="24"/>
        </w:rPr>
        <w:t>налога за служб</w:t>
      </w:r>
      <w:r>
        <w:rPr>
          <w:rFonts w:ascii="Times New Roman" w:hAnsi="Times New Roman"/>
          <w:sz w:val="24"/>
          <w:szCs w:val="24"/>
          <w:lang w:val="sr-Cyrl-RS"/>
        </w:rPr>
        <w:t>ени</w:t>
      </w:r>
      <w:r w:rsidRPr="00B5150A">
        <w:rPr>
          <w:rFonts w:ascii="Times New Roman" w:hAnsi="Times New Roman"/>
          <w:sz w:val="24"/>
          <w:szCs w:val="24"/>
        </w:rPr>
        <w:t xml:space="preserve"> пут у земљи, полицијском службенику се може исплатити аконтаци</w:t>
      </w:r>
      <w:r>
        <w:rPr>
          <w:rFonts w:ascii="Times New Roman" w:hAnsi="Times New Roman"/>
          <w:sz w:val="24"/>
          <w:szCs w:val="24"/>
        </w:rPr>
        <w:t>ја у висини процењених трошкова</w:t>
      </w:r>
      <w:r w:rsidRPr="00B5150A">
        <w:rPr>
          <w:rFonts w:ascii="Times New Roman" w:hAnsi="Times New Roman"/>
          <w:sz w:val="24"/>
          <w:szCs w:val="24"/>
        </w:rPr>
        <w:t>.</w:t>
      </w:r>
    </w:p>
    <w:p w:rsidR="00FF05EA" w:rsidRPr="00A71027"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Ако службен</w:t>
      </w:r>
      <w:r>
        <w:rPr>
          <w:rFonts w:ascii="Times New Roman" w:hAnsi="Times New Roman"/>
          <w:sz w:val="24"/>
          <w:szCs w:val="24"/>
          <w:lang w:val="sr-Cyrl-RS"/>
        </w:rPr>
        <w:t>и</w:t>
      </w:r>
      <w:r w:rsidRPr="00B5150A">
        <w:rPr>
          <w:rFonts w:ascii="Times New Roman" w:hAnsi="Times New Roman"/>
          <w:sz w:val="24"/>
          <w:szCs w:val="24"/>
        </w:rPr>
        <w:t xml:space="preserve"> пут не започне у року од три дана од </w:t>
      </w:r>
      <w:r w:rsidRPr="00AD0A2D">
        <w:rPr>
          <w:rFonts w:ascii="Times New Roman" w:hAnsi="Times New Roman"/>
          <w:sz w:val="24"/>
          <w:szCs w:val="24"/>
        </w:rPr>
        <w:t>датума</w:t>
      </w:r>
      <w:r w:rsidRPr="00B5150A">
        <w:rPr>
          <w:rFonts w:ascii="Times New Roman" w:hAnsi="Times New Roman"/>
          <w:sz w:val="24"/>
          <w:szCs w:val="24"/>
        </w:rPr>
        <w:t xml:space="preserve"> кој</w:t>
      </w:r>
      <w:r>
        <w:rPr>
          <w:rFonts w:ascii="Times New Roman" w:hAnsi="Times New Roman"/>
          <w:sz w:val="24"/>
          <w:szCs w:val="24"/>
          <w:lang w:val="sr-Cyrl-RS"/>
        </w:rPr>
        <w:t>и</w:t>
      </w:r>
      <w:r w:rsidRPr="00B5150A">
        <w:rPr>
          <w:rFonts w:ascii="Times New Roman" w:hAnsi="Times New Roman"/>
          <w:sz w:val="24"/>
          <w:szCs w:val="24"/>
        </w:rPr>
        <w:t xml:space="preserve"> је у налогу за служ</w:t>
      </w:r>
      <w:r>
        <w:rPr>
          <w:rFonts w:ascii="Times New Roman" w:hAnsi="Times New Roman"/>
          <w:sz w:val="24"/>
          <w:szCs w:val="24"/>
          <w:lang w:val="sr-Cyrl-RS"/>
        </w:rPr>
        <w:t>бени</w:t>
      </w:r>
      <w:r w:rsidRPr="00B5150A">
        <w:rPr>
          <w:rFonts w:ascii="Times New Roman" w:hAnsi="Times New Roman"/>
          <w:sz w:val="24"/>
          <w:szCs w:val="24"/>
        </w:rPr>
        <w:t xml:space="preserve"> пут</w:t>
      </w:r>
      <w:r>
        <w:rPr>
          <w:rFonts w:ascii="Times New Roman" w:hAnsi="Times New Roman"/>
          <w:sz w:val="24"/>
          <w:szCs w:val="24"/>
          <w:lang w:val="sr-Cyrl-RS"/>
        </w:rPr>
        <w:t xml:space="preserve"> </w:t>
      </w:r>
      <w:r w:rsidRPr="00525B6B">
        <w:rPr>
          <w:rFonts w:ascii="Times New Roman" w:hAnsi="Times New Roman"/>
          <w:sz w:val="24"/>
          <w:szCs w:val="24"/>
          <w:lang w:val="sr-Cyrl-RS"/>
        </w:rPr>
        <w:t>наведен као почетак путовања</w:t>
      </w:r>
      <w:r w:rsidRPr="00B5150A">
        <w:rPr>
          <w:rFonts w:ascii="Times New Roman" w:hAnsi="Times New Roman"/>
          <w:sz w:val="24"/>
          <w:szCs w:val="24"/>
        </w:rPr>
        <w:t>, полицијски службеник је дужан да исплаћену аконтацију из ст</w:t>
      </w:r>
      <w:r>
        <w:rPr>
          <w:rFonts w:ascii="Times New Roman" w:hAnsi="Times New Roman"/>
          <w:sz w:val="24"/>
          <w:szCs w:val="24"/>
          <w:lang w:val="sr-Cyrl-RS"/>
        </w:rPr>
        <w:t>ава</w:t>
      </w:r>
      <w:r w:rsidRPr="00B5150A">
        <w:rPr>
          <w:rFonts w:ascii="Times New Roman" w:hAnsi="Times New Roman"/>
          <w:sz w:val="24"/>
          <w:szCs w:val="24"/>
        </w:rPr>
        <w:t xml:space="preserve"> 1</w:t>
      </w:r>
      <w:r>
        <w:rPr>
          <w:rFonts w:ascii="Times New Roman" w:hAnsi="Times New Roman"/>
          <w:sz w:val="24"/>
          <w:szCs w:val="24"/>
          <w:lang w:val="sr-Cyrl-RS"/>
        </w:rPr>
        <w:t>.</w:t>
      </w:r>
      <w:r w:rsidRPr="00B5150A">
        <w:rPr>
          <w:rFonts w:ascii="Times New Roman" w:hAnsi="Times New Roman"/>
          <w:sz w:val="24"/>
          <w:szCs w:val="24"/>
        </w:rPr>
        <w:t xml:space="preserve"> овог члана врати наредног дана од истека овог рока.</w:t>
      </w:r>
    </w:p>
    <w:p w:rsidR="00FF05EA" w:rsidRDefault="00FF05EA" w:rsidP="00FF05EA">
      <w:pPr>
        <w:spacing w:after="0"/>
        <w:rPr>
          <w:rFonts w:ascii="Times New Roman" w:hAnsi="Times New Roman"/>
          <w:b/>
          <w:sz w:val="24"/>
          <w:szCs w:val="24"/>
        </w:rPr>
      </w:pPr>
    </w:p>
    <w:p w:rsidR="00FF05EA" w:rsidRDefault="00FF05EA" w:rsidP="00FF05EA">
      <w:pPr>
        <w:spacing w:after="120"/>
        <w:jc w:val="center"/>
        <w:rPr>
          <w:rFonts w:ascii="Times New Roman" w:hAnsi="Times New Roman"/>
          <w:b/>
          <w:sz w:val="24"/>
          <w:szCs w:val="24"/>
        </w:rPr>
      </w:pPr>
      <w:r>
        <w:rPr>
          <w:rFonts w:ascii="Times New Roman" w:hAnsi="Times New Roman"/>
          <w:b/>
          <w:sz w:val="24"/>
          <w:szCs w:val="24"/>
          <w:lang w:val="sr-Cyrl-RS"/>
        </w:rPr>
        <w:t>5</w:t>
      </w:r>
      <w:r w:rsidRPr="00B5150A">
        <w:rPr>
          <w:rFonts w:ascii="Times New Roman" w:hAnsi="Times New Roman"/>
          <w:b/>
          <w:sz w:val="24"/>
          <w:szCs w:val="24"/>
        </w:rPr>
        <w:t>. Трошкови службеног пут</w:t>
      </w:r>
      <w:r>
        <w:rPr>
          <w:rFonts w:ascii="Times New Roman" w:hAnsi="Times New Roman"/>
          <w:b/>
          <w:sz w:val="24"/>
          <w:szCs w:val="24"/>
          <w:lang w:val="sr-Cyrl-RS"/>
        </w:rPr>
        <w:t>а</w:t>
      </w:r>
      <w:r w:rsidRPr="00B5150A">
        <w:rPr>
          <w:rFonts w:ascii="Times New Roman" w:hAnsi="Times New Roman"/>
          <w:b/>
          <w:sz w:val="24"/>
          <w:szCs w:val="24"/>
        </w:rPr>
        <w:t xml:space="preserve"> у земљи</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 xml:space="preserve">Члан </w:t>
      </w:r>
      <w:r>
        <w:rPr>
          <w:rFonts w:ascii="Times New Roman" w:hAnsi="Times New Roman"/>
          <w:b/>
          <w:sz w:val="24"/>
          <w:szCs w:val="24"/>
          <w:lang w:val="sr-Cyrl-RS"/>
        </w:rPr>
        <w:t>7</w:t>
      </w:r>
      <w:r w:rsidRPr="00B5150A">
        <w:rPr>
          <w:rFonts w:ascii="Times New Roman" w:hAnsi="Times New Roman"/>
          <w:b/>
          <w:sz w:val="24"/>
          <w:szCs w:val="24"/>
        </w:rPr>
        <w:t>.</w:t>
      </w: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 xml:space="preserve">Полицијском службенику </w:t>
      </w:r>
      <w:r>
        <w:rPr>
          <w:rFonts w:ascii="Times New Roman" w:hAnsi="Times New Roman"/>
          <w:sz w:val="24"/>
          <w:szCs w:val="24"/>
          <w:lang w:val="sr-Cyrl-RS"/>
        </w:rPr>
        <w:t xml:space="preserve">за време проведено на службеном путу у земљи </w:t>
      </w:r>
      <w:r w:rsidRPr="00B5150A">
        <w:rPr>
          <w:rFonts w:ascii="Times New Roman" w:hAnsi="Times New Roman"/>
          <w:sz w:val="24"/>
          <w:szCs w:val="24"/>
        </w:rPr>
        <w:t>накнађују се трошкови исхране</w:t>
      </w:r>
      <w:r w:rsidRPr="00F761D1">
        <w:rPr>
          <w:rFonts w:ascii="Times New Roman" w:hAnsi="Times New Roman"/>
          <w:sz w:val="24"/>
          <w:szCs w:val="24"/>
        </w:rPr>
        <w:t xml:space="preserve"> </w:t>
      </w:r>
      <w:r w:rsidRPr="0053385A">
        <w:rPr>
          <w:rFonts w:ascii="Times New Roman" w:hAnsi="Times New Roman"/>
          <w:sz w:val="24"/>
          <w:szCs w:val="24"/>
        </w:rPr>
        <w:t xml:space="preserve">и </w:t>
      </w:r>
      <w:r w:rsidRPr="009E6A6E">
        <w:rPr>
          <w:rFonts w:ascii="Times New Roman" w:hAnsi="Times New Roman"/>
          <w:sz w:val="24"/>
          <w:szCs w:val="24"/>
          <w:lang w:val="sr-Cyrl-RS"/>
        </w:rPr>
        <w:t xml:space="preserve">јавног </w:t>
      </w:r>
      <w:r w:rsidRPr="0053385A">
        <w:rPr>
          <w:rFonts w:ascii="Times New Roman" w:hAnsi="Times New Roman"/>
          <w:sz w:val="24"/>
          <w:szCs w:val="24"/>
        </w:rPr>
        <w:t>превоза у месту у којем се врши службени посао</w:t>
      </w:r>
      <w:r>
        <w:rPr>
          <w:rFonts w:ascii="Times New Roman" w:hAnsi="Times New Roman"/>
          <w:sz w:val="24"/>
          <w:szCs w:val="24"/>
          <w:lang w:val="sr-Cyrl-RS"/>
        </w:rPr>
        <w:t xml:space="preserve"> или задатак</w:t>
      </w:r>
      <w:r w:rsidRPr="00B5150A">
        <w:rPr>
          <w:rFonts w:ascii="Times New Roman" w:hAnsi="Times New Roman"/>
          <w:sz w:val="24"/>
          <w:szCs w:val="24"/>
        </w:rPr>
        <w:t>,</w:t>
      </w:r>
      <w:r>
        <w:rPr>
          <w:rFonts w:ascii="Times New Roman" w:hAnsi="Times New Roman"/>
          <w:sz w:val="24"/>
          <w:szCs w:val="24"/>
          <w:lang w:val="sr-Cyrl-RS"/>
        </w:rPr>
        <w:t xml:space="preserve"> </w:t>
      </w:r>
      <w:r w:rsidRPr="00B5150A">
        <w:rPr>
          <w:rFonts w:ascii="Times New Roman" w:hAnsi="Times New Roman"/>
          <w:sz w:val="24"/>
          <w:szCs w:val="24"/>
        </w:rPr>
        <w:t>смештаја, превоза и остали трошкови у вези са службени</w:t>
      </w:r>
      <w:r>
        <w:rPr>
          <w:rFonts w:ascii="Times New Roman" w:hAnsi="Times New Roman"/>
          <w:sz w:val="24"/>
          <w:szCs w:val="24"/>
          <w:lang w:val="sr-Cyrl-RS"/>
        </w:rPr>
        <w:t>м</w:t>
      </w:r>
      <w:r w:rsidRPr="00B5150A">
        <w:rPr>
          <w:rFonts w:ascii="Times New Roman" w:hAnsi="Times New Roman"/>
          <w:sz w:val="24"/>
          <w:szCs w:val="24"/>
        </w:rPr>
        <w:t xml:space="preserve"> путо</w:t>
      </w:r>
      <w:r>
        <w:rPr>
          <w:rFonts w:ascii="Times New Roman" w:hAnsi="Times New Roman"/>
          <w:sz w:val="24"/>
          <w:szCs w:val="24"/>
          <w:lang w:val="sr-Cyrl-RS"/>
        </w:rPr>
        <w:t>м</w:t>
      </w:r>
      <w:r w:rsidRPr="00B5150A">
        <w:rPr>
          <w:rFonts w:ascii="Times New Roman" w:hAnsi="Times New Roman"/>
          <w:sz w:val="24"/>
          <w:szCs w:val="24"/>
        </w:rPr>
        <w:t xml:space="preserve"> у земљи.</w:t>
      </w:r>
    </w:p>
    <w:p w:rsidR="00FF05EA" w:rsidRDefault="00FF05EA" w:rsidP="00FF05EA">
      <w:pPr>
        <w:spacing w:after="0"/>
        <w:ind w:firstLine="720"/>
        <w:jc w:val="both"/>
        <w:rPr>
          <w:rFonts w:ascii="Times New Roman" w:hAnsi="Times New Roman"/>
          <w:sz w:val="24"/>
          <w:szCs w:val="24"/>
        </w:rPr>
      </w:pPr>
      <w:r w:rsidRPr="0053385A">
        <w:rPr>
          <w:rFonts w:ascii="Times New Roman" w:hAnsi="Times New Roman"/>
          <w:sz w:val="24"/>
          <w:szCs w:val="24"/>
        </w:rPr>
        <w:t xml:space="preserve">Трошкови исхране и </w:t>
      </w:r>
      <w:r w:rsidRPr="009E6A6E">
        <w:rPr>
          <w:rFonts w:ascii="Times New Roman" w:hAnsi="Times New Roman"/>
          <w:sz w:val="24"/>
          <w:szCs w:val="24"/>
          <w:lang w:val="sr-Cyrl-RS"/>
        </w:rPr>
        <w:t xml:space="preserve">јавног </w:t>
      </w:r>
      <w:r w:rsidRPr="0053385A">
        <w:rPr>
          <w:rFonts w:ascii="Times New Roman" w:hAnsi="Times New Roman"/>
          <w:sz w:val="24"/>
          <w:szCs w:val="24"/>
        </w:rPr>
        <w:t xml:space="preserve">превоза у месту у којем се врши службени посао </w:t>
      </w:r>
      <w:r>
        <w:rPr>
          <w:rFonts w:ascii="Times New Roman" w:hAnsi="Times New Roman"/>
          <w:sz w:val="24"/>
          <w:szCs w:val="24"/>
          <w:lang w:val="sr-Cyrl-RS"/>
        </w:rPr>
        <w:t>или задатак накнађују</w:t>
      </w:r>
      <w:r w:rsidRPr="0053385A">
        <w:rPr>
          <w:rFonts w:ascii="Times New Roman" w:hAnsi="Times New Roman"/>
          <w:sz w:val="24"/>
          <w:szCs w:val="24"/>
        </w:rPr>
        <w:t xml:space="preserve"> се </w:t>
      </w:r>
      <w:r w:rsidRPr="0053385A">
        <w:rPr>
          <w:rFonts w:ascii="Times New Roman" w:hAnsi="Times New Roman"/>
          <w:sz w:val="24"/>
          <w:szCs w:val="24"/>
          <w:lang w:val="sr-Cyrl-RS"/>
        </w:rPr>
        <w:t>исплатом</w:t>
      </w:r>
      <w:r w:rsidRPr="0053385A">
        <w:rPr>
          <w:rFonts w:ascii="Times New Roman" w:hAnsi="Times New Roman"/>
          <w:sz w:val="24"/>
          <w:szCs w:val="24"/>
        </w:rPr>
        <w:t xml:space="preserve"> дневнице.</w:t>
      </w:r>
    </w:p>
    <w:p w:rsidR="002C7DB9" w:rsidRPr="00064866" w:rsidRDefault="002C7DB9" w:rsidP="00FF05EA">
      <w:pPr>
        <w:spacing w:after="0"/>
        <w:ind w:firstLine="720"/>
        <w:jc w:val="both"/>
        <w:rPr>
          <w:rFonts w:ascii="Times New Roman" w:hAnsi="Times New Roman"/>
          <w:sz w:val="24"/>
          <w:szCs w:val="24"/>
        </w:rPr>
      </w:pPr>
    </w:p>
    <w:p w:rsidR="00FF05EA" w:rsidRDefault="00FF05EA" w:rsidP="00FF05EA">
      <w:pPr>
        <w:tabs>
          <w:tab w:val="left" w:pos="4395"/>
        </w:tabs>
        <w:spacing w:after="0"/>
        <w:jc w:val="center"/>
        <w:rPr>
          <w:rFonts w:ascii="Times New Roman" w:hAnsi="Times New Roman"/>
          <w:b/>
          <w:sz w:val="24"/>
          <w:szCs w:val="24"/>
        </w:rPr>
      </w:pPr>
      <w:r w:rsidRPr="00B5150A">
        <w:rPr>
          <w:rFonts w:ascii="Times New Roman" w:hAnsi="Times New Roman"/>
          <w:b/>
          <w:sz w:val="24"/>
          <w:szCs w:val="24"/>
        </w:rPr>
        <w:t xml:space="preserve">Члан </w:t>
      </w:r>
      <w:r>
        <w:rPr>
          <w:rFonts w:ascii="Times New Roman" w:hAnsi="Times New Roman"/>
          <w:b/>
          <w:sz w:val="24"/>
          <w:szCs w:val="24"/>
          <w:lang w:val="sr-Cyrl-RS"/>
        </w:rPr>
        <w:t>8</w:t>
      </w:r>
      <w:r w:rsidRPr="00B5150A">
        <w:rPr>
          <w:rFonts w:ascii="Times New Roman" w:hAnsi="Times New Roman"/>
          <w:b/>
          <w:sz w:val="24"/>
          <w:szCs w:val="24"/>
        </w:rPr>
        <w:t>.</w:t>
      </w:r>
    </w:p>
    <w:p w:rsidR="00FF05EA" w:rsidRPr="00FD780B" w:rsidRDefault="00FF05EA" w:rsidP="00FF05EA">
      <w:pPr>
        <w:spacing w:after="0"/>
        <w:ind w:firstLine="720"/>
        <w:jc w:val="both"/>
        <w:rPr>
          <w:rFonts w:ascii="Times New Roman" w:hAnsi="Times New Roman"/>
          <w:sz w:val="24"/>
          <w:szCs w:val="24"/>
        </w:rPr>
      </w:pPr>
      <w:r>
        <w:rPr>
          <w:rFonts w:ascii="Times New Roman" w:hAnsi="Times New Roman"/>
          <w:sz w:val="24"/>
          <w:szCs w:val="24"/>
          <w:lang w:val="sr-Cyrl-RS"/>
        </w:rPr>
        <w:t>П</w:t>
      </w:r>
      <w:r w:rsidRPr="00B5150A">
        <w:rPr>
          <w:rFonts w:ascii="Times New Roman" w:hAnsi="Times New Roman"/>
          <w:sz w:val="24"/>
          <w:szCs w:val="24"/>
        </w:rPr>
        <w:t>олицијском службенику исплаћује се дневница за служб</w:t>
      </w:r>
      <w:r>
        <w:rPr>
          <w:rFonts w:ascii="Times New Roman" w:hAnsi="Times New Roman"/>
          <w:sz w:val="24"/>
          <w:szCs w:val="24"/>
          <w:lang w:val="sr-Cyrl-RS"/>
        </w:rPr>
        <w:t>ени</w:t>
      </w:r>
      <w:r w:rsidRPr="00B5150A">
        <w:rPr>
          <w:rFonts w:ascii="Times New Roman" w:hAnsi="Times New Roman"/>
          <w:sz w:val="24"/>
          <w:szCs w:val="24"/>
        </w:rPr>
        <w:t xml:space="preserve"> пут у земљи у </w:t>
      </w:r>
      <w:r w:rsidRPr="00CF70AA">
        <w:rPr>
          <w:rFonts w:ascii="Times New Roman" w:hAnsi="Times New Roman"/>
          <w:sz w:val="24"/>
          <w:szCs w:val="24"/>
          <w:lang w:val="sr-Cyrl-RS"/>
        </w:rPr>
        <w:t xml:space="preserve">износу </w:t>
      </w:r>
      <w:r>
        <w:rPr>
          <w:rFonts w:ascii="Times New Roman" w:hAnsi="Times New Roman"/>
          <w:sz w:val="24"/>
          <w:szCs w:val="24"/>
          <w:lang w:val="sr-Cyrl-RS"/>
        </w:rPr>
        <w:t>од 1 000 динара</w:t>
      </w:r>
      <w:r w:rsidRPr="00FD780B">
        <w:rPr>
          <w:rFonts w:ascii="Times New Roman" w:hAnsi="Times New Roman"/>
          <w:sz w:val="24"/>
          <w:szCs w:val="24"/>
          <w:lang w:val="sr-Cyrl-RS"/>
        </w:rPr>
        <w:t xml:space="preserve">, осим ако је међународним споразумом или другим актом потписаним у оквиру међународне сарадње утврђен виши износ на терет државе односно међународне организације са којом је закључен споразум односно други акт. </w:t>
      </w:r>
    </w:p>
    <w:p w:rsidR="00FF05EA" w:rsidRPr="00B5150A" w:rsidRDefault="00FF05EA" w:rsidP="00FF05EA">
      <w:pPr>
        <w:spacing w:after="0"/>
        <w:ind w:firstLine="720"/>
        <w:jc w:val="both"/>
        <w:rPr>
          <w:rFonts w:ascii="Times New Roman" w:hAnsi="Times New Roman"/>
          <w:sz w:val="24"/>
          <w:szCs w:val="24"/>
        </w:rPr>
      </w:pPr>
      <w:r>
        <w:rPr>
          <w:rFonts w:ascii="Times New Roman" w:hAnsi="Times New Roman"/>
          <w:sz w:val="24"/>
          <w:szCs w:val="24"/>
        </w:rPr>
        <w:t>Дневница за службени пут</w:t>
      </w:r>
      <w:r w:rsidRPr="00B5150A">
        <w:rPr>
          <w:rFonts w:ascii="Times New Roman" w:hAnsi="Times New Roman"/>
          <w:sz w:val="24"/>
          <w:szCs w:val="24"/>
        </w:rPr>
        <w:t xml:space="preserve"> у земљи рачуна се од часа поласка на службен</w:t>
      </w:r>
      <w:r>
        <w:rPr>
          <w:rFonts w:ascii="Times New Roman" w:hAnsi="Times New Roman"/>
          <w:sz w:val="24"/>
          <w:szCs w:val="24"/>
          <w:lang w:val="sr-Cyrl-RS"/>
        </w:rPr>
        <w:t>и</w:t>
      </w:r>
      <w:r w:rsidRPr="00B5150A">
        <w:rPr>
          <w:rFonts w:ascii="Times New Roman" w:hAnsi="Times New Roman"/>
          <w:sz w:val="24"/>
          <w:szCs w:val="24"/>
        </w:rPr>
        <w:t xml:space="preserve"> пут до часа повратка са службеног пут</w:t>
      </w:r>
      <w:r>
        <w:rPr>
          <w:rFonts w:ascii="Times New Roman" w:hAnsi="Times New Roman"/>
          <w:sz w:val="24"/>
          <w:szCs w:val="24"/>
          <w:lang w:val="sr-Cyrl-RS"/>
        </w:rPr>
        <w:t>а</w:t>
      </w:r>
      <w:r w:rsidRPr="00B5150A">
        <w:rPr>
          <w:rFonts w:ascii="Times New Roman" w:hAnsi="Times New Roman"/>
          <w:sz w:val="24"/>
          <w:szCs w:val="24"/>
        </w:rPr>
        <w:t>, у складу са издатим налогом за службен</w:t>
      </w:r>
      <w:r>
        <w:rPr>
          <w:rFonts w:ascii="Times New Roman" w:hAnsi="Times New Roman"/>
          <w:sz w:val="24"/>
          <w:szCs w:val="24"/>
          <w:lang w:val="sr-Cyrl-RS"/>
        </w:rPr>
        <w:t>и</w:t>
      </w:r>
      <w:r w:rsidRPr="00B5150A">
        <w:rPr>
          <w:rFonts w:ascii="Times New Roman" w:hAnsi="Times New Roman"/>
          <w:sz w:val="24"/>
          <w:szCs w:val="24"/>
        </w:rPr>
        <w:t xml:space="preserve"> пут.</w:t>
      </w:r>
    </w:p>
    <w:p w:rsidR="00FF05EA" w:rsidRPr="004505C9" w:rsidRDefault="00FF05EA" w:rsidP="00FF05EA">
      <w:pPr>
        <w:spacing w:after="0"/>
        <w:ind w:firstLine="720"/>
        <w:jc w:val="both"/>
        <w:rPr>
          <w:rFonts w:ascii="Times New Roman" w:hAnsi="Times New Roman"/>
          <w:sz w:val="24"/>
          <w:szCs w:val="24"/>
        </w:rPr>
      </w:pPr>
      <w:r w:rsidRPr="004505C9">
        <w:rPr>
          <w:rFonts w:ascii="Times New Roman" w:hAnsi="Times New Roman"/>
          <w:sz w:val="24"/>
          <w:szCs w:val="24"/>
          <w:lang w:val="sr-Cyrl-RS"/>
        </w:rPr>
        <w:t>П</w:t>
      </w:r>
      <w:r w:rsidRPr="004505C9">
        <w:rPr>
          <w:rFonts w:ascii="Times New Roman" w:hAnsi="Times New Roman"/>
          <w:sz w:val="24"/>
          <w:szCs w:val="24"/>
        </w:rPr>
        <w:t xml:space="preserve">олицијском службенику припада једна дневница на свака 24 </w:t>
      </w:r>
      <w:r w:rsidRPr="004505C9">
        <w:rPr>
          <w:rFonts w:ascii="Times New Roman" w:hAnsi="Times New Roman"/>
          <w:sz w:val="24"/>
          <w:szCs w:val="24"/>
          <w:lang w:val="sr-Cyrl-RS"/>
        </w:rPr>
        <w:t>час</w:t>
      </w:r>
      <w:r w:rsidRPr="004505C9">
        <w:rPr>
          <w:rFonts w:ascii="Times New Roman" w:hAnsi="Times New Roman"/>
          <w:sz w:val="24"/>
          <w:szCs w:val="24"/>
        </w:rPr>
        <w:t xml:space="preserve">а проведена </w:t>
      </w:r>
      <w:r w:rsidRPr="004505C9">
        <w:rPr>
          <w:rFonts w:ascii="Times New Roman" w:hAnsi="Times New Roman"/>
          <w:sz w:val="24"/>
          <w:szCs w:val="24"/>
          <w:lang w:val="sr-Cyrl-RS"/>
        </w:rPr>
        <w:t>на службеном путу</w:t>
      </w:r>
      <w:r w:rsidRPr="004505C9">
        <w:rPr>
          <w:rFonts w:ascii="Times New Roman" w:hAnsi="Times New Roman"/>
          <w:sz w:val="24"/>
          <w:szCs w:val="24"/>
        </w:rPr>
        <w:t xml:space="preserve">, а ако је преостало време проведено </w:t>
      </w:r>
      <w:r w:rsidRPr="004505C9">
        <w:rPr>
          <w:rFonts w:ascii="Times New Roman" w:hAnsi="Times New Roman"/>
          <w:sz w:val="24"/>
          <w:szCs w:val="24"/>
          <w:lang w:val="sr-Cyrl-RS"/>
        </w:rPr>
        <w:t>на путу</w:t>
      </w:r>
      <w:r w:rsidRPr="004505C9">
        <w:rPr>
          <w:rFonts w:ascii="Times New Roman" w:hAnsi="Times New Roman"/>
          <w:sz w:val="24"/>
          <w:szCs w:val="24"/>
        </w:rPr>
        <w:t xml:space="preserve"> дуже од 12 часова </w:t>
      </w:r>
      <w:r w:rsidR="006817BF" w:rsidRPr="006817BF">
        <w:rPr>
          <w:rFonts w:ascii="Times New Roman" w:hAnsi="Times New Roman"/>
          <w:sz w:val="20"/>
          <w:szCs w:val="20"/>
        </w:rPr>
        <w:t>–</w:t>
      </w:r>
      <w:r w:rsidRPr="004505C9">
        <w:rPr>
          <w:rFonts w:ascii="Times New Roman" w:hAnsi="Times New Roman"/>
          <w:sz w:val="24"/>
          <w:szCs w:val="24"/>
        </w:rPr>
        <w:t xml:space="preserve"> припада му још једна дневница, односно још половина дневнице ако је преостало време проведено </w:t>
      </w:r>
      <w:r w:rsidRPr="004505C9">
        <w:rPr>
          <w:rFonts w:ascii="Times New Roman" w:hAnsi="Times New Roman"/>
          <w:sz w:val="24"/>
          <w:szCs w:val="24"/>
          <w:lang w:val="sr-Cyrl-RS"/>
        </w:rPr>
        <w:t>на путу</w:t>
      </w:r>
      <w:r w:rsidRPr="004505C9">
        <w:rPr>
          <w:rFonts w:ascii="Times New Roman" w:hAnsi="Times New Roman"/>
          <w:sz w:val="24"/>
          <w:szCs w:val="24"/>
        </w:rPr>
        <w:t xml:space="preserve"> између осам и 12 часова.</w:t>
      </w:r>
    </w:p>
    <w:p w:rsidR="00FF05EA" w:rsidRDefault="00FF05EA" w:rsidP="00FF05EA">
      <w:pPr>
        <w:spacing w:after="0"/>
        <w:jc w:val="center"/>
        <w:rPr>
          <w:rFonts w:ascii="Times New Roman" w:hAnsi="Times New Roman"/>
          <w:strike/>
          <w:sz w:val="24"/>
          <w:szCs w:val="24"/>
          <w:lang w:val="sr-Cyrl-RS"/>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 xml:space="preserve">Члан </w:t>
      </w:r>
      <w:r>
        <w:rPr>
          <w:rFonts w:ascii="Times New Roman" w:hAnsi="Times New Roman"/>
          <w:b/>
          <w:sz w:val="24"/>
          <w:szCs w:val="24"/>
          <w:lang w:val="sr-Cyrl-RS"/>
        </w:rPr>
        <w:t>9</w:t>
      </w:r>
      <w:r w:rsidRPr="00B5150A">
        <w:rPr>
          <w:rFonts w:ascii="Times New Roman" w:hAnsi="Times New Roman"/>
          <w:b/>
          <w:sz w:val="24"/>
          <w:szCs w:val="24"/>
        </w:rPr>
        <w:t>.</w:t>
      </w:r>
    </w:p>
    <w:p w:rsidR="00FF05E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Трошкови смештај</w:t>
      </w:r>
      <w:r>
        <w:rPr>
          <w:rFonts w:ascii="Times New Roman" w:hAnsi="Times New Roman"/>
          <w:sz w:val="24"/>
          <w:szCs w:val="24"/>
          <w:lang w:val="sr-Cyrl-RS"/>
        </w:rPr>
        <w:t>а</w:t>
      </w:r>
      <w:r w:rsidRPr="00B5150A">
        <w:rPr>
          <w:rFonts w:ascii="Times New Roman" w:hAnsi="Times New Roman"/>
          <w:sz w:val="24"/>
          <w:szCs w:val="24"/>
        </w:rPr>
        <w:t xml:space="preserve"> </w:t>
      </w:r>
      <w:r>
        <w:rPr>
          <w:rFonts w:ascii="Times New Roman" w:hAnsi="Times New Roman"/>
          <w:sz w:val="24"/>
          <w:szCs w:val="24"/>
          <w:lang w:val="sr-Cyrl-RS"/>
        </w:rPr>
        <w:t>накнађују</w:t>
      </w:r>
      <w:r w:rsidRPr="00B5150A">
        <w:rPr>
          <w:rFonts w:ascii="Times New Roman" w:hAnsi="Times New Roman"/>
          <w:sz w:val="24"/>
          <w:szCs w:val="24"/>
        </w:rPr>
        <w:t xml:space="preserve"> се у висини </w:t>
      </w:r>
      <w:r>
        <w:rPr>
          <w:rFonts w:ascii="Times New Roman" w:hAnsi="Times New Roman"/>
          <w:sz w:val="24"/>
          <w:szCs w:val="24"/>
          <w:lang w:val="sr-Cyrl-RS"/>
        </w:rPr>
        <w:t xml:space="preserve">износа </w:t>
      </w:r>
      <w:r w:rsidRPr="00731108">
        <w:rPr>
          <w:rFonts w:ascii="Times New Roman" w:hAnsi="Times New Roman"/>
          <w:sz w:val="24"/>
          <w:szCs w:val="24"/>
          <w:lang w:val="sr-Cyrl-RS"/>
        </w:rPr>
        <w:t>плаћеног</w:t>
      </w:r>
      <w:r w:rsidRPr="00B5150A">
        <w:rPr>
          <w:rFonts w:ascii="Times New Roman" w:hAnsi="Times New Roman"/>
          <w:sz w:val="24"/>
          <w:szCs w:val="24"/>
        </w:rPr>
        <w:t xml:space="preserve"> </w:t>
      </w:r>
      <w:r>
        <w:rPr>
          <w:rFonts w:ascii="Times New Roman" w:hAnsi="Times New Roman"/>
          <w:sz w:val="24"/>
          <w:szCs w:val="24"/>
          <w:lang w:val="sr-Cyrl-RS"/>
        </w:rPr>
        <w:t xml:space="preserve">и </w:t>
      </w:r>
      <w:r w:rsidRPr="00B5150A">
        <w:rPr>
          <w:rFonts w:ascii="Times New Roman" w:hAnsi="Times New Roman"/>
          <w:sz w:val="24"/>
          <w:szCs w:val="24"/>
        </w:rPr>
        <w:t>п</w:t>
      </w:r>
      <w:r>
        <w:rPr>
          <w:rFonts w:ascii="Times New Roman" w:hAnsi="Times New Roman"/>
          <w:sz w:val="24"/>
          <w:szCs w:val="24"/>
          <w:lang w:val="sr-Cyrl-RS"/>
        </w:rPr>
        <w:t>рилож</w:t>
      </w:r>
      <w:r w:rsidRPr="00B5150A">
        <w:rPr>
          <w:rFonts w:ascii="Times New Roman" w:hAnsi="Times New Roman"/>
          <w:sz w:val="24"/>
          <w:szCs w:val="24"/>
        </w:rPr>
        <w:t>еног</w:t>
      </w:r>
      <w:r>
        <w:rPr>
          <w:rFonts w:ascii="Times New Roman" w:hAnsi="Times New Roman"/>
          <w:sz w:val="24"/>
          <w:szCs w:val="24"/>
        </w:rPr>
        <w:t xml:space="preserve"> </w:t>
      </w:r>
      <w:r w:rsidRPr="00B5150A">
        <w:rPr>
          <w:rFonts w:ascii="Times New Roman" w:hAnsi="Times New Roman"/>
          <w:sz w:val="24"/>
          <w:szCs w:val="24"/>
        </w:rPr>
        <w:t>хотелског рачуна</w:t>
      </w:r>
      <w:r>
        <w:rPr>
          <w:rFonts w:ascii="Times New Roman" w:hAnsi="Times New Roman"/>
          <w:sz w:val="24"/>
          <w:szCs w:val="24"/>
          <w:lang w:val="sr-Cyrl-RS"/>
        </w:rPr>
        <w:t xml:space="preserve"> за</w:t>
      </w:r>
      <w:r w:rsidRPr="00B5150A">
        <w:rPr>
          <w:rFonts w:ascii="Times New Roman" w:hAnsi="Times New Roman"/>
          <w:sz w:val="24"/>
          <w:szCs w:val="24"/>
        </w:rPr>
        <w:t xml:space="preserve"> </w:t>
      </w:r>
      <w:r>
        <w:rPr>
          <w:rFonts w:ascii="Times New Roman" w:hAnsi="Times New Roman"/>
          <w:sz w:val="24"/>
          <w:szCs w:val="24"/>
          <w:lang w:val="sr-Cyrl-RS"/>
        </w:rPr>
        <w:t>прен</w:t>
      </w:r>
      <w:r w:rsidRPr="00B5150A">
        <w:rPr>
          <w:rFonts w:ascii="Times New Roman" w:hAnsi="Times New Roman"/>
          <w:sz w:val="24"/>
          <w:szCs w:val="24"/>
        </w:rPr>
        <w:t>оћ</w:t>
      </w:r>
      <w:r>
        <w:rPr>
          <w:rFonts w:ascii="Times New Roman" w:hAnsi="Times New Roman"/>
          <w:sz w:val="24"/>
          <w:szCs w:val="24"/>
          <w:lang w:val="sr-Cyrl-RS"/>
        </w:rPr>
        <w:t>иште</w:t>
      </w:r>
      <w:r w:rsidRPr="00B5150A">
        <w:rPr>
          <w:rFonts w:ascii="Times New Roman" w:hAnsi="Times New Roman"/>
          <w:sz w:val="24"/>
          <w:szCs w:val="24"/>
        </w:rPr>
        <w:t xml:space="preserve"> и доручак,</w:t>
      </w:r>
      <w:r>
        <w:rPr>
          <w:rFonts w:ascii="Times New Roman" w:hAnsi="Times New Roman"/>
          <w:sz w:val="24"/>
          <w:szCs w:val="24"/>
        </w:rPr>
        <w:t xml:space="preserve"> </w:t>
      </w:r>
      <w:r w:rsidRPr="00B5150A">
        <w:rPr>
          <w:rFonts w:ascii="Times New Roman" w:hAnsi="Times New Roman"/>
          <w:sz w:val="24"/>
          <w:szCs w:val="24"/>
        </w:rPr>
        <w:t>изузев за преноћиште и доручак у хотелу прве категорије (пет звездица).</w:t>
      </w:r>
    </w:p>
    <w:p w:rsidR="00FF05EA" w:rsidRPr="009973DB" w:rsidRDefault="00FF05EA" w:rsidP="00FF05EA">
      <w:pPr>
        <w:spacing w:after="0"/>
        <w:ind w:firstLine="720"/>
        <w:jc w:val="both"/>
        <w:rPr>
          <w:rFonts w:ascii="Times New Roman" w:hAnsi="Times New Roman"/>
          <w:sz w:val="24"/>
          <w:szCs w:val="24"/>
          <w:lang w:val="sr-Cyrl-RS"/>
        </w:rPr>
      </w:pPr>
      <w:r>
        <w:rPr>
          <w:rFonts w:ascii="Times New Roman" w:hAnsi="Times New Roman"/>
          <w:sz w:val="24"/>
          <w:szCs w:val="24"/>
          <w:lang w:val="sr-Cyrl-RS"/>
        </w:rPr>
        <w:t>Изузетно од става 1. овог члана, полицијском службенику који обавља послове непосредне физичке заштите лица која се безбедносно штите и/или обезбеђују, накнађују се трошкови смештаја у висини плаћеног хотелског рачуна за преноћиште и доручак у хотелу прве категорије (пет звездица)</w:t>
      </w:r>
      <w:r w:rsidRPr="00082686">
        <w:rPr>
          <w:rFonts w:ascii="Times New Roman" w:hAnsi="Times New Roman"/>
          <w:sz w:val="24"/>
          <w:szCs w:val="24"/>
        </w:rPr>
        <w:t xml:space="preserve"> </w:t>
      </w:r>
      <w:r w:rsidRPr="00131DEA">
        <w:rPr>
          <w:rFonts w:ascii="Times New Roman" w:hAnsi="Times New Roman"/>
          <w:sz w:val="24"/>
          <w:szCs w:val="24"/>
        </w:rPr>
        <w:t xml:space="preserve">у случају када штићено лице борави у хотелу </w:t>
      </w:r>
      <w:r w:rsidRPr="00131DEA">
        <w:rPr>
          <w:rFonts w:ascii="Times New Roman" w:hAnsi="Times New Roman"/>
          <w:sz w:val="24"/>
          <w:szCs w:val="24"/>
          <w:lang w:val="sr-Cyrl-RS"/>
        </w:rPr>
        <w:t>прве</w:t>
      </w:r>
      <w:r w:rsidRPr="00131DEA">
        <w:rPr>
          <w:rFonts w:ascii="Times New Roman" w:hAnsi="Times New Roman"/>
          <w:sz w:val="24"/>
          <w:szCs w:val="24"/>
        </w:rPr>
        <w:t xml:space="preserve"> категорије</w:t>
      </w:r>
      <w:r w:rsidRPr="00131DEA">
        <w:rPr>
          <w:rFonts w:ascii="Times New Roman" w:hAnsi="Times New Roman"/>
          <w:sz w:val="24"/>
          <w:szCs w:val="24"/>
          <w:lang w:val="sr-Cyrl-RS"/>
        </w:rPr>
        <w:t>.</w:t>
      </w:r>
    </w:p>
    <w:p w:rsidR="00FF05E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 xml:space="preserve">Полицијском службенику коме су </w:t>
      </w:r>
      <w:r w:rsidRPr="00731108">
        <w:rPr>
          <w:rFonts w:ascii="Times New Roman" w:hAnsi="Times New Roman"/>
          <w:sz w:val="24"/>
          <w:szCs w:val="24"/>
        </w:rPr>
        <w:t>обезбеђени</w:t>
      </w:r>
      <w:r w:rsidRPr="00B5150A">
        <w:rPr>
          <w:rFonts w:ascii="Times New Roman" w:hAnsi="Times New Roman"/>
          <w:sz w:val="24"/>
          <w:szCs w:val="24"/>
        </w:rPr>
        <w:t xml:space="preserve"> </w:t>
      </w:r>
      <w:r>
        <w:rPr>
          <w:rFonts w:ascii="Times New Roman" w:hAnsi="Times New Roman"/>
          <w:sz w:val="24"/>
          <w:szCs w:val="24"/>
          <w:lang w:val="sr-Cyrl-RS"/>
        </w:rPr>
        <w:t xml:space="preserve">бесплатно </w:t>
      </w:r>
      <w:r w:rsidRPr="00B5150A">
        <w:rPr>
          <w:rFonts w:ascii="Times New Roman" w:hAnsi="Times New Roman"/>
          <w:sz w:val="24"/>
          <w:szCs w:val="24"/>
        </w:rPr>
        <w:t>преноћиште и доручак не на</w:t>
      </w:r>
      <w:r>
        <w:rPr>
          <w:rFonts w:ascii="Times New Roman" w:hAnsi="Times New Roman"/>
          <w:sz w:val="24"/>
          <w:szCs w:val="24"/>
          <w:lang w:val="sr-Cyrl-RS"/>
        </w:rPr>
        <w:t>к</w:t>
      </w:r>
      <w:r w:rsidRPr="00B5150A">
        <w:rPr>
          <w:rFonts w:ascii="Times New Roman" w:hAnsi="Times New Roman"/>
          <w:sz w:val="24"/>
          <w:szCs w:val="24"/>
        </w:rPr>
        <w:t>нађују се трошкови смештаја.</w:t>
      </w:r>
    </w:p>
    <w:p w:rsidR="00FF05EA" w:rsidRDefault="00FF05EA" w:rsidP="00FF05EA">
      <w:pPr>
        <w:spacing w:after="0"/>
        <w:jc w:val="center"/>
        <w:rPr>
          <w:rFonts w:ascii="Times New Roman" w:hAnsi="Times New Roman"/>
          <w:b/>
          <w:sz w:val="24"/>
          <w:szCs w:val="24"/>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 xml:space="preserve">Члан </w:t>
      </w:r>
      <w:r>
        <w:rPr>
          <w:rFonts w:ascii="Times New Roman" w:hAnsi="Times New Roman"/>
          <w:b/>
          <w:sz w:val="24"/>
          <w:szCs w:val="24"/>
          <w:lang w:val="sr-Cyrl-RS"/>
        </w:rPr>
        <w:t>10</w:t>
      </w:r>
      <w:r w:rsidRPr="00B5150A">
        <w:rPr>
          <w:rFonts w:ascii="Times New Roman" w:hAnsi="Times New Roman"/>
          <w:b/>
          <w:sz w:val="24"/>
          <w:szCs w:val="24"/>
        </w:rPr>
        <w:t>.</w:t>
      </w: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Полицијском службенику накнађују се трошкови превоза до места где треба да се изврши службени посао</w:t>
      </w:r>
      <w:r>
        <w:rPr>
          <w:rFonts w:ascii="Times New Roman" w:hAnsi="Times New Roman"/>
          <w:sz w:val="24"/>
          <w:szCs w:val="24"/>
          <w:lang w:val="sr-Cyrl-RS"/>
        </w:rPr>
        <w:t xml:space="preserve"> или задатак</w:t>
      </w:r>
      <w:r w:rsidRPr="00B5150A">
        <w:rPr>
          <w:rFonts w:ascii="Times New Roman" w:hAnsi="Times New Roman"/>
          <w:sz w:val="24"/>
          <w:szCs w:val="24"/>
        </w:rPr>
        <w:t xml:space="preserve"> и трошкови превоза за повратак, у висини стварних трошкова превоза у јавном саобраћају, уколико полицијском службенику није обезбеђен службени ауто</w:t>
      </w:r>
      <w:r>
        <w:rPr>
          <w:rFonts w:ascii="Times New Roman" w:hAnsi="Times New Roman"/>
          <w:sz w:val="24"/>
          <w:szCs w:val="24"/>
          <w:lang w:val="sr-Cyrl-RS"/>
        </w:rPr>
        <w:t>мобил</w:t>
      </w:r>
      <w:r w:rsidRPr="00B5150A">
        <w:rPr>
          <w:rFonts w:ascii="Times New Roman" w:hAnsi="Times New Roman"/>
          <w:sz w:val="24"/>
          <w:szCs w:val="24"/>
        </w:rPr>
        <w:t xml:space="preserve"> или неки други вид превоза.</w:t>
      </w: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Ако због хитности, односно потреба службеног посла полицијски службеник не може користити ни превоз у јавном саобраћају ни службено возило, он, по пис</w:t>
      </w:r>
      <w:r>
        <w:rPr>
          <w:rFonts w:ascii="Times New Roman" w:hAnsi="Times New Roman"/>
          <w:sz w:val="24"/>
          <w:szCs w:val="24"/>
          <w:lang w:val="sr-Cyrl-RS"/>
        </w:rPr>
        <w:t>а</w:t>
      </w:r>
      <w:r w:rsidRPr="00B5150A">
        <w:rPr>
          <w:rFonts w:ascii="Times New Roman" w:hAnsi="Times New Roman"/>
          <w:sz w:val="24"/>
          <w:szCs w:val="24"/>
        </w:rPr>
        <w:t xml:space="preserve">ном одобрењу </w:t>
      </w:r>
      <w:r>
        <w:rPr>
          <w:rFonts w:ascii="Times New Roman" w:hAnsi="Times New Roman"/>
          <w:sz w:val="24"/>
          <w:szCs w:val="24"/>
          <w:lang w:val="sr-Cyrl-RS"/>
        </w:rPr>
        <w:t xml:space="preserve">руководиоца организационе јединице </w:t>
      </w:r>
      <w:r w:rsidRPr="00B5150A">
        <w:rPr>
          <w:rFonts w:ascii="Times New Roman" w:hAnsi="Times New Roman"/>
          <w:sz w:val="24"/>
          <w:szCs w:val="24"/>
        </w:rPr>
        <w:t>(у коме су наведени разлози хитности, односно потреба службеног посла</w:t>
      </w:r>
      <w:r>
        <w:rPr>
          <w:rFonts w:ascii="Times New Roman" w:hAnsi="Times New Roman"/>
          <w:sz w:val="24"/>
          <w:szCs w:val="24"/>
          <w:lang w:val="sr-Cyrl-RS"/>
        </w:rPr>
        <w:t xml:space="preserve"> или задатка</w:t>
      </w:r>
      <w:r>
        <w:rPr>
          <w:rFonts w:ascii="Times New Roman" w:hAnsi="Times New Roman"/>
          <w:sz w:val="24"/>
          <w:szCs w:val="24"/>
        </w:rPr>
        <w:t>), може користити сопствени</w:t>
      </w:r>
      <w:r w:rsidRPr="00B5150A">
        <w:rPr>
          <w:rFonts w:ascii="Times New Roman" w:hAnsi="Times New Roman"/>
          <w:sz w:val="24"/>
          <w:szCs w:val="24"/>
        </w:rPr>
        <w:t xml:space="preserve"> </w:t>
      </w:r>
      <w:r>
        <w:rPr>
          <w:rFonts w:ascii="Times New Roman" w:hAnsi="Times New Roman"/>
          <w:sz w:val="24"/>
          <w:szCs w:val="24"/>
          <w:lang w:val="sr-Cyrl-RS"/>
        </w:rPr>
        <w:t>аутомобил</w:t>
      </w:r>
      <w:r w:rsidRPr="00B5150A">
        <w:rPr>
          <w:rFonts w:ascii="Times New Roman" w:hAnsi="Times New Roman"/>
          <w:sz w:val="24"/>
          <w:szCs w:val="24"/>
        </w:rPr>
        <w:t xml:space="preserve">. </w:t>
      </w:r>
    </w:p>
    <w:p w:rsidR="00FF05E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Полицијском службенику који, по пис</w:t>
      </w:r>
      <w:r>
        <w:rPr>
          <w:rFonts w:ascii="Times New Roman" w:hAnsi="Times New Roman"/>
          <w:sz w:val="24"/>
          <w:szCs w:val="24"/>
          <w:lang w:val="sr-Cyrl-RS"/>
        </w:rPr>
        <w:t>а</w:t>
      </w:r>
      <w:r w:rsidRPr="00B5150A">
        <w:rPr>
          <w:rFonts w:ascii="Times New Roman" w:hAnsi="Times New Roman"/>
          <w:sz w:val="24"/>
          <w:szCs w:val="24"/>
        </w:rPr>
        <w:t xml:space="preserve">ном одобрењу </w:t>
      </w:r>
      <w:r>
        <w:rPr>
          <w:rFonts w:ascii="Times New Roman" w:hAnsi="Times New Roman"/>
          <w:sz w:val="24"/>
          <w:szCs w:val="24"/>
          <w:lang w:val="sr-Cyrl-RS"/>
        </w:rPr>
        <w:t xml:space="preserve">из става 2. овог члана </w:t>
      </w:r>
      <w:r w:rsidRPr="00B5150A">
        <w:rPr>
          <w:rFonts w:ascii="Times New Roman" w:hAnsi="Times New Roman"/>
          <w:sz w:val="24"/>
          <w:szCs w:val="24"/>
        </w:rPr>
        <w:t>користи сопствени аутомобил</w:t>
      </w:r>
      <w:r>
        <w:rPr>
          <w:rFonts w:ascii="Times New Roman" w:hAnsi="Times New Roman"/>
          <w:sz w:val="24"/>
          <w:szCs w:val="24"/>
          <w:lang w:val="sr-Cyrl-RS"/>
        </w:rPr>
        <w:t>,</w:t>
      </w:r>
      <w:r w:rsidRPr="00B5150A">
        <w:rPr>
          <w:rFonts w:ascii="Times New Roman" w:hAnsi="Times New Roman"/>
          <w:sz w:val="24"/>
          <w:szCs w:val="24"/>
        </w:rPr>
        <w:t xml:space="preserve"> исплаћује се накнада од 10% прописане цене за литар погонског горива, по пређеном километру.</w:t>
      </w:r>
    </w:p>
    <w:p w:rsidR="00FF05EA" w:rsidRDefault="00FF05EA" w:rsidP="00FF05EA">
      <w:pPr>
        <w:spacing w:after="0"/>
        <w:jc w:val="both"/>
        <w:rPr>
          <w:rFonts w:ascii="Times New Roman" w:hAnsi="Times New Roman"/>
          <w:sz w:val="24"/>
          <w:szCs w:val="24"/>
        </w:rPr>
      </w:pPr>
    </w:p>
    <w:p w:rsidR="007F2BE1" w:rsidRDefault="007F2BE1" w:rsidP="00FF05EA">
      <w:pPr>
        <w:spacing w:after="0"/>
        <w:jc w:val="both"/>
        <w:rPr>
          <w:rFonts w:ascii="Times New Roman" w:hAnsi="Times New Roman"/>
          <w:sz w:val="24"/>
          <w:szCs w:val="24"/>
        </w:rPr>
      </w:pPr>
    </w:p>
    <w:p w:rsidR="007F2BE1" w:rsidRDefault="007F2BE1" w:rsidP="00FF05EA">
      <w:pPr>
        <w:spacing w:after="0"/>
        <w:jc w:val="both"/>
        <w:rPr>
          <w:rFonts w:ascii="Times New Roman" w:hAnsi="Times New Roman"/>
          <w:sz w:val="24"/>
          <w:szCs w:val="24"/>
        </w:rPr>
      </w:pPr>
    </w:p>
    <w:p w:rsidR="007F2BE1" w:rsidRDefault="007F2BE1" w:rsidP="00FF05EA">
      <w:pPr>
        <w:spacing w:after="0"/>
        <w:jc w:val="both"/>
        <w:rPr>
          <w:rFonts w:ascii="Times New Roman" w:hAnsi="Times New Roman"/>
          <w:sz w:val="24"/>
          <w:szCs w:val="24"/>
        </w:rPr>
      </w:pPr>
    </w:p>
    <w:p w:rsidR="00FF05EA" w:rsidRDefault="00FF05EA" w:rsidP="00FF05EA">
      <w:pPr>
        <w:spacing w:after="120"/>
        <w:jc w:val="center"/>
        <w:rPr>
          <w:rFonts w:ascii="Times New Roman" w:hAnsi="Times New Roman"/>
          <w:b/>
          <w:sz w:val="24"/>
          <w:szCs w:val="24"/>
        </w:rPr>
      </w:pPr>
      <w:r>
        <w:rPr>
          <w:rFonts w:ascii="Times New Roman" w:hAnsi="Times New Roman"/>
          <w:b/>
          <w:sz w:val="24"/>
          <w:szCs w:val="24"/>
          <w:lang w:val="sr-Cyrl-RS"/>
        </w:rPr>
        <w:t>6</w:t>
      </w:r>
      <w:r w:rsidRPr="00B5150A">
        <w:rPr>
          <w:rFonts w:ascii="Times New Roman" w:hAnsi="Times New Roman"/>
          <w:b/>
          <w:sz w:val="24"/>
          <w:szCs w:val="24"/>
        </w:rPr>
        <w:t>.</w:t>
      </w:r>
      <w:r>
        <w:rPr>
          <w:rFonts w:ascii="Times New Roman" w:hAnsi="Times New Roman"/>
          <w:b/>
          <w:sz w:val="24"/>
          <w:szCs w:val="24"/>
          <w:lang w:val="sr-Cyrl-RS"/>
        </w:rPr>
        <w:t xml:space="preserve"> </w:t>
      </w:r>
      <w:r w:rsidRPr="00B5150A">
        <w:rPr>
          <w:rFonts w:ascii="Times New Roman" w:hAnsi="Times New Roman"/>
          <w:b/>
          <w:sz w:val="24"/>
          <w:szCs w:val="24"/>
        </w:rPr>
        <w:t>Остали трошкови службеног пут</w:t>
      </w:r>
      <w:r>
        <w:rPr>
          <w:rFonts w:ascii="Times New Roman" w:hAnsi="Times New Roman"/>
          <w:b/>
          <w:sz w:val="24"/>
          <w:szCs w:val="24"/>
          <w:lang w:val="sr-Cyrl-RS"/>
        </w:rPr>
        <w:t>а</w:t>
      </w:r>
      <w:r w:rsidRPr="00B5150A">
        <w:rPr>
          <w:rFonts w:ascii="Times New Roman" w:hAnsi="Times New Roman"/>
          <w:b/>
          <w:sz w:val="24"/>
          <w:szCs w:val="24"/>
        </w:rPr>
        <w:t xml:space="preserve"> у земљи</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1</w:t>
      </w:r>
      <w:r>
        <w:rPr>
          <w:rFonts w:ascii="Times New Roman" w:hAnsi="Times New Roman"/>
          <w:b/>
          <w:sz w:val="24"/>
          <w:szCs w:val="24"/>
          <w:lang w:val="sr-Cyrl-RS"/>
        </w:rPr>
        <w:t>1</w:t>
      </w:r>
      <w:r w:rsidRPr="00B5150A">
        <w:rPr>
          <w:rFonts w:ascii="Times New Roman" w:hAnsi="Times New Roman"/>
          <w:b/>
          <w:sz w:val="24"/>
          <w:szCs w:val="24"/>
        </w:rPr>
        <w:t>.</w:t>
      </w:r>
    </w:p>
    <w:p w:rsidR="00FF05EA" w:rsidRDefault="00FF05EA" w:rsidP="00FF05EA">
      <w:pPr>
        <w:spacing w:after="0"/>
        <w:ind w:firstLine="720"/>
        <w:jc w:val="both"/>
        <w:rPr>
          <w:rFonts w:ascii="Times New Roman" w:hAnsi="Times New Roman"/>
          <w:sz w:val="24"/>
          <w:szCs w:val="24"/>
        </w:rPr>
      </w:pPr>
      <w:r>
        <w:rPr>
          <w:rFonts w:ascii="Times New Roman" w:hAnsi="Times New Roman"/>
          <w:sz w:val="24"/>
          <w:szCs w:val="24"/>
          <w:lang w:val="sr-Cyrl-RS"/>
        </w:rPr>
        <w:t>Поред трошкова из чл. 7</w:t>
      </w:r>
      <w:r w:rsidR="00E47419" w:rsidRPr="00E47419">
        <w:rPr>
          <w:rFonts w:ascii="Times New Roman" w:hAnsi="Times New Roman"/>
          <w:sz w:val="20"/>
          <w:szCs w:val="20"/>
          <w:lang w:val="sr-Cyrl-RS"/>
        </w:rPr>
        <w:t>–</w:t>
      </w:r>
      <w:r>
        <w:rPr>
          <w:rFonts w:ascii="Times New Roman" w:hAnsi="Times New Roman"/>
          <w:sz w:val="24"/>
          <w:szCs w:val="24"/>
          <w:lang w:val="sr-Cyrl-RS"/>
        </w:rPr>
        <w:t xml:space="preserve">10. ове уредбе, полицијском службенику накнађују се и други нужни </w:t>
      </w:r>
      <w:r w:rsidRPr="00B5150A">
        <w:rPr>
          <w:rFonts w:ascii="Times New Roman" w:hAnsi="Times New Roman"/>
          <w:sz w:val="24"/>
          <w:szCs w:val="24"/>
        </w:rPr>
        <w:t xml:space="preserve">трошкови </w:t>
      </w:r>
      <w:r>
        <w:rPr>
          <w:rFonts w:ascii="Times New Roman" w:hAnsi="Times New Roman"/>
          <w:sz w:val="24"/>
          <w:szCs w:val="24"/>
          <w:lang w:val="sr-Cyrl-RS"/>
        </w:rPr>
        <w:t xml:space="preserve">који настану на службеном путу а </w:t>
      </w:r>
      <w:r w:rsidRPr="00B5150A">
        <w:rPr>
          <w:rFonts w:ascii="Times New Roman" w:hAnsi="Times New Roman"/>
          <w:sz w:val="24"/>
          <w:szCs w:val="24"/>
        </w:rPr>
        <w:t xml:space="preserve">који су у </w:t>
      </w:r>
      <w:r>
        <w:rPr>
          <w:rFonts w:ascii="Times New Roman" w:hAnsi="Times New Roman"/>
          <w:sz w:val="24"/>
          <w:szCs w:val="24"/>
          <w:lang w:val="sr-Cyrl-RS"/>
        </w:rPr>
        <w:t xml:space="preserve">непосредној </w:t>
      </w:r>
      <w:r w:rsidRPr="00B5150A">
        <w:rPr>
          <w:rFonts w:ascii="Times New Roman" w:hAnsi="Times New Roman"/>
          <w:sz w:val="24"/>
          <w:szCs w:val="24"/>
        </w:rPr>
        <w:t xml:space="preserve">вези са </w:t>
      </w:r>
      <w:r>
        <w:rPr>
          <w:rFonts w:ascii="Times New Roman" w:hAnsi="Times New Roman"/>
          <w:sz w:val="24"/>
          <w:szCs w:val="24"/>
          <w:lang w:val="sr-Cyrl-RS"/>
        </w:rPr>
        <w:t xml:space="preserve">извршењем </w:t>
      </w:r>
      <w:r w:rsidRPr="00B5150A">
        <w:rPr>
          <w:rFonts w:ascii="Times New Roman" w:hAnsi="Times New Roman"/>
          <w:sz w:val="24"/>
          <w:szCs w:val="24"/>
        </w:rPr>
        <w:t>службен</w:t>
      </w:r>
      <w:r>
        <w:rPr>
          <w:rFonts w:ascii="Times New Roman" w:hAnsi="Times New Roman"/>
          <w:sz w:val="24"/>
          <w:szCs w:val="24"/>
          <w:lang w:val="sr-Cyrl-RS"/>
        </w:rPr>
        <w:t>ог</w:t>
      </w:r>
      <w:r>
        <w:rPr>
          <w:rFonts w:ascii="Times New Roman" w:hAnsi="Times New Roman"/>
          <w:sz w:val="24"/>
          <w:szCs w:val="24"/>
        </w:rPr>
        <w:t xml:space="preserve"> посл</w:t>
      </w:r>
      <w:r>
        <w:rPr>
          <w:rFonts w:ascii="Times New Roman" w:hAnsi="Times New Roman"/>
          <w:sz w:val="24"/>
          <w:szCs w:val="24"/>
          <w:lang w:val="sr-Cyrl-RS"/>
        </w:rPr>
        <w:t>а</w:t>
      </w:r>
      <w:r>
        <w:rPr>
          <w:rFonts w:ascii="Times New Roman" w:hAnsi="Times New Roman"/>
          <w:sz w:val="24"/>
          <w:szCs w:val="24"/>
        </w:rPr>
        <w:t xml:space="preserve"> </w:t>
      </w:r>
      <w:r>
        <w:rPr>
          <w:rFonts w:ascii="Times New Roman" w:hAnsi="Times New Roman"/>
          <w:sz w:val="24"/>
          <w:szCs w:val="24"/>
          <w:lang w:val="sr-Cyrl-RS"/>
        </w:rPr>
        <w:t xml:space="preserve">или задатка, </w:t>
      </w:r>
      <w:r w:rsidRPr="00B5150A">
        <w:rPr>
          <w:rFonts w:ascii="Times New Roman" w:hAnsi="Times New Roman"/>
          <w:sz w:val="24"/>
          <w:szCs w:val="24"/>
        </w:rPr>
        <w:t xml:space="preserve">у висини стварних трошкова, према приложеном рачуну. </w:t>
      </w:r>
    </w:p>
    <w:p w:rsidR="00FF05EA" w:rsidRPr="00231A50" w:rsidRDefault="00FF05EA" w:rsidP="00FF05EA">
      <w:pPr>
        <w:spacing w:after="0"/>
        <w:ind w:firstLine="720"/>
        <w:jc w:val="both"/>
        <w:rPr>
          <w:rFonts w:ascii="Times New Roman" w:hAnsi="Times New Roman"/>
          <w:sz w:val="24"/>
          <w:szCs w:val="24"/>
        </w:rPr>
      </w:pPr>
    </w:p>
    <w:p w:rsidR="00FF05EA" w:rsidRDefault="00FF05EA" w:rsidP="00FF05EA">
      <w:pPr>
        <w:spacing w:after="120"/>
        <w:jc w:val="center"/>
        <w:rPr>
          <w:rFonts w:ascii="Times New Roman" w:hAnsi="Times New Roman"/>
          <w:b/>
          <w:sz w:val="24"/>
          <w:szCs w:val="24"/>
        </w:rPr>
      </w:pPr>
      <w:r>
        <w:rPr>
          <w:rFonts w:ascii="Times New Roman" w:hAnsi="Times New Roman"/>
          <w:b/>
          <w:sz w:val="24"/>
          <w:szCs w:val="24"/>
          <w:lang w:val="sr-Cyrl-RS"/>
        </w:rPr>
        <w:t>7</w:t>
      </w:r>
      <w:r w:rsidRPr="00B5150A">
        <w:rPr>
          <w:rFonts w:ascii="Times New Roman" w:hAnsi="Times New Roman"/>
          <w:b/>
          <w:sz w:val="24"/>
          <w:szCs w:val="24"/>
        </w:rPr>
        <w:t>. Обрачун трошкова службеног пут</w:t>
      </w:r>
      <w:r>
        <w:rPr>
          <w:rFonts w:ascii="Times New Roman" w:hAnsi="Times New Roman"/>
          <w:b/>
          <w:sz w:val="24"/>
          <w:szCs w:val="24"/>
          <w:lang w:val="sr-Cyrl-RS"/>
        </w:rPr>
        <w:t>а</w:t>
      </w:r>
      <w:r w:rsidRPr="00B5150A">
        <w:rPr>
          <w:rFonts w:ascii="Times New Roman" w:hAnsi="Times New Roman"/>
          <w:b/>
          <w:sz w:val="24"/>
          <w:szCs w:val="24"/>
        </w:rPr>
        <w:t xml:space="preserve"> у земљи</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1</w:t>
      </w:r>
      <w:r>
        <w:rPr>
          <w:rFonts w:ascii="Times New Roman" w:hAnsi="Times New Roman"/>
          <w:b/>
          <w:sz w:val="24"/>
          <w:szCs w:val="24"/>
          <w:lang w:val="sr-Cyrl-RS"/>
        </w:rPr>
        <w:t>2</w:t>
      </w:r>
      <w:r w:rsidRPr="00B5150A">
        <w:rPr>
          <w:rFonts w:ascii="Times New Roman" w:hAnsi="Times New Roman"/>
          <w:b/>
          <w:sz w:val="24"/>
          <w:szCs w:val="24"/>
        </w:rPr>
        <w:t>.</w:t>
      </w:r>
    </w:p>
    <w:p w:rsidR="00FF05E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Трошкови службеног пут</w:t>
      </w:r>
      <w:r>
        <w:rPr>
          <w:rFonts w:ascii="Times New Roman" w:hAnsi="Times New Roman"/>
          <w:sz w:val="24"/>
          <w:szCs w:val="24"/>
          <w:lang w:val="sr-Cyrl-RS"/>
        </w:rPr>
        <w:t>а</w:t>
      </w:r>
      <w:r w:rsidRPr="00B5150A">
        <w:rPr>
          <w:rFonts w:ascii="Times New Roman" w:hAnsi="Times New Roman"/>
          <w:sz w:val="24"/>
          <w:szCs w:val="24"/>
        </w:rPr>
        <w:t xml:space="preserve"> у земљи накнађују се на основу </w:t>
      </w:r>
      <w:r w:rsidRPr="003D1563">
        <w:rPr>
          <w:rFonts w:ascii="Times New Roman" w:hAnsi="Times New Roman"/>
          <w:sz w:val="24"/>
          <w:szCs w:val="24"/>
          <w:lang w:val="sr-Cyrl-BA"/>
        </w:rPr>
        <w:t>поднетог путног рачуна овереног од стране непосредног руков</w:t>
      </w:r>
      <w:r>
        <w:rPr>
          <w:rFonts w:ascii="Times New Roman" w:hAnsi="Times New Roman"/>
          <w:sz w:val="24"/>
          <w:szCs w:val="24"/>
          <w:lang w:val="sr-Cyrl-BA"/>
        </w:rPr>
        <w:t>о</w:t>
      </w:r>
      <w:r w:rsidRPr="003D1563">
        <w:rPr>
          <w:rFonts w:ascii="Times New Roman" w:hAnsi="Times New Roman"/>
          <w:sz w:val="24"/>
          <w:szCs w:val="24"/>
          <w:lang w:val="sr-Cyrl-BA"/>
        </w:rPr>
        <w:t>диоца</w:t>
      </w:r>
      <w:r w:rsidRPr="003D1563">
        <w:rPr>
          <w:rFonts w:ascii="Times New Roman" w:hAnsi="Times New Roman"/>
          <w:sz w:val="24"/>
          <w:szCs w:val="24"/>
        </w:rPr>
        <w:t xml:space="preserve">, </w:t>
      </w:r>
      <w:r w:rsidRPr="00B5150A">
        <w:rPr>
          <w:rFonts w:ascii="Times New Roman" w:hAnsi="Times New Roman"/>
          <w:sz w:val="24"/>
          <w:szCs w:val="24"/>
        </w:rPr>
        <w:t xml:space="preserve">уз који се прилажу одговарајући докази о постојању и висини трошкова (карта за превоз, рачун за преноћиште и доручак, рачуни за остале трошкове и др.), а који се </w:t>
      </w:r>
      <w:r w:rsidRPr="00EE39BB">
        <w:rPr>
          <w:rFonts w:ascii="Times New Roman" w:hAnsi="Times New Roman"/>
          <w:sz w:val="24"/>
          <w:szCs w:val="24"/>
        </w:rPr>
        <w:t xml:space="preserve">подноси </w:t>
      </w:r>
      <w:r w:rsidRPr="003D1563">
        <w:rPr>
          <w:rFonts w:ascii="Times New Roman" w:hAnsi="Times New Roman"/>
          <w:sz w:val="24"/>
          <w:szCs w:val="24"/>
          <w:lang w:val="sr-Cyrl-BA"/>
        </w:rPr>
        <w:t xml:space="preserve">организационој јединици надлежној за послове финансија </w:t>
      </w:r>
      <w:r w:rsidRPr="003D1563">
        <w:rPr>
          <w:rFonts w:ascii="Times New Roman" w:hAnsi="Times New Roman"/>
          <w:sz w:val="24"/>
          <w:szCs w:val="24"/>
        </w:rPr>
        <w:t>у року од</w:t>
      </w:r>
      <w:r w:rsidRPr="00B5150A">
        <w:rPr>
          <w:rFonts w:ascii="Times New Roman" w:hAnsi="Times New Roman"/>
          <w:sz w:val="24"/>
          <w:szCs w:val="24"/>
        </w:rPr>
        <w:t xml:space="preserve"> </w:t>
      </w:r>
      <w:r w:rsidRPr="00313F9D">
        <w:rPr>
          <w:rFonts w:ascii="Times New Roman" w:hAnsi="Times New Roman"/>
          <w:sz w:val="24"/>
          <w:szCs w:val="24"/>
        </w:rPr>
        <w:t xml:space="preserve">три </w:t>
      </w:r>
      <w:r w:rsidRPr="00313F9D">
        <w:rPr>
          <w:rFonts w:ascii="Times New Roman" w:hAnsi="Times New Roman"/>
          <w:sz w:val="24"/>
          <w:szCs w:val="24"/>
          <w:lang w:val="sr-Cyrl-RS"/>
        </w:rPr>
        <w:t xml:space="preserve">радна </w:t>
      </w:r>
      <w:r w:rsidRPr="00313F9D">
        <w:rPr>
          <w:rFonts w:ascii="Times New Roman" w:hAnsi="Times New Roman"/>
          <w:sz w:val="24"/>
          <w:szCs w:val="24"/>
        </w:rPr>
        <w:t>дана</w:t>
      </w:r>
      <w:r w:rsidRPr="00687C47">
        <w:rPr>
          <w:rFonts w:ascii="Times New Roman" w:hAnsi="Times New Roman"/>
          <w:sz w:val="24"/>
          <w:szCs w:val="24"/>
        </w:rPr>
        <w:t xml:space="preserve"> од</w:t>
      </w:r>
      <w:r w:rsidRPr="00B5150A">
        <w:rPr>
          <w:rFonts w:ascii="Times New Roman" w:hAnsi="Times New Roman"/>
          <w:sz w:val="24"/>
          <w:szCs w:val="24"/>
        </w:rPr>
        <w:t xml:space="preserve"> дана кад је службено путовање завршено.</w:t>
      </w:r>
    </w:p>
    <w:p w:rsidR="00FF05EA" w:rsidRDefault="00FF05EA" w:rsidP="00FF05EA">
      <w:pPr>
        <w:spacing w:after="0"/>
        <w:ind w:firstLine="720"/>
        <w:jc w:val="both"/>
        <w:rPr>
          <w:rFonts w:ascii="Times New Roman" w:hAnsi="Times New Roman"/>
          <w:sz w:val="24"/>
          <w:szCs w:val="24"/>
          <w:lang w:val="sr-Cyrl-RS"/>
        </w:rPr>
      </w:pPr>
      <w:r w:rsidRPr="00313F9D">
        <w:rPr>
          <w:rFonts w:ascii="Times New Roman" w:hAnsi="Times New Roman"/>
          <w:sz w:val="24"/>
          <w:szCs w:val="24"/>
          <w:lang w:val="sr-Cyrl-RS"/>
        </w:rPr>
        <w:t>Изузетно од става 1. овог члана, када је издат збирни налог за службени пут у зе</w:t>
      </w:r>
      <w:r>
        <w:rPr>
          <w:rFonts w:ascii="Times New Roman" w:hAnsi="Times New Roman"/>
          <w:sz w:val="24"/>
          <w:szCs w:val="24"/>
          <w:lang w:val="sr-Cyrl-RS"/>
        </w:rPr>
        <w:t>мљи, не прилаже се путни рачун.</w:t>
      </w:r>
    </w:p>
    <w:p w:rsidR="00FF05EA" w:rsidRDefault="00FF05EA" w:rsidP="00FF05EA">
      <w:pPr>
        <w:spacing w:after="0"/>
        <w:rPr>
          <w:rFonts w:ascii="Times New Roman" w:hAnsi="Times New Roman"/>
          <w:b/>
          <w:sz w:val="24"/>
          <w:szCs w:val="24"/>
        </w:rPr>
      </w:pPr>
    </w:p>
    <w:p w:rsidR="00FF05EA" w:rsidRPr="004D67DA" w:rsidRDefault="00FF05EA" w:rsidP="00FF05EA">
      <w:pPr>
        <w:spacing w:after="120"/>
        <w:jc w:val="center"/>
        <w:rPr>
          <w:rFonts w:ascii="Times New Roman" w:hAnsi="Times New Roman"/>
          <w:b/>
          <w:sz w:val="24"/>
          <w:szCs w:val="24"/>
          <w:lang w:val="sr-Cyrl-RS"/>
        </w:rPr>
      </w:pPr>
      <w:r>
        <w:rPr>
          <w:rFonts w:ascii="Times New Roman" w:hAnsi="Times New Roman"/>
          <w:b/>
          <w:sz w:val="24"/>
          <w:szCs w:val="24"/>
          <w:lang w:val="sr-Cyrl-RS"/>
        </w:rPr>
        <w:t>8</w:t>
      </w:r>
      <w:r w:rsidRPr="005C2930">
        <w:rPr>
          <w:rFonts w:ascii="Times New Roman" w:hAnsi="Times New Roman"/>
          <w:b/>
          <w:sz w:val="24"/>
          <w:szCs w:val="24"/>
        </w:rPr>
        <w:t xml:space="preserve">. Плаћање трошкова </w:t>
      </w:r>
      <w:r w:rsidRPr="00FD780B">
        <w:rPr>
          <w:rFonts w:ascii="Times New Roman" w:hAnsi="Times New Roman"/>
          <w:b/>
          <w:sz w:val="24"/>
          <w:szCs w:val="24"/>
          <w:lang w:val="sr-Cyrl-RS"/>
        </w:rPr>
        <w:t>службеном</w:t>
      </w:r>
      <w:r>
        <w:rPr>
          <w:rFonts w:ascii="Times New Roman" w:hAnsi="Times New Roman"/>
          <w:b/>
          <w:sz w:val="24"/>
          <w:szCs w:val="24"/>
          <w:lang w:val="sr-Cyrl-RS"/>
        </w:rPr>
        <w:t xml:space="preserve"> </w:t>
      </w:r>
      <w:r w:rsidRPr="005C2930">
        <w:rPr>
          <w:rFonts w:ascii="Times New Roman" w:hAnsi="Times New Roman"/>
          <w:b/>
          <w:sz w:val="24"/>
          <w:szCs w:val="24"/>
        </w:rPr>
        <w:t>платном картицом</w:t>
      </w:r>
      <w:r>
        <w:rPr>
          <w:rFonts w:ascii="Times New Roman" w:hAnsi="Times New Roman"/>
          <w:b/>
          <w:sz w:val="24"/>
          <w:szCs w:val="24"/>
          <w:lang w:val="sr-Cyrl-RS"/>
        </w:rPr>
        <w:t xml:space="preserve"> </w:t>
      </w:r>
    </w:p>
    <w:p w:rsidR="00FF05EA" w:rsidRPr="005C2930" w:rsidRDefault="00FF05EA" w:rsidP="00FF05EA">
      <w:pPr>
        <w:spacing w:after="0"/>
        <w:jc w:val="center"/>
        <w:rPr>
          <w:rFonts w:ascii="Times New Roman" w:hAnsi="Times New Roman"/>
          <w:b/>
          <w:sz w:val="24"/>
          <w:szCs w:val="24"/>
        </w:rPr>
      </w:pPr>
      <w:r w:rsidRPr="005C2930">
        <w:rPr>
          <w:rFonts w:ascii="Times New Roman" w:hAnsi="Times New Roman"/>
          <w:b/>
          <w:sz w:val="24"/>
          <w:szCs w:val="24"/>
        </w:rPr>
        <w:t>Члан 1</w:t>
      </w:r>
      <w:r w:rsidRPr="005C2930">
        <w:rPr>
          <w:rFonts w:ascii="Times New Roman" w:hAnsi="Times New Roman"/>
          <w:b/>
          <w:sz w:val="24"/>
          <w:szCs w:val="24"/>
          <w:lang w:val="sr-Cyrl-RS"/>
        </w:rPr>
        <w:t>3</w:t>
      </w:r>
      <w:r w:rsidRPr="005C2930">
        <w:rPr>
          <w:rFonts w:ascii="Times New Roman" w:hAnsi="Times New Roman"/>
          <w:b/>
          <w:sz w:val="24"/>
          <w:szCs w:val="24"/>
        </w:rPr>
        <w:t>.</w:t>
      </w:r>
    </w:p>
    <w:p w:rsidR="00FF05EA" w:rsidRPr="005C2930" w:rsidRDefault="00FF05EA" w:rsidP="00FF05EA">
      <w:pPr>
        <w:spacing w:after="0"/>
        <w:ind w:firstLine="720"/>
        <w:jc w:val="both"/>
        <w:rPr>
          <w:rFonts w:ascii="Times New Roman" w:hAnsi="Times New Roman"/>
          <w:sz w:val="24"/>
          <w:szCs w:val="24"/>
        </w:rPr>
      </w:pPr>
      <w:r w:rsidRPr="005C2930">
        <w:rPr>
          <w:rFonts w:ascii="Times New Roman" w:hAnsi="Times New Roman"/>
          <w:sz w:val="24"/>
          <w:szCs w:val="24"/>
        </w:rPr>
        <w:t>Полицијском службенику може да се омогући плаћање трошкова службеног пут</w:t>
      </w:r>
      <w:r>
        <w:rPr>
          <w:rFonts w:ascii="Times New Roman" w:hAnsi="Times New Roman"/>
          <w:sz w:val="24"/>
          <w:szCs w:val="24"/>
          <w:lang w:val="sr-Cyrl-RS"/>
        </w:rPr>
        <w:t>а</w:t>
      </w:r>
      <w:r w:rsidRPr="005C2930">
        <w:rPr>
          <w:rFonts w:ascii="Times New Roman" w:hAnsi="Times New Roman"/>
          <w:sz w:val="24"/>
          <w:szCs w:val="24"/>
        </w:rPr>
        <w:t xml:space="preserve"> у земљи </w:t>
      </w:r>
      <w:r w:rsidRPr="00FD780B">
        <w:rPr>
          <w:rFonts w:ascii="Times New Roman" w:hAnsi="Times New Roman"/>
          <w:sz w:val="24"/>
          <w:szCs w:val="24"/>
          <w:lang w:val="sr-Cyrl-RS"/>
        </w:rPr>
        <w:t>службеном</w:t>
      </w:r>
      <w:r>
        <w:rPr>
          <w:rFonts w:ascii="Times New Roman" w:hAnsi="Times New Roman"/>
          <w:sz w:val="24"/>
          <w:szCs w:val="24"/>
          <w:lang w:val="sr-Cyrl-RS"/>
        </w:rPr>
        <w:t xml:space="preserve"> </w:t>
      </w:r>
      <w:r w:rsidRPr="005C2930">
        <w:rPr>
          <w:rFonts w:ascii="Times New Roman" w:hAnsi="Times New Roman"/>
          <w:sz w:val="24"/>
          <w:szCs w:val="24"/>
        </w:rPr>
        <w:t>платном картицом, која му је додељена по прибављеном одобрењу министра</w:t>
      </w:r>
      <w:r>
        <w:rPr>
          <w:rFonts w:ascii="Times New Roman" w:hAnsi="Times New Roman"/>
          <w:sz w:val="24"/>
          <w:szCs w:val="24"/>
          <w:lang w:val="sr-Cyrl-RS"/>
        </w:rPr>
        <w:t xml:space="preserve"> унутрашњих послова (у даљем тексту: министар)</w:t>
      </w:r>
      <w:r w:rsidRPr="005C2930">
        <w:rPr>
          <w:rFonts w:ascii="Times New Roman" w:hAnsi="Times New Roman"/>
          <w:sz w:val="24"/>
          <w:szCs w:val="24"/>
        </w:rPr>
        <w:t xml:space="preserve">, а на предлог руководиоца организационе јединице. </w:t>
      </w:r>
    </w:p>
    <w:p w:rsidR="00FF05EA" w:rsidRPr="005C2930" w:rsidRDefault="00FF05EA" w:rsidP="00FF05EA">
      <w:pPr>
        <w:spacing w:after="0"/>
        <w:jc w:val="center"/>
        <w:rPr>
          <w:rFonts w:ascii="Times New Roman" w:hAnsi="Times New Roman"/>
          <w:b/>
          <w:strike/>
          <w:sz w:val="24"/>
          <w:szCs w:val="24"/>
        </w:rPr>
      </w:pPr>
    </w:p>
    <w:p w:rsidR="00FF05EA" w:rsidRPr="00B5150A" w:rsidRDefault="00FF05EA" w:rsidP="00FF05EA">
      <w:pPr>
        <w:spacing w:after="0"/>
        <w:jc w:val="center"/>
        <w:rPr>
          <w:rFonts w:ascii="Times New Roman" w:hAnsi="Times New Roman"/>
          <w:b/>
          <w:sz w:val="24"/>
          <w:szCs w:val="24"/>
        </w:rPr>
      </w:pPr>
      <w:r>
        <w:rPr>
          <w:rFonts w:ascii="Times New Roman" w:hAnsi="Times New Roman"/>
          <w:b/>
          <w:sz w:val="24"/>
          <w:szCs w:val="24"/>
        </w:rPr>
        <w:t>I</w:t>
      </w:r>
      <w:r w:rsidRPr="00B5150A">
        <w:rPr>
          <w:rFonts w:ascii="Times New Roman" w:hAnsi="Times New Roman"/>
          <w:b/>
          <w:sz w:val="24"/>
          <w:szCs w:val="24"/>
        </w:rPr>
        <w:t>V</w:t>
      </w:r>
      <w:r>
        <w:rPr>
          <w:rFonts w:ascii="Times New Roman" w:hAnsi="Times New Roman"/>
          <w:b/>
          <w:sz w:val="24"/>
          <w:szCs w:val="24"/>
          <w:lang w:val="sr-Cyrl-RS"/>
        </w:rPr>
        <w:t>.</w:t>
      </w:r>
      <w:r w:rsidRPr="00B5150A">
        <w:rPr>
          <w:rFonts w:ascii="Times New Roman" w:hAnsi="Times New Roman"/>
          <w:b/>
          <w:sz w:val="24"/>
          <w:szCs w:val="24"/>
        </w:rPr>
        <w:t xml:space="preserve"> НАКНАДА ТРОШКОВА СЛУЖБЕНОГ ПУТ</w:t>
      </w:r>
      <w:r>
        <w:rPr>
          <w:rFonts w:ascii="Times New Roman" w:hAnsi="Times New Roman"/>
          <w:b/>
          <w:sz w:val="24"/>
          <w:szCs w:val="24"/>
          <w:lang w:val="sr-Cyrl-RS"/>
        </w:rPr>
        <w:t>А</w:t>
      </w:r>
      <w:r w:rsidRPr="00B5150A">
        <w:rPr>
          <w:rFonts w:ascii="Times New Roman" w:hAnsi="Times New Roman"/>
          <w:b/>
          <w:sz w:val="24"/>
          <w:szCs w:val="24"/>
        </w:rPr>
        <w:t xml:space="preserve"> У ИНОСТРАНСТВО</w:t>
      </w:r>
    </w:p>
    <w:p w:rsidR="00FF05EA" w:rsidRPr="00B5150A" w:rsidRDefault="00FF05EA" w:rsidP="00FF05EA">
      <w:pPr>
        <w:spacing w:after="0"/>
        <w:jc w:val="both"/>
        <w:rPr>
          <w:rFonts w:ascii="Times New Roman" w:hAnsi="Times New Roman"/>
          <w:sz w:val="24"/>
          <w:szCs w:val="24"/>
        </w:rPr>
      </w:pPr>
    </w:p>
    <w:p w:rsidR="00FF05EA" w:rsidRPr="005A13F9" w:rsidRDefault="00FF05EA" w:rsidP="00FF05EA">
      <w:pPr>
        <w:numPr>
          <w:ilvl w:val="0"/>
          <w:numId w:val="18"/>
        </w:numPr>
        <w:spacing w:after="120"/>
        <w:jc w:val="center"/>
        <w:rPr>
          <w:rFonts w:ascii="Times New Roman" w:hAnsi="Times New Roman"/>
          <w:b/>
          <w:sz w:val="24"/>
          <w:szCs w:val="24"/>
          <w:lang w:val="sr-Cyrl-RS"/>
        </w:rPr>
      </w:pPr>
      <w:r>
        <w:rPr>
          <w:rFonts w:ascii="Times New Roman" w:hAnsi="Times New Roman"/>
          <w:b/>
          <w:sz w:val="24"/>
          <w:szCs w:val="24"/>
          <w:lang w:val="sr-Cyrl-RS"/>
        </w:rPr>
        <w:t>Службени пут у иностранство</w:t>
      </w:r>
    </w:p>
    <w:p w:rsidR="00FF05EA" w:rsidRPr="009B5C9C" w:rsidRDefault="00FF05EA" w:rsidP="00FF05EA">
      <w:pPr>
        <w:spacing w:after="0"/>
        <w:jc w:val="center"/>
        <w:rPr>
          <w:rFonts w:ascii="Times New Roman" w:hAnsi="Times New Roman"/>
          <w:b/>
          <w:sz w:val="24"/>
          <w:szCs w:val="24"/>
          <w:lang w:val="sr-Cyrl-RS"/>
        </w:rPr>
      </w:pPr>
      <w:r>
        <w:rPr>
          <w:rFonts w:ascii="Times New Roman" w:hAnsi="Times New Roman"/>
          <w:b/>
          <w:sz w:val="24"/>
          <w:szCs w:val="24"/>
          <w:lang w:val="sr-Cyrl-RS"/>
        </w:rPr>
        <w:t>Члан 14.</w:t>
      </w:r>
    </w:p>
    <w:p w:rsidR="00FF05EA" w:rsidRPr="00C964FA" w:rsidRDefault="00FF05EA" w:rsidP="00FF05EA">
      <w:pPr>
        <w:tabs>
          <w:tab w:val="left" w:pos="851"/>
        </w:tabs>
        <w:spacing w:after="0"/>
        <w:jc w:val="both"/>
        <w:rPr>
          <w:rFonts w:ascii="Times New Roman" w:hAnsi="Times New Roman"/>
          <w:iCs/>
          <w:sz w:val="24"/>
          <w:szCs w:val="24"/>
        </w:rPr>
      </w:pPr>
      <w:r>
        <w:rPr>
          <w:rFonts w:ascii="Times New Roman" w:hAnsi="Times New Roman"/>
          <w:iCs/>
          <w:sz w:val="24"/>
          <w:szCs w:val="24"/>
        </w:rPr>
        <w:tab/>
      </w:r>
      <w:r w:rsidRPr="009B5C9C">
        <w:rPr>
          <w:rFonts w:ascii="Times New Roman" w:hAnsi="Times New Roman"/>
          <w:iCs/>
          <w:sz w:val="24"/>
          <w:szCs w:val="24"/>
        </w:rPr>
        <w:t>Службени пут</w:t>
      </w:r>
      <w:r w:rsidRPr="009B5C9C">
        <w:rPr>
          <w:rFonts w:ascii="Times New Roman" w:hAnsi="Times New Roman"/>
          <w:iCs/>
          <w:sz w:val="24"/>
          <w:szCs w:val="24"/>
          <w:lang w:val="sr-Cyrl-RS"/>
        </w:rPr>
        <w:t xml:space="preserve"> </w:t>
      </w:r>
      <w:r w:rsidRPr="009B5C9C">
        <w:rPr>
          <w:rFonts w:ascii="Times New Roman" w:hAnsi="Times New Roman"/>
          <w:iCs/>
          <w:sz w:val="24"/>
          <w:szCs w:val="24"/>
        </w:rPr>
        <w:t xml:space="preserve">у иностранство </w:t>
      </w:r>
      <w:r>
        <w:rPr>
          <w:rFonts w:ascii="Times New Roman" w:hAnsi="Times New Roman"/>
          <w:iCs/>
          <w:sz w:val="24"/>
          <w:szCs w:val="24"/>
          <w:lang w:val="sr-Cyrl-RS"/>
        </w:rPr>
        <w:t xml:space="preserve">је </w:t>
      </w:r>
      <w:r w:rsidRPr="009B5C9C">
        <w:rPr>
          <w:rFonts w:ascii="Times New Roman" w:hAnsi="Times New Roman"/>
          <w:iCs/>
          <w:sz w:val="24"/>
          <w:szCs w:val="24"/>
        </w:rPr>
        <w:t>службен</w:t>
      </w:r>
      <w:r>
        <w:rPr>
          <w:rFonts w:ascii="Times New Roman" w:hAnsi="Times New Roman"/>
          <w:iCs/>
          <w:sz w:val="24"/>
          <w:szCs w:val="24"/>
          <w:lang w:val="sr-Cyrl-RS"/>
        </w:rPr>
        <w:t>и</w:t>
      </w:r>
      <w:r w:rsidRPr="009B5C9C">
        <w:rPr>
          <w:rFonts w:ascii="Times New Roman" w:hAnsi="Times New Roman"/>
          <w:iCs/>
          <w:sz w:val="24"/>
          <w:szCs w:val="24"/>
        </w:rPr>
        <w:t xml:space="preserve"> пут из Републике Србије у </w:t>
      </w:r>
      <w:r w:rsidRPr="009B5C9C">
        <w:rPr>
          <w:rFonts w:ascii="Times New Roman" w:hAnsi="Times New Roman"/>
          <w:iCs/>
          <w:sz w:val="24"/>
          <w:szCs w:val="24"/>
          <w:lang w:val="sr-Cyrl-RS"/>
        </w:rPr>
        <w:t>другу</w:t>
      </w:r>
      <w:r w:rsidRPr="009B5C9C">
        <w:rPr>
          <w:rFonts w:ascii="Times New Roman" w:hAnsi="Times New Roman"/>
          <w:iCs/>
          <w:sz w:val="24"/>
          <w:szCs w:val="24"/>
        </w:rPr>
        <w:t xml:space="preserve"> државу и обратно, службен</w:t>
      </w:r>
      <w:r>
        <w:rPr>
          <w:rFonts w:ascii="Times New Roman" w:hAnsi="Times New Roman"/>
          <w:iCs/>
          <w:sz w:val="24"/>
          <w:szCs w:val="24"/>
          <w:lang w:val="sr-Cyrl-RS"/>
        </w:rPr>
        <w:t>и</w:t>
      </w:r>
      <w:r w:rsidRPr="009B5C9C">
        <w:rPr>
          <w:rFonts w:ascii="Times New Roman" w:hAnsi="Times New Roman"/>
          <w:iCs/>
          <w:sz w:val="24"/>
          <w:szCs w:val="24"/>
        </w:rPr>
        <w:t xml:space="preserve"> пут из једне у другу страну државу и службен</w:t>
      </w:r>
      <w:r>
        <w:rPr>
          <w:rFonts w:ascii="Times New Roman" w:hAnsi="Times New Roman"/>
          <w:iCs/>
          <w:sz w:val="24"/>
          <w:szCs w:val="24"/>
          <w:lang w:val="sr-Cyrl-RS"/>
        </w:rPr>
        <w:t>и</w:t>
      </w:r>
      <w:r w:rsidRPr="009B5C9C">
        <w:rPr>
          <w:rFonts w:ascii="Times New Roman" w:hAnsi="Times New Roman"/>
          <w:iCs/>
          <w:sz w:val="24"/>
          <w:szCs w:val="24"/>
        </w:rPr>
        <w:t xml:space="preserve"> пут из једног у друго место у </w:t>
      </w:r>
      <w:r w:rsidRPr="009B5C9C">
        <w:rPr>
          <w:rFonts w:ascii="Times New Roman" w:hAnsi="Times New Roman"/>
          <w:iCs/>
          <w:sz w:val="24"/>
          <w:szCs w:val="24"/>
          <w:lang w:val="sr-Cyrl-RS"/>
        </w:rPr>
        <w:t>ист</w:t>
      </w:r>
      <w:r w:rsidRPr="009B5C9C">
        <w:rPr>
          <w:rFonts w:ascii="Times New Roman" w:hAnsi="Times New Roman"/>
          <w:iCs/>
          <w:sz w:val="24"/>
          <w:szCs w:val="24"/>
        </w:rPr>
        <w:t>ој</w:t>
      </w:r>
      <w:r w:rsidRPr="009B5C9C">
        <w:rPr>
          <w:rFonts w:ascii="Times New Roman" w:hAnsi="Times New Roman"/>
          <w:iCs/>
          <w:color w:val="FF0000"/>
          <w:sz w:val="24"/>
          <w:szCs w:val="24"/>
        </w:rPr>
        <w:t xml:space="preserve"> </w:t>
      </w:r>
      <w:r w:rsidRPr="009B5C9C">
        <w:rPr>
          <w:rFonts w:ascii="Times New Roman" w:hAnsi="Times New Roman"/>
          <w:iCs/>
          <w:sz w:val="24"/>
          <w:szCs w:val="24"/>
          <w:lang w:val="sr-Cyrl-RS"/>
        </w:rPr>
        <w:t xml:space="preserve">страној </w:t>
      </w:r>
      <w:r w:rsidRPr="009B5C9C">
        <w:rPr>
          <w:rFonts w:ascii="Times New Roman" w:hAnsi="Times New Roman"/>
          <w:iCs/>
          <w:sz w:val="24"/>
          <w:szCs w:val="24"/>
        </w:rPr>
        <w:t xml:space="preserve">држави, по </w:t>
      </w:r>
      <w:r w:rsidRPr="009B540D">
        <w:rPr>
          <w:rFonts w:ascii="Times New Roman" w:hAnsi="Times New Roman"/>
          <w:iCs/>
          <w:sz w:val="24"/>
          <w:szCs w:val="24"/>
        </w:rPr>
        <w:t xml:space="preserve">налогу </w:t>
      </w:r>
      <w:r w:rsidRPr="00313F9D">
        <w:rPr>
          <w:rFonts w:ascii="Times New Roman" w:hAnsi="Times New Roman"/>
          <w:iCs/>
          <w:sz w:val="24"/>
          <w:szCs w:val="24"/>
          <w:lang w:val="sr-Cyrl-RS"/>
        </w:rPr>
        <w:t>руководиоца унутрашње организационе</w:t>
      </w:r>
      <w:r w:rsidRPr="009B540D">
        <w:rPr>
          <w:rFonts w:ascii="Times New Roman" w:hAnsi="Times New Roman"/>
          <w:iCs/>
          <w:sz w:val="24"/>
          <w:szCs w:val="24"/>
          <w:lang w:val="sr-Cyrl-RS"/>
        </w:rPr>
        <w:t xml:space="preserve"> јединице.</w:t>
      </w:r>
    </w:p>
    <w:p w:rsidR="00FF05EA" w:rsidRDefault="00FF05EA" w:rsidP="00FF05EA">
      <w:pPr>
        <w:spacing w:after="0"/>
        <w:rPr>
          <w:rFonts w:ascii="Times New Roman" w:hAnsi="Times New Roman"/>
          <w:b/>
          <w:sz w:val="24"/>
          <w:szCs w:val="24"/>
        </w:rPr>
      </w:pPr>
    </w:p>
    <w:p w:rsidR="00FF05EA" w:rsidRPr="005A13F9" w:rsidRDefault="00FF05EA" w:rsidP="00FF05EA">
      <w:pPr>
        <w:numPr>
          <w:ilvl w:val="0"/>
          <w:numId w:val="18"/>
        </w:numPr>
        <w:spacing w:after="120"/>
        <w:jc w:val="center"/>
        <w:rPr>
          <w:rFonts w:ascii="Times New Roman" w:hAnsi="Times New Roman"/>
          <w:b/>
          <w:sz w:val="24"/>
          <w:szCs w:val="24"/>
        </w:rPr>
      </w:pPr>
      <w:r w:rsidRPr="00B5150A">
        <w:rPr>
          <w:rFonts w:ascii="Times New Roman" w:hAnsi="Times New Roman"/>
          <w:b/>
          <w:sz w:val="24"/>
          <w:szCs w:val="24"/>
        </w:rPr>
        <w:t>Налог за службен</w:t>
      </w:r>
      <w:r>
        <w:rPr>
          <w:rFonts w:ascii="Times New Roman" w:hAnsi="Times New Roman"/>
          <w:b/>
          <w:sz w:val="24"/>
          <w:szCs w:val="24"/>
          <w:lang w:val="sr-Cyrl-RS"/>
        </w:rPr>
        <w:t>и</w:t>
      </w:r>
      <w:r w:rsidRPr="00B5150A">
        <w:rPr>
          <w:rFonts w:ascii="Times New Roman" w:hAnsi="Times New Roman"/>
          <w:b/>
          <w:sz w:val="24"/>
          <w:szCs w:val="24"/>
        </w:rPr>
        <w:t xml:space="preserve"> пут у иностранство</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1</w:t>
      </w:r>
      <w:r>
        <w:rPr>
          <w:rFonts w:ascii="Times New Roman" w:hAnsi="Times New Roman"/>
          <w:b/>
          <w:sz w:val="24"/>
          <w:szCs w:val="24"/>
          <w:lang w:val="sr-Cyrl-RS"/>
        </w:rPr>
        <w:t>5</w:t>
      </w:r>
      <w:r w:rsidRPr="00B5150A">
        <w:rPr>
          <w:rFonts w:ascii="Times New Roman" w:hAnsi="Times New Roman"/>
          <w:b/>
          <w:sz w:val="24"/>
          <w:szCs w:val="24"/>
        </w:rPr>
        <w:t>.</w:t>
      </w:r>
    </w:p>
    <w:p w:rsidR="00FF05EA" w:rsidRDefault="00FF05EA" w:rsidP="00FF05EA">
      <w:pPr>
        <w:pStyle w:val="ListParagraph"/>
        <w:ind w:left="0" w:firstLine="720"/>
        <w:jc w:val="both"/>
        <w:rPr>
          <w:rFonts w:ascii="Times New Roman" w:hAnsi="Times New Roman"/>
          <w:strike/>
          <w:sz w:val="24"/>
          <w:szCs w:val="24"/>
          <w:u w:val="single"/>
          <w:lang w:val="ru-RU"/>
        </w:rPr>
      </w:pPr>
      <w:r>
        <w:rPr>
          <w:rFonts w:ascii="Times New Roman" w:hAnsi="Times New Roman"/>
          <w:sz w:val="24"/>
          <w:szCs w:val="24"/>
          <w:lang w:val="sr-Cyrl-RS"/>
        </w:rPr>
        <w:t xml:space="preserve">На предлог непосредног руководиоца, </w:t>
      </w:r>
      <w:r w:rsidRPr="00313F9D">
        <w:rPr>
          <w:rFonts w:ascii="Times New Roman" w:hAnsi="Times New Roman"/>
          <w:sz w:val="24"/>
          <w:szCs w:val="24"/>
          <w:lang w:val="sr-Cyrl-RS"/>
        </w:rPr>
        <w:t>руководилац унутрашње организационе</w:t>
      </w:r>
      <w:r>
        <w:rPr>
          <w:rFonts w:ascii="Times New Roman" w:hAnsi="Times New Roman"/>
          <w:sz w:val="24"/>
          <w:szCs w:val="24"/>
          <w:lang w:val="sr-Cyrl-RS"/>
        </w:rPr>
        <w:t xml:space="preserve"> јединице, </w:t>
      </w:r>
      <w:r>
        <w:rPr>
          <w:rFonts w:ascii="Times New Roman" w:hAnsi="Times New Roman"/>
          <w:sz w:val="24"/>
          <w:szCs w:val="24"/>
        </w:rPr>
        <w:t>п</w:t>
      </w:r>
      <w:r w:rsidRPr="00B5150A">
        <w:rPr>
          <w:rFonts w:ascii="Times New Roman" w:hAnsi="Times New Roman"/>
          <w:sz w:val="24"/>
          <w:szCs w:val="24"/>
        </w:rPr>
        <w:t>ре поласка на службен</w:t>
      </w:r>
      <w:r>
        <w:rPr>
          <w:rFonts w:ascii="Times New Roman" w:hAnsi="Times New Roman"/>
          <w:sz w:val="24"/>
          <w:szCs w:val="24"/>
          <w:lang w:val="sr-Cyrl-RS"/>
        </w:rPr>
        <w:t>и</w:t>
      </w:r>
      <w:r w:rsidRPr="00B5150A">
        <w:rPr>
          <w:rFonts w:ascii="Times New Roman" w:hAnsi="Times New Roman"/>
          <w:sz w:val="24"/>
          <w:szCs w:val="24"/>
        </w:rPr>
        <w:t xml:space="preserve"> пут, </w:t>
      </w:r>
      <w:r>
        <w:rPr>
          <w:rFonts w:ascii="Times New Roman" w:hAnsi="Times New Roman"/>
          <w:sz w:val="24"/>
          <w:szCs w:val="24"/>
          <w:lang w:val="sr-Cyrl-RS"/>
        </w:rPr>
        <w:t xml:space="preserve">у складу са одобрењем министра и решењем о упућивању на службени пут, </w:t>
      </w:r>
      <w:r w:rsidRPr="00B5150A">
        <w:rPr>
          <w:rFonts w:ascii="Times New Roman" w:hAnsi="Times New Roman"/>
          <w:sz w:val="24"/>
          <w:szCs w:val="24"/>
        </w:rPr>
        <w:t>издаје полицијс</w:t>
      </w:r>
      <w:r>
        <w:rPr>
          <w:rFonts w:ascii="Times New Roman" w:hAnsi="Times New Roman"/>
          <w:sz w:val="24"/>
          <w:szCs w:val="24"/>
        </w:rPr>
        <w:t xml:space="preserve">ком службенику налог за службени </w:t>
      </w:r>
      <w:r w:rsidRPr="00B5150A">
        <w:rPr>
          <w:rFonts w:ascii="Times New Roman" w:hAnsi="Times New Roman"/>
          <w:sz w:val="24"/>
          <w:szCs w:val="24"/>
        </w:rPr>
        <w:t>пут у иностранство</w:t>
      </w:r>
      <w:r>
        <w:rPr>
          <w:rFonts w:ascii="Times New Roman" w:hAnsi="Times New Roman"/>
          <w:sz w:val="24"/>
          <w:szCs w:val="24"/>
        </w:rPr>
        <w:t>.</w:t>
      </w:r>
    </w:p>
    <w:p w:rsidR="00FF05EA" w:rsidRDefault="00FF05EA" w:rsidP="00FF05EA">
      <w:pPr>
        <w:pStyle w:val="ListParagraph"/>
        <w:ind w:left="0" w:firstLine="720"/>
        <w:jc w:val="both"/>
        <w:rPr>
          <w:rFonts w:ascii="Times New Roman" w:hAnsi="Times New Roman"/>
          <w:sz w:val="24"/>
          <w:szCs w:val="24"/>
          <w:lang w:val="sr-Cyrl-RS"/>
        </w:rPr>
      </w:pPr>
      <w:r>
        <w:rPr>
          <w:rFonts w:ascii="Times New Roman" w:hAnsi="Times New Roman"/>
          <w:sz w:val="24"/>
          <w:szCs w:val="24"/>
          <w:lang w:val="sr-Cyrl-RS"/>
        </w:rPr>
        <w:t>Налог за службен</w:t>
      </w:r>
      <w:r w:rsidR="006465F4">
        <w:rPr>
          <w:rFonts w:ascii="Times New Roman" w:hAnsi="Times New Roman"/>
          <w:sz w:val="24"/>
          <w:szCs w:val="24"/>
          <w:lang w:val="sr-Cyrl-RS"/>
        </w:rPr>
        <w:t>и пут у иностранство (Образац 2</w:t>
      </w:r>
      <w:r>
        <w:rPr>
          <w:rFonts w:ascii="Times New Roman" w:hAnsi="Times New Roman"/>
          <w:sz w:val="24"/>
          <w:szCs w:val="24"/>
          <w:lang w:val="sr-Cyrl-RS"/>
        </w:rPr>
        <w:t>) одштампан је уз ову уредбу и чини њен саставни део.</w:t>
      </w:r>
    </w:p>
    <w:p w:rsidR="00FF05EA" w:rsidRDefault="00FF05EA" w:rsidP="00FF05EA">
      <w:pPr>
        <w:spacing w:after="120"/>
        <w:jc w:val="center"/>
        <w:rPr>
          <w:rFonts w:ascii="Times New Roman" w:hAnsi="Times New Roman"/>
          <w:b/>
          <w:sz w:val="24"/>
          <w:szCs w:val="24"/>
        </w:rPr>
      </w:pPr>
      <w:r>
        <w:rPr>
          <w:rFonts w:ascii="Times New Roman" w:hAnsi="Times New Roman"/>
          <w:b/>
          <w:sz w:val="24"/>
          <w:szCs w:val="24"/>
          <w:lang w:val="sr-Cyrl-RS"/>
        </w:rPr>
        <w:t>3</w:t>
      </w:r>
      <w:r w:rsidRPr="00B5150A">
        <w:rPr>
          <w:rFonts w:ascii="Times New Roman" w:hAnsi="Times New Roman"/>
          <w:b/>
          <w:sz w:val="24"/>
          <w:szCs w:val="24"/>
        </w:rPr>
        <w:t>. Исплата аконтације</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1</w:t>
      </w:r>
      <w:r>
        <w:rPr>
          <w:rFonts w:ascii="Times New Roman" w:hAnsi="Times New Roman"/>
          <w:b/>
          <w:sz w:val="24"/>
          <w:szCs w:val="24"/>
          <w:lang w:val="sr-Cyrl-RS"/>
        </w:rPr>
        <w:t>6</w:t>
      </w:r>
      <w:r w:rsidRPr="00B5150A">
        <w:rPr>
          <w:rFonts w:ascii="Times New Roman" w:hAnsi="Times New Roman"/>
          <w:b/>
          <w:sz w:val="24"/>
          <w:szCs w:val="24"/>
        </w:rPr>
        <w:t>.</w:t>
      </w: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 xml:space="preserve">На основу </w:t>
      </w:r>
      <w:r>
        <w:rPr>
          <w:rFonts w:ascii="Times New Roman" w:hAnsi="Times New Roman"/>
          <w:sz w:val="24"/>
          <w:szCs w:val="24"/>
          <w:lang w:val="sr-Cyrl-BA"/>
        </w:rPr>
        <w:t xml:space="preserve">издатог </w:t>
      </w:r>
      <w:r w:rsidRPr="00B5150A">
        <w:rPr>
          <w:rFonts w:ascii="Times New Roman" w:hAnsi="Times New Roman"/>
          <w:sz w:val="24"/>
          <w:szCs w:val="24"/>
        </w:rPr>
        <w:t>налога за службен</w:t>
      </w:r>
      <w:r>
        <w:rPr>
          <w:rFonts w:ascii="Times New Roman" w:hAnsi="Times New Roman"/>
          <w:sz w:val="24"/>
          <w:szCs w:val="24"/>
          <w:lang w:val="sr-Cyrl-RS"/>
        </w:rPr>
        <w:t>и</w:t>
      </w:r>
      <w:r w:rsidRPr="00B5150A">
        <w:rPr>
          <w:rFonts w:ascii="Times New Roman" w:hAnsi="Times New Roman"/>
          <w:sz w:val="24"/>
          <w:szCs w:val="24"/>
        </w:rPr>
        <w:t xml:space="preserve"> пут у иностранство полицијском службенику може да се исплати аконтација у висини процењених трошкова.</w:t>
      </w: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Ако службен</w:t>
      </w:r>
      <w:r>
        <w:rPr>
          <w:rFonts w:ascii="Times New Roman" w:hAnsi="Times New Roman"/>
          <w:sz w:val="24"/>
          <w:szCs w:val="24"/>
          <w:lang w:val="sr-Cyrl-RS"/>
        </w:rPr>
        <w:t>и</w:t>
      </w:r>
      <w:r w:rsidRPr="00B5150A">
        <w:rPr>
          <w:rFonts w:ascii="Times New Roman" w:hAnsi="Times New Roman"/>
          <w:sz w:val="24"/>
          <w:szCs w:val="24"/>
        </w:rPr>
        <w:t xml:space="preserve"> пу</w:t>
      </w:r>
      <w:r>
        <w:rPr>
          <w:rFonts w:ascii="Times New Roman" w:hAnsi="Times New Roman"/>
          <w:sz w:val="24"/>
          <w:szCs w:val="24"/>
          <w:lang w:val="sr-Cyrl-RS"/>
        </w:rPr>
        <w:t>т</w:t>
      </w:r>
      <w:r w:rsidRPr="00B5150A">
        <w:rPr>
          <w:rFonts w:ascii="Times New Roman" w:hAnsi="Times New Roman"/>
          <w:sz w:val="24"/>
          <w:szCs w:val="24"/>
        </w:rPr>
        <w:t xml:space="preserve"> не започне у року од три дана од од </w:t>
      </w:r>
      <w:r w:rsidRPr="00AD0A2D">
        <w:rPr>
          <w:rFonts w:ascii="Times New Roman" w:hAnsi="Times New Roman"/>
          <w:sz w:val="24"/>
          <w:szCs w:val="24"/>
        </w:rPr>
        <w:t>датума</w:t>
      </w:r>
      <w:r w:rsidRPr="00B5150A">
        <w:rPr>
          <w:rFonts w:ascii="Times New Roman" w:hAnsi="Times New Roman"/>
          <w:sz w:val="24"/>
          <w:szCs w:val="24"/>
        </w:rPr>
        <w:t xml:space="preserve"> кој</w:t>
      </w:r>
      <w:r>
        <w:rPr>
          <w:rFonts w:ascii="Times New Roman" w:hAnsi="Times New Roman"/>
          <w:sz w:val="24"/>
          <w:szCs w:val="24"/>
          <w:lang w:val="sr-Cyrl-RS"/>
        </w:rPr>
        <w:t>и</w:t>
      </w:r>
      <w:r w:rsidRPr="00B5150A">
        <w:rPr>
          <w:rFonts w:ascii="Times New Roman" w:hAnsi="Times New Roman"/>
          <w:sz w:val="24"/>
          <w:szCs w:val="24"/>
        </w:rPr>
        <w:t xml:space="preserve"> је у налогу за служ</w:t>
      </w:r>
      <w:r>
        <w:rPr>
          <w:rFonts w:ascii="Times New Roman" w:hAnsi="Times New Roman"/>
          <w:sz w:val="24"/>
          <w:szCs w:val="24"/>
          <w:lang w:val="sr-Cyrl-RS"/>
        </w:rPr>
        <w:t>бени</w:t>
      </w:r>
      <w:r w:rsidRPr="00B5150A">
        <w:rPr>
          <w:rFonts w:ascii="Times New Roman" w:hAnsi="Times New Roman"/>
          <w:sz w:val="24"/>
          <w:szCs w:val="24"/>
        </w:rPr>
        <w:t xml:space="preserve"> пут</w:t>
      </w:r>
      <w:r>
        <w:rPr>
          <w:rFonts w:ascii="Times New Roman" w:hAnsi="Times New Roman"/>
          <w:sz w:val="24"/>
          <w:szCs w:val="24"/>
          <w:lang w:val="sr-Cyrl-RS"/>
        </w:rPr>
        <w:t xml:space="preserve"> </w:t>
      </w:r>
      <w:r w:rsidRPr="00525B6B">
        <w:rPr>
          <w:rFonts w:ascii="Times New Roman" w:hAnsi="Times New Roman"/>
          <w:sz w:val="24"/>
          <w:szCs w:val="24"/>
          <w:lang w:val="sr-Cyrl-RS"/>
        </w:rPr>
        <w:t>наведен као почетак путовањ</w:t>
      </w:r>
      <w:r w:rsidRPr="001365A1">
        <w:rPr>
          <w:rFonts w:ascii="Times New Roman" w:hAnsi="Times New Roman"/>
          <w:sz w:val="24"/>
          <w:szCs w:val="24"/>
          <w:lang w:val="sr-Latn-RS"/>
        </w:rPr>
        <w:t>a</w:t>
      </w:r>
      <w:r w:rsidRPr="001365A1">
        <w:rPr>
          <w:rFonts w:ascii="Times New Roman" w:hAnsi="Times New Roman"/>
          <w:sz w:val="24"/>
          <w:szCs w:val="24"/>
        </w:rPr>
        <w:t>,</w:t>
      </w:r>
      <w:r w:rsidRPr="00B5150A">
        <w:rPr>
          <w:rFonts w:ascii="Times New Roman" w:hAnsi="Times New Roman"/>
          <w:sz w:val="24"/>
          <w:szCs w:val="24"/>
        </w:rPr>
        <w:t xml:space="preserve"> полицијски службеник дужан је да исплаћену аконтацију </w:t>
      </w:r>
      <w:r>
        <w:rPr>
          <w:rFonts w:ascii="Times New Roman" w:hAnsi="Times New Roman"/>
          <w:sz w:val="24"/>
          <w:szCs w:val="24"/>
          <w:lang w:val="sr-Cyrl-RS"/>
        </w:rPr>
        <w:t xml:space="preserve">из става 1. овог члана </w:t>
      </w:r>
      <w:r w:rsidRPr="00B5150A">
        <w:rPr>
          <w:rFonts w:ascii="Times New Roman" w:hAnsi="Times New Roman"/>
          <w:sz w:val="24"/>
          <w:szCs w:val="24"/>
        </w:rPr>
        <w:t xml:space="preserve">врати наредног дана од истека </w:t>
      </w:r>
      <w:r>
        <w:rPr>
          <w:rFonts w:ascii="Times New Roman" w:hAnsi="Times New Roman"/>
          <w:sz w:val="24"/>
          <w:szCs w:val="24"/>
          <w:lang w:val="sr-Cyrl-RS"/>
        </w:rPr>
        <w:t>наведен</w:t>
      </w:r>
      <w:r w:rsidRPr="00B5150A">
        <w:rPr>
          <w:rFonts w:ascii="Times New Roman" w:hAnsi="Times New Roman"/>
          <w:sz w:val="24"/>
          <w:szCs w:val="24"/>
        </w:rPr>
        <w:t>ог рока.</w:t>
      </w:r>
    </w:p>
    <w:p w:rsidR="00FF05EA" w:rsidRDefault="00FF05EA" w:rsidP="00FF05EA">
      <w:pPr>
        <w:spacing w:after="0"/>
        <w:rPr>
          <w:rFonts w:ascii="Times New Roman" w:hAnsi="Times New Roman"/>
          <w:b/>
          <w:sz w:val="24"/>
          <w:szCs w:val="24"/>
        </w:rPr>
      </w:pPr>
    </w:p>
    <w:p w:rsidR="00FF05EA" w:rsidRDefault="00FF05EA" w:rsidP="00FF05EA">
      <w:pPr>
        <w:spacing w:after="120"/>
        <w:jc w:val="center"/>
        <w:rPr>
          <w:rFonts w:ascii="Times New Roman" w:hAnsi="Times New Roman"/>
          <w:b/>
          <w:sz w:val="24"/>
          <w:szCs w:val="24"/>
        </w:rPr>
      </w:pPr>
      <w:r>
        <w:rPr>
          <w:rFonts w:ascii="Times New Roman" w:hAnsi="Times New Roman"/>
          <w:b/>
          <w:sz w:val="24"/>
          <w:szCs w:val="24"/>
          <w:lang w:val="sr-Cyrl-RS"/>
        </w:rPr>
        <w:t>4</w:t>
      </w:r>
      <w:r w:rsidRPr="00B5150A">
        <w:rPr>
          <w:rFonts w:ascii="Times New Roman" w:hAnsi="Times New Roman"/>
          <w:b/>
          <w:sz w:val="24"/>
          <w:szCs w:val="24"/>
        </w:rPr>
        <w:t>. Трошкови службеног пут</w:t>
      </w:r>
      <w:r>
        <w:rPr>
          <w:rFonts w:ascii="Times New Roman" w:hAnsi="Times New Roman"/>
          <w:b/>
          <w:sz w:val="24"/>
          <w:szCs w:val="24"/>
          <w:lang w:val="sr-Cyrl-RS"/>
        </w:rPr>
        <w:t>а</w:t>
      </w:r>
      <w:r w:rsidRPr="00B5150A">
        <w:rPr>
          <w:rFonts w:ascii="Times New Roman" w:hAnsi="Times New Roman"/>
          <w:b/>
          <w:sz w:val="24"/>
          <w:szCs w:val="24"/>
        </w:rPr>
        <w:t xml:space="preserve"> у иностранство</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1</w:t>
      </w:r>
      <w:r>
        <w:rPr>
          <w:rFonts w:ascii="Times New Roman" w:hAnsi="Times New Roman"/>
          <w:b/>
          <w:sz w:val="24"/>
          <w:szCs w:val="24"/>
          <w:lang w:val="sr-Cyrl-RS"/>
        </w:rPr>
        <w:t>7</w:t>
      </w:r>
      <w:r w:rsidRPr="00B5150A">
        <w:rPr>
          <w:rFonts w:ascii="Times New Roman" w:hAnsi="Times New Roman"/>
          <w:b/>
          <w:sz w:val="24"/>
          <w:szCs w:val="24"/>
        </w:rPr>
        <w:t>.</w:t>
      </w:r>
    </w:p>
    <w:p w:rsidR="00FF05EA" w:rsidRPr="00F761D1"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Полицијском службенику на службеном пут</w:t>
      </w:r>
      <w:r>
        <w:rPr>
          <w:rFonts w:ascii="Times New Roman" w:hAnsi="Times New Roman"/>
          <w:sz w:val="24"/>
          <w:szCs w:val="24"/>
          <w:lang w:val="sr-Cyrl-RS"/>
        </w:rPr>
        <w:t>у</w:t>
      </w:r>
      <w:r w:rsidRPr="00B5150A">
        <w:rPr>
          <w:rFonts w:ascii="Times New Roman" w:hAnsi="Times New Roman"/>
          <w:sz w:val="24"/>
          <w:szCs w:val="24"/>
        </w:rPr>
        <w:t xml:space="preserve"> у иностранств</w:t>
      </w:r>
      <w:r>
        <w:rPr>
          <w:rFonts w:ascii="Times New Roman" w:hAnsi="Times New Roman"/>
          <w:sz w:val="24"/>
          <w:szCs w:val="24"/>
          <w:lang w:val="sr-Cyrl-RS"/>
        </w:rPr>
        <w:t>у</w:t>
      </w:r>
      <w:r w:rsidRPr="00B5150A">
        <w:rPr>
          <w:rFonts w:ascii="Times New Roman" w:hAnsi="Times New Roman"/>
          <w:sz w:val="24"/>
          <w:szCs w:val="24"/>
        </w:rPr>
        <w:t xml:space="preserve"> накнађују се трошкови исхране </w:t>
      </w:r>
      <w:r w:rsidRPr="00F761D1">
        <w:rPr>
          <w:rFonts w:ascii="Times New Roman" w:hAnsi="Times New Roman"/>
          <w:sz w:val="24"/>
          <w:szCs w:val="24"/>
        </w:rPr>
        <w:t xml:space="preserve">и </w:t>
      </w:r>
      <w:r w:rsidRPr="00F761D1">
        <w:rPr>
          <w:rFonts w:ascii="Times New Roman" w:hAnsi="Times New Roman"/>
          <w:sz w:val="24"/>
          <w:szCs w:val="24"/>
          <w:lang w:val="sr-Cyrl-RS"/>
        </w:rPr>
        <w:t xml:space="preserve">јавног </w:t>
      </w:r>
      <w:r w:rsidRPr="00F761D1">
        <w:rPr>
          <w:rFonts w:ascii="Times New Roman" w:hAnsi="Times New Roman"/>
          <w:sz w:val="24"/>
          <w:szCs w:val="24"/>
        </w:rPr>
        <w:t>превоза</w:t>
      </w:r>
      <w:r w:rsidRPr="00B5150A">
        <w:rPr>
          <w:rFonts w:ascii="Times New Roman" w:hAnsi="Times New Roman"/>
          <w:sz w:val="24"/>
          <w:szCs w:val="24"/>
        </w:rPr>
        <w:t xml:space="preserve"> у месту боравка у иностранству</w:t>
      </w:r>
      <w:r>
        <w:rPr>
          <w:rFonts w:ascii="Times New Roman" w:hAnsi="Times New Roman"/>
          <w:sz w:val="24"/>
          <w:szCs w:val="24"/>
          <w:lang w:val="sr-Cyrl-RS"/>
        </w:rPr>
        <w:t>,</w:t>
      </w:r>
      <w:r w:rsidRPr="00B5150A">
        <w:rPr>
          <w:rFonts w:ascii="Times New Roman" w:hAnsi="Times New Roman"/>
          <w:sz w:val="24"/>
          <w:szCs w:val="24"/>
        </w:rPr>
        <w:t xml:space="preserve"> </w:t>
      </w:r>
      <w:r>
        <w:rPr>
          <w:rFonts w:ascii="Times New Roman" w:hAnsi="Times New Roman"/>
          <w:sz w:val="24"/>
          <w:szCs w:val="24"/>
          <w:lang w:val="sr-Cyrl-RS"/>
        </w:rPr>
        <w:t xml:space="preserve">трошкови </w:t>
      </w:r>
      <w:r w:rsidRPr="00B5150A">
        <w:rPr>
          <w:rFonts w:ascii="Times New Roman" w:hAnsi="Times New Roman"/>
          <w:sz w:val="24"/>
          <w:szCs w:val="24"/>
        </w:rPr>
        <w:t>смештаја, превоза</w:t>
      </w:r>
      <w:r>
        <w:rPr>
          <w:rFonts w:ascii="Times New Roman" w:hAnsi="Times New Roman"/>
          <w:sz w:val="24"/>
          <w:szCs w:val="24"/>
          <w:lang w:val="sr-Cyrl-RS"/>
        </w:rPr>
        <w:t>,</w:t>
      </w:r>
      <w:r w:rsidRPr="00B5150A">
        <w:rPr>
          <w:rFonts w:ascii="Times New Roman" w:hAnsi="Times New Roman"/>
          <w:sz w:val="24"/>
          <w:szCs w:val="24"/>
        </w:rPr>
        <w:t xml:space="preserve"> </w:t>
      </w:r>
      <w:r>
        <w:rPr>
          <w:rFonts w:ascii="Times New Roman" w:hAnsi="Times New Roman"/>
          <w:sz w:val="24"/>
          <w:szCs w:val="24"/>
          <w:lang w:val="sr-Cyrl-RS"/>
        </w:rPr>
        <w:t>т</w:t>
      </w:r>
      <w:r w:rsidRPr="00AD5EA5">
        <w:rPr>
          <w:rFonts w:ascii="Times New Roman" w:hAnsi="Times New Roman"/>
          <w:sz w:val="24"/>
          <w:szCs w:val="24"/>
        </w:rPr>
        <w:t>рошкови прибављања путних исправа,</w:t>
      </w:r>
      <w:r w:rsidRPr="00AD5EA5">
        <w:rPr>
          <w:rFonts w:ascii="Times New Roman" w:hAnsi="Times New Roman"/>
          <w:sz w:val="24"/>
          <w:szCs w:val="24"/>
          <w:lang w:val="sr-Cyrl-RS"/>
        </w:rPr>
        <w:t xml:space="preserve"> визе,</w:t>
      </w:r>
      <w:r w:rsidRPr="00AD5EA5">
        <w:rPr>
          <w:rFonts w:ascii="Times New Roman" w:hAnsi="Times New Roman"/>
          <w:sz w:val="24"/>
          <w:szCs w:val="24"/>
        </w:rPr>
        <w:t xml:space="preserve"> вакцинације и лекарских прегледа</w:t>
      </w:r>
      <w:r>
        <w:rPr>
          <w:rFonts w:ascii="Times New Roman" w:hAnsi="Times New Roman"/>
          <w:sz w:val="24"/>
          <w:szCs w:val="24"/>
          <w:lang w:val="sr-Cyrl-RS"/>
        </w:rPr>
        <w:t xml:space="preserve"> </w:t>
      </w:r>
      <w:r w:rsidRPr="00AD5EA5">
        <w:rPr>
          <w:rFonts w:ascii="Times New Roman" w:hAnsi="Times New Roman"/>
          <w:sz w:val="24"/>
          <w:szCs w:val="24"/>
        </w:rPr>
        <w:t xml:space="preserve">који су у вези са службеним путовањем у иностранство </w:t>
      </w:r>
      <w:r w:rsidRPr="00AD5EA5">
        <w:rPr>
          <w:rFonts w:ascii="Times New Roman" w:hAnsi="Times New Roman"/>
          <w:sz w:val="24"/>
          <w:szCs w:val="24"/>
          <w:lang w:val="sr-Cyrl-RS"/>
        </w:rPr>
        <w:t>(</w:t>
      </w:r>
      <w:r w:rsidRPr="00AD5EA5">
        <w:rPr>
          <w:rFonts w:ascii="Times New Roman" w:hAnsi="Times New Roman"/>
          <w:sz w:val="24"/>
          <w:szCs w:val="24"/>
        </w:rPr>
        <w:t>ако их надлежни орган здравственог осигурања не призна</w:t>
      </w:r>
      <w:r w:rsidRPr="00AD5EA5">
        <w:rPr>
          <w:rFonts w:ascii="Times New Roman" w:hAnsi="Times New Roman"/>
          <w:sz w:val="24"/>
          <w:szCs w:val="24"/>
          <w:lang w:val="sr-Cyrl-RS"/>
        </w:rPr>
        <w:t>)</w:t>
      </w:r>
      <w:r w:rsidRPr="00AD5EA5">
        <w:rPr>
          <w:rFonts w:ascii="Times New Roman" w:hAnsi="Times New Roman"/>
          <w:sz w:val="24"/>
          <w:szCs w:val="24"/>
        </w:rPr>
        <w:t xml:space="preserve">, </w:t>
      </w:r>
      <w:r w:rsidRPr="00AD5EA5">
        <w:rPr>
          <w:rFonts w:ascii="Times New Roman" w:hAnsi="Times New Roman"/>
          <w:sz w:val="24"/>
          <w:szCs w:val="24"/>
          <w:lang w:val="sr-Cyrl-RS"/>
        </w:rPr>
        <w:t>овлашћења за управљање службеним моторним возилом у иностранству, зелене карте осигурања и међународне возачке дозволе,</w:t>
      </w:r>
      <w:r w:rsidRPr="00E5061A">
        <w:rPr>
          <w:rFonts w:ascii="Times New Roman" w:hAnsi="Times New Roman"/>
          <w:sz w:val="24"/>
          <w:szCs w:val="24"/>
          <w:lang w:val="sr-Cyrl-RS"/>
        </w:rPr>
        <w:t xml:space="preserve"> </w:t>
      </w:r>
      <w:r>
        <w:rPr>
          <w:rFonts w:ascii="Times New Roman" w:hAnsi="Times New Roman"/>
          <w:sz w:val="24"/>
          <w:szCs w:val="24"/>
          <w:lang w:val="sr-Cyrl-RS"/>
        </w:rPr>
        <w:t xml:space="preserve">као </w:t>
      </w:r>
      <w:r w:rsidRPr="00E5061A">
        <w:rPr>
          <w:rFonts w:ascii="Times New Roman" w:hAnsi="Times New Roman"/>
          <w:sz w:val="24"/>
          <w:szCs w:val="24"/>
        </w:rPr>
        <w:t>и</w:t>
      </w:r>
      <w:r w:rsidRPr="00B5150A">
        <w:rPr>
          <w:rFonts w:ascii="Times New Roman" w:hAnsi="Times New Roman"/>
          <w:sz w:val="24"/>
          <w:szCs w:val="24"/>
        </w:rPr>
        <w:t xml:space="preserve"> остали нужни трошкови, који се у складу са циљем путовања сматрају оправданим.</w:t>
      </w:r>
    </w:p>
    <w:p w:rsidR="00FF05EA" w:rsidRPr="00FD780B" w:rsidRDefault="00FF05EA" w:rsidP="00FF05EA">
      <w:pPr>
        <w:spacing w:after="0"/>
        <w:ind w:firstLine="720"/>
        <w:jc w:val="both"/>
        <w:rPr>
          <w:rFonts w:ascii="Times New Roman" w:hAnsi="Times New Roman"/>
          <w:sz w:val="24"/>
          <w:szCs w:val="24"/>
        </w:rPr>
      </w:pPr>
      <w:r w:rsidRPr="00F761D1">
        <w:rPr>
          <w:rFonts w:ascii="Times New Roman" w:hAnsi="Times New Roman"/>
          <w:sz w:val="24"/>
          <w:szCs w:val="24"/>
        </w:rPr>
        <w:t xml:space="preserve">Полицијском службенику накнађују се трошкови исхране и </w:t>
      </w:r>
      <w:r w:rsidRPr="00F761D1">
        <w:rPr>
          <w:rFonts w:ascii="Times New Roman" w:hAnsi="Times New Roman"/>
          <w:sz w:val="24"/>
          <w:szCs w:val="24"/>
          <w:lang w:val="sr-Cyrl-RS"/>
        </w:rPr>
        <w:t xml:space="preserve">јавног </w:t>
      </w:r>
      <w:r w:rsidRPr="00F761D1">
        <w:rPr>
          <w:rFonts w:ascii="Times New Roman" w:hAnsi="Times New Roman"/>
          <w:sz w:val="24"/>
          <w:szCs w:val="24"/>
        </w:rPr>
        <w:t>превоза</w:t>
      </w:r>
      <w:r w:rsidRPr="00F761D1">
        <w:rPr>
          <w:rFonts w:ascii="Times New Roman" w:hAnsi="Times New Roman"/>
          <w:sz w:val="24"/>
          <w:szCs w:val="24"/>
          <w:lang w:val="sr-Cyrl-RS"/>
        </w:rPr>
        <w:t xml:space="preserve"> исплатом дневнице </w:t>
      </w:r>
      <w:r w:rsidRPr="00F761D1">
        <w:rPr>
          <w:rFonts w:ascii="Times New Roman" w:hAnsi="Times New Roman"/>
          <w:sz w:val="24"/>
          <w:szCs w:val="24"/>
        </w:rPr>
        <w:t xml:space="preserve">у </w:t>
      </w:r>
      <w:r w:rsidRPr="00F761D1">
        <w:rPr>
          <w:rFonts w:ascii="Times New Roman" w:hAnsi="Times New Roman"/>
          <w:sz w:val="24"/>
          <w:szCs w:val="24"/>
          <w:lang w:val="sr-Cyrl-RS"/>
        </w:rPr>
        <w:t>износу од 15 евра на свака 24 часа проведена у иностранству</w:t>
      </w:r>
      <w:r>
        <w:rPr>
          <w:rFonts w:ascii="Times New Roman" w:hAnsi="Times New Roman"/>
          <w:sz w:val="24"/>
          <w:szCs w:val="24"/>
          <w:lang w:val="sr-Cyrl-RS"/>
        </w:rPr>
        <w:t>,</w:t>
      </w:r>
      <w:r w:rsidRPr="0045169B">
        <w:rPr>
          <w:rFonts w:ascii="Times New Roman" w:hAnsi="Times New Roman"/>
          <w:color w:val="FF0000"/>
          <w:sz w:val="24"/>
          <w:szCs w:val="24"/>
          <w:lang w:val="sr-Cyrl-RS"/>
        </w:rPr>
        <w:t xml:space="preserve"> </w:t>
      </w:r>
      <w:r w:rsidRPr="00FD780B">
        <w:rPr>
          <w:rFonts w:ascii="Times New Roman" w:hAnsi="Times New Roman"/>
          <w:sz w:val="24"/>
          <w:szCs w:val="24"/>
          <w:lang w:val="sr-Cyrl-RS"/>
        </w:rPr>
        <w:t xml:space="preserve">осим ако је међународним споразумом или другим актом потписаним у оквиру међународне сарадње утврђен виши износ на терет државе односно међународне организације са којом је закључен споразум односно други акт. </w:t>
      </w:r>
    </w:p>
    <w:p w:rsidR="00FF05EA" w:rsidRPr="00BF59A1" w:rsidRDefault="00FF05EA" w:rsidP="00FF05EA">
      <w:pPr>
        <w:spacing w:after="0"/>
        <w:ind w:firstLine="720"/>
        <w:jc w:val="both"/>
        <w:rPr>
          <w:rFonts w:ascii="Times New Roman" w:hAnsi="Times New Roman"/>
          <w:sz w:val="24"/>
          <w:szCs w:val="24"/>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1</w:t>
      </w:r>
      <w:r>
        <w:rPr>
          <w:rFonts w:ascii="Times New Roman" w:hAnsi="Times New Roman"/>
          <w:b/>
          <w:sz w:val="24"/>
          <w:szCs w:val="24"/>
          <w:lang w:val="sr-Cyrl-RS"/>
        </w:rPr>
        <w:t>8</w:t>
      </w:r>
      <w:r w:rsidRPr="00B5150A">
        <w:rPr>
          <w:rFonts w:ascii="Times New Roman" w:hAnsi="Times New Roman"/>
          <w:b/>
          <w:sz w:val="24"/>
          <w:szCs w:val="24"/>
        </w:rPr>
        <w:t>.</w:t>
      </w:r>
    </w:p>
    <w:p w:rsidR="00FF05EA" w:rsidRDefault="00FF05EA" w:rsidP="00FF05EA">
      <w:pPr>
        <w:spacing w:after="0"/>
        <w:ind w:firstLine="720"/>
        <w:jc w:val="both"/>
        <w:rPr>
          <w:rFonts w:ascii="Times New Roman" w:hAnsi="Times New Roman"/>
          <w:sz w:val="24"/>
          <w:szCs w:val="24"/>
        </w:rPr>
      </w:pPr>
      <w:r>
        <w:rPr>
          <w:rFonts w:ascii="Times New Roman" w:hAnsi="Times New Roman"/>
          <w:sz w:val="24"/>
          <w:szCs w:val="24"/>
        </w:rPr>
        <w:t>Дневница за службени пут у иностранство</w:t>
      </w:r>
      <w:r w:rsidRPr="00B5150A">
        <w:rPr>
          <w:rFonts w:ascii="Times New Roman" w:hAnsi="Times New Roman"/>
          <w:sz w:val="24"/>
          <w:szCs w:val="24"/>
        </w:rPr>
        <w:t xml:space="preserve"> одређује се од часа преласка државне границе Републике Србије </w:t>
      </w:r>
      <w:r w:rsidR="006465F4" w:rsidRPr="006465F4">
        <w:rPr>
          <w:rFonts w:ascii="Times New Roman" w:hAnsi="Times New Roman"/>
          <w:sz w:val="20"/>
          <w:szCs w:val="20"/>
        </w:rPr>
        <w:t>–</w:t>
      </w:r>
      <w:r w:rsidRPr="00B5150A">
        <w:rPr>
          <w:rFonts w:ascii="Times New Roman" w:hAnsi="Times New Roman"/>
          <w:sz w:val="24"/>
          <w:szCs w:val="24"/>
        </w:rPr>
        <w:t xml:space="preserve"> у поласку, до часа преласка државне границе Републике Србије </w:t>
      </w:r>
      <w:r w:rsidR="006465F4" w:rsidRPr="006465F4">
        <w:rPr>
          <w:rFonts w:ascii="Times New Roman" w:hAnsi="Times New Roman"/>
          <w:sz w:val="20"/>
          <w:szCs w:val="20"/>
        </w:rPr>
        <w:t>–</w:t>
      </w:r>
      <w:r w:rsidRPr="00B5150A">
        <w:rPr>
          <w:rFonts w:ascii="Times New Roman" w:hAnsi="Times New Roman"/>
          <w:sz w:val="24"/>
          <w:szCs w:val="24"/>
        </w:rPr>
        <w:t xml:space="preserve"> у повратку.</w:t>
      </w:r>
    </w:p>
    <w:p w:rsidR="00FF05EA" w:rsidRPr="00313F9D" w:rsidRDefault="00FF05EA" w:rsidP="00FF05EA">
      <w:pPr>
        <w:spacing w:after="0"/>
        <w:ind w:firstLine="720"/>
        <w:jc w:val="both"/>
        <w:rPr>
          <w:rFonts w:ascii="Times New Roman" w:hAnsi="Times New Roman"/>
          <w:sz w:val="24"/>
          <w:szCs w:val="24"/>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 xml:space="preserve">Члан </w:t>
      </w:r>
      <w:r>
        <w:rPr>
          <w:rFonts w:ascii="Times New Roman" w:hAnsi="Times New Roman"/>
          <w:b/>
          <w:sz w:val="24"/>
          <w:szCs w:val="24"/>
          <w:lang w:val="sr-Cyrl-RS"/>
        </w:rPr>
        <w:t>19</w:t>
      </w:r>
      <w:r w:rsidRPr="00B5150A">
        <w:rPr>
          <w:rFonts w:ascii="Times New Roman" w:hAnsi="Times New Roman"/>
          <w:b/>
          <w:sz w:val="24"/>
          <w:szCs w:val="24"/>
        </w:rPr>
        <w:t>.</w:t>
      </w: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 xml:space="preserve">Полицијском службенику припада једна дневница на свака 24 </w:t>
      </w:r>
      <w:r>
        <w:rPr>
          <w:rFonts w:ascii="Times New Roman" w:hAnsi="Times New Roman"/>
          <w:sz w:val="24"/>
          <w:szCs w:val="24"/>
          <w:lang w:val="sr-Cyrl-RS"/>
        </w:rPr>
        <w:t>час</w:t>
      </w:r>
      <w:r>
        <w:rPr>
          <w:rFonts w:ascii="Times New Roman" w:hAnsi="Times New Roman"/>
          <w:sz w:val="24"/>
          <w:szCs w:val="24"/>
        </w:rPr>
        <w:t>а</w:t>
      </w:r>
      <w:r w:rsidRPr="00B5150A">
        <w:rPr>
          <w:rFonts w:ascii="Times New Roman" w:hAnsi="Times New Roman"/>
          <w:sz w:val="24"/>
          <w:szCs w:val="24"/>
        </w:rPr>
        <w:t xml:space="preserve"> проведена у иностранству, а ако је преостало време проведено у иностранству дуже од 12 часова </w:t>
      </w:r>
      <w:r w:rsidR="002D1B6E" w:rsidRPr="002D1B6E">
        <w:rPr>
          <w:rFonts w:ascii="Times New Roman" w:hAnsi="Times New Roman"/>
          <w:sz w:val="20"/>
          <w:szCs w:val="20"/>
        </w:rPr>
        <w:t>–</w:t>
      </w:r>
      <w:r w:rsidRPr="00B5150A">
        <w:rPr>
          <w:rFonts w:ascii="Times New Roman" w:hAnsi="Times New Roman"/>
          <w:sz w:val="24"/>
          <w:szCs w:val="24"/>
        </w:rPr>
        <w:t xml:space="preserve"> припада му још једна дневница, односно још половина дневнице ако је преостало време проведено у иностранству између осам и 12 часова.</w:t>
      </w:r>
    </w:p>
    <w:p w:rsidR="00FF05EA" w:rsidRDefault="00FF05EA" w:rsidP="00FF05EA">
      <w:pPr>
        <w:spacing w:after="0"/>
        <w:jc w:val="center"/>
        <w:rPr>
          <w:rFonts w:ascii="Times New Roman" w:hAnsi="Times New Roman"/>
          <w:strike/>
          <w:color w:val="FF0000"/>
          <w:sz w:val="24"/>
          <w:szCs w:val="24"/>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 xml:space="preserve">Члан </w:t>
      </w:r>
      <w:r>
        <w:rPr>
          <w:rFonts w:ascii="Times New Roman" w:hAnsi="Times New Roman"/>
          <w:b/>
          <w:sz w:val="24"/>
          <w:szCs w:val="24"/>
          <w:lang w:val="sr-Cyrl-RS"/>
        </w:rPr>
        <w:t>20</w:t>
      </w:r>
      <w:r w:rsidRPr="00B5150A">
        <w:rPr>
          <w:rFonts w:ascii="Times New Roman" w:hAnsi="Times New Roman"/>
          <w:b/>
          <w:sz w:val="24"/>
          <w:szCs w:val="24"/>
        </w:rPr>
        <w:t>.</w:t>
      </w:r>
    </w:p>
    <w:p w:rsidR="00FF05E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Полицијском службенику на службеном пут</w:t>
      </w:r>
      <w:r>
        <w:rPr>
          <w:rFonts w:ascii="Times New Roman" w:hAnsi="Times New Roman"/>
          <w:sz w:val="24"/>
          <w:szCs w:val="24"/>
          <w:lang w:val="sr-Cyrl-RS"/>
        </w:rPr>
        <w:t>у</w:t>
      </w:r>
      <w:r w:rsidRPr="00B5150A">
        <w:rPr>
          <w:rFonts w:ascii="Times New Roman" w:hAnsi="Times New Roman"/>
          <w:sz w:val="24"/>
          <w:szCs w:val="24"/>
        </w:rPr>
        <w:t xml:space="preserve"> у иностранств</w:t>
      </w:r>
      <w:r>
        <w:rPr>
          <w:rFonts w:ascii="Times New Roman" w:hAnsi="Times New Roman"/>
          <w:sz w:val="24"/>
          <w:szCs w:val="24"/>
          <w:lang w:val="sr-Cyrl-RS"/>
        </w:rPr>
        <w:t>у</w:t>
      </w:r>
      <w:r w:rsidRPr="00B5150A">
        <w:rPr>
          <w:rFonts w:ascii="Times New Roman" w:hAnsi="Times New Roman"/>
          <w:sz w:val="24"/>
          <w:szCs w:val="24"/>
        </w:rPr>
        <w:t xml:space="preserve"> накнађују се трошкови смештаја у висини плаћеног хотелског рачуна за преноћиште и доручак, изузев за преноћиште и доручак у хотелу прве категорије (пет звездица). </w:t>
      </w:r>
    </w:p>
    <w:p w:rsidR="002C7DB9" w:rsidRDefault="002C7DB9" w:rsidP="00FF05EA">
      <w:pPr>
        <w:spacing w:after="0"/>
        <w:ind w:firstLine="720"/>
        <w:jc w:val="both"/>
        <w:rPr>
          <w:rFonts w:ascii="Times New Roman" w:hAnsi="Times New Roman"/>
          <w:sz w:val="24"/>
          <w:szCs w:val="24"/>
        </w:rPr>
      </w:pPr>
    </w:p>
    <w:p w:rsidR="002C7DB9" w:rsidRDefault="002C7DB9" w:rsidP="00FF05EA">
      <w:pPr>
        <w:spacing w:after="0"/>
        <w:ind w:firstLine="720"/>
        <w:jc w:val="both"/>
        <w:rPr>
          <w:rFonts w:ascii="Times New Roman" w:hAnsi="Times New Roman"/>
          <w:sz w:val="24"/>
          <w:szCs w:val="24"/>
        </w:rPr>
      </w:pPr>
    </w:p>
    <w:p w:rsidR="00FF05EA" w:rsidRPr="001650FA" w:rsidRDefault="00FF05EA" w:rsidP="00FF05EA">
      <w:pPr>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Изузетно од става 1. овог члана, полицијском службенику који обавља послове непосредне физичке заштите лица која се безбедносно штите и/или обезбеђују накнађују се и трошкови смештаја у висини плаћеног хотелског рачуна за преноћиште и доручак у хотелу прве категорије (пет звездица) </w:t>
      </w:r>
      <w:r w:rsidRPr="000F6C15">
        <w:rPr>
          <w:rFonts w:ascii="Times New Roman" w:hAnsi="Times New Roman"/>
          <w:sz w:val="24"/>
          <w:szCs w:val="24"/>
          <w:lang w:val="sr-Cyrl-RS"/>
        </w:rPr>
        <w:t>у случају када штићено лице борави у хотелу прве категорије.</w:t>
      </w:r>
    </w:p>
    <w:p w:rsidR="00FF05EA" w:rsidRPr="00313F9D" w:rsidRDefault="00FF05EA" w:rsidP="00FF05EA">
      <w:pPr>
        <w:spacing w:after="0"/>
        <w:ind w:firstLine="720"/>
        <w:jc w:val="both"/>
        <w:rPr>
          <w:rFonts w:ascii="Times New Roman" w:hAnsi="Times New Roman"/>
          <w:sz w:val="24"/>
          <w:szCs w:val="24"/>
          <w:shd w:val="clear" w:color="auto" w:fill="FFFFFF"/>
        </w:rPr>
      </w:pPr>
      <w:r w:rsidRPr="00313F9D">
        <w:rPr>
          <w:rFonts w:ascii="Times New Roman" w:hAnsi="Times New Roman"/>
          <w:sz w:val="24"/>
          <w:szCs w:val="24"/>
          <w:shd w:val="clear" w:color="auto" w:fill="FFFFFF"/>
        </w:rPr>
        <w:t xml:space="preserve">Изузетно, ваздухопловном особљу накнађују се трошкови дневног одмора </w:t>
      </w:r>
      <w:r w:rsidR="004844DD" w:rsidRPr="004844DD">
        <w:rPr>
          <w:rFonts w:ascii="Times New Roman" w:hAnsi="Times New Roman"/>
          <w:sz w:val="20"/>
          <w:szCs w:val="20"/>
          <w:shd w:val="clear" w:color="auto" w:fill="FFFFFF"/>
        </w:rPr>
        <w:t>–</w:t>
      </w:r>
      <w:r w:rsidRPr="00313F9D">
        <w:rPr>
          <w:rFonts w:ascii="Times New Roman" w:hAnsi="Times New Roman"/>
          <w:sz w:val="24"/>
          <w:szCs w:val="24"/>
          <w:shd w:val="clear" w:color="auto" w:fill="FFFFFF"/>
        </w:rPr>
        <w:t xml:space="preserve"> у висини плаћеног хотелског рачуна </w:t>
      </w:r>
      <w:r w:rsidRPr="002C7DB9">
        <w:rPr>
          <w:rFonts w:ascii="Times New Roman" w:hAnsi="Times New Roman"/>
          <w:sz w:val="24"/>
          <w:szCs w:val="24"/>
          <w:shd w:val="clear" w:color="auto" w:fill="FFFFFF"/>
        </w:rPr>
        <w:t xml:space="preserve">– </w:t>
      </w:r>
      <w:r w:rsidRPr="002C7DB9">
        <w:rPr>
          <w:rStyle w:val="CommentReference"/>
          <w:rFonts w:ascii="Times New Roman" w:hAnsi="Times New Roman"/>
          <w:sz w:val="24"/>
        </w:rPr>
        <w:t>ако је</w:t>
      </w:r>
      <w:r w:rsidRPr="002C7DB9">
        <w:rPr>
          <w:rFonts w:ascii="Times New Roman" w:hAnsi="Times New Roman"/>
          <w:sz w:val="24"/>
          <w:szCs w:val="24"/>
          <w:shd w:val="clear" w:color="auto" w:fill="FFFFFF"/>
        </w:rPr>
        <w:t xml:space="preserve"> њ</w:t>
      </w:r>
      <w:r w:rsidRPr="00313F9D">
        <w:rPr>
          <w:rFonts w:ascii="Times New Roman" w:hAnsi="Times New Roman"/>
          <w:sz w:val="24"/>
          <w:szCs w:val="24"/>
          <w:shd w:val="clear" w:color="auto" w:fill="FFFFFF"/>
        </w:rPr>
        <w:t>ихово задржавање на аеродрому дуже од четири часа између два лета у току 24 часа.</w:t>
      </w:r>
    </w:p>
    <w:p w:rsidR="00FF05EA" w:rsidRPr="001650F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Полицијском службенику коме су обезбеђени бесплатно преноћиште и доручак не накнађују се трошкови смештаја.</w:t>
      </w:r>
    </w:p>
    <w:p w:rsidR="00FF05EA" w:rsidRPr="00454FD5" w:rsidRDefault="00FF05EA" w:rsidP="00FF05EA">
      <w:pPr>
        <w:spacing w:after="0"/>
        <w:ind w:firstLine="720"/>
        <w:jc w:val="both"/>
        <w:rPr>
          <w:rFonts w:ascii="Times New Roman" w:hAnsi="Times New Roman"/>
          <w:sz w:val="24"/>
          <w:szCs w:val="24"/>
          <w:lang w:val="sr-Cyrl-RS"/>
        </w:rPr>
      </w:pPr>
    </w:p>
    <w:p w:rsidR="00FF05EA" w:rsidRPr="002C0CC4" w:rsidRDefault="00FF05EA" w:rsidP="00FF05EA">
      <w:pPr>
        <w:spacing w:after="0"/>
        <w:jc w:val="center"/>
        <w:rPr>
          <w:rFonts w:ascii="Times New Roman" w:hAnsi="Times New Roman"/>
          <w:b/>
          <w:sz w:val="24"/>
          <w:szCs w:val="24"/>
          <w:lang w:val="sr-Cyrl-RS"/>
        </w:rPr>
      </w:pPr>
      <w:r w:rsidRPr="00B5150A">
        <w:rPr>
          <w:rFonts w:ascii="Times New Roman" w:hAnsi="Times New Roman"/>
          <w:b/>
          <w:sz w:val="24"/>
          <w:szCs w:val="24"/>
        </w:rPr>
        <w:t>Члан 21.</w:t>
      </w:r>
      <w:r>
        <w:rPr>
          <w:rFonts w:ascii="Times New Roman" w:hAnsi="Times New Roman"/>
          <w:b/>
          <w:sz w:val="24"/>
          <w:szCs w:val="24"/>
          <w:lang w:val="sr-Cyrl-RS"/>
        </w:rPr>
        <w:t xml:space="preserve"> </w:t>
      </w: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Полицијском службенику накнађују се трошкови превоза до места</w:t>
      </w:r>
      <w:r>
        <w:rPr>
          <w:rFonts w:ascii="Times New Roman" w:hAnsi="Times New Roman"/>
          <w:sz w:val="24"/>
          <w:szCs w:val="24"/>
          <w:lang w:val="sr-Cyrl-RS"/>
        </w:rPr>
        <w:t xml:space="preserve"> у иностранству </w:t>
      </w:r>
      <w:r w:rsidRPr="00B5150A">
        <w:rPr>
          <w:rFonts w:ascii="Times New Roman" w:hAnsi="Times New Roman"/>
          <w:sz w:val="24"/>
          <w:szCs w:val="24"/>
        </w:rPr>
        <w:t>где треба да се изврши службени посао</w:t>
      </w:r>
      <w:r>
        <w:rPr>
          <w:rFonts w:ascii="Times New Roman" w:hAnsi="Times New Roman"/>
          <w:sz w:val="24"/>
          <w:szCs w:val="24"/>
          <w:lang w:val="sr-Cyrl-RS"/>
        </w:rPr>
        <w:t xml:space="preserve"> или задатак</w:t>
      </w:r>
      <w:r w:rsidRPr="00B5150A">
        <w:rPr>
          <w:rFonts w:ascii="Times New Roman" w:hAnsi="Times New Roman"/>
          <w:sz w:val="24"/>
          <w:szCs w:val="24"/>
        </w:rPr>
        <w:t xml:space="preserve"> и трошкови превоза за повратак</w:t>
      </w:r>
      <w:r>
        <w:rPr>
          <w:rFonts w:ascii="Times New Roman" w:hAnsi="Times New Roman"/>
          <w:sz w:val="24"/>
          <w:szCs w:val="24"/>
          <w:lang w:val="sr-Cyrl-RS"/>
        </w:rPr>
        <w:t xml:space="preserve">, </w:t>
      </w:r>
      <w:r w:rsidRPr="00B5150A">
        <w:rPr>
          <w:rFonts w:ascii="Times New Roman" w:hAnsi="Times New Roman"/>
          <w:sz w:val="24"/>
          <w:szCs w:val="24"/>
        </w:rPr>
        <w:t>у висини цене из путничке тарифе за превоз средством оне врсте и разреда који се, према налогу за службен</w:t>
      </w:r>
      <w:r>
        <w:rPr>
          <w:rFonts w:ascii="Times New Roman" w:hAnsi="Times New Roman"/>
          <w:sz w:val="24"/>
          <w:szCs w:val="24"/>
          <w:lang w:val="sr-Cyrl-RS"/>
        </w:rPr>
        <w:t>и</w:t>
      </w:r>
      <w:r w:rsidRPr="00B5150A">
        <w:rPr>
          <w:rFonts w:ascii="Times New Roman" w:hAnsi="Times New Roman"/>
          <w:sz w:val="24"/>
          <w:szCs w:val="24"/>
        </w:rPr>
        <w:t xml:space="preserve"> пут, користе, а према приложеној карти, уколико полицијском службенику није обезбеђен службени ауто</w:t>
      </w:r>
      <w:r>
        <w:rPr>
          <w:rFonts w:ascii="Times New Roman" w:hAnsi="Times New Roman"/>
          <w:sz w:val="24"/>
          <w:szCs w:val="24"/>
          <w:lang w:val="sr-Cyrl-RS"/>
        </w:rPr>
        <w:t>мобил</w:t>
      </w:r>
      <w:r w:rsidRPr="00B5150A">
        <w:rPr>
          <w:rFonts w:ascii="Times New Roman" w:hAnsi="Times New Roman"/>
          <w:sz w:val="24"/>
          <w:szCs w:val="24"/>
        </w:rPr>
        <w:t xml:space="preserve"> или неки други вид превоза.</w:t>
      </w:r>
    </w:p>
    <w:p w:rsidR="00FF05EA" w:rsidRPr="00BF59A1" w:rsidRDefault="00FF05EA" w:rsidP="00FF05EA">
      <w:pPr>
        <w:spacing w:after="0"/>
        <w:jc w:val="center"/>
        <w:rPr>
          <w:rFonts w:ascii="Times New Roman" w:hAnsi="Times New Roman"/>
          <w:b/>
          <w:sz w:val="24"/>
          <w:szCs w:val="24"/>
          <w:lang w:val="sr-Cyrl-RS"/>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22.</w:t>
      </w:r>
    </w:p>
    <w:p w:rsidR="00FF05EA" w:rsidRDefault="00FF05EA" w:rsidP="00FF05EA">
      <w:pPr>
        <w:spacing w:after="0"/>
        <w:ind w:firstLine="720"/>
        <w:jc w:val="both"/>
        <w:rPr>
          <w:rFonts w:ascii="Times New Roman" w:hAnsi="Times New Roman"/>
          <w:sz w:val="24"/>
          <w:szCs w:val="24"/>
        </w:rPr>
      </w:pPr>
      <w:bookmarkStart w:id="1" w:name="_Hlk180093445"/>
      <w:r w:rsidRPr="00AD5EA5">
        <w:rPr>
          <w:rFonts w:ascii="Times New Roman" w:hAnsi="Times New Roman"/>
          <w:sz w:val="24"/>
          <w:szCs w:val="24"/>
        </w:rPr>
        <w:t>Трошкови прибављања путних исправа,</w:t>
      </w:r>
      <w:r w:rsidRPr="00AD5EA5">
        <w:rPr>
          <w:rFonts w:ascii="Times New Roman" w:hAnsi="Times New Roman"/>
          <w:sz w:val="24"/>
          <w:szCs w:val="24"/>
          <w:lang w:val="sr-Cyrl-RS"/>
        </w:rPr>
        <w:t xml:space="preserve"> визе,</w:t>
      </w:r>
      <w:r w:rsidRPr="00AD5EA5">
        <w:rPr>
          <w:rFonts w:ascii="Times New Roman" w:hAnsi="Times New Roman"/>
          <w:sz w:val="24"/>
          <w:szCs w:val="24"/>
        </w:rPr>
        <w:t xml:space="preserve"> вакцинације и лекарских прегледа</w:t>
      </w:r>
      <w:r w:rsidRPr="00AD5EA5">
        <w:rPr>
          <w:rFonts w:ascii="Times New Roman" w:hAnsi="Times New Roman"/>
          <w:sz w:val="24"/>
          <w:szCs w:val="24"/>
          <w:lang w:val="sr-Cyrl-RS"/>
        </w:rPr>
        <w:t>,</w:t>
      </w:r>
      <w:r w:rsidRPr="00AD5EA5">
        <w:rPr>
          <w:rFonts w:ascii="Times New Roman" w:hAnsi="Times New Roman"/>
          <w:sz w:val="24"/>
          <w:szCs w:val="24"/>
        </w:rPr>
        <w:t xml:space="preserve"> који су у вези са службеним путовањем у иностранство </w:t>
      </w:r>
      <w:r w:rsidRPr="00AD5EA5">
        <w:rPr>
          <w:rFonts w:ascii="Times New Roman" w:hAnsi="Times New Roman"/>
          <w:sz w:val="24"/>
          <w:szCs w:val="24"/>
          <w:lang w:val="sr-Cyrl-RS"/>
        </w:rPr>
        <w:t>(</w:t>
      </w:r>
      <w:r w:rsidRPr="00AD5EA5">
        <w:rPr>
          <w:rFonts w:ascii="Times New Roman" w:hAnsi="Times New Roman"/>
          <w:sz w:val="24"/>
          <w:szCs w:val="24"/>
        </w:rPr>
        <w:t>ако их надлежни орган здравственог осигурања не призна</w:t>
      </w:r>
      <w:r w:rsidRPr="00AD5EA5">
        <w:rPr>
          <w:rFonts w:ascii="Times New Roman" w:hAnsi="Times New Roman"/>
          <w:sz w:val="24"/>
          <w:szCs w:val="24"/>
          <w:lang w:val="sr-Cyrl-RS"/>
        </w:rPr>
        <w:t>)</w:t>
      </w:r>
      <w:r w:rsidRPr="00AD5EA5">
        <w:rPr>
          <w:rFonts w:ascii="Times New Roman" w:hAnsi="Times New Roman"/>
          <w:sz w:val="24"/>
          <w:szCs w:val="24"/>
        </w:rPr>
        <w:t xml:space="preserve">, </w:t>
      </w:r>
      <w:r w:rsidRPr="00AD5EA5">
        <w:rPr>
          <w:rFonts w:ascii="Times New Roman" w:hAnsi="Times New Roman"/>
          <w:sz w:val="24"/>
          <w:szCs w:val="24"/>
          <w:lang w:val="sr-Cyrl-RS"/>
        </w:rPr>
        <w:t xml:space="preserve">као и овлашћења за управљање службеним моторним возилом у иностранству, зелене карте осигурања и међународне возачке дозволе, </w:t>
      </w:r>
      <w:bookmarkEnd w:id="1"/>
      <w:r w:rsidRPr="00AD5EA5">
        <w:rPr>
          <w:rFonts w:ascii="Times New Roman" w:hAnsi="Times New Roman"/>
          <w:sz w:val="24"/>
          <w:szCs w:val="24"/>
        </w:rPr>
        <w:t xml:space="preserve">накнађују се полицијском службенику у </w:t>
      </w:r>
      <w:r>
        <w:rPr>
          <w:rFonts w:ascii="Times New Roman" w:hAnsi="Times New Roman"/>
          <w:sz w:val="24"/>
          <w:szCs w:val="24"/>
          <w:lang w:val="sr-Cyrl-RS"/>
        </w:rPr>
        <w:t>висини стварних трошкова</w:t>
      </w:r>
      <w:r w:rsidRPr="00AD5EA5">
        <w:rPr>
          <w:rFonts w:ascii="Times New Roman" w:hAnsi="Times New Roman"/>
          <w:sz w:val="24"/>
          <w:szCs w:val="24"/>
        </w:rPr>
        <w:t xml:space="preserve">, </w:t>
      </w:r>
      <w:r>
        <w:rPr>
          <w:rFonts w:ascii="Times New Roman" w:hAnsi="Times New Roman"/>
          <w:sz w:val="24"/>
          <w:szCs w:val="24"/>
          <w:lang w:val="sr-Cyrl-RS"/>
        </w:rPr>
        <w:t>према</w:t>
      </w:r>
      <w:r w:rsidRPr="00AD5EA5">
        <w:rPr>
          <w:rFonts w:ascii="Times New Roman" w:hAnsi="Times New Roman"/>
          <w:sz w:val="24"/>
          <w:szCs w:val="24"/>
        </w:rPr>
        <w:t xml:space="preserve"> приложено</w:t>
      </w:r>
      <w:r>
        <w:rPr>
          <w:rFonts w:ascii="Times New Roman" w:hAnsi="Times New Roman"/>
          <w:sz w:val="24"/>
          <w:szCs w:val="24"/>
          <w:lang w:val="sr-Cyrl-RS"/>
        </w:rPr>
        <w:t>м</w:t>
      </w:r>
      <w:r w:rsidRPr="00AD5EA5">
        <w:rPr>
          <w:rFonts w:ascii="Times New Roman" w:hAnsi="Times New Roman"/>
          <w:sz w:val="24"/>
          <w:szCs w:val="24"/>
        </w:rPr>
        <w:t xml:space="preserve"> рачун</w:t>
      </w:r>
      <w:r>
        <w:rPr>
          <w:rFonts w:ascii="Times New Roman" w:hAnsi="Times New Roman"/>
          <w:sz w:val="24"/>
          <w:szCs w:val="24"/>
          <w:lang w:val="sr-Cyrl-RS"/>
        </w:rPr>
        <w:t>у</w:t>
      </w:r>
      <w:r w:rsidRPr="00AD5EA5">
        <w:rPr>
          <w:rFonts w:ascii="Times New Roman" w:hAnsi="Times New Roman"/>
          <w:sz w:val="24"/>
          <w:szCs w:val="24"/>
        </w:rPr>
        <w:t>.</w:t>
      </w:r>
    </w:p>
    <w:p w:rsidR="00EA223A" w:rsidRPr="000C24A5" w:rsidRDefault="00EA223A" w:rsidP="00FF05EA">
      <w:pPr>
        <w:spacing w:after="0"/>
        <w:ind w:firstLine="720"/>
        <w:jc w:val="both"/>
        <w:rPr>
          <w:rFonts w:ascii="Times New Roman" w:hAnsi="Times New Roman"/>
          <w:sz w:val="24"/>
          <w:szCs w:val="24"/>
          <w:lang w:val="sr-Cyrl-RS"/>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23.</w:t>
      </w:r>
    </w:p>
    <w:p w:rsidR="00FF05EA" w:rsidRDefault="00FF05EA" w:rsidP="00FF05EA">
      <w:pPr>
        <w:spacing w:after="0"/>
        <w:ind w:firstLine="720"/>
        <w:jc w:val="both"/>
        <w:rPr>
          <w:rFonts w:ascii="Times New Roman" w:hAnsi="Times New Roman"/>
          <w:sz w:val="24"/>
          <w:szCs w:val="24"/>
        </w:rPr>
      </w:pPr>
      <w:r>
        <w:rPr>
          <w:rFonts w:ascii="Times New Roman" w:hAnsi="Times New Roman"/>
          <w:sz w:val="24"/>
          <w:szCs w:val="24"/>
          <w:lang w:val="sr-Cyrl-RS"/>
        </w:rPr>
        <w:t>Поред трошкова из чл. 17</w:t>
      </w:r>
      <w:r w:rsidR="004D07AA" w:rsidRPr="004D07AA">
        <w:rPr>
          <w:rFonts w:ascii="Times New Roman" w:hAnsi="Times New Roman"/>
          <w:sz w:val="20"/>
          <w:szCs w:val="20"/>
          <w:lang w:val="sr-Cyrl-RS"/>
        </w:rPr>
        <w:t>–</w:t>
      </w:r>
      <w:r>
        <w:rPr>
          <w:rFonts w:ascii="Times New Roman" w:hAnsi="Times New Roman"/>
          <w:sz w:val="24"/>
          <w:szCs w:val="24"/>
          <w:lang w:val="sr-Cyrl-RS"/>
        </w:rPr>
        <w:t xml:space="preserve">22. ове уредбе, полицијском службенику накнађују се и други нужни </w:t>
      </w:r>
      <w:r w:rsidRPr="00B5150A">
        <w:rPr>
          <w:rFonts w:ascii="Times New Roman" w:hAnsi="Times New Roman"/>
          <w:sz w:val="24"/>
          <w:szCs w:val="24"/>
        </w:rPr>
        <w:t xml:space="preserve">трошкови </w:t>
      </w:r>
      <w:r>
        <w:rPr>
          <w:rFonts w:ascii="Times New Roman" w:hAnsi="Times New Roman"/>
          <w:sz w:val="24"/>
          <w:szCs w:val="24"/>
          <w:lang w:val="sr-Cyrl-RS"/>
        </w:rPr>
        <w:t xml:space="preserve">који настану на службеном путу у иностранству а </w:t>
      </w:r>
      <w:r w:rsidRPr="00B5150A">
        <w:rPr>
          <w:rFonts w:ascii="Times New Roman" w:hAnsi="Times New Roman"/>
          <w:sz w:val="24"/>
          <w:szCs w:val="24"/>
        </w:rPr>
        <w:t xml:space="preserve">који су у </w:t>
      </w:r>
      <w:r>
        <w:rPr>
          <w:rFonts w:ascii="Times New Roman" w:hAnsi="Times New Roman"/>
          <w:sz w:val="24"/>
          <w:szCs w:val="24"/>
          <w:lang w:val="sr-Cyrl-RS"/>
        </w:rPr>
        <w:t xml:space="preserve">непосредној </w:t>
      </w:r>
      <w:r w:rsidRPr="00B5150A">
        <w:rPr>
          <w:rFonts w:ascii="Times New Roman" w:hAnsi="Times New Roman"/>
          <w:sz w:val="24"/>
          <w:szCs w:val="24"/>
        </w:rPr>
        <w:t xml:space="preserve">вези са </w:t>
      </w:r>
      <w:r>
        <w:rPr>
          <w:rFonts w:ascii="Times New Roman" w:hAnsi="Times New Roman"/>
          <w:sz w:val="24"/>
          <w:szCs w:val="24"/>
          <w:lang w:val="sr-Cyrl-RS"/>
        </w:rPr>
        <w:t xml:space="preserve">извршењем </w:t>
      </w:r>
      <w:r w:rsidRPr="00B5150A">
        <w:rPr>
          <w:rFonts w:ascii="Times New Roman" w:hAnsi="Times New Roman"/>
          <w:sz w:val="24"/>
          <w:szCs w:val="24"/>
        </w:rPr>
        <w:t>службен</w:t>
      </w:r>
      <w:r>
        <w:rPr>
          <w:rFonts w:ascii="Times New Roman" w:hAnsi="Times New Roman"/>
          <w:sz w:val="24"/>
          <w:szCs w:val="24"/>
          <w:lang w:val="sr-Cyrl-RS"/>
        </w:rPr>
        <w:t>ог</w:t>
      </w:r>
      <w:r>
        <w:rPr>
          <w:rFonts w:ascii="Times New Roman" w:hAnsi="Times New Roman"/>
          <w:sz w:val="24"/>
          <w:szCs w:val="24"/>
        </w:rPr>
        <w:t xml:space="preserve"> посл</w:t>
      </w:r>
      <w:r>
        <w:rPr>
          <w:rFonts w:ascii="Times New Roman" w:hAnsi="Times New Roman"/>
          <w:sz w:val="24"/>
          <w:szCs w:val="24"/>
          <w:lang w:val="sr-Cyrl-RS"/>
        </w:rPr>
        <w:t>а</w:t>
      </w:r>
      <w:r>
        <w:rPr>
          <w:rFonts w:ascii="Times New Roman" w:hAnsi="Times New Roman"/>
          <w:sz w:val="24"/>
          <w:szCs w:val="24"/>
        </w:rPr>
        <w:t xml:space="preserve"> </w:t>
      </w:r>
      <w:r>
        <w:rPr>
          <w:rFonts w:ascii="Times New Roman" w:hAnsi="Times New Roman"/>
          <w:sz w:val="24"/>
          <w:szCs w:val="24"/>
          <w:lang w:val="sr-Cyrl-RS"/>
        </w:rPr>
        <w:t xml:space="preserve">или задатка, </w:t>
      </w:r>
      <w:r w:rsidRPr="00B5150A">
        <w:rPr>
          <w:rFonts w:ascii="Times New Roman" w:hAnsi="Times New Roman"/>
          <w:sz w:val="24"/>
          <w:szCs w:val="24"/>
        </w:rPr>
        <w:t xml:space="preserve">у висини стварних трошкова, према приложеном рачуну. </w:t>
      </w:r>
    </w:p>
    <w:p w:rsidR="00FF05EA" w:rsidRDefault="00FF05EA" w:rsidP="00FF05EA">
      <w:pPr>
        <w:spacing w:after="0"/>
        <w:rPr>
          <w:rFonts w:ascii="Times New Roman" w:hAnsi="Times New Roman"/>
          <w:b/>
          <w:color w:val="FF0000"/>
          <w:sz w:val="24"/>
          <w:szCs w:val="24"/>
        </w:rPr>
      </w:pPr>
    </w:p>
    <w:p w:rsidR="00FF05EA" w:rsidRPr="00B5150A" w:rsidRDefault="00FF05EA" w:rsidP="00FF05EA">
      <w:pPr>
        <w:spacing w:after="120"/>
        <w:jc w:val="center"/>
        <w:rPr>
          <w:rFonts w:ascii="Times New Roman" w:hAnsi="Times New Roman"/>
          <w:b/>
          <w:sz w:val="24"/>
          <w:szCs w:val="24"/>
        </w:rPr>
      </w:pPr>
      <w:r>
        <w:rPr>
          <w:rFonts w:ascii="Times New Roman" w:hAnsi="Times New Roman"/>
          <w:b/>
          <w:sz w:val="24"/>
          <w:szCs w:val="24"/>
          <w:lang w:val="sr-Cyrl-RS"/>
        </w:rPr>
        <w:t>5</w:t>
      </w:r>
      <w:r w:rsidRPr="00B5150A">
        <w:rPr>
          <w:rFonts w:ascii="Times New Roman" w:hAnsi="Times New Roman"/>
          <w:b/>
          <w:sz w:val="24"/>
          <w:szCs w:val="24"/>
        </w:rPr>
        <w:t>. Обрачун трошкова службеног пут</w:t>
      </w:r>
      <w:r>
        <w:rPr>
          <w:rFonts w:ascii="Times New Roman" w:hAnsi="Times New Roman"/>
          <w:b/>
          <w:sz w:val="24"/>
          <w:szCs w:val="24"/>
          <w:lang w:val="sr-Cyrl-RS"/>
        </w:rPr>
        <w:t>а</w:t>
      </w:r>
      <w:r w:rsidRPr="00B5150A">
        <w:rPr>
          <w:rFonts w:ascii="Times New Roman" w:hAnsi="Times New Roman"/>
          <w:b/>
          <w:sz w:val="24"/>
          <w:szCs w:val="24"/>
        </w:rPr>
        <w:t xml:space="preserve"> у иностранство</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24.</w:t>
      </w:r>
    </w:p>
    <w:p w:rsidR="00FF05EA" w:rsidRDefault="00FF05EA" w:rsidP="00FF05EA">
      <w:pPr>
        <w:spacing w:after="0"/>
        <w:ind w:firstLine="720"/>
        <w:jc w:val="both"/>
        <w:rPr>
          <w:rFonts w:ascii="Times New Roman" w:hAnsi="Times New Roman"/>
          <w:strike/>
          <w:sz w:val="24"/>
          <w:szCs w:val="24"/>
          <w:lang w:val="ru-RU"/>
        </w:rPr>
      </w:pPr>
      <w:r w:rsidRPr="00D3100C">
        <w:rPr>
          <w:rFonts w:ascii="Times New Roman" w:hAnsi="Times New Roman"/>
          <w:sz w:val="24"/>
          <w:szCs w:val="24"/>
        </w:rPr>
        <w:t>Трошкови службеног пут</w:t>
      </w:r>
      <w:r w:rsidRPr="00D3100C">
        <w:rPr>
          <w:rFonts w:ascii="Times New Roman" w:hAnsi="Times New Roman"/>
          <w:sz w:val="24"/>
          <w:szCs w:val="24"/>
          <w:lang w:val="sr-Cyrl-RS"/>
        </w:rPr>
        <w:t>а</w:t>
      </w:r>
      <w:r w:rsidRPr="00D3100C">
        <w:rPr>
          <w:rFonts w:ascii="Times New Roman" w:hAnsi="Times New Roman"/>
          <w:sz w:val="24"/>
          <w:szCs w:val="24"/>
        </w:rPr>
        <w:t xml:space="preserve"> у иностранство накнађују се на основу </w:t>
      </w:r>
      <w:r w:rsidRPr="003D1563">
        <w:rPr>
          <w:rFonts w:ascii="Times New Roman" w:hAnsi="Times New Roman"/>
          <w:sz w:val="24"/>
          <w:szCs w:val="24"/>
          <w:lang w:val="sr-Cyrl-BA"/>
        </w:rPr>
        <w:t xml:space="preserve">поднетог девизног путног рачуна </w:t>
      </w:r>
      <w:r>
        <w:rPr>
          <w:rFonts w:ascii="Times New Roman" w:hAnsi="Times New Roman"/>
          <w:sz w:val="24"/>
          <w:szCs w:val="24"/>
          <w:lang w:val="sr-Cyrl-BA"/>
        </w:rPr>
        <w:t xml:space="preserve">и </w:t>
      </w:r>
      <w:r>
        <w:rPr>
          <w:rFonts w:ascii="Times New Roman" w:hAnsi="Times New Roman"/>
          <w:sz w:val="24"/>
          <w:szCs w:val="24"/>
        </w:rPr>
        <w:t>писаног извештаја</w:t>
      </w:r>
      <w:r w:rsidRPr="00D3100C">
        <w:rPr>
          <w:rFonts w:ascii="Times New Roman" w:hAnsi="Times New Roman"/>
          <w:sz w:val="24"/>
          <w:szCs w:val="24"/>
        </w:rPr>
        <w:t xml:space="preserve"> о службеном пут</w:t>
      </w:r>
      <w:r>
        <w:rPr>
          <w:rFonts w:ascii="Times New Roman" w:hAnsi="Times New Roman"/>
          <w:sz w:val="24"/>
          <w:szCs w:val="24"/>
          <w:lang w:val="sr-Cyrl-RS"/>
        </w:rPr>
        <w:t>у,</w:t>
      </w:r>
      <w:r w:rsidRPr="00D3100C">
        <w:rPr>
          <w:rFonts w:ascii="Times New Roman" w:hAnsi="Times New Roman"/>
          <w:sz w:val="24"/>
          <w:szCs w:val="24"/>
          <w:lang w:val="ru-RU"/>
        </w:rPr>
        <w:t xml:space="preserve"> </w:t>
      </w:r>
      <w:r w:rsidRPr="00313F9D">
        <w:rPr>
          <w:rFonts w:ascii="Times New Roman" w:hAnsi="Times New Roman"/>
          <w:sz w:val="24"/>
          <w:szCs w:val="24"/>
          <w:lang w:val="ru-RU"/>
        </w:rPr>
        <w:t>оверених од стране непосредног руководиоца,</w:t>
      </w:r>
      <w:r w:rsidRPr="00313F9D">
        <w:rPr>
          <w:rFonts w:ascii="Times New Roman" w:hAnsi="Times New Roman"/>
          <w:sz w:val="24"/>
          <w:szCs w:val="24"/>
          <w:lang w:val="sr-Cyrl-BA"/>
        </w:rPr>
        <w:t xml:space="preserve"> </w:t>
      </w:r>
      <w:r w:rsidRPr="00313F9D">
        <w:rPr>
          <w:rFonts w:ascii="Times New Roman" w:hAnsi="Times New Roman"/>
          <w:sz w:val="24"/>
          <w:szCs w:val="24"/>
        </w:rPr>
        <w:t>који се, у року од седам дана од дана кад је службен</w:t>
      </w:r>
      <w:r w:rsidRPr="00313F9D">
        <w:rPr>
          <w:rFonts w:ascii="Times New Roman" w:hAnsi="Times New Roman"/>
          <w:sz w:val="24"/>
          <w:szCs w:val="24"/>
          <w:lang w:val="sr-Cyrl-RS"/>
        </w:rPr>
        <w:t>и</w:t>
      </w:r>
      <w:r w:rsidRPr="00313F9D">
        <w:rPr>
          <w:rFonts w:ascii="Times New Roman" w:hAnsi="Times New Roman"/>
          <w:sz w:val="24"/>
          <w:szCs w:val="24"/>
        </w:rPr>
        <w:t xml:space="preserve"> пут завршен, подносе </w:t>
      </w:r>
      <w:r w:rsidRPr="00313F9D">
        <w:rPr>
          <w:rFonts w:ascii="Times New Roman" w:hAnsi="Times New Roman"/>
          <w:sz w:val="24"/>
          <w:szCs w:val="24"/>
          <w:lang w:val="ru-RU"/>
        </w:rPr>
        <w:t>организационој јединици надлежној за послове</w:t>
      </w:r>
      <w:r>
        <w:rPr>
          <w:rFonts w:ascii="Times New Roman" w:hAnsi="Times New Roman"/>
          <w:sz w:val="24"/>
          <w:szCs w:val="24"/>
          <w:lang w:val="ru-RU"/>
        </w:rPr>
        <w:t xml:space="preserve"> финансија. </w:t>
      </w:r>
    </w:p>
    <w:p w:rsidR="00FF05EA" w:rsidRDefault="00FF05EA" w:rsidP="00FF05EA">
      <w:pPr>
        <w:spacing w:after="0"/>
        <w:ind w:firstLine="720"/>
        <w:jc w:val="both"/>
        <w:rPr>
          <w:rFonts w:ascii="Times New Roman" w:hAnsi="Times New Roman"/>
          <w:sz w:val="24"/>
          <w:szCs w:val="24"/>
        </w:rPr>
      </w:pPr>
      <w:r w:rsidRPr="00E65828">
        <w:rPr>
          <w:rFonts w:ascii="Times New Roman" w:hAnsi="Times New Roman"/>
          <w:sz w:val="24"/>
          <w:szCs w:val="24"/>
        </w:rPr>
        <w:t xml:space="preserve">Уз </w:t>
      </w:r>
      <w:r>
        <w:rPr>
          <w:rFonts w:ascii="Times New Roman" w:hAnsi="Times New Roman"/>
          <w:sz w:val="24"/>
          <w:szCs w:val="24"/>
          <w:lang w:val="sr-Cyrl-BA"/>
        </w:rPr>
        <w:t>девизни путни рачун</w:t>
      </w:r>
      <w:r w:rsidRPr="00E65828">
        <w:rPr>
          <w:rFonts w:ascii="Times New Roman" w:hAnsi="Times New Roman"/>
          <w:sz w:val="24"/>
          <w:szCs w:val="24"/>
        </w:rPr>
        <w:t xml:space="preserve"> прилажу се одговарајући докази о постојању и висини трошкова (карта за превоз, рачун за преноћиште и доручак, рачуни за гориво, путарину, вињету и други нужни трошкови).</w:t>
      </w:r>
    </w:p>
    <w:p w:rsidR="00FF05EA" w:rsidRDefault="00FF05EA" w:rsidP="00FF05EA">
      <w:pPr>
        <w:spacing w:after="0"/>
        <w:jc w:val="both"/>
        <w:rPr>
          <w:rFonts w:ascii="Times New Roman" w:hAnsi="Times New Roman"/>
          <w:sz w:val="24"/>
          <w:szCs w:val="24"/>
          <w:lang w:val="sr-Cyrl-RS"/>
        </w:rPr>
      </w:pPr>
    </w:p>
    <w:p w:rsidR="00FF05EA" w:rsidRDefault="00FF05EA" w:rsidP="00FF05EA">
      <w:pPr>
        <w:spacing w:after="0"/>
        <w:jc w:val="both"/>
        <w:rPr>
          <w:rFonts w:ascii="Times New Roman" w:hAnsi="Times New Roman"/>
          <w:b/>
          <w:sz w:val="24"/>
          <w:szCs w:val="24"/>
        </w:rPr>
      </w:pPr>
      <w:r>
        <w:rPr>
          <w:rFonts w:ascii="Times New Roman" w:hAnsi="Times New Roman"/>
          <w:b/>
          <w:sz w:val="24"/>
          <w:szCs w:val="24"/>
        </w:rPr>
        <w:tab/>
      </w:r>
    </w:p>
    <w:p w:rsidR="007F2BE1" w:rsidRDefault="007F2BE1" w:rsidP="00FF05EA">
      <w:pPr>
        <w:spacing w:after="0"/>
        <w:jc w:val="both"/>
        <w:rPr>
          <w:rFonts w:ascii="Times New Roman" w:hAnsi="Times New Roman"/>
          <w:b/>
          <w:sz w:val="24"/>
          <w:szCs w:val="24"/>
        </w:rPr>
      </w:pPr>
    </w:p>
    <w:p w:rsidR="00FF05EA" w:rsidRDefault="00FF05EA" w:rsidP="00FF05EA">
      <w:pPr>
        <w:spacing w:after="120"/>
        <w:jc w:val="center"/>
        <w:rPr>
          <w:rFonts w:ascii="Times New Roman" w:hAnsi="Times New Roman"/>
          <w:b/>
          <w:sz w:val="24"/>
          <w:szCs w:val="24"/>
        </w:rPr>
      </w:pPr>
      <w:r>
        <w:rPr>
          <w:rFonts w:ascii="Times New Roman" w:hAnsi="Times New Roman"/>
          <w:b/>
          <w:sz w:val="24"/>
          <w:szCs w:val="24"/>
          <w:lang w:val="sr-Cyrl-RS"/>
        </w:rPr>
        <w:t>6</w:t>
      </w:r>
      <w:r w:rsidRPr="00B5150A">
        <w:rPr>
          <w:rFonts w:ascii="Times New Roman" w:hAnsi="Times New Roman"/>
          <w:b/>
          <w:sz w:val="24"/>
          <w:szCs w:val="24"/>
        </w:rPr>
        <w:t xml:space="preserve">. Плаћање </w:t>
      </w:r>
      <w:r w:rsidRPr="00FD780B">
        <w:rPr>
          <w:rFonts w:ascii="Times New Roman" w:hAnsi="Times New Roman"/>
          <w:b/>
          <w:sz w:val="24"/>
          <w:szCs w:val="24"/>
        </w:rPr>
        <w:t xml:space="preserve">трошкова </w:t>
      </w:r>
      <w:r w:rsidRPr="00FD780B">
        <w:rPr>
          <w:rFonts w:ascii="Times New Roman" w:hAnsi="Times New Roman"/>
          <w:b/>
          <w:sz w:val="24"/>
          <w:szCs w:val="24"/>
          <w:lang w:val="sr-Cyrl-RS"/>
        </w:rPr>
        <w:t>службеном</w:t>
      </w:r>
      <w:r>
        <w:rPr>
          <w:rFonts w:ascii="Times New Roman" w:hAnsi="Times New Roman"/>
          <w:b/>
          <w:sz w:val="24"/>
          <w:szCs w:val="24"/>
          <w:lang w:val="sr-Cyrl-RS"/>
        </w:rPr>
        <w:t xml:space="preserve"> </w:t>
      </w:r>
      <w:r w:rsidRPr="00B5150A">
        <w:rPr>
          <w:rFonts w:ascii="Times New Roman" w:hAnsi="Times New Roman"/>
          <w:b/>
          <w:sz w:val="24"/>
          <w:szCs w:val="24"/>
        </w:rPr>
        <w:t>платном картицом</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25.</w:t>
      </w: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Полицијском службенику може да се омогући плаћање трошкова службеног пут</w:t>
      </w:r>
      <w:r>
        <w:rPr>
          <w:rFonts w:ascii="Times New Roman" w:hAnsi="Times New Roman"/>
          <w:sz w:val="24"/>
          <w:szCs w:val="24"/>
          <w:lang w:val="sr-Cyrl-RS"/>
        </w:rPr>
        <w:t>а</w:t>
      </w:r>
      <w:r w:rsidRPr="00B5150A">
        <w:rPr>
          <w:rFonts w:ascii="Times New Roman" w:hAnsi="Times New Roman"/>
          <w:sz w:val="24"/>
          <w:szCs w:val="24"/>
        </w:rPr>
        <w:t xml:space="preserve"> у иностранств</w:t>
      </w:r>
      <w:r>
        <w:rPr>
          <w:rFonts w:ascii="Times New Roman" w:hAnsi="Times New Roman"/>
          <w:sz w:val="24"/>
          <w:szCs w:val="24"/>
          <w:lang w:val="sr-Cyrl-RS"/>
        </w:rPr>
        <w:t>о</w:t>
      </w:r>
      <w:r w:rsidRPr="00B5150A">
        <w:rPr>
          <w:rFonts w:ascii="Times New Roman" w:hAnsi="Times New Roman"/>
          <w:sz w:val="24"/>
          <w:szCs w:val="24"/>
        </w:rPr>
        <w:t xml:space="preserve"> </w:t>
      </w:r>
      <w:r w:rsidRPr="00FD780B">
        <w:rPr>
          <w:rFonts w:ascii="Times New Roman" w:hAnsi="Times New Roman"/>
          <w:sz w:val="24"/>
          <w:szCs w:val="24"/>
          <w:lang w:val="sr-Cyrl-RS"/>
        </w:rPr>
        <w:t>службеном</w:t>
      </w:r>
      <w:r>
        <w:rPr>
          <w:rFonts w:ascii="Times New Roman" w:hAnsi="Times New Roman"/>
          <w:sz w:val="24"/>
          <w:szCs w:val="24"/>
          <w:lang w:val="sr-Cyrl-RS"/>
        </w:rPr>
        <w:t xml:space="preserve"> </w:t>
      </w:r>
      <w:r w:rsidRPr="00B5150A">
        <w:rPr>
          <w:rFonts w:ascii="Times New Roman" w:hAnsi="Times New Roman"/>
          <w:sz w:val="24"/>
          <w:szCs w:val="24"/>
        </w:rPr>
        <w:t xml:space="preserve">платном картицом, која му је додељена по прибављеном одобрењу министра, а на предлог руководиоца организационе јединице. </w:t>
      </w:r>
    </w:p>
    <w:p w:rsidR="00FF05EA" w:rsidRDefault="00FF05EA" w:rsidP="00FF05EA">
      <w:pPr>
        <w:spacing w:after="0"/>
        <w:jc w:val="center"/>
        <w:rPr>
          <w:rFonts w:ascii="Times New Roman" w:hAnsi="Times New Roman"/>
          <w:b/>
          <w:sz w:val="24"/>
          <w:szCs w:val="24"/>
        </w:rPr>
      </w:pPr>
    </w:p>
    <w:p w:rsidR="00EA223A" w:rsidRDefault="00EA223A" w:rsidP="00FF05EA">
      <w:pPr>
        <w:spacing w:after="0"/>
        <w:jc w:val="center"/>
        <w:rPr>
          <w:rFonts w:ascii="Times New Roman" w:hAnsi="Times New Roman"/>
          <w:b/>
          <w:sz w:val="24"/>
          <w:szCs w:val="24"/>
        </w:rPr>
      </w:pPr>
    </w:p>
    <w:p w:rsidR="007F2BE1"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V</w:t>
      </w:r>
      <w:r>
        <w:rPr>
          <w:rFonts w:ascii="Times New Roman" w:hAnsi="Times New Roman"/>
          <w:b/>
          <w:sz w:val="24"/>
          <w:szCs w:val="24"/>
          <w:lang w:val="sr-Cyrl-RS"/>
        </w:rPr>
        <w:t>.</w:t>
      </w:r>
      <w:r w:rsidRPr="00B5150A">
        <w:rPr>
          <w:rFonts w:ascii="Times New Roman" w:hAnsi="Times New Roman"/>
          <w:b/>
          <w:sz w:val="24"/>
          <w:szCs w:val="24"/>
        </w:rPr>
        <w:t xml:space="preserve"> НАКНАДА ТРОШКОВА ПРИВРЕМЕНОГ ПРЕМЕШТАЈА У ДРУГО МЕСТО </w:t>
      </w:r>
    </w:p>
    <w:p w:rsidR="00FF05E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РАДА</w:t>
      </w:r>
    </w:p>
    <w:p w:rsidR="007F2BE1" w:rsidRDefault="007F2BE1" w:rsidP="00FF05EA">
      <w:pPr>
        <w:spacing w:after="0"/>
        <w:jc w:val="center"/>
        <w:rPr>
          <w:rFonts w:ascii="Times New Roman" w:hAnsi="Times New Roman"/>
          <w:b/>
          <w:sz w:val="24"/>
          <w:szCs w:val="24"/>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26.</w:t>
      </w:r>
    </w:p>
    <w:p w:rsidR="00FF05E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Полицијском службенику се</w:t>
      </w:r>
      <w:r>
        <w:rPr>
          <w:rFonts w:ascii="Times New Roman" w:hAnsi="Times New Roman"/>
          <w:sz w:val="24"/>
          <w:szCs w:val="24"/>
          <w:lang w:val="sr-Cyrl-RS"/>
        </w:rPr>
        <w:t>,</w:t>
      </w:r>
      <w:r w:rsidRPr="00B5150A">
        <w:rPr>
          <w:rFonts w:ascii="Times New Roman" w:hAnsi="Times New Roman"/>
          <w:sz w:val="24"/>
          <w:szCs w:val="24"/>
        </w:rPr>
        <w:t xml:space="preserve"> због привременог премештаја у друго место рада</w:t>
      </w:r>
      <w:r>
        <w:rPr>
          <w:rFonts w:ascii="Times New Roman" w:hAnsi="Times New Roman"/>
          <w:sz w:val="24"/>
          <w:szCs w:val="24"/>
          <w:lang w:val="sr-Cyrl-RS"/>
        </w:rPr>
        <w:t>,</w:t>
      </w:r>
      <w:r w:rsidRPr="00B5150A">
        <w:rPr>
          <w:rFonts w:ascii="Times New Roman" w:hAnsi="Times New Roman"/>
          <w:sz w:val="24"/>
          <w:szCs w:val="24"/>
        </w:rPr>
        <w:t xml:space="preserve"> накнађују трошкови селидбе, трошкови посета породици и трошкови одвојеног живота од породице.</w:t>
      </w:r>
    </w:p>
    <w:p w:rsidR="00FF05EA" w:rsidRPr="00A71027" w:rsidRDefault="00FF05EA" w:rsidP="00FF05EA">
      <w:pPr>
        <w:tabs>
          <w:tab w:val="left" w:pos="851"/>
        </w:tabs>
        <w:spacing w:after="0"/>
        <w:jc w:val="both"/>
        <w:rPr>
          <w:rFonts w:ascii="Times New Roman" w:hAnsi="Times New Roman"/>
          <w:i/>
          <w:sz w:val="24"/>
          <w:szCs w:val="24"/>
          <w:lang w:val="sr-Cyrl-RS"/>
        </w:rPr>
      </w:pPr>
      <w:r>
        <w:rPr>
          <w:rFonts w:ascii="Times New Roman" w:hAnsi="Times New Roman"/>
          <w:sz w:val="24"/>
          <w:szCs w:val="24"/>
          <w:lang w:val="sr-Cyrl-RS"/>
        </w:rPr>
        <w:tab/>
        <w:t xml:space="preserve">Породицом у смислу става 1. овог члана сматра </w:t>
      </w:r>
      <w:r w:rsidRPr="00E65828">
        <w:rPr>
          <w:rFonts w:ascii="Times New Roman" w:hAnsi="Times New Roman"/>
          <w:sz w:val="24"/>
          <w:szCs w:val="24"/>
          <w:lang w:val="sr-Cyrl-RS"/>
        </w:rPr>
        <w:t xml:space="preserve">се </w:t>
      </w:r>
      <w:r w:rsidRPr="00E65828">
        <w:rPr>
          <w:rFonts w:ascii="Times New Roman" w:hAnsi="Times New Roman"/>
          <w:sz w:val="24"/>
          <w:szCs w:val="24"/>
        </w:rPr>
        <w:t>супруж</w:t>
      </w:r>
      <w:r>
        <w:rPr>
          <w:rFonts w:ascii="Times New Roman" w:hAnsi="Times New Roman"/>
          <w:sz w:val="24"/>
          <w:szCs w:val="24"/>
        </w:rPr>
        <w:t xml:space="preserve">ник, односно ванбрачни партнер и </w:t>
      </w:r>
      <w:r w:rsidRPr="00E65828">
        <w:rPr>
          <w:rFonts w:ascii="Times New Roman" w:hAnsi="Times New Roman"/>
          <w:sz w:val="24"/>
          <w:szCs w:val="24"/>
        </w:rPr>
        <w:t>деца (брачна, ванбрачна, усвојена, пасторчад, штићеник и храњеник) који с</w:t>
      </w:r>
      <w:r>
        <w:rPr>
          <w:rFonts w:ascii="Times New Roman" w:hAnsi="Times New Roman"/>
          <w:sz w:val="24"/>
          <w:szCs w:val="24"/>
          <w:lang w:val="sr-Cyrl-RS"/>
        </w:rPr>
        <w:t>а</w:t>
      </w:r>
      <w:r w:rsidRPr="00E65828">
        <w:rPr>
          <w:rFonts w:ascii="Times New Roman" w:hAnsi="Times New Roman"/>
          <w:sz w:val="24"/>
          <w:szCs w:val="24"/>
        </w:rPr>
        <w:t xml:space="preserve"> полицијским службеником живе </w:t>
      </w:r>
      <w:r w:rsidRPr="00E65828">
        <w:rPr>
          <w:rFonts w:ascii="Times New Roman" w:hAnsi="Times New Roman"/>
          <w:sz w:val="24"/>
          <w:szCs w:val="24"/>
          <w:lang w:val="sr-Cyrl-RS"/>
        </w:rPr>
        <w:t xml:space="preserve">у </w:t>
      </w:r>
      <w:r w:rsidRPr="00E65828">
        <w:rPr>
          <w:rFonts w:ascii="Times New Roman" w:hAnsi="Times New Roman"/>
          <w:sz w:val="24"/>
          <w:szCs w:val="24"/>
        </w:rPr>
        <w:t>заједн</w:t>
      </w:r>
      <w:r w:rsidRPr="00E65828">
        <w:rPr>
          <w:rFonts w:ascii="Times New Roman" w:hAnsi="Times New Roman"/>
          <w:sz w:val="24"/>
          <w:szCs w:val="24"/>
          <w:lang w:val="sr-Cyrl-RS"/>
        </w:rPr>
        <w:t>ичком домаћинству</w:t>
      </w:r>
      <w:r>
        <w:rPr>
          <w:rFonts w:ascii="Times New Roman" w:hAnsi="Times New Roman"/>
          <w:sz w:val="24"/>
          <w:szCs w:val="24"/>
          <w:lang w:val="sr-Cyrl-RS"/>
        </w:rPr>
        <w:t>.</w:t>
      </w:r>
    </w:p>
    <w:p w:rsidR="00FF05EA" w:rsidRPr="009D2A1C" w:rsidRDefault="00FF05EA" w:rsidP="00FF05EA">
      <w:pPr>
        <w:spacing w:after="0"/>
        <w:ind w:firstLine="720"/>
        <w:jc w:val="both"/>
        <w:rPr>
          <w:rFonts w:ascii="Times New Roman" w:hAnsi="Times New Roman"/>
          <w:sz w:val="24"/>
          <w:szCs w:val="24"/>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27.</w:t>
      </w:r>
    </w:p>
    <w:p w:rsidR="00FF05EA" w:rsidRPr="00E65828" w:rsidRDefault="00FF05EA" w:rsidP="00FF05EA">
      <w:pPr>
        <w:spacing w:after="0"/>
        <w:ind w:firstLine="720"/>
        <w:jc w:val="both"/>
        <w:rPr>
          <w:rFonts w:ascii="Times New Roman" w:hAnsi="Times New Roman"/>
          <w:sz w:val="24"/>
          <w:szCs w:val="24"/>
          <w:lang w:val="sr-Cyrl-RS"/>
        </w:rPr>
      </w:pPr>
      <w:r w:rsidRPr="00B5150A">
        <w:rPr>
          <w:rFonts w:ascii="Times New Roman" w:hAnsi="Times New Roman"/>
          <w:sz w:val="24"/>
          <w:szCs w:val="24"/>
        </w:rPr>
        <w:t>Полицијском службенику који је привремено</w:t>
      </w:r>
      <w:r>
        <w:rPr>
          <w:rFonts w:ascii="Times New Roman" w:hAnsi="Times New Roman"/>
          <w:sz w:val="24"/>
          <w:szCs w:val="24"/>
        </w:rPr>
        <w:t xml:space="preserve"> </w:t>
      </w:r>
      <w:r w:rsidRPr="00B5150A">
        <w:rPr>
          <w:rFonts w:ascii="Times New Roman" w:hAnsi="Times New Roman"/>
          <w:sz w:val="24"/>
          <w:szCs w:val="24"/>
        </w:rPr>
        <w:t xml:space="preserve">премештен у друго место рада, ван места његовог пребивалишта, накнађују се трошкови селидбе </w:t>
      </w:r>
      <w:r w:rsidRPr="00E65828">
        <w:rPr>
          <w:rFonts w:ascii="Times New Roman" w:hAnsi="Times New Roman"/>
          <w:sz w:val="24"/>
          <w:szCs w:val="24"/>
        </w:rPr>
        <w:t xml:space="preserve">у </w:t>
      </w:r>
      <w:r w:rsidRPr="00E65828">
        <w:rPr>
          <w:rFonts w:ascii="Times New Roman" w:hAnsi="Times New Roman"/>
          <w:sz w:val="24"/>
          <w:szCs w:val="24"/>
          <w:lang w:val="sr-Cyrl-RS"/>
        </w:rPr>
        <w:t>паушалном износу од 5 000 динара</w:t>
      </w:r>
      <w:r w:rsidRPr="00E65828">
        <w:rPr>
          <w:rFonts w:ascii="Times New Roman" w:hAnsi="Times New Roman"/>
          <w:sz w:val="24"/>
          <w:szCs w:val="24"/>
        </w:rPr>
        <w:t>.</w:t>
      </w:r>
      <w:r w:rsidRPr="00E65828">
        <w:rPr>
          <w:rFonts w:ascii="Times New Roman" w:hAnsi="Times New Roman"/>
          <w:sz w:val="24"/>
          <w:szCs w:val="24"/>
          <w:lang w:val="sr-Cyrl-RS"/>
        </w:rPr>
        <w:t xml:space="preserve"> </w:t>
      </w:r>
    </w:p>
    <w:p w:rsidR="00FF05EA" w:rsidRPr="009F2296" w:rsidRDefault="00FF05EA" w:rsidP="00FF05EA">
      <w:pPr>
        <w:pStyle w:val="BodyTextIndent"/>
        <w:spacing w:line="276" w:lineRule="auto"/>
      </w:pPr>
      <w:r w:rsidRPr="00B5150A">
        <w:t xml:space="preserve">Захтев за накнаду трошкова селидбе подноси се у року од осам дана од дана пресељења. </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28.</w:t>
      </w: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Полицијски службеник који</w:t>
      </w:r>
      <w:r>
        <w:rPr>
          <w:rFonts w:ascii="Times New Roman" w:hAnsi="Times New Roman"/>
          <w:sz w:val="24"/>
          <w:szCs w:val="24"/>
          <w:lang w:val="sr-Cyrl-RS"/>
        </w:rPr>
        <w:t>,</w:t>
      </w:r>
      <w:r w:rsidRPr="00B5150A">
        <w:rPr>
          <w:rFonts w:ascii="Times New Roman" w:hAnsi="Times New Roman"/>
          <w:sz w:val="24"/>
          <w:szCs w:val="24"/>
        </w:rPr>
        <w:t xml:space="preserve"> </w:t>
      </w:r>
      <w:r w:rsidRPr="00673F85">
        <w:rPr>
          <w:rFonts w:ascii="Times New Roman" w:hAnsi="Times New Roman"/>
          <w:sz w:val="24"/>
          <w:szCs w:val="24"/>
          <w:lang w:val="sr-Cyrl-RS"/>
        </w:rPr>
        <w:t>због тога што је привремено премештен у друго место рада</w:t>
      </w:r>
      <w:r>
        <w:rPr>
          <w:rFonts w:ascii="Times New Roman" w:hAnsi="Times New Roman"/>
          <w:sz w:val="24"/>
          <w:szCs w:val="24"/>
          <w:lang w:val="sr-Cyrl-RS"/>
        </w:rPr>
        <w:t>,</w:t>
      </w:r>
      <w:r w:rsidRPr="00673F85">
        <w:rPr>
          <w:rFonts w:ascii="Times New Roman" w:hAnsi="Times New Roman"/>
          <w:sz w:val="24"/>
          <w:szCs w:val="24"/>
          <w:lang w:val="sr-Cyrl-RS"/>
        </w:rPr>
        <w:t xml:space="preserve"> </w:t>
      </w:r>
      <w:r w:rsidRPr="00673F85">
        <w:rPr>
          <w:rFonts w:ascii="Times New Roman" w:hAnsi="Times New Roman"/>
          <w:sz w:val="24"/>
          <w:szCs w:val="24"/>
        </w:rPr>
        <w:t>живи одвојено од своје породице</w:t>
      </w:r>
      <w:r>
        <w:rPr>
          <w:rFonts w:ascii="Times New Roman" w:hAnsi="Times New Roman"/>
          <w:sz w:val="24"/>
          <w:szCs w:val="24"/>
        </w:rPr>
        <w:t>, има право</w:t>
      </w:r>
      <w:r w:rsidRPr="00B5150A">
        <w:rPr>
          <w:rFonts w:ascii="Times New Roman" w:hAnsi="Times New Roman"/>
          <w:sz w:val="24"/>
          <w:szCs w:val="24"/>
        </w:rPr>
        <w:t xml:space="preserve"> на накнаду трошкова превоза ради посете породици, највише за </w:t>
      </w:r>
      <w:r w:rsidRPr="005A4381">
        <w:rPr>
          <w:rFonts w:ascii="Times New Roman" w:hAnsi="Times New Roman"/>
          <w:sz w:val="24"/>
          <w:szCs w:val="24"/>
          <w:lang w:val="sr-Cyrl-RS"/>
        </w:rPr>
        <w:t>два</w:t>
      </w:r>
      <w:r w:rsidRPr="00B5150A">
        <w:rPr>
          <w:rFonts w:ascii="Times New Roman" w:hAnsi="Times New Roman"/>
          <w:sz w:val="24"/>
          <w:szCs w:val="24"/>
        </w:rPr>
        <w:t xml:space="preserve"> путовањ</w:t>
      </w:r>
      <w:r>
        <w:rPr>
          <w:rFonts w:ascii="Times New Roman" w:hAnsi="Times New Roman"/>
          <w:sz w:val="24"/>
          <w:szCs w:val="24"/>
          <w:lang w:val="sr-Cyrl-RS"/>
        </w:rPr>
        <w:t>а</w:t>
      </w:r>
      <w:r w:rsidRPr="00B5150A">
        <w:rPr>
          <w:rFonts w:ascii="Times New Roman" w:hAnsi="Times New Roman"/>
          <w:sz w:val="24"/>
          <w:szCs w:val="24"/>
        </w:rPr>
        <w:t xml:space="preserve"> месечно, у висини стварних трошкова превоза у међуградском саобраћају.</w:t>
      </w:r>
    </w:p>
    <w:p w:rsidR="00FF05EA" w:rsidRPr="009F2296"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Приликом подношења захтева за накнаду трошкова из став</w:t>
      </w:r>
      <w:r>
        <w:rPr>
          <w:rFonts w:ascii="Times New Roman" w:hAnsi="Times New Roman"/>
          <w:sz w:val="24"/>
          <w:szCs w:val="24"/>
          <w:lang w:val="sr-Cyrl-RS"/>
        </w:rPr>
        <w:t>а</w:t>
      </w:r>
      <w:r w:rsidRPr="00B5150A">
        <w:rPr>
          <w:rFonts w:ascii="Times New Roman" w:hAnsi="Times New Roman"/>
          <w:sz w:val="24"/>
          <w:szCs w:val="24"/>
        </w:rPr>
        <w:t xml:space="preserve"> 1. овог члана, </w:t>
      </w:r>
      <w:r>
        <w:rPr>
          <w:rFonts w:ascii="Times New Roman" w:hAnsi="Times New Roman"/>
          <w:sz w:val="24"/>
          <w:szCs w:val="24"/>
          <w:lang w:val="sr-Cyrl-RS"/>
        </w:rPr>
        <w:t>прилаже се</w:t>
      </w:r>
      <w:r w:rsidRPr="00B5150A">
        <w:rPr>
          <w:rFonts w:ascii="Times New Roman" w:hAnsi="Times New Roman"/>
          <w:sz w:val="24"/>
          <w:szCs w:val="24"/>
        </w:rPr>
        <w:t xml:space="preserve"> потврд</w:t>
      </w:r>
      <w:r>
        <w:rPr>
          <w:rFonts w:ascii="Times New Roman" w:hAnsi="Times New Roman"/>
          <w:sz w:val="24"/>
          <w:szCs w:val="24"/>
          <w:lang w:val="sr-Cyrl-RS"/>
        </w:rPr>
        <w:t>а</w:t>
      </w:r>
      <w:r w:rsidRPr="00B5150A">
        <w:rPr>
          <w:rFonts w:ascii="Times New Roman" w:hAnsi="Times New Roman"/>
          <w:sz w:val="24"/>
          <w:szCs w:val="24"/>
        </w:rPr>
        <w:t xml:space="preserve"> </w:t>
      </w:r>
      <w:r w:rsidRPr="00673F85">
        <w:rPr>
          <w:rFonts w:ascii="Times New Roman" w:hAnsi="Times New Roman"/>
          <w:sz w:val="24"/>
          <w:szCs w:val="24"/>
          <w:lang w:val="sr-Cyrl-RS"/>
        </w:rPr>
        <w:t>превозника</w:t>
      </w:r>
      <w:r>
        <w:rPr>
          <w:rFonts w:ascii="Times New Roman" w:hAnsi="Times New Roman"/>
          <w:sz w:val="24"/>
          <w:szCs w:val="24"/>
          <w:lang w:val="sr-Cyrl-RS"/>
        </w:rPr>
        <w:t xml:space="preserve"> </w:t>
      </w:r>
      <w:r w:rsidRPr="00B5150A">
        <w:rPr>
          <w:rFonts w:ascii="Times New Roman" w:hAnsi="Times New Roman"/>
          <w:sz w:val="24"/>
          <w:szCs w:val="24"/>
        </w:rPr>
        <w:t>о цени карте за релацију за коју се тражи накнада.</w:t>
      </w:r>
    </w:p>
    <w:p w:rsidR="00FF05EA" w:rsidRDefault="00FF05EA" w:rsidP="00FF05EA">
      <w:pPr>
        <w:spacing w:after="0"/>
        <w:jc w:val="center"/>
        <w:rPr>
          <w:rFonts w:ascii="Times New Roman" w:hAnsi="Times New Roman"/>
          <w:b/>
          <w:sz w:val="24"/>
          <w:szCs w:val="24"/>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29.</w:t>
      </w:r>
    </w:p>
    <w:p w:rsidR="00FF05E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Полицијском службенику накнађују се трошкови за одвојени живот од породице</w:t>
      </w:r>
      <w:r>
        <w:rPr>
          <w:rFonts w:ascii="Times New Roman" w:hAnsi="Times New Roman"/>
          <w:sz w:val="24"/>
          <w:szCs w:val="24"/>
          <w:lang w:val="sr-Cyrl-RS"/>
        </w:rPr>
        <w:t>,</w:t>
      </w:r>
      <w:r w:rsidRPr="00B5150A">
        <w:rPr>
          <w:rFonts w:ascii="Times New Roman" w:hAnsi="Times New Roman"/>
          <w:sz w:val="24"/>
          <w:szCs w:val="24"/>
        </w:rPr>
        <w:t xml:space="preserve"> ако због тога што је привремено премештен у друго место рада које је више од 50 </w:t>
      </w:r>
      <w:r>
        <w:rPr>
          <w:rFonts w:ascii="Times New Roman" w:hAnsi="Times New Roman"/>
          <w:sz w:val="24"/>
          <w:szCs w:val="24"/>
        </w:rPr>
        <w:t>km</w:t>
      </w:r>
      <w:r w:rsidRPr="00B5150A">
        <w:rPr>
          <w:rFonts w:ascii="Times New Roman" w:hAnsi="Times New Roman"/>
          <w:sz w:val="24"/>
          <w:szCs w:val="24"/>
        </w:rPr>
        <w:t xml:space="preserve"> удаљено и од места његовог пребивалишта и од претходног места рада</w:t>
      </w:r>
      <w:r>
        <w:rPr>
          <w:rFonts w:ascii="Times New Roman" w:hAnsi="Times New Roman"/>
          <w:sz w:val="24"/>
          <w:szCs w:val="24"/>
          <w:lang w:val="sr-Cyrl-RS"/>
        </w:rPr>
        <w:t>,</w:t>
      </w:r>
      <w:r w:rsidRPr="00B5150A">
        <w:rPr>
          <w:rFonts w:ascii="Times New Roman" w:hAnsi="Times New Roman"/>
          <w:sz w:val="24"/>
          <w:szCs w:val="24"/>
        </w:rPr>
        <w:t xml:space="preserve"> живи одвојено од породице </w:t>
      </w:r>
      <w:r w:rsidR="00B47F86" w:rsidRPr="00B47F86">
        <w:rPr>
          <w:rFonts w:ascii="Times New Roman" w:hAnsi="Times New Roman"/>
          <w:sz w:val="20"/>
          <w:szCs w:val="20"/>
        </w:rPr>
        <w:t>–</w:t>
      </w:r>
      <w:r w:rsidRPr="00B5150A">
        <w:rPr>
          <w:rFonts w:ascii="Times New Roman" w:hAnsi="Times New Roman"/>
          <w:sz w:val="24"/>
          <w:szCs w:val="24"/>
        </w:rPr>
        <w:t xml:space="preserve"> док траје привремени премештај.</w:t>
      </w:r>
    </w:p>
    <w:p w:rsidR="00EA223A" w:rsidRDefault="00EA223A" w:rsidP="00FF05EA">
      <w:pPr>
        <w:spacing w:after="0"/>
        <w:ind w:firstLine="720"/>
        <w:jc w:val="both"/>
        <w:rPr>
          <w:rFonts w:ascii="Times New Roman" w:hAnsi="Times New Roman"/>
          <w:sz w:val="24"/>
          <w:szCs w:val="24"/>
        </w:rPr>
      </w:pPr>
    </w:p>
    <w:p w:rsidR="00EA223A" w:rsidRDefault="00EA223A" w:rsidP="00FF05EA">
      <w:pPr>
        <w:spacing w:after="0"/>
        <w:ind w:firstLine="720"/>
        <w:jc w:val="both"/>
        <w:rPr>
          <w:rFonts w:ascii="Times New Roman" w:hAnsi="Times New Roman"/>
          <w:sz w:val="24"/>
          <w:szCs w:val="24"/>
        </w:rPr>
      </w:pPr>
    </w:p>
    <w:p w:rsidR="00EA223A" w:rsidRDefault="00EA223A" w:rsidP="00FF05EA">
      <w:pPr>
        <w:spacing w:after="0"/>
        <w:ind w:firstLine="720"/>
        <w:jc w:val="both"/>
        <w:rPr>
          <w:rFonts w:ascii="Times New Roman" w:hAnsi="Times New Roman"/>
          <w:sz w:val="24"/>
          <w:szCs w:val="24"/>
        </w:rPr>
      </w:pPr>
    </w:p>
    <w:p w:rsidR="00EA223A" w:rsidRDefault="00EA223A" w:rsidP="00FF05EA">
      <w:pPr>
        <w:spacing w:after="0"/>
        <w:ind w:firstLine="720"/>
        <w:jc w:val="both"/>
        <w:rPr>
          <w:rFonts w:ascii="Times New Roman" w:hAnsi="Times New Roman"/>
          <w:sz w:val="24"/>
          <w:szCs w:val="24"/>
        </w:rPr>
      </w:pPr>
    </w:p>
    <w:p w:rsidR="00EA223A" w:rsidRPr="00B5150A" w:rsidRDefault="00EA223A" w:rsidP="00FF05EA">
      <w:pPr>
        <w:spacing w:after="0"/>
        <w:ind w:firstLine="720"/>
        <w:jc w:val="both"/>
        <w:rPr>
          <w:rFonts w:ascii="Times New Roman" w:hAnsi="Times New Roman"/>
          <w:sz w:val="24"/>
          <w:szCs w:val="24"/>
        </w:rPr>
      </w:pPr>
    </w:p>
    <w:p w:rsidR="00FF05EA" w:rsidRPr="00B5150A" w:rsidRDefault="00FF05EA" w:rsidP="00FF05EA">
      <w:pPr>
        <w:spacing w:after="0"/>
        <w:jc w:val="both"/>
        <w:rPr>
          <w:rFonts w:ascii="Times New Roman" w:hAnsi="Times New Roman"/>
          <w:sz w:val="24"/>
          <w:szCs w:val="24"/>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30.</w:t>
      </w:r>
    </w:p>
    <w:p w:rsidR="00FF05EA" w:rsidRPr="00FD780B"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Полицијском службенику који је привремено</w:t>
      </w:r>
      <w:r>
        <w:rPr>
          <w:rFonts w:ascii="Times New Roman" w:hAnsi="Times New Roman"/>
          <w:sz w:val="24"/>
          <w:szCs w:val="24"/>
        </w:rPr>
        <w:t xml:space="preserve"> </w:t>
      </w:r>
      <w:r w:rsidRPr="00B5150A">
        <w:rPr>
          <w:rFonts w:ascii="Times New Roman" w:hAnsi="Times New Roman"/>
          <w:sz w:val="24"/>
          <w:szCs w:val="24"/>
        </w:rPr>
        <w:t>премештен у друго место рада,</w:t>
      </w:r>
      <w:r>
        <w:rPr>
          <w:rFonts w:ascii="Times New Roman" w:hAnsi="Times New Roman"/>
          <w:sz w:val="24"/>
          <w:szCs w:val="24"/>
        </w:rPr>
        <w:t xml:space="preserve"> </w:t>
      </w:r>
      <w:r w:rsidRPr="00B5150A">
        <w:rPr>
          <w:rFonts w:ascii="Times New Roman" w:hAnsi="Times New Roman"/>
          <w:sz w:val="24"/>
          <w:szCs w:val="24"/>
        </w:rPr>
        <w:t>који живи одвоје</w:t>
      </w:r>
      <w:r>
        <w:rPr>
          <w:rFonts w:ascii="Times New Roman" w:hAnsi="Times New Roman"/>
          <w:sz w:val="24"/>
          <w:szCs w:val="24"/>
        </w:rPr>
        <w:t xml:space="preserve">но од своје породице, </w:t>
      </w:r>
      <w:r w:rsidRPr="00B5150A">
        <w:rPr>
          <w:rFonts w:ascii="Times New Roman" w:hAnsi="Times New Roman"/>
          <w:sz w:val="24"/>
          <w:szCs w:val="24"/>
        </w:rPr>
        <w:t xml:space="preserve">исплаћује се </w:t>
      </w:r>
      <w:r w:rsidRPr="005A4381">
        <w:rPr>
          <w:rFonts w:ascii="Times New Roman" w:hAnsi="Times New Roman"/>
          <w:sz w:val="24"/>
          <w:szCs w:val="24"/>
        </w:rPr>
        <w:t xml:space="preserve">месечна накнада трошкова за одвојени живот од породице </w:t>
      </w:r>
      <w:r w:rsidRPr="005A4381">
        <w:rPr>
          <w:rFonts w:ascii="Times New Roman" w:hAnsi="Times New Roman"/>
          <w:sz w:val="24"/>
          <w:szCs w:val="24"/>
          <w:lang w:val="sr-Cyrl-RS"/>
        </w:rPr>
        <w:t xml:space="preserve">која износи 75% </w:t>
      </w:r>
      <w:r>
        <w:rPr>
          <w:rFonts w:ascii="Times New Roman" w:hAnsi="Times New Roman"/>
          <w:sz w:val="24"/>
          <w:szCs w:val="24"/>
          <w:lang w:val="sr-Cyrl-RS"/>
        </w:rPr>
        <w:t>просечне</w:t>
      </w:r>
      <w:r>
        <w:rPr>
          <w:rFonts w:ascii="Times New Roman" w:hAnsi="Times New Roman"/>
          <w:color w:val="FF0000"/>
          <w:sz w:val="24"/>
          <w:szCs w:val="24"/>
          <w:lang w:val="sr-Cyrl-RS"/>
        </w:rPr>
        <w:t xml:space="preserve"> </w:t>
      </w:r>
      <w:r w:rsidRPr="005A4381">
        <w:rPr>
          <w:rFonts w:ascii="Times New Roman" w:hAnsi="Times New Roman"/>
          <w:sz w:val="24"/>
          <w:szCs w:val="24"/>
          <w:lang w:val="sr-Cyrl-RS"/>
        </w:rPr>
        <w:t xml:space="preserve">месечне зараде </w:t>
      </w:r>
      <w:r w:rsidRPr="00FD780B">
        <w:rPr>
          <w:rFonts w:ascii="Times New Roman" w:hAnsi="Times New Roman"/>
          <w:sz w:val="24"/>
          <w:szCs w:val="24"/>
          <w:lang w:val="sr-Cyrl-RS"/>
        </w:rPr>
        <w:t xml:space="preserve">са припадајућим порезима и доприносима по запосленом у </w:t>
      </w:r>
      <w:r w:rsidRPr="00FD780B">
        <w:rPr>
          <w:rFonts w:ascii="Times New Roman" w:hAnsi="Times New Roman"/>
          <w:bCs/>
          <w:sz w:val="24"/>
          <w:szCs w:val="24"/>
          <w:lang w:val="sr-Cyrl-RS"/>
        </w:rPr>
        <w:t>Републици Србији, према последњем коначном објављеном податку републичког органа надлежног за послове статистике, на дан исплате</w:t>
      </w:r>
      <w:r w:rsidRPr="00FD780B">
        <w:rPr>
          <w:rFonts w:ascii="Times New Roman" w:hAnsi="Times New Roman"/>
          <w:sz w:val="24"/>
          <w:szCs w:val="24"/>
        </w:rPr>
        <w:t>.</w:t>
      </w:r>
    </w:p>
    <w:p w:rsidR="00FF05EA" w:rsidRPr="00FD780B" w:rsidRDefault="00FF05EA" w:rsidP="00FF05EA">
      <w:pPr>
        <w:tabs>
          <w:tab w:val="left" w:pos="851"/>
        </w:tabs>
        <w:spacing w:after="0"/>
        <w:jc w:val="both"/>
        <w:rPr>
          <w:rFonts w:ascii="Times New Roman" w:hAnsi="Times New Roman"/>
          <w:sz w:val="24"/>
          <w:szCs w:val="24"/>
          <w:lang w:val="sr-Cyrl-RS"/>
        </w:rPr>
      </w:pPr>
    </w:p>
    <w:p w:rsidR="00FF05EA" w:rsidRPr="00FD780B" w:rsidRDefault="00FF05EA" w:rsidP="00FF05EA">
      <w:pPr>
        <w:spacing w:after="0"/>
        <w:jc w:val="center"/>
        <w:rPr>
          <w:rFonts w:ascii="Times New Roman" w:hAnsi="Times New Roman"/>
          <w:b/>
          <w:sz w:val="24"/>
          <w:szCs w:val="24"/>
        </w:rPr>
      </w:pPr>
      <w:r w:rsidRPr="00FD780B">
        <w:rPr>
          <w:rFonts w:ascii="Times New Roman" w:hAnsi="Times New Roman"/>
          <w:b/>
          <w:sz w:val="24"/>
          <w:szCs w:val="24"/>
        </w:rPr>
        <w:t>VI</w:t>
      </w:r>
      <w:r w:rsidRPr="00FD780B">
        <w:rPr>
          <w:rFonts w:ascii="Times New Roman" w:hAnsi="Times New Roman"/>
          <w:b/>
          <w:sz w:val="24"/>
          <w:szCs w:val="24"/>
          <w:lang w:val="sr-Cyrl-RS"/>
        </w:rPr>
        <w:t>.</w:t>
      </w:r>
      <w:r w:rsidRPr="00FD780B">
        <w:rPr>
          <w:rFonts w:ascii="Times New Roman" w:hAnsi="Times New Roman"/>
          <w:b/>
          <w:sz w:val="24"/>
          <w:szCs w:val="24"/>
        </w:rPr>
        <w:t xml:space="preserve"> </w:t>
      </w:r>
      <w:r w:rsidRPr="00FD780B">
        <w:rPr>
          <w:rFonts w:ascii="Times New Roman" w:hAnsi="Times New Roman"/>
          <w:b/>
          <w:sz w:val="24"/>
          <w:szCs w:val="24"/>
          <w:lang w:val="sr-Cyrl-RS"/>
        </w:rPr>
        <w:t xml:space="preserve">НАКНАДА </w:t>
      </w:r>
      <w:r w:rsidRPr="00FD780B">
        <w:rPr>
          <w:rFonts w:ascii="Times New Roman" w:hAnsi="Times New Roman"/>
          <w:b/>
          <w:sz w:val="24"/>
          <w:szCs w:val="24"/>
        </w:rPr>
        <w:t>ТРОШКОВА ЗА РАД И БОРАВАК НА ТЕРЕНУ</w:t>
      </w:r>
    </w:p>
    <w:p w:rsidR="00FF05EA" w:rsidRPr="00FD780B" w:rsidRDefault="00FF05EA" w:rsidP="00FF05EA">
      <w:pPr>
        <w:spacing w:after="0"/>
        <w:jc w:val="center"/>
        <w:rPr>
          <w:rFonts w:ascii="Times New Roman" w:hAnsi="Times New Roman"/>
          <w:b/>
          <w:sz w:val="24"/>
          <w:szCs w:val="24"/>
        </w:rPr>
      </w:pPr>
    </w:p>
    <w:p w:rsidR="00FF05EA" w:rsidRPr="00FD780B" w:rsidRDefault="00FF05EA" w:rsidP="00FF05EA">
      <w:pPr>
        <w:spacing w:after="0"/>
        <w:jc w:val="center"/>
        <w:rPr>
          <w:rFonts w:ascii="Times New Roman" w:hAnsi="Times New Roman"/>
          <w:b/>
          <w:sz w:val="24"/>
          <w:szCs w:val="24"/>
        </w:rPr>
      </w:pPr>
      <w:r w:rsidRPr="00FD780B">
        <w:rPr>
          <w:rFonts w:ascii="Times New Roman" w:hAnsi="Times New Roman"/>
          <w:b/>
          <w:sz w:val="24"/>
          <w:szCs w:val="24"/>
        </w:rPr>
        <w:t>Члан 3</w:t>
      </w:r>
      <w:r w:rsidRPr="00FD780B">
        <w:rPr>
          <w:rFonts w:ascii="Times New Roman" w:hAnsi="Times New Roman"/>
          <w:b/>
          <w:sz w:val="24"/>
          <w:szCs w:val="24"/>
          <w:lang w:val="sr-Cyrl-RS"/>
        </w:rPr>
        <w:t>1</w:t>
      </w:r>
      <w:r w:rsidRPr="00FD780B">
        <w:rPr>
          <w:rFonts w:ascii="Times New Roman" w:hAnsi="Times New Roman"/>
          <w:b/>
          <w:sz w:val="24"/>
          <w:szCs w:val="24"/>
        </w:rPr>
        <w:t>.</w:t>
      </w:r>
    </w:p>
    <w:p w:rsidR="00FF05EA" w:rsidRPr="00FD780B" w:rsidRDefault="00FF05EA" w:rsidP="00FF05EA">
      <w:pPr>
        <w:tabs>
          <w:tab w:val="left" w:pos="851"/>
        </w:tabs>
        <w:spacing w:after="0"/>
        <w:jc w:val="both"/>
        <w:rPr>
          <w:rFonts w:ascii="Times New Roman" w:hAnsi="Times New Roman"/>
          <w:iCs/>
          <w:sz w:val="24"/>
          <w:szCs w:val="24"/>
          <w:lang w:val="sr-Cyrl-RS"/>
        </w:rPr>
      </w:pPr>
      <w:r w:rsidRPr="00FD780B">
        <w:rPr>
          <w:rFonts w:ascii="Times New Roman" w:hAnsi="Times New Roman"/>
          <w:iCs/>
          <w:sz w:val="24"/>
          <w:szCs w:val="24"/>
          <w:lang w:val="sr-Cyrl-RS"/>
        </w:rPr>
        <w:tab/>
        <w:t xml:space="preserve">Полицијском службенику за рад и боравак у теренским условима живота и рада исплаћује се накнада трошкова за рад и боравак на терену у износу од 3% </w:t>
      </w:r>
      <w:r w:rsidRPr="00FD780B">
        <w:rPr>
          <w:rFonts w:ascii="Times New Roman" w:hAnsi="Times New Roman"/>
          <w:iCs/>
          <w:sz w:val="24"/>
          <w:szCs w:val="24"/>
        </w:rPr>
        <w:t>просечне месечне зараде</w:t>
      </w:r>
      <w:r w:rsidRPr="00FD780B">
        <w:rPr>
          <w:rFonts w:ascii="Times New Roman" w:hAnsi="Times New Roman"/>
          <w:sz w:val="24"/>
          <w:szCs w:val="24"/>
          <w:lang w:val="sr-Cyrl-RS"/>
        </w:rPr>
        <w:t xml:space="preserve"> са припадајућим порезима и доприносима</w:t>
      </w:r>
      <w:r w:rsidRPr="00FD780B">
        <w:rPr>
          <w:rFonts w:ascii="Times New Roman" w:hAnsi="Times New Roman"/>
          <w:iCs/>
          <w:sz w:val="24"/>
          <w:szCs w:val="24"/>
        </w:rPr>
        <w:t xml:space="preserve"> запосленог у </w:t>
      </w:r>
      <w:r w:rsidRPr="00FD780B">
        <w:rPr>
          <w:rFonts w:ascii="Times New Roman" w:hAnsi="Times New Roman"/>
          <w:bCs/>
          <w:iCs/>
          <w:sz w:val="24"/>
          <w:szCs w:val="24"/>
          <w:lang w:val="sr-Cyrl-RS"/>
        </w:rPr>
        <w:t>Р</w:t>
      </w:r>
      <w:r w:rsidRPr="00FD780B">
        <w:rPr>
          <w:rFonts w:ascii="Times New Roman" w:hAnsi="Times New Roman"/>
          <w:bCs/>
          <w:iCs/>
          <w:sz w:val="24"/>
          <w:szCs w:val="24"/>
        </w:rPr>
        <w:t xml:space="preserve">епублици </w:t>
      </w:r>
      <w:r w:rsidRPr="00FD780B">
        <w:rPr>
          <w:rFonts w:ascii="Times New Roman" w:hAnsi="Times New Roman"/>
          <w:bCs/>
          <w:iCs/>
          <w:sz w:val="24"/>
          <w:szCs w:val="24"/>
          <w:lang w:val="sr-Cyrl-RS"/>
        </w:rPr>
        <w:t>С</w:t>
      </w:r>
      <w:r w:rsidRPr="00FD780B">
        <w:rPr>
          <w:rFonts w:ascii="Times New Roman" w:hAnsi="Times New Roman"/>
          <w:bCs/>
          <w:iCs/>
          <w:sz w:val="24"/>
          <w:szCs w:val="24"/>
        </w:rPr>
        <w:t xml:space="preserve">рбији, према </w:t>
      </w:r>
      <w:r w:rsidRPr="00FD780B">
        <w:rPr>
          <w:rFonts w:ascii="Times New Roman" w:hAnsi="Times New Roman"/>
          <w:bCs/>
          <w:iCs/>
          <w:sz w:val="24"/>
          <w:szCs w:val="24"/>
          <w:lang w:val="sr-Cyrl-RS"/>
        </w:rPr>
        <w:t xml:space="preserve">последњем коначном </w:t>
      </w:r>
      <w:r w:rsidRPr="00FD780B">
        <w:rPr>
          <w:rFonts w:ascii="Times New Roman" w:hAnsi="Times New Roman"/>
          <w:bCs/>
          <w:iCs/>
          <w:sz w:val="24"/>
          <w:szCs w:val="24"/>
        </w:rPr>
        <w:t>објављеном податку републичког органа надлежног за послове статистике</w:t>
      </w:r>
      <w:r w:rsidRPr="00FD780B">
        <w:rPr>
          <w:rFonts w:ascii="Times New Roman" w:hAnsi="Times New Roman"/>
          <w:bCs/>
          <w:iCs/>
          <w:sz w:val="24"/>
          <w:szCs w:val="24"/>
          <w:lang w:val="sr-Cyrl-RS"/>
        </w:rPr>
        <w:t xml:space="preserve">, </w:t>
      </w:r>
      <w:r w:rsidRPr="00FD780B">
        <w:rPr>
          <w:rFonts w:ascii="Times New Roman" w:hAnsi="Times New Roman"/>
          <w:bCs/>
          <w:iCs/>
          <w:sz w:val="24"/>
          <w:szCs w:val="24"/>
        </w:rPr>
        <w:t xml:space="preserve">на дан </w:t>
      </w:r>
      <w:r w:rsidRPr="00FD780B">
        <w:rPr>
          <w:rFonts w:ascii="Times New Roman" w:hAnsi="Times New Roman"/>
          <w:bCs/>
          <w:iCs/>
          <w:sz w:val="24"/>
          <w:szCs w:val="24"/>
          <w:lang w:val="sr-Cyrl-RS"/>
        </w:rPr>
        <w:t>ангажовања.</w:t>
      </w:r>
    </w:p>
    <w:p w:rsidR="00FF05EA" w:rsidRPr="00545C35" w:rsidRDefault="00FF05EA" w:rsidP="00FF05EA">
      <w:pPr>
        <w:spacing w:after="0"/>
        <w:ind w:firstLine="720"/>
        <w:jc w:val="both"/>
        <w:rPr>
          <w:rFonts w:ascii="Times New Roman" w:hAnsi="Times New Roman"/>
          <w:bCs/>
          <w:iCs/>
          <w:color w:val="000000"/>
          <w:sz w:val="24"/>
          <w:szCs w:val="24"/>
        </w:rPr>
      </w:pPr>
      <w:r w:rsidRPr="00FD780B">
        <w:rPr>
          <w:rFonts w:ascii="Times New Roman" w:hAnsi="Times New Roman"/>
          <w:iCs/>
          <w:sz w:val="24"/>
          <w:szCs w:val="24"/>
          <w:lang w:val="sr-Cyrl-RS"/>
        </w:rPr>
        <w:t xml:space="preserve">Полицијском службенику за рад </w:t>
      </w:r>
      <w:r>
        <w:rPr>
          <w:rFonts w:ascii="Times New Roman" w:hAnsi="Times New Roman"/>
          <w:iCs/>
          <w:sz w:val="24"/>
          <w:szCs w:val="24"/>
          <w:lang w:val="sr-Cyrl-RS"/>
        </w:rPr>
        <w:t xml:space="preserve">и боравак </w:t>
      </w:r>
      <w:r w:rsidRPr="00FD780B">
        <w:rPr>
          <w:rFonts w:ascii="Times New Roman" w:hAnsi="Times New Roman"/>
          <w:iCs/>
          <w:sz w:val="24"/>
          <w:szCs w:val="24"/>
          <w:lang w:val="sr-Cyrl-RS"/>
        </w:rPr>
        <w:t>ван места рада ради обављања полицијских послова и задатака</w:t>
      </w:r>
      <w:r w:rsidRPr="00FD780B">
        <w:rPr>
          <w:rFonts w:ascii="Times New Roman" w:hAnsi="Times New Roman"/>
          <w:i/>
          <w:sz w:val="24"/>
          <w:szCs w:val="24"/>
          <w:lang w:val="sr-Cyrl-RS"/>
        </w:rPr>
        <w:t xml:space="preserve"> </w:t>
      </w:r>
      <w:r w:rsidRPr="00FD780B">
        <w:rPr>
          <w:rFonts w:ascii="Times New Roman" w:hAnsi="Times New Roman"/>
          <w:iCs/>
          <w:sz w:val="24"/>
          <w:szCs w:val="24"/>
          <w:lang w:val="sr-Cyrl-RS"/>
        </w:rPr>
        <w:t xml:space="preserve">исплаћује се накнада трошкова за рад и боравак на терену у износу од 2% </w:t>
      </w:r>
      <w:r w:rsidRPr="00FD780B">
        <w:rPr>
          <w:rFonts w:ascii="Times New Roman" w:hAnsi="Times New Roman"/>
          <w:iCs/>
          <w:sz w:val="24"/>
          <w:szCs w:val="24"/>
        </w:rPr>
        <w:t xml:space="preserve">просечне месечне зараде </w:t>
      </w:r>
      <w:r w:rsidRPr="00FD780B">
        <w:rPr>
          <w:rFonts w:ascii="Times New Roman" w:hAnsi="Times New Roman"/>
          <w:sz w:val="24"/>
          <w:szCs w:val="24"/>
          <w:lang w:val="sr-Cyrl-RS"/>
        </w:rPr>
        <w:t xml:space="preserve">са припадајућим порезима и доприносима </w:t>
      </w:r>
      <w:r w:rsidRPr="00FD780B">
        <w:rPr>
          <w:rFonts w:ascii="Times New Roman" w:hAnsi="Times New Roman"/>
          <w:iCs/>
          <w:sz w:val="24"/>
          <w:szCs w:val="24"/>
        </w:rPr>
        <w:t>запосленог</w:t>
      </w:r>
      <w:r w:rsidRPr="00545C35">
        <w:rPr>
          <w:rFonts w:ascii="Times New Roman" w:hAnsi="Times New Roman"/>
          <w:iCs/>
          <w:color w:val="000000"/>
          <w:sz w:val="24"/>
          <w:szCs w:val="24"/>
        </w:rPr>
        <w:t xml:space="preserve"> у </w:t>
      </w:r>
      <w:r w:rsidRPr="00545C35">
        <w:rPr>
          <w:rFonts w:ascii="Times New Roman" w:hAnsi="Times New Roman"/>
          <w:bCs/>
          <w:iCs/>
          <w:color w:val="000000"/>
          <w:sz w:val="24"/>
          <w:szCs w:val="24"/>
          <w:lang w:val="sr-Cyrl-RS"/>
        </w:rPr>
        <w:t>Р</w:t>
      </w:r>
      <w:r w:rsidRPr="00545C35">
        <w:rPr>
          <w:rFonts w:ascii="Times New Roman" w:hAnsi="Times New Roman"/>
          <w:bCs/>
          <w:iCs/>
          <w:color w:val="000000"/>
          <w:sz w:val="24"/>
          <w:szCs w:val="24"/>
        </w:rPr>
        <w:t xml:space="preserve">епублици </w:t>
      </w:r>
      <w:r w:rsidRPr="00545C35">
        <w:rPr>
          <w:rFonts w:ascii="Times New Roman" w:hAnsi="Times New Roman"/>
          <w:bCs/>
          <w:iCs/>
          <w:color w:val="000000"/>
          <w:sz w:val="24"/>
          <w:szCs w:val="24"/>
          <w:lang w:val="sr-Cyrl-RS"/>
        </w:rPr>
        <w:t>С</w:t>
      </w:r>
      <w:r w:rsidRPr="00545C35">
        <w:rPr>
          <w:rFonts w:ascii="Times New Roman" w:hAnsi="Times New Roman"/>
          <w:bCs/>
          <w:iCs/>
          <w:color w:val="000000"/>
          <w:sz w:val="24"/>
          <w:szCs w:val="24"/>
        </w:rPr>
        <w:t xml:space="preserve">рбији, према </w:t>
      </w:r>
      <w:r>
        <w:rPr>
          <w:rFonts w:ascii="Times New Roman" w:hAnsi="Times New Roman"/>
          <w:bCs/>
          <w:iCs/>
          <w:color w:val="000000"/>
          <w:sz w:val="24"/>
          <w:szCs w:val="24"/>
          <w:lang w:val="sr-Cyrl-RS"/>
        </w:rPr>
        <w:t xml:space="preserve">последњем коначном </w:t>
      </w:r>
      <w:r w:rsidRPr="00545C35">
        <w:rPr>
          <w:rFonts w:ascii="Times New Roman" w:hAnsi="Times New Roman"/>
          <w:bCs/>
          <w:iCs/>
          <w:color w:val="000000"/>
          <w:sz w:val="24"/>
          <w:szCs w:val="24"/>
        </w:rPr>
        <w:t xml:space="preserve">објављеном податку републичког органа надлежног за послове статистике, на дан </w:t>
      </w:r>
      <w:r w:rsidRPr="00545C35">
        <w:rPr>
          <w:rFonts w:ascii="Times New Roman" w:hAnsi="Times New Roman"/>
          <w:bCs/>
          <w:iCs/>
          <w:color w:val="000000"/>
          <w:sz w:val="24"/>
          <w:szCs w:val="24"/>
          <w:lang w:val="sr-Cyrl-RS"/>
        </w:rPr>
        <w:t>ангажовања.</w:t>
      </w:r>
    </w:p>
    <w:p w:rsidR="00FF05EA" w:rsidRPr="00545C35" w:rsidRDefault="00FF05EA" w:rsidP="00FF05EA">
      <w:pPr>
        <w:tabs>
          <w:tab w:val="left" w:pos="851"/>
        </w:tabs>
        <w:spacing w:after="0"/>
        <w:jc w:val="both"/>
        <w:rPr>
          <w:rFonts w:ascii="Times New Roman" w:hAnsi="Times New Roman"/>
          <w:bCs/>
          <w:iCs/>
          <w:color w:val="000000"/>
          <w:sz w:val="24"/>
          <w:szCs w:val="24"/>
          <w:lang w:val="sr-Cyrl-RS"/>
        </w:rPr>
      </w:pPr>
      <w:r w:rsidRPr="00545C35">
        <w:rPr>
          <w:rFonts w:ascii="Times New Roman" w:hAnsi="Times New Roman"/>
          <w:color w:val="000000"/>
          <w:sz w:val="24"/>
          <w:szCs w:val="24"/>
          <w:lang w:val="sr-Cyrl-RS"/>
        </w:rPr>
        <w:tab/>
        <w:t xml:space="preserve">Полицијском службенику за рад и боравак на терену </w:t>
      </w:r>
      <w:r w:rsidRPr="00545C35">
        <w:rPr>
          <w:rFonts w:ascii="Times New Roman" w:hAnsi="Times New Roman"/>
          <w:color w:val="000000"/>
          <w:sz w:val="24"/>
          <w:szCs w:val="24"/>
          <w:shd w:val="clear" w:color="auto" w:fill="FFFFFF"/>
          <w:lang w:val="sr-Cyrl-RS"/>
        </w:rPr>
        <w:t>ради спровођења обуке</w:t>
      </w:r>
      <w:r w:rsidRPr="00545C35">
        <w:rPr>
          <w:rFonts w:ascii="Times New Roman" w:hAnsi="Times New Roman"/>
          <w:i/>
          <w:iCs/>
          <w:color w:val="000000"/>
          <w:sz w:val="24"/>
          <w:szCs w:val="24"/>
          <w:shd w:val="clear" w:color="auto" w:fill="FFFFFF"/>
          <w:lang w:val="sr-Cyrl-RS"/>
        </w:rPr>
        <w:t xml:space="preserve"> </w:t>
      </w:r>
      <w:r w:rsidRPr="00545C35">
        <w:rPr>
          <w:rFonts w:ascii="Times New Roman" w:hAnsi="Times New Roman"/>
          <w:color w:val="000000"/>
          <w:sz w:val="24"/>
          <w:szCs w:val="24"/>
          <w:lang w:val="sr-Cyrl-RS"/>
        </w:rPr>
        <w:t xml:space="preserve">која се реализује у теренским условима, која траје 24 часа и дуже, са боравком у објектима логорско-касаранског типа, </w:t>
      </w:r>
      <w:r w:rsidRPr="00545C35">
        <w:rPr>
          <w:rFonts w:ascii="Times New Roman" w:hAnsi="Times New Roman"/>
          <w:iCs/>
          <w:color w:val="000000"/>
          <w:sz w:val="24"/>
          <w:szCs w:val="24"/>
          <w:lang w:val="sr-Cyrl-RS"/>
        </w:rPr>
        <w:t>привременим или импровизованим објектима или другој врсти некатегорисаног смештаја</w:t>
      </w:r>
      <w:r w:rsidRPr="00545C35">
        <w:rPr>
          <w:rFonts w:ascii="Times New Roman" w:hAnsi="Times New Roman"/>
          <w:color w:val="000000"/>
          <w:sz w:val="24"/>
          <w:szCs w:val="24"/>
          <w:lang w:val="sr-Cyrl-RS"/>
        </w:rPr>
        <w:t xml:space="preserve">, исплаћује се накнада трошкова за рад и боравак на терену у висини од 2% </w:t>
      </w:r>
      <w:r w:rsidRPr="00545C35">
        <w:rPr>
          <w:rFonts w:ascii="Times New Roman" w:hAnsi="Times New Roman"/>
          <w:iCs/>
          <w:color w:val="000000"/>
          <w:sz w:val="24"/>
          <w:szCs w:val="24"/>
        </w:rPr>
        <w:t>просечне месечне зараде</w:t>
      </w:r>
      <w:r w:rsidRPr="000666FB">
        <w:rPr>
          <w:rFonts w:ascii="Times New Roman" w:hAnsi="Times New Roman"/>
          <w:color w:val="FF0000"/>
          <w:sz w:val="24"/>
          <w:szCs w:val="24"/>
          <w:lang w:val="sr-Cyrl-RS"/>
        </w:rPr>
        <w:t xml:space="preserve"> </w:t>
      </w:r>
      <w:r w:rsidRPr="00FD780B">
        <w:rPr>
          <w:rFonts w:ascii="Times New Roman" w:hAnsi="Times New Roman"/>
          <w:sz w:val="24"/>
          <w:szCs w:val="24"/>
          <w:lang w:val="sr-Cyrl-RS"/>
        </w:rPr>
        <w:t>са припадајућим порезима и доприносима</w:t>
      </w:r>
      <w:r w:rsidRPr="00FD780B">
        <w:rPr>
          <w:rFonts w:ascii="Times New Roman" w:hAnsi="Times New Roman"/>
          <w:iCs/>
          <w:sz w:val="24"/>
          <w:szCs w:val="24"/>
        </w:rPr>
        <w:t xml:space="preserve"> запосленог у </w:t>
      </w:r>
      <w:r w:rsidRPr="00FD780B">
        <w:rPr>
          <w:rFonts w:ascii="Times New Roman" w:hAnsi="Times New Roman"/>
          <w:bCs/>
          <w:iCs/>
          <w:sz w:val="24"/>
          <w:szCs w:val="24"/>
          <w:lang w:val="sr-Cyrl-RS"/>
        </w:rPr>
        <w:t>Р</w:t>
      </w:r>
      <w:r w:rsidRPr="00FD780B">
        <w:rPr>
          <w:rFonts w:ascii="Times New Roman" w:hAnsi="Times New Roman"/>
          <w:bCs/>
          <w:iCs/>
          <w:sz w:val="24"/>
          <w:szCs w:val="24"/>
        </w:rPr>
        <w:t xml:space="preserve">епублици </w:t>
      </w:r>
      <w:r w:rsidRPr="00FD780B">
        <w:rPr>
          <w:rFonts w:ascii="Times New Roman" w:hAnsi="Times New Roman"/>
          <w:bCs/>
          <w:iCs/>
          <w:sz w:val="24"/>
          <w:szCs w:val="24"/>
          <w:lang w:val="sr-Cyrl-RS"/>
        </w:rPr>
        <w:t>С</w:t>
      </w:r>
      <w:r w:rsidRPr="00FD780B">
        <w:rPr>
          <w:rFonts w:ascii="Times New Roman" w:hAnsi="Times New Roman"/>
          <w:bCs/>
          <w:iCs/>
          <w:sz w:val="24"/>
          <w:szCs w:val="24"/>
        </w:rPr>
        <w:t>рбији, према</w:t>
      </w:r>
      <w:r w:rsidRPr="00FD780B">
        <w:rPr>
          <w:rFonts w:ascii="Times New Roman" w:hAnsi="Times New Roman"/>
          <w:bCs/>
          <w:iCs/>
          <w:sz w:val="24"/>
          <w:szCs w:val="24"/>
          <w:lang w:val="sr-Cyrl-RS"/>
        </w:rPr>
        <w:t xml:space="preserve"> последњем коначном </w:t>
      </w:r>
      <w:r w:rsidRPr="00FD780B">
        <w:rPr>
          <w:rFonts w:ascii="Times New Roman" w:hAnsi="Times New Roman"/>
          <w:bCs/>
          <w:iCs/>
          <w:sz w:val="24"/>
          <w:szCs w:val="24"/>
        </w:rPr>
        <w:t>објављеном податку</w:t>
      </w:r>
      <w:r w:rsidRPr="00545C35">
        <w:rPr>
          <w:rFonts w:ascii="Times New Roman" w:hAnsi="Times New Roman"/>
          <w:bCs/>
          <w:iCs/>
          <w:color w:val="000000"/>
          <w:sz w:val="24"/>
          <w:szCs w:val="24"/>
        </w:rPr>
        <w:t xml:space="preserve"> републичког органа надлежног за послове статистике, на дан </w:t>
      </w:r>
      <w:r w:rsidRPr="00545C35">
        <w:rPr>
          <w:rFonts w:ascii="Times New Roman" w:hAnsi="Times New Roman"/>
          <w:bCs/>
          <w:iCs/>
          <w:color w:val="000000"/>
          <w:sz w:val="24"/>
          <w:szCs w:val="24"/>
          <w:lang w:val="sr-Cyrl-RS"/>
        </w:rPr>
        <w:t>ангажовања.</w:t>
      </w:r>
    </w:p>
    <w:p w:rsidR="00FF05EA" w:rsidRDefault="00FF05EA" w:rsidP="00FF05EA">
      <w:pPr>
        <w:tabs>
          <w:tab w:val="left" w:pos="851"/>
        </w:tabs>
        <w:spacing w:after="0"/>
        <w:jc w:val="both"/>
        <w:rPr>
          <w:rFonts w:ascii="Times New Roman" w:hAnsi="Times New Roman"/>
          <w:color w:val="000000"/>
          <w:sz w:val="24"/>
          <w:szCs w:val="24"/>
          <w:lang w:val="sr-Cyrl-RS"/>
        </w:rPr>
      </w:pPr>
      <w:r>
        <w:rPr>
          <w:rFonts w:ascii="Times New Roman" w:hAnsi="Times New Roman"/>
          <w:color w:val="000000"/>
          <w:sz w:val="24"/>
          <w:szCs w:val="24"/>
          <w:lang w:val="sr-Cyrl-RS"/>
        </w:rPr>
        <w:tab/>
        <w:t>Н</w:t>
      </w:r>
      <w:r w:rsidRPr="00C812BC">
        <w:rPr>
          <w:rFonts w:ascii="Times New Roman" w:hAnsi="Times New Roman"/>
          <w:color w:val="000000"/>
          <w:sz w:val="24"/>
          <w:szCs w:val="24"/>
          <w:lang w:val="sr-Cyrl-RS"/>
        </w:rPr>
        <w:t>акнад</w:t>
      </w:r>
      <w:r>
        <w:rPr>
          <w:rFonts w:ascii="Times New Roman" w:hAnsi="Times New Roman"/>
          <w:color w:val="000000"/>
          <w:sz w:val="24"/>
          <w:szCs w:val="24"/>
          <w:lang w:val="sr-Cyrl-RS"/>
        </w:rPr>
        <w:t>а</w:t>
      </w:r>
      <w:r w:rsidRPr="00C812BC">
        <w:rPr>
          <w:rFonts w:ascii="Times New Roman" w:hAnsi="Times New Roman"/>
          <w:color w:val="000000"/>
          <w:sz w:val="24"/>
          <w:szCs w:val="24"/>
          <w:lang w:val="sr-Cyrl-RS"/>
        </w:rPr>
        <w:t xml:space="preserve"> из става </w:t>
      </w:r>
      <w:r>
        <w:rPr>
          <w:rFonts w:ascii="Times New Roman" w:hAnsi="Times New Roman"/>
          <w:color w:val="000000"/>
          <w:sz w:val="24"/>
          <w:szCs w:val="24"/>
          <w:lang w:val="sr-Cyrl-RS"/>
        </w:rPr>
        <w:t>3. овог члана не исплаћује се полазнику обуке која</w:t>
      </w:r>
      <w:r w:rsidRPr="00C812BC">
        <w:rPr>
          <w:rFonts w:ascii="Times New Roman" w:hAnsi="Times New Roman"/>
          <w:color w:val="000000"/>
          <w:sz w:val="24"/>
          <w:szCs w:val="24"/>
          <w:lang w:val="sr-Cyrl-RS"/>
        </w:rPr>
        <w:t xml:space="preserve"> представља посебан услов за одређено радно место, односно спроводи се у циљу селекције кандидата за рад у специјализованим тимовима сектора надлежног за ванредне ситуације.</w:t>
      </w:r>
    </w:p>
    <w:p w:rsidR="00FF05EA" w:rsidRPr="00C812BC" w:rsidRDefault="00FF05EA" w:rsidP="00FF05EA">
      <w:pPr>
        <w:tabs>
          <w:tab w:val="left" w:pos="851"/>
        </w:tabs>
        <w:spacing w:after="0"/>
        <w:jc w:val="both"/>
        <w:rPr>
          <w:rFonts w:ascii="Times New Roman" w:hAnsi="Times New Roman"/>
          <w:color w:val="000000"/>
          <w:sz w:val="24"/>
          <w:szCs w:val="24"/>
          <w:lang w:val="sr-Cyrl-RS"/>
        </w:rPr>
      </w:pPr>
      <w:r>
        <w:rPr>
          <w:rFonts w:ascii="Times New Roman" w:hAnsi="Times New Roman"/>
          <w:color w:val="000000"/>
          <w:sz w:val="24"/>
          <w:szCs w:val="24"/>
          <w:lang w:val="sr-Cyrl-RS"/>
        </w:rPr>
        <w:tab/>
        <w:t>Накнада трошкова за рад и боравак на терену из ст. 1</w:t>
      </w:r>
      <w:r w:rsidR="00FD341C" w:rsidRPr="00FD341C">
        <w:rPr>
          <w:rFonts w:ascii="Times New Roman" w:hAnsi="Times New Roman"/>
          <w:color w:val="000000"/>
          <w:sz w:val="20"/>
          <w:szCs w:val="20"/>
          <w:lang w:val="sr-Cyrl-RS"/>
        </w:rPr>
        <w:t>–</w:t>
      </w:r>
      <w:r>
        <w:rPr>
          <w:rFonts w:ascii="Times New Roman" w:hAnsi="Times New Roman"/>
          <w:color w:val="000000"/>
          <w:sz w:val="24"/>
          <w:szCs w:val="24"/>
          <w:lang w:val="sr-Cyrl-RS"/>
        </w:rPr>
        <w:t xml:space="preserve">3. овог члана исплаћује се по </w:t>
      </w:r>
      <w:r w:rsidRPr="00673F85">
        <w:rPr>
          <w:rFonts w:ascii="Times New Roman" w:hAnsi="Times New Roman"/>
          <w:sz w:val="24"/>
          <w:szCs w:val="24"/>
          <w:lang w:val="sr-Cyrl-RS"/>
        </w:rPr>
        <w:t>започетом дану</w:t>
      </w:r>
      <w:r>
        <w:rPr>
          <w:rFonts w:ascii="Times New Roman" w:hAnsi="Times New Roman"/>
          <w:color w:val="000000"/>
          <w:sz w:val="24"/>
          <w:szCs w:val="24"/>
          <w:lang w:val="sr-Cyrl-RS"/>
        </w:rPr>
        <w:t xml:space="preserve"> ангажовања.</w:t>
      </w:r>
    </w:p>
    <w:p w:rsidR="00FF05EA" w:rsidRDefault="00FF05EA" w:rsidP="00FF05EA">
      <w:pPr>
        <w:tabs>
          <w:tab w:val="left" w:pos="851"/>
        </w:tabs>
        <w:spacing w:after="0"/>
        <w:jc w:val="both"/>
        <w:rPr>
          <w:rFonts w:ascii="Times New Roman" w:hAnsi="Times New Roman"/>
          <w:iCs/>
          <w:color w:val="000000"/>
          <w:sz w:val="24"/>
          <w:szCs w:val="24"/>
          <w:lang w:val="sr-Cyrl-RS"/>
        </w:rPr>
      </w:pPr>
      <w:r w:rsidRPr="003E6F93">
        <w:rPr>
          <w:rFonts w:ascii="Times New Roman" w:hAnsi="Times New Roman"/>
          <w:iCs/>
          <w:color w:val="000000"/>
          <w:sz w:val="24"/>
          <w:szCs w:val="24"/>
          <w:lang w:val="sr-Cyrl-RS"/>
        </w:rPr>
        <w:tab/>
        <w:t xml:space="preserve">Рад и боравак у теренским условима живота и рада, у смислу </w:t>
      </w:r>
      <w:r>
        <w:rPr>
          <w:rFonts w:ascii="Times New Roman" w:hAnsi="Times New Roman"/>
          <w:iCs/>
          <w:color w:val="000000"/>
          <w:sz w:val="24"/>
          <w:szCs w:val="24"/>
          <w:lang w:val="sr-Cyrl-RS"/>
        </w:rPr>
        <w:t>става 1. овог члана,</w:t>
      </w:r>
      <w:r w:rsidRPr="003E6F93">
        <w:rPr>
          <w:rFonts w:ascii="Times New Roman" w:hAnsi="Times New Roman"/>
          <w:iCs/>
          <w:color w:val="000000"/>
          <w:sz w:val="24"/>
          <w:szCs w:val="24"/>
          <w:lang w:val="sr-Cyrl-RS"/>
        </w:rPr>
        <w:t xml:space="preserve"> подразумева рад на отвореном, у руралним, слабо приступачним или другим областима где су основна инфраструктура и ресурси ограничени, у трајању дужем од 24 часа, са боравком у објектима логорско-касаранског типа, привременим или импровизованим објектима</w:t>
      </w:r>
      <w:r>
        <w:rPr>
          <w:rFonts w:ascii="Times New Roman" w:hAnsi="Times New Roman"/>
          <w:iCs/>
          <w:color w:val="000000"/>
          <w:sz w:val="24"/>
          <w:szCs w:val="24"/>
          <w:lang w:val="sr-Cyrl-RS"/>
        </w:rPr>
        <w:t xml:space="preserve"> </w:t>
      </w:r>
      <w:r w:rsidRPr="003E6F93">
        <w:rPr>
          <w:rFonts w:ascii="Times New Roman" w:hAnsi="Times New Roman"/>
          <w:iCs/>
          <w:color w:val="000000"/>
          <w:sz w:val="24"/>
          <w:szCs w:val="24"/>
          <w:lang w:val="sr-Cyrl-RS"/>
        </w:rPr>
        <w:t>или другој врсти некатегорисаног смештаја.</w:t>
      </w:r>
    </w:p>
    <w:p w:rsidR="00EA223A" w:rsidRDefault="00EA223A" w:rsidP="00FF05EA">
      <w:pPr>
        <w:tabs>
          <w:tab w:val="left" w:pos="851"/>
        </w:tabs>
        <w:spacing w:after="0"/>
        <w:jc w:val="both"/>
        <w:rPr>
          <w:rFonts w:ascii="Times New Roman" w:hAnsi="Times New Roman"/>
          <w:iCs/>
          <w:color w:val="000000"/>
          <w:sz w:val="24"/>
          <w:szCs w:val="24"/>
          <w:lang w:val="sr-Cyrl-RS"/>
        </w:rPr>
      </w:pPr>
    </w:p>
    <w:p w:rsidR="00EA223A" w:rsidRDefault="00EA223A" w:rsidP="00FF05EA">
      <w:pPr>
        <w:tabs>
          <w:tab w:val="left" w:pos="851"/>
        </w:tabs>
        <w:spacing w:after="0"/>
        <w:jc w:val="both"/>
        <w:rPr>
          <w:rFonts w:ascii="Times New Roman" w:hAnsi="Times New Roman"/>
          <w:iCs/>
          <w:color w:val="000000"/>
          <w:sz w:val="24"/>
          <w:szCs w:val="24"/>
          <w:lang w:val="sr-Cyrl-RS"/>
        </w:rPr>
      </w:pPr>
    </w:p>
    <w:p w:rsidR="00EA223A" w:rsidRPr="003E6F93" w:rsidRDefault="00EA223A" w:rsidP="00FF05EA">
      <w:pPr>
        <w:tabs>
          <w:tab w:val="left" w:pos="851"/>
        </w:tabs>
        <w:spacing w:after="0"/>
        <w:jc w:val="both"/>
        <w:rPr>
          <w:rFonts w:ascii="Times New Roman" w:hAnsi="Times New Roman"/>
          <w:iCs/>
          <w:color w:val="000000"/>
          <w:sz w:val="24"/>
          <w:szCs w:val="24"/>
          <w:lang w:val="sr-Cyrl-RS"/>
        </w:rPr>
      </w:pPr>
    </w:p>
    <w:p w:rsidR="00FF05EA" w:rsidRPr="00DA46CB" w:rsidRDefault="00FF05EA" w:rsidP="00FF05EA">
      <w:pPr>
        <w:spacing w:after="0"/>
        <w:ind w:firstLine="720"/>
        <w:jc w:val="both"/>
        <w:rPr>
          <w:iCs/>
          <w:lang w:val="sr-Latn-RS"/>
        </w:rPr>
      </w:pPr>
      <w:r w:rsidRPr="003E6F93">
        <w:rPr>
          <w:rFonts w:ascii="Times New Roman" w:hAnsi="Times New Roman"/>
          <w:iCs/>
          <w:color w:val="000000"/>
          <w:sz w:val="24"/>
          <w:szCs w:val="24"/>
          <w:lang w:val="sr-Cyrl-RS"/>
        </w:rPr>
        <w:t xml:space="preserve">Рад </w:t>
      </w:r>
      <w:r>
        <w:rPr>
          <w:rFonts w:ascii="Times New Roman" w:hAnsi="Times New Roman"/>
          <w:iCs/>
          <w:color w:val="000000"/>
          <w:sz w:val="24"/>
          <w:szCs w:val="24"/>
          <w:lang w:val="sr-Cyrl-RS"/>
        </w:rPr>
        <w:t xml:space="preserve">и боравак </w:t>
      </w:r>
      <w:r w:rsidRPr="003E6F93">
        <w:rPr>
          <w:rFonts w:ascii="Times New Roman" w:hAnsi="Times New Roman"/>
          <w:iCs/>
          <w:color w:val="000000"/>
          <w:sz w:val="24"/>
          <w:szCs w:val="24"/>
          <w:lang w:val="sr-Cyrl-RS"/>
        </w:rPr>
        <w:t xml:space="preserve">ван места рада ради обављања полицијских послова и задатака </w:t>
      </w:r>
      <w:r>
        <w:rPr>
          <w:rFonts w:ascii="Times New Roman" w:hAnsi="Times New Roman"/>
          <w:iCs/>
          <w:color w:val="000000"/>
          <w:sz w:val="24"/>
          <w:szCs w:val="24"/>
          <w:lang w:val="sr-Cyrl-RS"/>
        </w:rPr>
        <w:t xml:space="preserve">у смислу става 2. овог члана </w:t>
      </w:r>
      <w:r w:rsidRPr="003E6F93">
        <w:rPr>
          <w:rFonts w:ascii="Times New Roman" w:hAnsi="Times New Roman"/>
          <w:iCs/>
          <w:color w:val="000000"/>
          <w:sz w:val="24"/>
          <w:szCs w:val="24"/>
          <w:lang w:val="sr-Cyrl-RS"/>
        </w:rPr>
        <w:t>подразумева рад на отвореном, у руралним, слабо приступачним или другим областима где су основна инфраструктура и ресурси ограничени, у трајању дужем од 24 часа, приликом чега полицијски службеник борави у хотелу или другој врсти угоститељског објекта за смештај.</w:t>
      </w:r>
    </w:p>
    <w:p w:rsidR="00FF05E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 xml:space="preserve">Ако за рад и боравак </w:t>
      </w:r>
      <w:r>
        <w:rPr>
          <w:rFonts w:ascii="Times New Roman" w:hAnsi="Times New Roman"/>
          <w:sz w:val="24"/>
          <w:szCs w:val="24"/>
          <w:lang w:val="sr-Cyrl-RS"/>
        </w:rPr>
        <w:t>на терену</w:t>
      </w:r>
      <w:r w:rsidRPr="00B5150A">
        <w:rPr>
          <w:rFonts w:ascii="Times New Roman" w:hAnsi="Times New Roman"/>
          <w:sz w:val="24"/>
          <w:szCs w:val="24"/>
        </w:rPr>
        <w:t xml:space="preserve"> нису обезбеђени смештај и исхрана, </w:t>
      </w:r>
      <w:r>
        <w:rPr>
          <w:rFonts w:ascii="Times New Roman" w:hAnsi="Times New Roman"/>
          <w:sz w:val="24"/>
          <w:szCs w:val="24"/>
          <w:lang w:val="sr-Cyrl-BA"/>
        </w:rPr>
        <w:t>накнада за рад и боравак на терену</w:t>
      </w:r>
      <w:r w:rsidRPr="00B5150A">
        <w:rPr>
          <w:rFonts w:ascii="Times New Roman" w:hAnsi="Times New Roman"/>
          <w:sz w:val="24"/>
          <w:szCs w:val="24"/>
        </w:rPr>
        <w:t xml:space="preserve"> се </w:t>
      </w:r>
      <w:r>
        <w:rPr>
          <w:rFonts w:ascii="Times New Roman" w:hAnsi="Times New Roman"/>
          <w:sz w:val="24"/>
          <w:szCs w:val="24"/>
        </w:rPr>
        <w:t xml:space="preserve">увећава </w:t>
      </w:r>
      <w:r w:rsidRPr="00196BA2">
        <w:rPr>
          <w:rFonts w:ascii="Times New Roman" w:hAnsi="Times New Roman"/>
          <w:sz w:val="24"/>
          <w:szCs w:val="24"/>
        </w:rPr>
        <w:t xml:space="preserve">највише </w:t>
      </w:r>
      <w:r w:rsidRPr="00850E4E">
        <w:rPr>
          <w:rFonts w:ascii="Times New Roman" w:hAnsi="Times New Roman"/>
          <w:sz w:val="24"/>
          <w:szCs w:val="24"/>
        </w:rPr>
        <w:t>за дневницу за службен</w:t>
      </w:r>
      <w:r>
        <w:rPr>
          <w:rFonts w:ascii="Times New Roman" w:hAnsi="Times New Roman"/>
          <w:sz w:val="24"/>
          <w:szCs w:val="24"/>
          <w:lang w:val="sr-Cyrl-RS"/>
        </w:rPr>
        <w:t>и</w:t>
      </w:r>
      <w:r w:rsidRPr="00850E4E">
        <w:rPr>
          <w:rFonts w:ascii="Times New Roman" w:hAnsi="Times New Roman"/>
          <w:sz w:val="24"/>
          <w:szCs w:val="24"/>
        </w:rPr>
        <w:t xml:space="preserve"> пут у земљи (члан </w:t>
      </w:r>
      <w:r>
        <w:rPr>
          <w:rFonts w:ascii="Times New Roman" w:hAnsi="Times New Roman"/>
          <w:sz w:val="24"/>
          <w:szCs w:val="24"/>
          <w:lang w:val="sr-Cyrl-RS"/>
        </w:rPr>
        <w:t>8</w:t>
      </w:r>
      <w:r w:rsidRPr="00850E4E">
        <w:rPr>
          <w:rFonts w:ascii="Times New Roman" w:hAnsi="Times New Roman"/>
          <w:sz w:val="24"/>
          <w:szCs w:val="24"/>
        </w:rPr>
        <w:t>. ове уредбе)</w:t>
      </w:r>
      <w:r>
        <w:rPr>
          <w:rFonts w:ascii="Times New Roman" w:hAnsi="Times New Roman"/>
          <w:sz w:val="24"/>
          <w:szCs w:val="24"/>
          <w:lang w:val="sr-Cyrl-RS"/>
        </w:rPr>
        <w:t>.</w:t>
      </w:r>
    </w:p>
    <w:p w:rsidR="00FF05EA" w:rsidRPr="00446AA1" w:rsidRDefault="00FF05EA" w:rsidP="00FF05EA">
      <w:pPr>
        <w:spacing w:after="0"/>
        <w:jc w:val="both"/>
        <w:rPr>
          <w:rFonts w:ascii="Times New Roman" w:hAnsi="Times New Roman"/>
          <w:color w:val="FF0000"/>
          <w:sz w:val="24"/>
          <w:szCs w:val="24"/>
        </w:rPr>
      </w:pPr>
      <w:r>
        <w:rPr>
          <w:rFonts w:ascii="Times New Roman" w:hAnsi="Times New Roman"/>
          <w:color w:val="FF0000"/>
          <w:sz w:val="24"/>
          <w:szCs w:val="24"/>
        </w:rPr>
        <w:tab/>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VII</w:t>
      </w:r>
      <w:r>
        <w:rPr>
          <w:rFonts w:ascii="Times New Roman" w:hAnsi="Times New Roman"/>
          <w:b/>
          <w:sz w:val="24"/>
          <w:szCs w:val="24"/>
        </w:rPr>
        <w:t>.</w:t>
      </w:r>
      <w:r w:rsidRPr="00B5150A">
        <w:rPr>
          <w:rFonts w:ascii="Times New Roman" w:hAnsi="Times New Roman"/>
          <w:b/>
          <w:sz w:val="24"/>
          <w:szCs w:val="24"/>
        </w:rPr>
        <w:t xml:space="preserve"> </w:t>
      </w:r>
      <w:r>
        <w:rPr>
          <w:rFonts w:ascii="Times New Roman" w:hAnsi="Times New Roman"/>
          <w:b/>
          <w:sz w:val="24"/>
          <w:szCs w:val="24"/>
          <w:lang w:val="sr-Cyrl-RS"/>
        </w:rPr>
        <w:t xml:space="preserve">НАКНАДА </w:t>
      </w:r>
      <w:r>
        <w:rPr>
          <w:rFonts w:ascii="Times New Roman" w:hAnsi="Times New Roman"/>
          <w:b/>
          <w:sz w:val="24"/>
          <w:szCs w:val="24"/>
        </w:rPr>
        <w:t>ТРОШКОВА</w:t>
      </w:r>
      <w:r w:rsidRPr="00B5150A">
        <w:rPr>
          <w:rFonts w:ascii="Times New Roman" w:hAnsi="Times New Roman"/>
          <w:b/>
          <w:sz w:val="24"/>
          <w:szCs w:val="24"/>
        </w:rPr>
        <w:t xml:space="preserve"> РАД</w:t>
      </w:r>
      <w:r>
        <w:rPr>
          <w:rFonts w:ascii="Times New Roman" w:hAnsi="Times New Roman"/>
          <w:b/>
          <w:sz w:val="24"/>
          <w:szCs w:val="24"/>
          <w:lang w:val="sr-Cyrl-BA"/>
        </w:rPr>
        <w:t>А</w:t>
      </w:r>
      <w:r w:rsidRPr="00B5150A">
        <w:rPr>
          <w:rFonts w:ascii="Times New Roman" w:hAnsi="Times New Roman"/>
          <w:b/>
          <w:sz w:val="24"/>
          <w:szCs w:val="24"/>
        </w:rPr>
        <w:t xml:space="preserve"> </w:t>
      </w:r>
      <w:r>
        <w:rPr>
          <w:rFonts w:ascii="Times New Roman" w:hAnsi="Times New Roman"/>
          <w:b/>
          <w:sz w:val="24"/>
          <w:szCs w:val="24"/>
          <w:lang w:val="sr-Cyrl-RS"/>
        </w:rPr>
        <w:t>НА СПЕЦИФИЧНОМ ПОДРУЧЈУ</w:t>
      </w:r>
      <w:r w:rsidRPr="00B5150A">
        <w:rPr>
          <w:rFonts w:ascii="Times New Roman" w:hAnsi="Times New Roman"/>
          <w:b/>
          <w:sz w:val="24"/>
          <w:szCs w:val="24"/>
        </w:rPr>
        <w:t xml:space="preserve"> </w:t>
      </w:r>
    </w:p>
    <w:p w:rsidR="00FF05EA" w:rsidRPr="00B5150A" w:rsidRDefault="00FF05EA" w:rsidP="00FF05EA">
      <w:pPr>
        <w:spacing w:after="0"/>
        <w:rPr>
          <w:rFonts w:ascii="Times New Roman" w:hAnsi="Times New Roman"/>
          <w:b/>
          <w:sz w:val="24"/>
          <w:szCs w:val="24"/>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3</w:t>
      </w:r>
      <w:r>
        <w:rPr>
          <w:rFonts w:ascii="Times New Roman" w:hAnsi="Times New Roman"/>
          <w:b/>
          <w:sz w:val="24"/>
          <w:szCs w:val="24"/>
          <w:lang w:val="sr-Cyrl-RS"/>
        </w:rPr>
        <w:t>2</w:t>
      </w:r>
      <w:r w:rsidRPr="00B5150A">
        <w:rPr>
          <w:rFonts w:ascii="Times New Roman" w:hAnsi="Times New Roman"/>
          <w:b/>
          <w:sz w:val="24"/>
          <w:szCs w:val="24"/>
        </w:rPr>
        <w:t>.</w:t>
      </w:r>
    </w:p>
    <w:p w:rsidR="00FF05EA" w:rsidRDefault="00FF05EA" w:rsidP="00FF05EA">
      <w:pPr>
        <w:spacing w:after="0"/>
        <w:ind w:firstLine="720"/>
        <w:jc w:val="both"/>
        <w:rPr>
          <w:rFonts w:ascii="Times New Roman" w:hAnsi="Times New Roman"/>
          <w:sz w:val="24"/>
          <w:szCs w:val="24"/>
          <w:lang w:val="sr-Cyrl-RS"/>
        </w:rPr>
      </w:pPr>
      <w:r w:rsidRPr="000D2548">
        <w:rPr>
          <w:rFonts w:ascii="Times New Roman" w:hAnsi="Times New Roman"/>
          <w:sz w:val="24"/>
          <w:szCs w:val="24"/>
        </w:rPr>
        <w:t xml:space="preserve">Полицијском службенику </w:t>
      </w:r>
      <w:r>
        <w:rPr>
          <w:rFonts w:ascii="Times New Roman" w:hAnsi="Times New Roman"/>
          <w:sz w:val="24"/>
          <w:szCs w:val="24"/>
          <w:lang w:val="sr-Cyrl-BA"/>
        </w:rPr>
        <w:t xml:space="preserve">за </w:t>
      </w:r>
      <w:r w:rsidRPr="009021CC">
        <w:rPr>
          <w:rFonts w:ascii="Times New Roman" w:hAnsi="Times New Roman"/>
          <w:bCs/>
          <w:color w:val="333333"/>
          <w:sz w:val="24"/>
          <w:szCs w:val="24"/>
          <w:shd w:val="clear" w:color="auto" w:fill="FFFFFF"/>
        </w:rPr>
        <w:t xml:space="preserve">рад на специфичном подручју </w:t>
      </w:r>
      <w:r>
        <w:rPr>
          <w:rFonts w:ascii="Times New Roman" w:hAnsi="Times New Roman"/>
          <w:bCs/>
          <w:color w:val="333333"/>
          <w:sz w:val="24"/>
          <w:szCs w:val="24"/>
          <w:shd w:val="clear" w:color="auto" w:fill="FFFFFF"/>
          <w:lang w:val="sr-Cyrl-RS"/>
        </w:rPr>
        <w:t xml:space="preserve">исплаћује се накнада трошкова у износу од </w:t>
      </w:r>
      <w:r w:rsidRPr="00243D3A">
        <w:rPr>
          <w:rFonts w:ascii="Times New Roman" w:hAnsi="Times New Roman"/>
          <w:sz w:val="24"/>
          <w:szCs w:val="24"/>
          <w:lang w:val="sr-Cyrl-RS"/>
        </w:rPr>
        <w:t>1 000 динара</w:t>
      </w:r>
      <w:r>
        <w:rPr>
          <w:rFonts w:ascii="Times New Roman" w:hAnsi="Times New Roman"/>
          <w:sz w:val="24"/>
          <w:szCs w:val="24"/>
          <w:lang w:val="sr-Cyrl-RS"/>
        </w:rPr>
        <w:t>,</w:t>
      </w:r>
      <w:r w:rsidRPr="00243D3A">
        <w:rPr>
          <w:rFonts w:ascii="Times New Roman" w:hAnsi="Times New Roman"/>
          <w:sz w:val="24"/>
          <w:szCs w:val="24"/>
          <w:lang w:val="sr-Cyrl-RS"/>
        </w:rPr>
        <w:t xml:space="preserve"> по дану. </w:t>
      </w:r>
    </w:p>
    <w:p w:rsidR="00FF05EA" w:rsidRPr="00E67582" w:rsidRDefault="00FF05EA" w:rsidP="00FF05EA">
      <w:pPr>
        <w:spacing w:after="0"/>
        <w:ind w:firstLine="720"/>
        <w:jc w:val="both"/>
        <w:rPr>
          <w:rFonts w:ascii="Times New Roman" w:hAnsi="Times New Roman"/>
          <w:b/>
          <w:sz w:val="24"/>
          <w:szCs w:val="24"/>
          <w:lang w:val="sr-Cyrl-RS"/>
        </w:rPr>
      </w:pPr>
      <w:r>
        <w:rPr>
          <w:rFonts w:ascii="Times New Roman" w:hAnsi="Times New Roman"/>
          <w:sz w:val="24"/>
          <w:szCs w:val="24"/>
          <w:lang w:val="sr-Cyrl-RS"/>
        </w:rPr>
        <w:t xml:space="preserve">Полицијском службенику који обавља послове и задатке на специфичном подручју </w:t>
      </w:r>
      <w:r w:rsidRPr="000D2548">
        <w:rPr>
          <w:rFonts w:ascii="Times New Roman" w:hAnsi="Times New Roman"/>
          <w:sz w:val="24"/>
          <w:szCs w:val="24"/>
        </w:rPr>
        <w:t>обезбеђ</w:t>
      </w:r>
      <w:r>
        <w:rPr>
          <w:rFonts w:ascii="Times New Roman" w:hAnsi="Times New Roman"/>
          <w:sz w:val="24"/>
          <w:szCs w:val="24"/>
          <w:lang w:val="sr-Cyrl-RS"/>
        </w:rPr>
        <w:t>ују</w:t>
      </w:r>
      <w:r w:rsidRPr="000D2548">
        <w:rPr>
          <w:rFonts w:ascii="Times New Roman" w:hAnsi="Times New Roman"/>
          <w:sz w:val="24"/>
          <w:szCs w:val="24"/>
        </w:rPr>
        <w:t xml:space="preserve"> с</w:t>
      </w:r>
      <w:r>
        <w:rPr>
          <w:rFonts w:ascii="Times New Roman" w:hAnsi="Times New Roman"/>
          <w:sz w:val="24"/>
          <w:szCs w:val="24"/>
          <w:lang w:val="sr-Cyrl-RS"/>
        </w:rPr>
        <w:t>е</w:t>
      </w:r>
      <w:r w:rsidRPr="000D2548">
        <w:rPr>
          <w:rFonts w:ascii="Times New Roman" w:hAnsi="Times New Roman"/>
          <w:sz w:val="24"/>
          <w:szCs w:val="24"/>
        </w:rPr>
        <w:t xml:space="preserve"> </w:t>
      </w:r>
      <w:r>
        <w:rPr>
          <w:rFonts w:ascii="Times New Roman" w:hAnsi="Times New Roman"/>
          <w:sz w:val="24"/>
          <w:szCs w:val="24"/>
          <w:lang w:val="sr-Cyrl-RS"/>
        </w:rPr>
        <w:t xml:space="preserve">бесплатни </w:t>
      </w:r>
      <w:r w:rsidRPr="000D2548">
        <w:rPr>
          <w:rFonts w:ascii="Times New Roman" w:hAnsi="Times New Roman"/>
          <w:sz w:val="24"/>
          <w:szCs w:val="24"/>
        </w:rPr>
        <w:t xml:space="preserve">смештај и исхрана за све време боравка проведеног у </w:t>
      </w:r>
      <w:r w:rsidRPr="000D2548">
        <w:rPr>
          <w:rFonts w:ascii="Times New Roman" w:hAnsi="Times New Roman"/>
          <w:sz w:val="24"/>
          <w:szCs w:val="24"/>
          <w:lang w:val="sr-Cyrl-RS"/>
        </w:rPr>
        <w:t>т</w:t>
      </w:r>
      <w:r w:rsidRPr="000D2548">
        <w:rPr>
          <w:rFonts w:ascii="Times New Roman" w:hAnsi="Times New Roman"/>
          <w:sz w:val="24"/>
          <w:szCs w:val="24"/>
        </w:rPr>
        <w:t>им условима</w:t>
      </w:r>
      <w:r>
        <w:rPr>
          <w:rFonts w:ascii="Times New Roman" w:hAnsi="Times New Roman"/>
          <w:sz w:val="24"/>
          <w:szCs w:val="24"/>
          <w:lang w:val="sr-Cyrl-RS"/>
        </w:rPr>
        <w:t>.</w:t>
      </w:r>
    </w:p>
    <w:p w:rsidR="00FF05EA" w:rsidRDefault="00FF05EA" w:rsidP="00FF05EA">
      <w:pPr>
        <w:spacing w:after="0"/>
        <w:jc w:val="both"/>
        <w:rPr>
          <w:rFonts w:ascii="Times New Roman" w:hAnsi="Times New Roman"/>
          <w:b/>
          <w:sz w:val="24"/>
          <w:szCs w:val="24"/>
        </w:rPr>
      </w:pPr>
    </w:p>
    <w:p w:rsidR="00FF05EA" w:rsidRPr="000D2548" w:rsidRDefault="00FF05EA" w:rsidP="00FF05EA">
      <w:pPr>
        <w:spacing w:after="0"/>
        <w:ind w:firstLine="720"/>
        <w:jc w:val="center"/>
        <w:rPr>
          <w:rFonts w:ascii="Times New Roman" w:hAnsi="Times New Roman"/>
          <w:sz w:val="24"/>
          <w:szCs w:val="24"/>
        </w:rPr>
      </w:pPr>
      <w:r>
        <w:rPr>
          <w:rFonts w:ascii="Times New Roman" w:hAnsi="Times New Roman"/>
          <w:b/>
          <w:sz w:val="24"/>
          <w:szCs w:val="24"/>
        </w:rPr>
        <w:t>VI</w:t>
      </w:r>
      <w:r>
        <w:rPr>
          <w:rFonts w:ascii="Times New Roman" w:hAnsi="Times New Roman"/>
          <w:b/>
          <w:sz w:val="24"/>
          <w:szCs w:val="24"/>
          <w:lang w:val="sr-Latn-RS"/>
        </w:rPr>
        <w:t>II.</w:t>
      </w:r>
      <w:r w:rsidRPr="000D2548">
        <w:rPr>
          <w:rFonts w:ascii="Times New Roman" w:hAnsi="Times New Roman"/>
          <w:b/>
          <w:sz w:val="24"/>
          <w:szCs w:val="24"/>
        </w:rPr>
        <w:t xml:space="preserve"> </w:t>
      </w:r>
      <w:r>
        <w:rPr>
          <w:rFonts w:ascii="Times New Roman" w:hAnsi="Times New Roman"/>
          <w:b/>
          <w:sz w:val="24"/>
          <w:szCs w:val="24"/>
          <w:lang w:val="sr-Cyrl-RS"/>
        </w:rPr>
        <w:t xml:space="preserve">НАКНАДА </w:t>
      </w:r>
      <w:r>
        <w:rPr>
          <w:rFonts w:ascii="Times New Roman" w:hAnsi="Times New Roman"/>
          <w:b/>
          <w:sz w:val="24"/>
          <w:szCs w:val="24"/>
        </w:rPr>
        <w:t>ТРОШКОВА</w:t>
      </w:r>
      <w:r>
        <w:rPr>
          <w:rFonts w:ascii="Times New Roman" w:hAnsi="Times New Roman"/>
          <w:b/>
          <w:sz w:val="24"/>
          <w:szCs w:val="24"/>
          <w:lang w:val="sr-Cyrl-BA"/>
        </w:rPr>
        <w:t xml:space="preserve"> </w:t>
      </w:r>
      <w:r w:rsidRPr="000D2548">
        <w:rPr>
          <w:rFonts w:ascii="Times New Roman" w:hAnsi="Times New Roman"/>
          <w:b/>
          <w:sz w:val="24"/>
          <w:szCs w:val="24"/>
        </w:rPr>
        <w:t>РАД</w:t>
      </w:r>
      <w:r>
        <w:rPr>
          <w:rFonts w:ascii="Times New Roman" w:hAnsi="Times New Roman"/>
          <w:b/>
          <w:sz w:val="24"/>
          <w:szCs w:val="24"/>
          <w:lang w:val="sr-Cyrl-BA"/>
        </w:rPr>
        <w:t>А</w:t>
      </w:r>
      <w:r w:rsidRPr="000D2548">
        <w:rPr>
          <w:rFonts w:ascii="Times New Roman" w:hAnsi="Times New Roman"/>
          <w:b/>
          <w:sz w:val="24"/>
          <w:szCs w:val="24"/>
        </w:rPr>
        <w:t xml:space="preserve"> </w:t>
      </w:r>
      <w:r>
        <w:rPr>
          <w:rFonts w:ascii="Times New Roman" w:hAnsi="Times New Roman"/>
          <w:b/>
          <w:sz w:val="24"/>
          <w:szCs w:val="24"/>
        </w:rPr>
        <w:t>НА СПЕЦИФИЧН</w:t>
      </w:r>
      <w:r>
        <w:rPr>
          <w:rFonts w:ascii="Times New Roman" w:hAnsi="Times New Roman"/>
          <w:b/>
          <w:sz w:val="24"/>
          <w:szCs w:val="24"/>
          <w:lang w:val="sr-Cyrl-RS"/>
        </w:rPr>
        <w:t xml:space="preserve">ИМ </w:t>
      </w:r>
      <w:r>
        <w:rPr>
          <w:rFonts w:ascii="Times New Roman" w:hAnsi="Times New Roman"/>
          <w:b/>
          <w:sz w:val="24"/>
          <w:szCs w:val="24"/>
        </w:rPr>
        <w:t xml:space="preserve">БЕЗБЕДНОСНО-ПОЛИЦИЈСКИМ </w:t>
      </w:r>
      <w:r w:rsidRPr="000D2548">
        <w:rPr>
          <w:rFonts w:ascii="Times New Roman" w:hAnsi="Times New Roman"/>
          <w:b/>
          <w:sz w:val="24"/>
          <w:szCs w:val="24"/>
        </w:rPr>
        <w:t>ПОСЛОВИМА</w:t>
      </w:r>
    </w:p>
    <w:p w:rsidR="00FF05EA" w:rsidRPr="000D2548" w:rsidRDefault="00FF05EA" w:rsidP="00FF05EA">
      <w:pPr>
        <w:spacing w:after="0"/>
        <w:rPr>
          <w:rFonts w:ascii="Times New Roman" w:hAnsi="Times New Roman"/>
          <w:b/>
          <w:sz w:val="24"/>
          <w:szCs w:val="24"/>
        </w:rPr>
      </w:pPr>
    </w:p>
    <w:p w:rsidR="00FF05EA" w:rsidRPr="000D2548" w:rsidRDefault="00FF05EA" w:rsidP="00FF05EA">
      <w:pPr>
        <w:spacing w:after="0"/>
        <w:jc w:val="center"/>
        <w:rPr>
          <w:rFonts w:ascii="Times New Roman" w:hAnsi="Times New Roman"/>
          <w:b/>
          <w:sz w:val="24"/>
          <w:szCs w:val="24"/>
        </w:rPr>
      </w:pPr>
      <w:r w:rsidRPr="000D2548">
        <w:rPr>
          <w:rFonts w:ascii="Times New Roman" w:hAnsi="Times New Roman"/>
          <w:b/>
          <w:sz w:val="24"/>
          <w:szCs w:val="24"/>
        </w:rPr>
        <w:t>Члан 3</w:t>
      </w:r>
      <w:r>
        <w:rPr>
          <w:rFonts w:ascii="Times New Roman" w:hAnsi="Times New Roman"/>
          <w:b/>
          <w:sz w:val="24"/>
          <w:szCs w:val="24"/>
          <w:lang w:val="sr-Cyrl-RS"/>
        </w:rPr>
        <w:t>3</w:t>
      </w:r>
      <w:r w:rsidRPr="000D2548">
        <w:rPr>
          <w:rFonts w:ascii="Times New Roman" w:hAnsi="Times New Roman"/>
          <w:b/>
          <w:sz w:val="24"/>
          <w:szCs w:val="24"/>
        </w:rPr>
        <w:t>.</w:t>
      </w:r>
    </w:p>
    <w:p w:rsidR="00FF05EA" w:rsidRPr="00E67582" w:rsidRDefault="00FF05EA" w:rsidP="00FF05EA">
      <w:pPr>
        <w:spacing w:after="0"/>
        <w:ind w:firstLine="720"/>
        <w:jc w:val="both"/>
        <w:rPr>
          <w:rFonts w:ascii="Times New Roman" w:hAnsi="Times New Roman"/>
          <w:sz w:val="24"/>
          <w:szCs w:val="24"/>
          <w:lang w:val="sr-Cyrl-RS"/>
        </w:rPr>
      </w:pPr>
      <w:r w:rsidRPr="000D2548">
        <w:rPr>
          <w:rFonts w:ascii="Times New Roman" w:hAnsi="Times New Roman"/>
          <w:sz w:val="24"/>
          <w:szCs w:val="24"/>
        </w:rPr>
        <w:t>Полицијском службенику се исплаћује накнада</w:t>
      </w:r>
      <w:r>
        <w:rPr>
          <w:rFonts w:ascii="Times New Roman" w:hAnsi="Times New Roman"/>
          <w:sz w:val="24"/>
          <w:szCs w:val="24"/>
          <w:lang w:val="sr-Cyrl-RS"/>
        </w:rPr>
        <w:t xml:space="preserve"> трошкова</w:t>
      </w:r>
      <w:r w:rsidRPr="009021CC">
        <w:rPr>
          <w:rFonts w:ascii="Times New Roman" w:hAnsi="Times New Roman"/>
          <w:bCs/>
          <w:color w:val="333333"/>
          <w:sz w:val="24"/>
          <w:szCs w:val="24"/>
          <w:shd w:val="clear" w:color="auto" w:fill="FFFFFF"/>
        </w:rPr>
        <w:t xml:space="preserve"> </w:t>
      </w:r>
      <w:r>
        <w:rPr>
          <w:rFonts w:ascii="Times New Roman" w:hAnsi="Times New Roman"/>
          <w:bCs/>
          <w:color w:val="333333"/>
          <w:sz w:val="24"/>
          <w:szCs w:val="24"/>
          <w:shd w:val="clear" w:color="auto" w:fill="FFFFFF"/>
          <w:lang w:val="sr-Cyrl-BA"/>
        </w:rPr>
        <w:t xml:space="preserve">за </w:t>
      </w:r>
      <w:r w:rsidRPr="009021CC">
        <w:rPr>
          <w:rFonts w:ascii="Times New Roman" w:hAnsi="Times New Roman"/>
          <w:bCs/>
          <w:color w:val="333333"/>
          <w:sz w:val="24"/>
          <w:szCs w:val="24"/>
          <w:shd w:val="clear" w:color="auto" w:fill="FFFFFF"/>
        </w:rPr>
        <w:t xml:space="preserve">рад на специфичним безбедносно–полицијским пословима </w:t>
      </w:r>
      <w:r w:rsidRPr="000D2548">
        <w:rPr>
          <w:rFonts w:ascii="Times New Roman" w:hAnsi="Times New Roman"/>
          <w:sz w:val="24"/>
          <w:szCs w:val="24"/>
          <w:lang w:val="sr-Cyrl-RS"/>
        </w:rPr>
        <w:t xml:space="preserve">у износу </w:t>
      </w:r>
      <w:r w:rsidRPr="00E67582">
        <w:rPr>
          <w:rFonts w:ascii="Times New Roman" w:hAnsi="Times New Roman"/>
          <w:sz w:val="24"/>
          <w:szCs w:val="24"/>
          <w:lang w:val="sr-Cyrl-RS"/>
        </w:rPr>
        <w:t>од 900 динара, по дану.</w:t>
      </w:r>
    </w:p>
    <w:p w:rsidR="00FF05EA" w:rsidRPr="00CC1290" w:rsidRDefault="00FF05EA" w:rsidP="00FF05EA">
      <w:pPr>
        <w:pStyle w:val="BodyTextIndent2"/>
        <w:spacing w:line="276" w:lineRule="auto"/>
        <w:rPr>
          <w:color w:val="auto"/>
        </w:rPr>
      </w:pPr>
      <w:r w:rsidRPr="00CC1290">
        <w:rPr>
          <w:color w:val="auto"/>
        </w:rPr>
        <w:t xml:space="preserve">Полицијском службенику који обавља </w:t>
      </w:r>
      <w:r w:rsidRPr="00F04C22">
        <w:rPr>
          <w:color w:val="auto"/>
        </w:rPr>
        <w:t>послове из става 1. овог члана</w:t>
      </w:r>
      <w:r w:rsidRPr="00F04C22">
        <w:rPr>
          <w:color w:val="auto"/>
          <w:sz w:val="22"/>
        </w:rPr>
        <w:t xml:space="preserve"> </w:t>
      </w:r>
      <w:r w:rsidRPr="00CC1290">
        <w:rPr>
          <w:color w:val="auto"/>
        </w:rPr>
        <w:t>обезбеђ</w:t>
      </w:r>
      <w:r>
        <w:rPr>
          <w:color w:val="auto"/>
        </w:rPr>
        <w:t>ују</w:t>
      </w:r>
      <w:r w:rsidRPr="00CC1290">
        <w:rPr>
          <w:color w:val="auto"/>
        </w:rPr>
        <w:t xml:space="preserve"> с</w:t>
      </w:r>
      <w:r>
        <w:rPr>
          <w:color w:val="auto"/>
        </w:rPr>
        <w:t>е</w:t>
      </w:r>
      <w:r w:rsidRPr="00CC1290">
        <w:rPr>
          <w:color w:val="auto"/>
        </w:rPr>
        <w:t xml:space="preserve"> </w:t>
      </w:r>
      <w:r>
        <w:rPr>
          <w:color w:val="auto"/>
        </w:rPr>
        <w:t xml:space="preserve">бесплатни </w:t>
      </w:r>
      <w:r w:rsidRPr="00CC1290">
        <w:rPr>
          <w:color w:val="auto"/>
        </w:rPr>
        <w:t>смештај и исхрана за све време обављања тих послова</w:t>
      </w:r>
      <w:r>
        <w:rPr>
          <w:color w:val="auto"/>
        </w:rPr>
        <w:t>.</w:t>
      </w:r>
    </w:p>
    <w:p w:rsidR="00FF05EA" w:rsidRDefault="00FF05EA" w:rsidP="00FF05EA">
      <w:pPr>
        <w:spacing w:after="0"/>
        <w:rPr>
          <w:rFonts w:ascii="Times New Roman" w:hAnsi="Times New Roman"/>
          <w:b/>
          <w:sz w:val="24"/>
          <w:szCs w:val="24"/>
        </w:rPr>
      </w:pPr>
    </w:p>
    <w:p w:rsidR="00FF05EA" w:rsidRDefault="00FF05EA" w:rsidP="00FF05EA">
      <w:pPr>
        <w:spacing w:after="240"/>
        <w:jc w:val="center"/>
        <w:rPr>
          <w:rFonts w:ascii="Times New Roman" w:hAnsi="Times New Roman"/>
          <w:b/>
          <w:sz w:val="24"/>
          <w:szCs w:val="24"/>
        </w:rPr>
      </w:pPr>
      <w:r>
        <w:rPr>
          <w:rFonts w:ascii="Times New Roman" w:hAnsi="Times New Roman"/>
          <w:b/>
          <w:sz w:val="24"/>
          <w:szCs w:val="24"/>
        </w:rPr>
        <w:t>IX</w:t>
      </w:r>
      <w:r>
        <w:rPr>
          <w:rFonts w:ascii="Times New Roman" w:hAnsi="Times New Roman"/>
          <w:b/>
          <w:sz w:val="24"/>
          <w:szCs w:val="24"/>
          <w:lang w:val="sr-Cyrl-RS"/>
        </w:rPr>
        <w:t>.</w:t>
      </w:r>
      <w:r w:rsidRPr="00B5150A">
        <w:rPr>
          <w:rFonts w:ascii="Times New Roman" w:hAnsi="Times New Roman"/>
          <w:b/>
          <w:sz w:val="24"/>
          <w:szCs w:val="24"/>
        </w:rPr>
        <w:t xml:space="preserve"> ПРЕЛАЗНЕ И ЗАВРШНЕ ОДРЕДБЕ</w:t>
      </w: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3</w:t>
      </w:r>
      <w:r>
        <w:rPr>
          <w:rFonts w:ascii="Times New Roman" w:hAnsi="Times New Roman"/>
          <w:b/>
          <w:sz w:val="24"/>
          <w:szCs w:val="24"/>
          <w:lang w:val="sr-Cyrl-RS"/>
        </w:rPr>
        <w:t>4</w:t>
      </w:r>
      <w:r w:rsidRPr="00B5150A">
        <w:rPr>
          <w:rFonts w:ascii="Times New Roman" w:hAnsi="Times New Roman"/>
          <w:b/>
          <w:sz w:val="24"/>
          <w:szCs w:val="24"/>
        </w:rPr>
        <w:t>.</w:t>
      </w:r>
    </w:p>
    <w:p w:rsidR="00FF05EA" w:rsidRPr="00B5150A" w:rsidRDefault="00FF05EA" w:rsidP="00FF05EA">
      <w:pPr>
        <w:spacing w:after="0"/>
        <w:ind w:firstLine="720"/>
        <w:jc w:val="both"/>
        <w:rPr>
          <w:rFonts w:ascii="Times New Roman" w:hAnsi="Times New Roman"/>
          <w:sz w:val="24"/>
          <w:szCs w:val="24"/>
        </w:rPr>
      </w:pPr>
      <w:r w:rsidRPr="00B5150A">
        <w:rPr>
          <w:rFonts w:ascii="Times New Roman" w:hAnsi="Times New Roman"/>
          <w:sz w:val="24"/>
          <w:szCs w:val="24"/>
        </w:rPr>
        <w:t xml:space="preserve">У поступку за остваривање права полицијских службеника започетом пре ступања на снагу ове уредбе примениће се </w:t>
      </w:r>
      <w:r w:rsidRPr="00446AA1">
        <w:rPr>
          <w:rFonts w:ascii="Times New Roman" w:hAnsi="Times New Roman"/>
          <w:sz w:val="24"/>
          <w:szCs w:val="24"/>
          <w:lang w:val="sr-Cyrl-RS"/>
        </w:rPr>
        <w:t>одредбе</w:t>
      </w:r>
      <w:r>
        <w:rPr>
          <w:rFonts w:ascii="Times New Roman" w:hAnsi="Times New Roman"/>
          <w:sz w:val="24"/>
          <w:szCs w:val="24"/>
          <w:lang w:val="sr-Cyrl-RS"/>
        </w:rPr>
        <w:t xml:space="preserve"> </w:t>
      </w:r>
      <w:r w:rsidRPr="00B5150A">
        <w:rPr>
          <w:rFonts w:ascii="Times New Roman" w:hAnsi="Times New Roman"/>
          <w:sz w:val="24"/>
          <w:szCs w:val="24"/>
        </w:rPr>
        <w:t>Уредб</w:t>
      </w:r>
      <w:r>
        <w:rPr>
          <w:rFonts w:ascii="Times New Roman" w:hAnsi="Times New Roman"/>
          <w:sz w:val="24"/>
          <w:szCs w:val="24"/>
          <w:lang w:val="sr-Cyrl-RS"/>
        </w:rPr>
        <w:t>е</w:t>
      </w:r>
      <w:r w:rsidRPr="00B5150A">
        <w:rPr>
          <w:rFonts w:ascii="Times New Roman" w:hAnsi="Times New Roman"/>
          <w:sz w:val="24"/>
          <w:szCs w:val="24"/>
        </w:rPr>
        <w:t xml:space="preserve"> о накнади трошкова и отпремнини државних службеника и намештеника („Сл</w:t>
      </w:r>
      <w:r w:rsidRPr="00B5150A">
        <w:rPr>
          <w:rFonts w:ascii="Times New Roman" w:hAnsi="Times New Roman"/>
          <w:sz w:val="24"/>
          <w:szCs w:val="24"/>
          <w:lang w:val="sr-Cyrl-RS"/>
        </w:rPr>
        <w:t>ужбени</w:t>
      </w:r>
      <w:r w:rsidRPr="00B5150A">
        <w:rPr>
          <w:rFonts w:ascii="Times New Roman" w:hAnsi="Times New Roman"/>
          <w:sz w:val="24"/>
          <w:szCs w:val="24"/>
        </w:rPr>
        <w:t xml:space="preserve"> гласник РСˮ</w:t>
      </w:r>
      <w:r>
        <w:rPr>
          <w:rFonts w:ascii="Times New Roman" w:hAnsi="Times New Roman"/>
          <w:sz w:val="24"/>
          <w:szCs w:val="24"/>
        </w:rPr>
        <w:t xml:space="preserve">, бр. 98/07 </w:t>
      </w:r>
      <w:r>
        <w:rPr>
          <w:rFonts w:ascii="Times New Roman" w:hAnsi="Times New Roman"/>
          <w:sz w:val="24"/>
          <w:szCs w:val="24"/>
          <w:lang w:val="sr-Cyrl-RS"/>
        </w:rPr>
        <w:t>–</w:t>
      </w:r>
      <w:r>
        <w:rPr>
          <w:rFonts w:ascii="Times New Roman" w:hAnsi="Times New Roman"/>
          <w:sz w:val="24"/>
          <w:szCs w:val="24"/>
        </w:rPr>
        <w:t xml:space="preserve"> пречишћен текст, 84/14, 84/</w:t>
      </w:r>
      <w:r w:rsidRPr="00B5150A">
        <w:rPr>
          <w:rFonts w:ascii="Times New Roman" w:hAnsi="Times New Roman"/>
          <w:sz w:val="24"/>
          <w:szCs w:val="24"/>
        </w:rPr>
        <w:t>15</w:t>
      </w:r>
      <w:r>
        <w:rPr>
          <w:rFonts w:ascii="Times New Roman" w:hAnsi="Times New Roman"/>
          <w:sz w:val="24"/>
          <w:szCs w:val="24"/>
          <w:lang w:val="sr-Cyrl-RS"/>
        </w:rPr>
        <w:t>, 74/21 и 119/23</w:t>
      </w:r>
      <w:r w:rsidRPr="00B5150A">
        <w:rPr>
          <w:rFonts w:ascii="Times New Roman" w:hAnsi="Times New Roman"/>
          <w:sz w:val="24"/>
          <w:szCs w:val="24"/>
        </w:rPr>
        <w:t>).</w:t>
      </w:r>
    </w:p>
    <w:p w:rsidR="00FF05EA" w:rsidRDefault="00FF05EA" w:rsidP="00FF05EA">
      <w:pPr>
        <w:spacing w:after="0"/>
        <w:ind w:firstLine="720"/>
        <w:jc w:val="both"/>
        <w:rPr>
          <w:rFonts w:ascii="Times New Roman" w:hAnsi="Times New Roman"/>
          <w:sz w:val="24"/>
          <w:szCs w:val="24"/>
          <w:lang w:val="sr-Cyrl-RS"/>
        </w:rPr>
      </w:pPr>
      <w:r w:rsidRPr="00B5150A">
        <w:rPr>
          <w:rFonts w:ascii="Times New Roman" w:hAnsi="Times New Roman"/>
          <w:sz w:val="24"/>
          <w:szCs w:val="24"/>
        </w:rPr>
        <w:t xml:space="preserve">Полицијски службеник коме је до ступања на снагу ове уредбе признато право на накнаду трошкова за одвојени живот од породице у складу са </w:t>
      </w:r>
      <w:r w:rsidRPr="00446AA1">
        <w:rPr>
          <w:rFonts w:ascii="Times New Roman" w:hAnsi="Times New Roman"/>
          <w:sz w:val="24"/>
          <w:szCs w:val="24"/>
          <w:lang w:val="sr-Cyrl-RS"/>
        </w:rPr>
        <w:t xml:space="preserve">другим </w:t>
      </w:r>
      <w:r w:rsidRPr="00446AA1">
        <w:rPr>
          <w:rFonts w:ascii="Times New Roman" w:hAnsi="Times New Roman"/>
          <w:sz w:val="24"/>
          <w:szCs w:val="24"/>
        </w:rPr>
        <w:t>прописом</w:t>
      </w:r>
      <w:r w:rsidRPr="00B5150A">
        <w:rPr>
          <w:rFonts w:ascii="Times New Roman" w:hAnsi="Times New Roman"/>
          <w:sz w:val="24"/>
          <w:szCs w:val="24"/>
        </w:rPr>
        <w:t>, то право остварује до истека периода н</w:t>
      </w:r>
      <w:r>
        <w:rPr>
          <w:rFonts w:ascii="Times New Roman" w:hAnsi="Times New Roman"/>
          <w:sz w:val="24"/>
          <w:szCs w:val="24"/>
        </w:rPr>
        <w:t>а који му је то право признато</w:t>
      </w:r>
      <w:r w:rsidRPr="00446AA1">
        <w:rPr>
          <w:rFonts w:ascii="Times New Roman" w:hAnsi="Times New Roman"/>
          <w:sz w:val="24"/>
          <w:szCs w:val="24"/>
        </w:rPr>
        <w:t xml:space="preserve">, </w:t>
      </w:r>
      <w:r w:rsidRPr="00446AA1">
        <w:rPr>
          <w:rFonts w:ascii="Times New Roman" w:hAnsi="Times New Roman"/>
          <w:sz w:val="24"/>
          <w:szCs w:val="24"/>
          <w:lang w:val="sr-Cyrl-RS"/>
        </w:rPr>
        <w:t>у складу са тим прописом.</w:t>
      </w:r>
    </w:p>
    <w:p w:rsidR="00FF05EA" w:rsidRDefault="00FF05EA" w:rsidP="00FF05EA">
      <w:pPr>
        <w:spacing w:after="0"/>
        <w:rPr>
          <w:rFonts w:ascii="Times New Roman" w:hAnsi="Times New Roman"/>
          <w:b/>
          <w:sz w:val="24"/>
          <w:szCs w:val="24"/>
        </w:rPr>
      </w:pPr>
    </w:p>
    <w:p w:rsidR="00FF05EA" w:rsidRDefault="00FF05EA" w:rsidP="00FF05EA">
      <w:pPr>
        <w:spacing w:after="0"/>
        <w:jc w:val="center"/>
        <w:rPr>
          <w:rFonts w:ascii="Times New Roman" w:hAnsi="Times New Roman"/>
          <w:b/>
          <w:sz w:val="24"/>
          <w:szCs w:val="24"/>
          <w:lang w:val="sr-Cyrl-RS"/>
        </w:rPr>
      </w:pPr>
      <w:r>
        <w:rPr>
          <w:rFonts w:ascii="Times New Roman" w:hAnsi="Times New Roman"/>
          <w:b/>
          <w:sz w:val="24"/>
          <w:szCs w:val="24"/>
          <w:lang w:val="sr-Cyrl-RS"/>
        </w:rPr>
        <w:t>Члан 35.</w:t>
      </w:r>
    </w:p>
    <w:p w:rsidR="00FF05EA" w:rsidRDefault="00FF05EA" w:rsidP="00FF05EA">
      <w:pPr>
        <w:spacing w:after="0"/>
        <w:ind w:firstLine="720"/>
        <w:jc w:val="both"/>
        <w:rPr>
          <w:rFonts w:ascii="Times New Roman" w:hAnsi="Times New Roman"/>
          <w:sz w:val="24"/>
          <w:szCs w:val="24"/>
          <w:lang w:val="sr-Cyrl-RS"/>
        </w:rPr>
      </w:pPr>
      <w:r w:rsidRPr="000B4426">
        <w:rPr>
          <w:rFonts w:ascii="Times New Roman" w:hAnsi="Times New Roman"/>
          <w:sz w:val="24"/>
          <w:szCs w:val="24"/>
          <w:lang w:val="sr-Cyrl-RS"/>
        </w:rPr>
        <w:t>Ступањем на снагу ове уредбе престаје да важи Одлука о утврђивању висине накнаде трошкова за рад</w:t>
      </w:r>
      <w:r w:rsidR="002211C6">
        <w:rPr>
          <w:rFonts w:ascii="Times New Roman" w:hAnsi="Times New Roman"/>
          <w:sz w:val="24"/>
          <w:szCs w:val="24"/>
          <w:lang w:val="sr-Cyrl-RS"/>
        </w:rPr>
        <w:t xml:space="preserve"> на</w:t>
      </w:r>
      <w:r w:rsidRPr="000B4426">
        <w:rPr>
          <w:rFonts w:ascii="Times New Roman" w:hAnsi="Times New Roman"/>
          <w:sz w:val="24"/>
          <w:szCs w:val="24"/>
          <w:lang w:val="sr-Cyrl-RS"/>
        </w:rPr>
        <w:t xml:space="preserve"> специфичним безбедносно-полицијским пословима („Службени гласник РС</w:t>
      </w:r>
      <w:r>
        <w:rPr>
          <w:rFonts w:ascii="Times New Roman" w:hAnsi="Times New Roman"/>
          <w:sz w:val="24"/>
          <w:szCs w:val="24"/>
          <w:lang w:val="sr-Cyrl-RS"/>
        </w:rPr>
        <w:t>”</w:t>
      </w:r>
      <w:r w:rsidRPr="000B4426">
        <w:rPr>
          <w:rFonts w:ascii="Times New Roman" w:hAnsi="Times New Roman"/>
          <w:sz w:val="24"/>
          <w:szCs w:val="24"/>
          <w:lang w:val="sr-Cyrl-RS"/>
        </w:rPr>
        <w:t>, број 109/21).</w:t>
      </w:r>
    </w:p>
    <w:p w:rsidR="007F2BE1" w:rsidRDefault="007F2BE1" w:rsidP="00FF05EA">
      <w:pPr>
        <w:spacing w:after="0"/>
        <w:ind w:firstLine="720"/>
        <w:jc w:val="both"/>
        <w:rPr>
          <w:rFonts w:ascii="Times New Roman" w:hAnsi="Times New Roman"/>
          <w:sz w:val="24"/>
          <w:szCs w:val="24"/>
          <w:lang w:val="sr-Cyrl-RS"/>
        </w:rPr>
      </w:pPr>
    </w:p>
    <w:p w:rsidR="00FF05EA" w:rsidRPr="00B5150A" w:rsidRDefault="00FF05EA" w:rsidP="00FF05EA">
      <w:pPr>
        <w:spacing w:after="0"/>
        <w:jc w:val="center"/>
        <w:rPr>
          <w:rFonts w:ascii="Times New Roman" w:hAnsi="Times New Roman"/>
          <w:b/>
          <w:sz w:val="24"/>
          <w:szCs w:val="24"/>
        </w:rPr>
      </w:pPr>
      <w:r w:rsidRPr="00B5150A">
        <w:rPr>
          <w:rFonts w:ascii="Times New Roman" w:hAnsi="Times New Roman"/>
          <w:b/>
          <w:sz w:val="24"/>
          <w:szCs w:val="24"/>
        </w:rPr>
        <w:t>Члан 3</w:t>
      </w:r>
      <w:r>
        <w:rPr>
          <w:rFonts w:ascii="Times New Roman" w:hAnsi="Times New Roman"/>
          <w:b/>
          <w:sz w:val="24"/>
          <w:szCs w:val="24"/>
          <w:lang w:val="sr-Cyrl-RS"/>
        </w:rPr>
        <w:t>6</w:t>
      </w:r>
      <w:r w:rsidRPr="00B5150A">
        <w:rPr>
          <w:rFonts w:ascii="Times New Roman" w:hAnsi="Times New Roman"/>
          <w:b/>
          <w:sz w:val="24"/>
          <w:szCs w:val="24"/>
        </w:rPr>
        <w:t>.</w:t>
      </w:r>
    </w:p>
    <w:p w:rsidR="00FF05EA" w:rsidRPr="00523E81" w:rsidRDefault="00FF05EA" w:rsidP="00FF05EA">
      <w:pPr>
        <w:spacing w:after="0"/>
        <w:ind w:firstLine="720"/>
        <w:jc w:val="both"/>
        <w:rPr>
          <w:rFonts w:ascii="Times New Roman" w:hAnsi="Times New Roman"/>
          <w:sz w:val="24"/>
          <w:szCs w:val="24"/>
          <w:lang w:val="sr-Cyrl-RS"/>
        </w:rPr>
      </w:pPr>
      <w:r w:rsidRPr="00B5150A">
        <w:rPr>
          <w:rFonts w:ascii="Times New Roman" w:hAnsi="Times New Roman"/>
          <w:sz w:val="24"/>
          <w:szCs w:val="24"/>
        </w:rPr>
        <w:t>Ова уредба ступа на снагу осмог дана од дана објављивања у „Сл</w:t>
      </w:r>
      <w:r w:rsidRPr="00B5150A">
        <w:rPr>
          <w:rFonts w:ascii="Times New Roman" w:hAnsi="Times New Roman"/>
          <w:sz w:val="24"/>
          <w:szCs w:val="24"/>
          <w:lang w:val="sr-Cyrl-RS"/>
        </w:rPr>
        <w:t>ужбен</w:t>
      </w:r>
      <w:r>
        <w:rPr>
          <w:rFonts w:ascii="Times New Roman" w:hAnsi="Times New Roman"/>
          <w:sz w:val="24"/>
          <w:szCs w:val="24"/>
          <w:lang w:val="sr-Latn-RS"/>
        </w:rPr>
        <w:t>o</w:t>
      </w:r>
      <w:r>
        <w:rPr>
          <w:rFonts w:ascii="Times New Roman" w:hAnsi="Times New Roman"/>
          <w:sz w:val="24"/>
          <w:szCs w:val="24"/>
          <w:lang w:val="sr-Cyrl-RS"/>
        </w:rPr>
        <w:t>м</w:t>
      </w:r>
      <w:r w:rsidRPr="00B5150A">
        <w:rPr>
          <w:rFonts w:ascii="Times New Roman" w:hAnsi="Times New Roman"/>
          <w:sz w:val="24"/>
          <w:szCs w:val="24"/>
        </w:rPr>
        <w:t xml:space="preserve"> гласник</w:t>
      </w:r>
      <w:r>
        <w:rPr>
          <w:rFonts w:ascii="Times New Roman" w:hAnsi="Times New Roman"/>
          <w:sz w:val="24"/>
          <w:szCs w:val="24"/>
          <w:lang w:val="sr-Cyrl-RS"/>
        </w:rPr>
        <w:t>у</w:t>
      </w:r>
      <w:r w:rsidRPr="00B5150A">
        <w:rPr>
          <w:rFonts w:ascii="Times New Roman" w:hAnsi="Times New Roman"/>
          <w:sz w:val="24"/>
          <w:szCs w:val="24"/>
        </w:rPr>
        <w:t xml:space="preserve"> Р</w:t>
      </w:r>
      <w:r>
        <w:rPr>
          <w:rFonts w:ascii="Times New Roman" w:hAnsi="Times New Roman"/>
          <w:sz w:val="24"/>
          <w:szCs w:val="24"/>
          <w:lang w:val="sr-Cyrl-RS"/>
        </w:rPr>
        <w:t xml:space="preserve">епублике </w:t>
      </w:r>
      <w:r w:rsidRPr="00B5150A">
        <w:rPr>
          <w:rFonts w:ascii="Times New Roman" w:hAnsi="Times New Roman"/>
          <w:sz w:val="24"/>
          <w:szCs w:val="24"/>
        </w:rPr>
        <w:t>С</w:t>
      </w:r>
      <w:r>
        <w:rPr>
          <w:rFonts w:ascii="Times New Roman" w:hAnsi="Times New Roman"/>
          <w:sz w:val="24"/>
          <w:szCs w:val="24"/>
          <w:lang w:val="sr-Cyrl-RS"/>
        </w:rPr>
        <w:t>рбије</w:t>
      </w:r>
      <w:r w:rsidR="00C647CA" w:rsidRPr="00C647CA">
        <w:rPr>
          <w:rFonts w:ascii="Times New Roman" w:hAnsi="Times New Roman"/>
          <w:sz w:val="24"/>
          <w:szCs w:val="24"/>
          <w:lang w:val="ru-RU"/>
        </w:rPr>
        <w:t>”</w:t>
      </w:r>
      <w:r w:rsidRPr="005A1D8E">
        <w:rPr>
          <w:rFonts w:ascii="Times New Roman" w:hAnsi="Times New Roman"/>
          <w:sz w:val="24"/>
          <w:szCs w:val="24"/>
        </w:rPr>
        <w:t>,</w:t>
      </w:r>
      <w:r w:rsidRPr="005A1D8E">
        <w:rPr>
          <w:lang w:val="sr-Cyrl-RS"/>
        </w:rPr>
        <w:t xml:space="preserve"> </w:t>
      </w:r>
      <w:r w:rsidRPr="005A1D8E">
        <w:rPr>
          <w:rFonts w:ascii="Times New Roman" w:hAnsi="Times New Roman"/>
          <w:sz w:val="24"/>
          <w:szCs w:val="24"/>
          <w:lang w:val="sr-Cyrl-RS"/>
        </w:rPr>
        <w:t>а почиње да се примењује од 1. јануара 2025. године.</w:t>
      </w:r>
    </w:p>
    <w:p w:rsidR="00FF05EA" w:rsidRDefault="00FF05EA" w:rsidP="00FF05EA">
      <w:pPr>
        <w:spacing w:after="0"/>
        <w:jc w:val="right"/>
        <w:rPr>
          <w:rFonts w:ascii="Times New Roman" w:hAnsi="Times New Roman"/>
          <w:sz w:val="24"/>
          <w:szCs w:val="24"/>
          <w:lang w:val="sr-Cyrl-RS"/>
        </w:rPr>
      </w:pPr>
    </w:p>
    <w:p w:rsidR="007F2BE1" w:rsidRPr="007F2BE1" w:rsidRDefault="007F2BE1" w:rsidP="007F2BE1">
      <w:pPr>
        <w:spacing w:after="0" w:line="240" w:lineRule="auto"/>
        <w:rPr>
          <w:rFonts w:ascii="Times New Roman" w:hAnsi="Times New Roman"/>
          <w:sz w:val="24"/>
        </w:rPr>
      </w:pPr>
      <w:r w:rsidRPr="007F2BE1">
        <w:rPr>
          <w:rFonts w:ascii="Times New Roman" w:hAnsi="Times New Roman"/>
          <w:sz w:val="24"/>
          <w:lang w:val="sr-Cyrl-RS"/>
        </w:rPr>
        <w:t xml:space="preserve">05 </w:t>
      </w:r>
      <w:r w:rsidRPr="007F2BE1">
        <w:rPr>
          <w:rFonts w:ascii="Times New Roman" w:hAnsi="Times New Roman"/>
          <w:sz w:val="24"/>
        </w:rPr>
        <w:t xml:space="preserve">Број: </w:t>
      </w:r>
      <w:r>
        <w:rPr>
          <w:rFonts w:ascii="Times New Roman" w:hAnsi="Times New Roman"/>
          <w:sz w:val="24"/>
        </w:rPr>
        <w:t>110-12702</w:t>
      </w:r>
      <w:r w:rsidRPr="007F2BE1">
        <w:rPr>
          <w:rFonts w:ascii="Times New Roman" w:hAnsi="Times New Roman"/>
          <w:sz w:val="24"/>
        </w:rPr>
        <w:t>/20</w:t>
      </w:r>
      <w:r w:rsidRPr="007F2BE1">
        <w:rPr>
          <w:rFonts w:ascii="Times New Roman" w:hAnsi="Times New Roman"/>
          <w:sz w:val="24"/>
          <w:lang w:val="sr-Cyrl-RS"/>
        </w:rPr>
        <w:t>24</w:t>
      </w:r>
      <w:r>
        <w:rPr>
          <w:rFonts w:ascii="Times New Roman" w:hAnsi="Times New Roman"/>
          <w:sz w:val="24"/>
        </w:rPr>
        <w:t>-2</w:t>
      </w:r>
    </w:p>
    <w:p w:rsidR="007F2BE1" w:rsidRPr="007F2BE1" w:rsidRDefault="007F2BE1" w:rsidP="007F2BE1">
      <w:pPr>
        <w:spacing w:after="0" w:line="240" w:lineRule="auto"/>
        <w:rPr>
          <w:rFonts w:ascii="Times New Roman" w:hAnsi="Times New Roman"/>
          <w:sz w:val="24"/>
          <w:lang w:val="sr-Latn-CS"/>
        </w:rPr>
      </w:pPr>
      <w:r w:rsidRPr="007F2BE1">
        <w:rPr>
          <w:rFonts w:ascii="Times New Roman" w:hAnsi="Times New Roman"/>
          <w:sz w:val="24"/>
        </w:rPr>
        <w:t>У</w:t>
      </w:r>
      <w:r w:rsidRPr="007F2BE1">
        <w:rPr>
          <w:rFonts w:ascii="Times New Roman" w:hAnsi="Times New Roman"/>
          <w:sz w:val="24"/>
          <w:lang w:val="sr-Latn-CS"/>
        </w:rPr>
        <w:t xml:space="preserve"> </w:t>
      </w:r>
      <w:r w:rsidRPr="007F2BE1">
        <w:rPr>
          <w:rFonts w:ascii="Times New Roman" w:hAnsi="Times New Roman"/>
          <w:sz w:val="24"/>
        </w:rPr>
        <w:t>Београду</w:t>
      </w:r>
      <w:r w:rsidRPr="007F2BE1">
        <w:rPr>
          <w:rFonts w:ascii="Times New Roman" w:hAnsi="Times New Roman"/>
          <w:sz w:val="24"/>
          <w:lang w:val="sr-Latn-CS"/>
        </w:rPr>
        <w:t>,</w:t>
      </w:r>
      <w:r w:rsidRPr="007F2BE1">
        <w:rPr>
          <w:rFonts w:ascii="Times New Roman" w:hAnsi="Times New Roman"/>
          <w:sz w:val="24"/>
          <w:lang w:val="sr-Cyrl-RS"/>
        </w:rPr>
        <w:t xml:space="preserve"> 20. децембра </w:t>
      </w:r>
      <w:r w:rsidRPr="007F2BE1">
        <w:rPr>
          <w:rFonts w:ascii="Times New Roman" w:hAnsi="Times New Roman"/>
          <w:sz w:val="24"/>
          <w:lang w:val="sr-Latn-CS"/>
        </w:rPr>
        <w:t>20</w:t>
      </w:r>
      <w:r w:rsidRPr="007F2BE1">
        <w:rPr>
          <w:rFonts w:ascii="Times New Roman" w:hAnsi="Times New Roman"/>
          <w:sz w:val="24"/>
          <w:lang w:val="sr-Cyrl-RS"/>
        </w:rPr>
        <w:t>24</w:t>
      </w:r>
      <w:r w:rsidRPr="007F2BE1">
        <w:rPr>
          <w:rFonts w:ascii="Times New Roman" w:hAnsi="Times New Roman"/>
          <w:sz w:val="24"/>
          <w:lang w:val="sr-Latn-CS"/>
        </w:rPr>
        <w:t xml:space="preserve">. </w:t>
      </w:r>
      <w:r w:rsidRPr="007F2BE1">
        <w:rPr>
          <w:rFonts w:ascii="Times New Roman" w:hAnsi="Times New Roman"/>
          <w:sz w:val="24"/>
        </w:rPr>
        <w:t>године</w:t>
      </w:r>
    </w:p>
    <w:p w:rsidR="007F2BE1" w:rsidRDefault="007F2BE1" w:rsidP="007F2BE1">
      <w:pPr>
        <w:spacing w:after="0" w:line="240" w:lineRule="auto"/>
        <w:rPr>
          <w:rFonts w:ascii="Times New Roman" w:hAnsi="Times New Roman"/>
          <w:sz w:val="24"/>
        </w:rPr>
      </w:pPr>
    </w:p>
    <w:p w:rsidR="00E309E8" w:rsidRPr="007F2BE1" w:rsidRDefault="00E309E8" w:rsidP="007F2BE1">
      <w:pPr>
        <w:spacing w:after="0" w:line="240" w:lineRule="auto"/>
        <w:rPr>
          <w:rFonts w:ascii="Times New Roman" w:hAnsi="Times New Roman"/>
          <w:sz w:val="24"/>
        </w:rPr>
      </w:pPr>
    </w:p>
    <w:p w:rsidR="007F2BE1" w:rsidRDefault="007F2BE1" w:rsidP="007F2BE1">
      <w:pPr>
        <w:pStyle w:val="1tekst"/>
        <w:spacing w:before="0" w:after="0"/>
        <w:ind w:firstLine="0"/>
        <w:jc w:val="center"/>
        <w:rPr>
          <w:szCs w:val="24"/>
          <w:lang w:val="sr-Cyrl-CS"/>
        </w:rPr>
      </w:pPr>
      <w:r w:rsidRPr="007F2BE1">
        <w:rPr>
          <w:szCs w:val="24"/>
          <w:lang w:val="sr-Cyrl-CS"/>
        </w:rPr>
        <w:t>В</w:t>
      </w:r>
      <w:r w:rsidRPr="007F2BE1">
        <w:rPr>
          <w:szCs w:val="24"/>
          <w:lang w:val="sr-Latn-CS"/>
        </w:rPr>
        <w:t xml:space="preserve"> </w:t>
      </w:r>
      <w:r w:rsidRPr="007F2BE1">
        <w:rPr>
          <w:szCs w:val="24"/>
          <w:lang w:val="sr-Cyrl-CS"/>
        </w:rPr>
        <w:t>Л</w:t>
      </w:r>
      <w:r w:rsidRPr="007F2BE1">
        <w:rPr>
          <w:szCs w:val="24"/>
          <w:lang w:val="sr-Latn-CS"/>
        </w:rPr>
        <w:t xml:space="preserve"> </w:t>
      </w:r>
      <w:r w:rsidRPr="007F2BE1">
        <w:rPr>
          <w:szCs w:val="24"/>
          <w:lang w:val="sr-Cyrl-CS"/>
        </w:rPr>
        <w:t>А</w:t>
      </w:r>
      <w:r w:rsidRPr="007F2BE1">
        <w:rPr>
          <w:szCs w:val="24"/>
          <w:lang w:val="sr-Latn-CS"/>
        </w:rPr>
        <w:t xml:space="preserve"> </w:t>
      </w:r>
      <w:r w:rsidRPr="007F2BE1">
        <w:rPr>
          <w:szCs w:val="24"/>
          <w:lang w:val="sr-Cyrl-CS"/>
        </w:rPr>
        <w:t>Д</w:t>
      </w:r>
      <w:r w:rsidRPr="007F2BE1">
        <w:rPr>
          <w:szCs w:val="24"/>
          <w:lang w:val="sr-Latn-CS"/>
        </w:rPr>
        <w:t xml:space="preserve"> </w:t>
      </w:r>
      <w:r w:rsidRPr="007F2BE1">
        <w:rPr>
          <w:szCs w:val="24"/>
          <w:lang w:val="sr-Cyrl-CS"/>
        </w:rPr>
        <w:t>А</w:t>
      </w:r>
    </w:p>
    <w:p w:rsidR="00E309E8" w:rsidRDefault="00E309E8" w:rsidP="007F2BE1">
      <w:pPr>
        <w:pStyle w:val="1tekst"/>
        <w:spacing w:before="0" w:after="0"/>
        <w:ind w:firstLine="0"/>
        <w:jc w:val="center"/>
        <w:rPr>
          <w:szCs w:val="24"/>
          <w:lang w:val="sr-Cyrl-CS"/>
        </w:rPr>
      </w:pPr>
    </w:p>
    <w:tbl>
      <w:tblPr>
        <w:tblW w:w="9498" w:type="dxa"/>
        <w:tblLayout w:type="fixed"/>
        <w:tblLook w:val="04A0" w:firstRow="1" w:lastRow="0" w:firstColumn="1" w:lastColumn="0" w:noHBand="0" w:noVBand="1"/>
      </w:tblPr>
      <w:tblGrid>
        <w:gridCol w:w="4678"/>
        <w:gridCol w:w="4820"/>
      </w:tblGrid>
      <w:tr w:rsidR="00E309E8" w:rsidRPr="00E309E8" w:rsidTr="00E309E8">
        <w:tc>
          <w:tcPr>
            <w:tcW w:w="4678" w:type="dxa"/>
          </w:tcPr>
          <w:p w:rsidR="00E309E8" w:rsidRPr="00E309E8" w:rsidRDefault="00E309E8" w:rsidP="00E309E8">
            <w:pPr>
              <w:tabs>
                <w:tab w:val="left" w:pos="1418"/>
              </w:tabs>
              <w:spacing w:after="0" w:line="240" w:lineRule="auto"/>
              <w:jc w:val="center"/>
              <w:rPr>
                <w:rFonts w:ascii="Times New Roman" w:eastAsia="Times New Roman" w:hAnsi="Times New Roman"/>
                <w:sz w:val="24"/>
                <w:szCs w:val="24"/>
                <w:lang w:val="ru-RU"/>
              </w:rPr>
            </w:pPr>
          </w:p>
        </w:tc>
        <w:tc>
          <w:tcPr>
            <w:tcW w:w="4820" w:type="dxa"/>
          </w:tcPr>
          <w:p w:rsidR="00E309E8" w:rsidRPr="00E309E8" w:rsidRDefault="00E309E8" w:rsidP="00E309E8">
            <w:pPr>
              <w:tabs>
                <w:tab w:val="left" w:pos="1418"/>
              </w:tabs>
              <w:spacing w:after="0" w:line="240" w:lineRule="auto"/>
              <w:jc w:val="center"/>
              <w:rPr>
                <w:rFonts w:ascii="Times New Roman" w:eastAsia="Times New Roman" w:hAnsi="Times New Roman"/>
                <w:sz w:val="24"/>
                <w:szCs w:val="24"/>
                <w:lang w:val="ru-RU"/>
              </w:rPr>
            </w:pPr>
          </w:p>
          <w:p w:rsidR="00E309E8" w:rsidRPr="00E309E8" w:rsidRDefault="00E309E8" w:rsidP="00E309E8">
            <w:pPr>
              <w:tabs>
                <w:tab w:val="left" w:pos="1418"/>
              </w:tabs>
              <w:spacing w:after="0" w:line="240" w:lineRule="auto"/>
              <w:jc w:val="center"/>
              <w:rPr>
                <w:rFonts w:ascii="Times New Roman" w:eastAsia="Times New Roman" w:hAnsi="Times New Roman"/>
                <w:sz w:val="24"/>
                <w:szCs w:val="24"/>
                <w:lang w:val="ru-RU"/>
              </w:rPr>
            </w:pPr>
            <w:r w:rsidRPr="00E309E8">
              <w:rPr>
                <w:rFonts w:ascii="Times New Roman" w:eastAsia="Times New Roman" w:hAnsi="Times New Roman"/>
                <w:sz w:val="24"/>
                <w:szCs w:val="24"/>
                <w:lang w:val="ru-RU"/>
              </w:rPr>
              <w:t>ПРЕДСЕДНИК</w:t>
            </w:r>
          </w:p>
          <w:p w:rsidR="00E309E8" w:rsidRPr="00E309E8" w:rsidRDefault="00E309E8" w:rsidP="00E309E8">
            <w:pPr>
              <w:tabs>
                <w:tab w:val="left" w:pos="1418"/>
              </w:tabs>
              <w:spacing w:after="0" w:line="240" w:lineRule="auto"/>
              <w:jc w:val="both"/>
              <w:rPr>
                <w:rFonts w:ascii="Times New Roman" w:eastAsia="Times New Roman" w:hAnsi="Times New Roman"/>
                <w:sz w:val="24"/>
                <w:szCs w:val="24"/>
              </w:rPr>
            </w:pPr>
          </w:p>
          <w:p w:rsidR="00E309E8" w:rsidRPr="00E309E8" w:rsidRDefault="00E309E8" w:rsidP="00E309E8">
            <w:pPr>
              <w:tabs>
                <w:tab w:val="left" w:pos="1418"/>
              </w:tabs>
              <w:spacing w:after="0" w:line="240" w:lineRule="auto"/>
              <w:jc w:val="both"/>
              <w:rPr>
                <w:rFonts w:ascii="Times New Roman" w:eastAsia="Times New Roman" w:hAnsi="Times New Roman"/>
                <w:sz w:val="24"/>
                <w:szCs w:val="24"/>
              </w:rPr>
            </w:pPr>
          </w:p>
          <w:p w:rsidR="00E309E8" w:rsidRPr="00E309E8" w:rsidRDefault="00E309E8" w:rsidP="0057465F">
            <w:pPr>
              <w:tabs>
                <w:tab w:val="center" w:pos="4680"/>
                <w:tab w:val="right" w:pos="9360"/>
              </w:tabs>
              <w:spacing w:after="0" w:line="240" w:lineRule="auto"/>
              <w:jc w:val="center"/>
              <w:rPr>
                <w:rFonts w:ascii="Times New Roman" w:eastAsia="Times New Roman" w:hAnsi="Times New Roman"/>
                <w:sz w:val="24"/>
                <w:szCs w:val="24"/>
              </w:rPr>
            </w:pPr>
            <w:r w:rsidRPr="00E309E8">
              <w:rPr>
                <w:rFonts w:ascii="Times New Roman" w:eastAsia="Times New Roman" w:hAnsi="Times New Roman"/>
                <w:sz w:val="24"/>
                <w:szCs w:val="24"/>
                <w:lang w:val="ru-RU"/>
              </w:rPr>
              <w:t>Милош Вучевић</w:t>
            </w:r>
          </w:p>
        </w:tc>
      </w:tr>
    </w:tbl>
    <w:p w:rsidR="00E309E8" w:rsidRPr="007F2BE1" w:rsidRDefault="00E309E8" w:rsidP="007F2BE1">
      <w:pPr>
        <w:pStyle w:val="1tekst"/>
        <w:spacing w:before="0" w:after="0"/>
        <w:ind w:firstLine="0"/>
        <w:jc w:val="center"/>
        <w:rPr>
          <w:szCs w:val="24"/>
          <w:lang w:val="sr-Cyrl-CS"/>
        </w:rPr>
      </w:pPr>
    </w:p>
    <w:p w:rsidR="007F2BE1" w:rsidRPr="007F2BE1" w:rsidRDefault="007F2BE1" w:rsidP="007F2BE1">
      <w:pPr>
        <w:pStyle w:val="1tekst"/>
        <w:spacing w:before="0" w:after="0"/>
        <w:ind w:firstLine="0"/>
        <w:jc w:val="center"/>
        <w:rPr>
          <w:szCs w:val="24"/>
          <w:lang w:val="sr-Cyrl-CS"/>
        </w:rPr>
      </w:pPr>
    </w:p>
    <w:p w:rsidR="007F2BE1" w:rsidRPr="007F2BE1" w:rsidRDefault="007F2BE1" w:rsidP="007F2BE1">
      <w:pPr>
        <w:spacing w:after="0" w:line="240" w:lineRule="auto"/>
        <w:rPr>
          <w:rFonts w:ascii="Times New Roman" w:hAnsi="Times New Roman"/>
          <w:sz w:val="24"/>
          <w:lang w:val="sr-Cyrl-RS"/>
        </w:rPr>
      </w:pPr>
      <w:bookmarkStart w:id="2" w:name="_GoBack"/>
      <w:bookmarkEnd w:id="2"/>
    </w:p>
    <w:p w:rsidR="007F2BE1" w:rsidRPr="007F2BE1" w:rsidRDefault="007F2BE1" w:rsidP="007F2BE1">
      <w:pPr>
        <w:spacing w:after="0" w:line="240" w:lineRule="auto"/>
        <w:rPr>
          <w:rFonts w:ascii="Times New Roman" w:hAnsi="Times New Roman"/>
          <w:sz w:val="24"/>
          <w:lang w:val="sr-Cyrl-RS"/>
        </w:rPr>
      </w:pPr>
    </w:p>
    <w:p w:rsidR="00FF05EA" w:rsidRPr="007F2BE1" w:rsidRDefault="00FF05EA" w:rsidP="007F2BE1">
      <w:pPr>
        <w:spacing w:after="0" w:line="240" w:lineRule="auto"/>
        <w:rPr>
          <w:rFonts w:ascii="Times New Roman" w:hAnsi="Times New Roman"/>
          <w:sz w:val="24"/>
          <w:szCs w:val="24"/>
          <w:lang w:val="sr-Cyrl-RS"/>
        </w:rPr>
      </w:pPr>
    </w:p>
    <w:sectPr w:rsidR="00FF05EA" w:rsidRPr="007F2BE1" w:rsidSect="007F2BE1">
      <w:headerReference w:type="default" r:id="rId7"/>
      <w:pgSz w:w="12240" w:h="15840"/>
      <w:pgMar w:top="1134" w:right="1417"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870" w:rsidRDefault="007F2BE1">
      <w:pPr>
        <w:spacing w:after="0" w:line="240" w:lineRule="auto"/>
      </w:pPr>
      <w:r>
        <w:separator/>
      </w:r>
    </w:p>
  </w:endnote>
  <w:endnote w:type="continuationSeparator" w:id="0">
    <w:p w:rsidR="002B5870" w:rsidRDefault="007F2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870" w:rsidRDefault="007F2BE1">
      <w:pPr>
        <w:spacing w:after="0" w:line="240" w:lineRule="auto"/>
      </w:pPr>
      <w:r>
        <w:separator/>
      </w:r>
    </w:p>
  </w:footnote>
  <w:footnote w:type="continuationSeparator" w:id="0">
    <w:p w:rsidR="002B5870" w:rsidRDefault="007F2B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1456118"/>
      <w:docPartObj>
        <w:docPartGallery w:val="Page Numbers (Top of Page)"/>
        <w:docPartUnique/>
      </w:docPartObj>
    </w:sdtPr>
    <w:sdtEndPr>
      <w:rPr>
        <w:noProof/>
      </w:rPr>
    </w:sdtEndPr>
    <w:sdtContent>
      <w:p w:rsidR="007F2BE1" w:rsidRDefault="007F2BE1">
        <w:pPr>
          <w:pStyle w:val="Header"/>
          <w:jc w:val="center"/>
        </w:pPr>
        <w:r>
          <w:fldChar w:fldCharType="begin"/>
        </w:r>
        <w:r>
          <w:instrText xml:space="preserve"> PAGE   \* MERGEFORMAT </w:instrText>
        </w:r>
        <w:r>
          <w:fldChar w:fldCharType="separate"/>
        </w:r>
        <w:r w:rsidR="0057465F">
          <w:rPr>
            <w:noProof/>
          </w:rPr>
          <w:t>10</w:t>
        </w:r>
        <w:r>
          <w:rPr>
            <w:noProof/>
          </w:rPr>
          <w:fldChar w:fldCharType="end"/>
        </w:r>
      </w:p>
    </w:sdtContent>
  </w:sdt>
  <w:p w:rsidR="007F2BE1" w:rsidRDefault="007F2B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56F46"/>
    <w:multiLevelType w:val="hybridMultilevel"/>
    <w:tmpl w:val="B814816E"/>
    <w:lvl w:ilvl="0" w:tplc="A35EFEAA">
      <w:start w:val="1"/>
      <w:numFmt w:val="decimal"/>
      <w:lvlText w:val="%1)"/>
      <w:lvlJc w:val="left"/>
      <w:pPr>
        <w:ind w:left="786" w:hanging="360"/>
      </w:pPr>
      <w:rPr>
        <w:rFonts w:hint="default"/>
        <w:i w:val="0"/>
        <w:color w:val="auto"/>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1" w15:restartNumberingAfterBreak="0">
    <w:nsid w:val="154F3DFE"/>
    <w:multiLevelType w:val="hybridMultilevel"/>
    <w:tmpl w:val="CE5E80CA"/>
    <w:lvl w:ilvl="0" w:tplc="29CE0CD0">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15:restartNumberingAfterBreak="0">
    <w:nsid w:val="183728F2"/>
    <w:multiLevelType w:val="hybridMultilevel"/>
    <w:tmpl w:val="1E18FAFC"/>
    <w:lvl w:ilvl="0" w:tplc="A35EFEAA">
      <w:start w:val="1"/>
      <w:numFmt w:val="decimal"/>
      <w:lvlText w:val="%1)"/>
      <w:lvlJc w:val="left"/>
      <w:pPr>
        <w:ind w:left="786" w:hanging="360"/>
      </w:pPr>
      <w:rPr>
        <w:rFonts w:hint="default"/>
        <w:i w:val="0"/>
        <w:color w:val="auto"/>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3" w15:restartNumberingAfterBreak="0">
    <w:nsid w:val="1B216852"/>
    <w:multiLevelType w:val="hybridMultilevel"/>
    <w:tmpl w:val="C178B814"/>
    <w:lvl w:ilvl="0" w:tplc="F056D3E4">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6D1008"/>
    <w:multiLevelType w:val="hybridMultilevel"/>
    <w:tmpl w:val="BDAAB7F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27093E89"/>
    <w:multiLevelType w:val="hybridMultilevel"/>
    <w:tmpl w:val="39583EEC"/>
    <w:lvl w:ilvl="0" w:tplc="D332D4BE">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6" w15:restartNumberingAfterBreak="0">
    <w:nsid w:val="2A1F2FB2"/>
    <w:multiLevelType w:val="hybridMultilevel"/>
    <w:tmpl w:val="4CD0472A"/>
    <w:lvl w:ilvl="0" w:tplc="E6E0E3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AF42A9"/>
    <w:multiLevelType w:val="hybridMultilevel"/>
    <w:tmpl w:val="B3622DF6"/>
    <w:lvl w:ilvl="0" w:tplc="5CFA7EA2">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8" w15:restartNumberingAfterBreak="0">
    <w:nsid w:val="2DDA4AD8"/>
    <w:multiLevelType w:val="hybridMultilevel"/>
    <w:tmpl w:val="E000FD92"/>
    <w:lvl w:ilvl="0" w:tplc="A35EFEAA">
      <w:start w:val="1"/>
      <w:numFmt w:val="decimal"/>
      <w:lvlText w:val="%1)"/>
      <w:lvlJc w:val="left"/>
      <w:pPr>
        <w:ind w:left="786" w:hanging="360"/>
      </w:pPr>
      <w:rPr>
        <w:rFonts w:hint="default"/>
        <w:i w:val="0"/>
        <w:color w:val="auto"/>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9" w15:restartNumberingAfterBreak="0">
    <w:nsid w:val="39A957C0"/>
    <w:multiLevelType w:val="hybridMultilevel"/>
    <w:tmpl w:val="32101600"/>
    <w:lvl w:ilvl="0" w:tplc="2E468328">
      <w:numFmt w:val="bullet"/>
      <w:lvlText w:val="-"/>
      <w:lvlJc w:val="left"/>
      <w:pPr>
        <w:ind w:left="1146" w:hanging="360"/>
      </w:pPr>
      <w:rPr>
        <w:rFonts w:ascii="Times New Roman" w:eastAsia="Calibri" w:hAnsi="Times New Roman" w:cs="Times New Roman"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10" w15:restartNumberingAfterBreak="0">
    <w:nsid w:val="3D9A0777"/>
    <w:multiLevelType w:val="hybridMultilevel"/>
    <w:tmpl w:val="D6D07816"/>
    <w:lvl w:ilvl="0" w:tplc="24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1" w15:restartNumberingAfterBreak="0">
    <w:nsid w:val="3EA15856"/>
    <w:multiLevelType w:val="hybridMultilevel"/>
    <w:tmpl w:val="64A80416"/>
    <w:lvl w:ilvl="0" w:tplc="24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2" w15:restartNumberingAfterBreak="0">
    <w:nsid w:val="4B326EF7"/>
    <w:multiLevelType w:val="hybridMultilevel"/>
    <w:tmpl w:val="C23AE482"/>
    <w:lvl w:ilvl="0" w:tplc="24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3" w15:restartNumberingAfterBreak="0">
    <w:nsid w:val="51BD04C2"/>
    <w:multiLevelType w:val="hybridMultilevel"/>
    <w:tmpl w:val="37BA6D7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560A7BE7"/>
    <w:multiLevelType w:val="hybridMultilevel"/>
    <w:tmpl w:val="26FC0A08"/>
    <w:lvl w:ilvl="0" w:tplc="951824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0D78FA"/>
    <w:multiLevelType w:val="hybridMultilevel"/>
    <w:tmpl w:val="28720B5C"/>
    <w:lvl w:ilvl="0" w:tplc="A35EFEAA">
      <w:start w:val="1"/>
      <w:numFmt w:val="decimal"/>
      <w:lvlText w:val="%1)"/>
      <w:lvlJc w:val="left"/>
      <w:pPr>
        <w:ind w:left="786" w:hanging="360"/>
      </w:pPr>
      <w:rPr>
        <w:rFonts w:hint="default"/>
        <w:i w:val="0"/>
        <w:color w:val="auto"/>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16" w15:restartNumberingAfterBreak="0">
    <w:nsid w:val="56647D44"/>
    <w:multiLevelType w:val="hybridMultilevel"/>
    <w:tmpl w:val="A1CEC3A6"/>
    <w:lvl w:ilvl="0" w:tplc="4D96FC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066D04"/>
    <w:multiLevelType w:val="hybridMultilevel"/>
    <w:tmpl w:val="FA1C8F1A"/>
    <w:lvl w:ilvl="0" w:tplc="05F61132">
      <w:numFmt w:val="bullet"/>
      <w:lvlText w:val="-"/>
      <w:lvlJc w:val="left"/>
      <w:pPr>
        <w:ind w:left="1080" w:hanging="360"/>
      </w:pPr>
      <w:rPr>
        <w:rFonts w:ascii="Times New Roman" w:eastAsia="Calibri" w:hAnsi="Times New Roman" w:cs="Times New Roman" w:hint="default"/>
      </w:rPr>
    </w:lvl>
    <w:lvl w:ilvl="1" w:tplc="281A0003" w:tentative="1">
      <w:start w:val="1"/>
      <w:numFmt w:val="bullet"/>
      <w:lvlText w:val="o"/>
      <w:lvlJc w:val="left"/>
      <w:pPr>
        <w:ind w:left="1800" w:hanging="360"/>
      </w:pPr>
      <w:rPr>
        <w:rFonts w:ascii="Courier New" w:hAnsi="Courier New" w:cs="Courier New" w:hint="default"/>
      </w:rPr>
    </w:lvl>
    <w:lvl w:ilvl="2" w:tplc="281A0005" w:tentative="1">
      <w:start w:val="1"/>
      <w:numFmt w:val="bullet"/>
      <w:lvlText w:val=""/>
      <w:lvlJc w:val="left"/>
      <w:pPr>
        <w:ind w:left="2520" w:hanging="360"/>
      </w:pPr>
      <w:rPr>
        <w:rFonts w:ascii="Wingdings" w:hAnsi="Wingdings" w:hint="default"/>
      </w:rPr>
    </w:lvl>
    <w:lvl w:ilvl="3" w:tplc="281A0001" w:tentative="1">
      <w:start w:val="1"/>
      <w:numFmt w:val="bullet"/>
      <w:lvlText w:val=""/>
      <w:lvlJc w:val="left"/>
      <w:pPr>
        <w:ind w:left="3240" w:hanging="360"/>
      </w:pPr>
      <w:rPr>
        <w:rFonts w:ascii="Symbol" w:hAnsi="Symbol" w:hint="default"/>
      </w:rPr>
    </w:lvl>
    <w:lvl w:ilvl="4" w:tplc="281A0003" w:tentative="1">
      <w:start w:val="1"/>
      <w:numFmt w:val="bullet"/>
      <w:lvlText w:val="o"/>
      <w:lvlJc w:val="left"/>
      <w:pPr>
        <w:ind w:left="3960" w:hanging="360"/>
      </w:pPr>
      <w:rPr>
        <w:rFonts w:ascii="Courier New" w:hAnsi="Courier New" w:cs="Courier New" w:hint="default"/>
      </w:rPr>
    </w:lvl>
    <w:lvl w:ilvl="5" w:tplc="281A0005" w:tentative="1">
      <w:start w:val="1"/>
      <w:numFmt w:val="bullet"/>
      <w:lvlText w:val=""/>
      <w:lvlJc w:val="left"/>
      <w:pPr>
        <w:ind w:left="4680" w:hanging="360"/>
      </w:pPr>
      <w:rPr>
        <w:rFonts w:ascii="Wingdings" w:hAnsi="Wingdings" w:hint="default"/>
      </w:rPr>
    </w:lvl>
    <w:lvl w:ilvl="6" w:tplc="281A0001" w:tentative="1">
      <w:start w:val="1"/>
      <w:numFmt w:val="bullet"/>
      <w:lvlText w:val=""/>
      <w:lvlJc w:val="left"/>
      <w:pPr>
        <w:ind w:left="5400" w:hanging="360"/>
      </w:pPr>
      <w:rPr>
        <w:rFonts w:ascii="Symbol" w:hAnsi="Symbol" w:hint="default"/>
      </w:rPr>
    </w:lvl>
    <w:lvl w:ilvl="7" w:tplc="281A0003" w:tentative="1">
      <w:start w:val="1"/>
      <w:numFmt w:val="bullet"/>
      <w:lvlText w:val="o"/>
      <w:lvlJc w:val="left"/>
      <w:pPr>
        <w:ind w:left="6120" w:hanging="360"/>
      </w:pPr>
      <w:rPr>
        <w:rFonts w:ascii="Courier New" w:hAnsi="Courier New" w:cs="Courier New" w:hint="default"/>
      </w:rPr>
    </w:lvl>
    <w:lvl w:ilvl="8" w:tplc="281A0005" w:tentative="1">
      <w:start w:val="1"/>
      <w:numFmt w:val="bullet"/>
      <w:lvlText w:val=""/>
      <w:lvlJc w:val="left"/>
      <w:pPr>
        <w:ind w:left="6840" w:hanging="360"/>
      </w:pPr>
      <w:rPr>
        <w:rFonts w:ascii="Wingdings" w:hAnsi="Wingdings" w:hint="default"/>
      </w:rPr>
    </w:lvl>
  </w:abstractNum>
  <w:abstractNum w:abstractNumId="18" w15:restartNumberingAfterBreak="0">
    <w:nsid w:val="77C81652"/>
    <w:multiLevelType w:val="hybridMultilevel"/>
    <w:tmpl w:val="1638E0CE"/>
    <w:lvl w:ilvl="0" w:tplc="A35EFEAA">
      <w:start w:val="1"/>
      <w:numFmt w:val="decimal"/>
      <w:lvlText w:val="%1)"/>
      <w:lvlJc w:val="left"/>
      <w:pPr>
        <w:ind w:left="786" w:hanging="360"/>
      </w:pPr>
      <w:rPr>
        <w:rFonts w:hint="default"/>
        <w:i w:val="0"/>
        <w:color w:val="auto"/>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19" w15:restartNumberingAfterBreak="0">
    <w:nsid w:val="7D6265FE"/>
    <w:multiLevelType w:val="hybridMultilevel"/>
    <w:tmpl w:val="0506F662"/>
    <w:lvl w:ilvl="0" w:tplc="24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0" w15:restartNumberingAfterBreak="0">
    <w:nsid w:val="7EB11891"/>
    <w:multiLevelType w:val="hybridMultilevel"/>
    <w:tmpl w:val="568ED606"/>
    <w:lvl w:ilvl="0" w:tplc="24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19"/>
  </w:num>
  <w:num w:numId="2">
    <w:abstractNumId w:val="12"/>
  </w:num>
  <w:num w:numId="3">
    <w:abstractNumId w:val="0"/>
  </w:num>
  <w:num w:numId="4">
    <w:abstractNumId w:val="5"/>
  </w:num>
  <w:num w:numId="5">
    <w:abstractNumId w:val="11"/>
  </w:num>
  <w:num w:numId="6">
    <w:abstractNumId w:val="1"/>
  </w:num>
  <w:num w:numId="7">
    <w:abstractNumId w:val="20"/>
  </w:num>
  <w:num w:numId="8">
    <w:abstractNumId w:val="10"/>
  </w:num>
  <w:num w:numId="9">
    <w:abstractNumId w:val="7"/>
  </w:num>
  <w:num w:numId="10">
    <w:abstractNumId w:val="17"/>
  </w:num>
  <w:num w:numId="11">
    <w:abstractNumId w:val="14"/>
  </w:num>
  <w:num w:numId="12">
    <w:abstractNumId w:val="6"/>
  </w:num>
  <w:num w:numId="13">
    <w:abstractNumId w:val="3"/>
  </w:num>
  <w:num w:numId="14">
    <w:abstractNumId w:val="9"/>
  </w:num>
  <w:num w:numId="15">
    <w:abstractNumId w:val="16"/>
  </w:num>
  <w:num w:numId="16">
    <w:abstractNumId w:val="2"/>
  </w:num>
  <w:num w:numId="17">
    <w:abstractNumId w:val="18"/>
  </w:num>
  <w:num w:numId="18">
    <w:abstractNumId w:val="13"/>
  </w:num>
  <w:num w:numId="19">
    <w:abstractNumId w:val="8"/>
  </w:num>
  <w:num w:numId="20">
    <w:abstractNumId w:val="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32D"/>
    <w:rsid w:val="000053C3"/>
    <w:rsid w:val="00095C29"/>
    <w:rsid w:val="000C1DE1"/>
    <w:rsid w:val="000C2481"/>
    <w:rsid w:val="000C60F4"/>
    <w:rsid w:val="000D13C7"/>
    <w:rsid w:val="000D7844"/>
    <w:rsid w:val="000E125D"/>
    <w:rsid w:val="000F149F"/>
    <w:rsid w:val="000F46B0"/>
    <w:rsid w:val="000F79A5"/>
    <w:rsid w:val="0010778F"/>
    <w:rsid w:val="001107A4"/>
    <w:rsid w:val="00113660"/>
    <w:rsid w:val="00121044"/>
    <w:rsid w:val="00136480"/>
    <w:rsid w:val="00157791"/>
    <w:rsid w:val="001754AE"/>
    <w:rsid w:val="00192CC7"/>
    <w:rsid w:val="001A1C75"/>
    <w:rsid w:val="001A5AB8"/>
    <w:rsid w:val="001B5B06"/>
    <w:rsid w:val="001C3BE2"/>
    <w:rsid w:val="001E0050"/>
    <w:rsid w:val="001F057B"/>
    <w:rsid w:val="001F1761"/>
    <w:rsid w:val="001F329A"/>
    <w:rsid w:val="0020372E"/>
    <w:rsid w:val="00214DCB"/>
    <w:rsid w:val="002211C6"/>
    <w:rsid w:val="0025209D"/>
    <w:rsid w:val="00256C80"/>
    <w:rsid w:val="00270A56"/>
    <w:rsid w:val="002A2E43"/>
    <w:rsid w:val="002A4FB6"/>
    <w:rsid w:val="002B5870"/>
    <w:rsid w:val="002C4AAB"/>
    <w:rsid w:val="002C7DB9"/>
    <w:rsid w:val="002D1B6E"/>
    <w:rsid w:val="003009E7"/>
    <w:rsid w:val="0030332D"/>
    <w:rsid w:val="00333024"/>
    <w:rsid w:val="003361E8"/>
    <w:rsid w:val="003650D4"/>
    <w:rsid w:val="0036690D"/>
    <w:rsid w:val="0037341B"/>
    <w:rsid w:val="003777FF"/>
    <w:rsid w:val="003847DE"/>
    <w:rsid w:val="003E37ED"/>
    <w:rsid w:val="003F0E6C"/>
    <w:rsid w:val="003F3C29"/>
    <w:rsid w:val="00403B2F"/>
    <w:rsid w:val="004115E7"/>
    <w:rsid w:val="00413F9B"/>
    <w:rsid w:val="004148DF"/>
    <w:rsid w:val="00425752"/>
    <w:rsid w:val="004438DA"/>
    <w:rsid w:val="00456062"/>
    <w:rsid w:val="004604B4"/>
    <w:rsid w:val="004844DD"/>
    <w:rsid w:val="004C6CA1"/>
    <w:rsid w:val="004D07AA"/>
    <w:rsid w:val="004F2938"/>
    <w:rsid w:val="004F71F0"/>
    <w:rsid w:val="005409D8"/>
    <w:rsid w:val="005552A9"/>
    <w:rsid w:val="00565254"/>
    <w:rsid w:val="0057355C"/>
    <w:rsid w:val="0057465F"/>
    <w:rsid w:val="00576B49"/>
    <w:rsid w:val="00576D16"/>
    <w:rsid w:val="005855E2"/>
    <w:rsid w:val="005A4ECA"/>
    <w:rsid w:val="005D5FC2"/>
    <w:rsid w:val="006213FE"/>
    <w:rsid w:val="00622A06"/>
    <w:rsid w:val="00626D4C"/>
    <w:rsid w:val="006465F4"/>
    <w:rsid w:val="006504F0"/>
    <w:rsid w:val="00654F8A"/>
    <w:rsid w:val="006817BF"/>
    <w:rsid w:val="00687434"/>
    <w:rsid w:val="00692F7B"/>
    <w:rsid w:val="00693BFE"/>
    <w:rsid w:val="006B1B29"/>
    <w:rsid w:val="006B1C1A"/>
    <w:rsid w:val="006D2277"/>
    <w:rsid w:val="006F0C21"/>
    <w:rsid w:val="00702814"/>
    <w:rsid w:val="007066B3"/>
    <w:rsid w:val="007202C6"/>
    <w:rsid w:val="00726231"/>
    <w:rsid w:val="00746DD2"/>
    <w:rsid w:val="00760DB2"/>
    <w:rsid w:val="00761702"/>
    <w:rsid w:val="007718A5"/>
    <w:rsid w:val="0079569A"/>
    <w:rsid w:val="007B2D45"/>
    <w:rsid w:val="007B3556"/>
    <w:rsid w:val="007D0125"/>
    <w:rsid w:val="007F2BE1"/>
    <w:rsid w:val="007F6DDC"/>
    <w:rsid w:val="00800FB9"/>
    <w:rsid w:val="00807E27"/>
    <w:rsid w:val="0081369D"/>
    <w:rsid w:val="00814868"/>
    <w:rsid w:val="00823965"/>
    <w:rsid w:val="008256D9"/>
    <w:rsid w:val="00830B75"/>
    <w:rsid w:val="00833E94"/>
    <w:rsid w:val="0083544F"/>
    <w:rsid w:val="00836BD4"/>
    <w:rsid w:val="008528C2"/>
    <w:rsid w:val="0086200E"/>
    <w:rsid w:val="00864BA2"/>
    <w:rsid w:val="00864E88"/>
    <w:rsid w:val="00865019"/>
    <w:rsid w:val="00883C4D"/>
    <w:rsid w:val="00890C0E"/>
    <w:rsid w:val="008E2085"/>
    <w:rsid w:val="00904027"/>
    <w:rsid w:val="00910D67"/>
    <w:rsid w:val="00952FCB"/>
    <w:rsid w:val="00967FAA"/>
    <w:rsid w:val="009815BF"/>
    <w:rsid w:val="009860E4"/>
    <w:rsid w:val="009911EA"/>
    <w:rsid w:val="009A59EF"/>
    <w:rsid w:val="009C1727"/>
    <w:rsid w:val="009D5BD3"/>
    <w:rsid w:val="009E01A4"/>
    <w:rsid w:val="009E03B5"/>
    <w:rsid w:val="00A237B4"/>
    <w:rsid w:val="00A260AE"/>
    <w:rsid w:val="00A333BE"/>
    <w:rsid w:val="00A34673"/>
    <w:rsid w:val="00A37518"/>
    <w:rsid w:val="00A3792F"/>
    <w:rsid w:val="00A47A07"/>
    <w:rsid w:val="00A579F7"/>
    <w:rsid w:val="00A63BFF"/>
    <w:rsid w:val="00A66027"/>
    <w:rsid w:val="00A82B08"/>
    <w:rsid w:val="00A95FA3"/>
    <w:rsid w:val="00AB7EFA"/>
    <w:rsid w:val="00AC6537"/>
    <w:rsid w:val="00AD6639"/>
    <w:rsid w:val="00B467F1"/>
    <w:rsid w:val="00B47F86"/>
    <w:rsid w:val="00B554DD"/>
    <w:rsid w:val="00B61D82"/>
    <w:rsid w:val="00B61EDA"/>
    <w:rsid w:val="00B63979"/>
    <w:rsid w:val="00B66687"/>
    <w:rsid w:val="00B66D7C"/>
    <w:rsid w:val="00B74960"/>
    <w:rsid w:val="00B85292"/>
    <w:rsid w:val="00B94E7D"/>
    <w:rsid w:val="00BA420F"/>
    <w:rsid w:val="00BE659A"/>
    <w:rsid w:val="00BE7ED4"/>
    <w:rsid w:val="00BF1840"/>
    <w:rsid w:val="00BF6F7A"/>
    <w:rsid w:val="00C27148"/>
    <w:rsid w:val="00C30D83"/>
    <w:rsid w:val="00C410D6"/>
    <w:rsid w:val="00C647CA"/>
    <w:rsid w:val="00C82A63"/>
    <w:rsid w:val="00C87A6B"/>
    <w:rsid w:val="00C92BBC"/>
    <w:rsid w:val="00CC5152"/>
    <w:rsid w:val="00CD2EF7"/>
    <w:rsid w:val="00D21A2D"/>
    <w:rsid w:val="00D545C1"/>
    <w:rsid w:val="00D73BA5"/>
    <w:rsid w:val="00DC6DFA"/>
    <w:rsid w:val="00DD6E00"/>
    <w:rsid w:val="00E301AA"/>
    <w:rsid w:val="00E309E8"/>
    <w:rsid w:val="00E344D2"/>
    <w:rsid w:val="00E431DD"/>
    <w:rsid w:val="00E46C3C"/>
    <w:rsid w:val="00E47419"/>
    <w:rsid w:val="00E50AC4"/>
    <w:rsid w:val="00E772C2"/>
    <w:rsid w:val="00E864C8"/>
    <w:rsid w:val="00E93780"/>
    <w:rsid w:val="00EA223A"/>
    <w:rsid w:val="00EA7530"/>
    <w:rsid w:val="00EC73DC"/>
    <w:rsid w:val="00EE00FA"/>
    <w:rsid w:val="00EE4AA3"/>
    <w:rsid w:val="00EF5C15"/>
    <w:rsid w:val="00EF76B8"/>
    <w:rsid w:val="00F11E80"/>
    <w:rsid w:val="00F13913"/>
    <w:rsid w:val="00F351F6"/>
    <w:rsid w:val="00F47CB4"/>
    <w:rsid w:val="00F53D7B"/>
    <w:rsid w:val="00F57209"/>
    <w:rsid w:val="00F733EC"/>
    <w:rsid w:val="00F87BB7"/>
    <w:rsid w:val="00FA146D"/>
    <w:rsid w:val="00FA2ED2"/>
    <w:rsid w:val="00FA4636"/>
    <w:rsid w:val="00FA4702"/>
    <w:rsid w:val="00FD341C"/>
    <w:rsid w:val="00FF0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6A61C4AE-0C0D-408C-A55F-DF5737D96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qFormat="1"/>
    <w:lsdException w:name="caption" w:semiHidden="1" w:unhideWhenUsed="1" w:qFormat="1"/>
    <w:lsdException w:name="annotation reference" w:uiPriority="99"/>
    <w:lsdException w:name="Title" w:qFormat="1"/>
    <w:lsdException w:name="Body Text Indent" w:uiPriority="99"/>
    <w:lsdException w:name="Subtitle" w:qFormat="1"/>
    <w:lsdException w:name="Body Text Indent 2" w:uiPriority="99"/>
    <w:lsdException w:name="Strong"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5EA"/>
    <w:pPr>
      <w:spacing w:after="200" w:line="276" w:lineRule="auto"/>
    </w:pPr>
    <w:rPr>
      <w:rFonts w:ascii="Calibri" w:eastAsia="Calibri" w:hAnsi="Calibri"/>
      <w:sz w:val="22"/>
      <w:szCs w:val="22"/>
    </w:rPr>
  </w:style>
  <w:style w:type="paragraph" w:styleId="Heading1">
    <w:name w:val="heading 1"/>
    <w:basedOn w:val="Normal"/>
    <w:next w:val="Normal"/>
    <w:link w:val="Heading1Char"/>
    <w:uiPriority w:val="9"/>
    <w:qFormat/>
    <w:rsid w:val="00FF05EA"/>
    <w:pPr>
      <w:keepNext/>
      <w:framePr w:hSpace="180" w:wrap="around" w:vAnchor="text" w:hAnchor="margin" w:xAlign="center" w:y="362"/>
      <w:tabs>
        <w:tab w:val="left" w:pos="1682"/>
      </w:tabs>
      <w:spacing w:after="0" w:line="240" w:lineRule="auto"/>
      <w:jc w:val="center"/>
      <w:outlineLvl w:val="0"/>
    </w:pPr>
    <w:rPr>
      <w:rFonts w:ascii="Times New Roman" w:hAnsi="Times New Roman"/>
      <w:b/>
      <w:sz w:val="24"/>
      <w:szCs w:val="24"/>
      <w:lang w:val="sr-Cyrl-RS"/>
    </w:rPr>
  </w:style>
  <w:style w:type="paragraph" w:styleId="Heading2">
    <w:name w:val="heading 2"/>
    <w:basedOn w:val="Normal"/>
    <w:next w:val="Normal"/>
    <w:link w:val="Heading2Char"/>
    <w:uiPriority w:val="9"/>
    <w:unhideWhenUsed/>
    <w:qFormat/>
    <w:rsid w:val="00FF05EA"/>
    <w:pPr>
      <w:keepNext/>
      <w:framePr w:hSpace="180" w:wrap="around" w:vAnchor="text" w:hAnchor="margin" w:xAlign="center" w:y="362"/>
      <w:tabs>
        <w:tab w:val="left" w:pos="1682"/>
      </w:tabs>
      <w:spacing w:after="0" w:line="240" w:lineRule="auto"/>
      <w:outlineLvl w:val="1"/>
    </w:pPr>
    <w:rPr>
      <w:rFonts w:ascii="Times New Roman" w:hAnsi="Times New Roman"/>
      <w:b/>
      <w:sz w:val="24"/>
      <w:szCs w:val="24"/>
      <w:lang w:val="sr-Cyrl-RS"/>
    </w:rPr>
  </w:style>
  <w:style w:type="paragraph" w:styleId="Heading3">
    <w:name w:val="heading 3"/>
    <w:basedOn w:val="Normal"/>
    <w:next w:val="Normal"/>
    <w:link w:val="Heading3Char"/>
    <w:uiPriority w:val="9"/>
    <w:unhideWhenUsed/>
    <w:qFormat/>
    <w:rsid w:val="00FF05EA"/>
    <w:pPr>
      <w:keepNext/>
      <w:framePr w:hSpace="180" w:wrap="around" w:vAnchor="text" w:hAnchor="margin" w:xAlign="right" w:y="212"/>
      <w:spacing w:after="0" w:line="240" w:lineRule="auto"/>
      <w:jc w:val="right"/>
      <w:outlineLvl w:val="2"/>
    </w:pPr>
    <w:rPr>
      <w:rFonts w:ascii="Times New Roman" w:hAnsi="Times New Roman"/>
      <w:b/>
      <w:sz w:val="32"/>
      <w:szCs w:val="32"/>
      <w:lang w:val="sr-Cyrl-RS"/>
    </w:rPr>
  </w:style>
  <w:style w:type="paragraph" w:styleId="Heading4">
    <w:name w:val="heading 4"/>
    <w:basedOn w:val="Normal"/>
    <w:next w:val="Normal"/>
    <w:link w:val="Heading4Char"/>
    <w:uiPriority w:val="9"/>
    <w:unhideWhenUsed/>
    <w:qFormat/>
    <w:rsid w:val="00FF05EA"/>
    <w:pPr>
      <w:keepNext/>
      <w:framePr w:hSpace="180" w:wrap="around" w:vAnchor="text" w:hAnchor="margin" w:y="430"/>
      <w:tabs>
        <w:tab w:val="left" w:pos="1682"/>
      </w:tabs>
      <w:spacing w:after="0" w:line="240" w:lineRule="auto"/>
      <w:outlineLvl w:val="3"/>
    </w:pPr>
    <w:rPr>
      <w:rFonts w:ascii="Tahoma" w:hAnsi="Tahoma" w:cs="Tahoma"/>
      <w:b/>
      <w:sz w:val="16"/>
      <w:szCs w:val="16"/>
    </w:rPr>
  </w:style>
  <w:style w:type="paragraph" w:styleId="Heading5">
    <w:name w:val="heading 5"/>
    <w:basedOn w:val="Normal"/>
    <w:next w:val="Normal"/>
    <w:link w:val="Heading5Char"/>
    <w:uiPriority w:val="9"/>
    <w:unhideWhenUsed/>
    <w:qFormat/>
    <w:rsid w:val="00FF05EA"/>
    <w:pPr>
      <w:keepNext/>
      <w:tabs>
        <w:tab w:val="left" w:pos="1682"/>
      </w:tabs>
      <w:spacing w:after="0" w:line="240" w:lineRule="auto"/>
      <w:ind w:right="617"/>
      <w:jc w:val="right"/>
      <w:outlineLvl w:val="4"/>
    </w:pPr>
    <w:rPr>
      <w:rFonts w:ascii="Tahoma" w:hAnsi="Tahoma" w:cs="Tahoma"/>
      <w:b/>
      <w:sz w:val="16"/>
      <w:szCs w:val="16"/>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05EA"/>
    <w:rPr>
      <w:rFonts w:eastAsia="Calibri"/>
      <w:b/>
      <w:sz w:val="24"/>
      <w:szCs w:val="24"/>
      <w:lang w:val="sr-Cyrl-RS"/>
    </w:rPr>
  </w:style>
  <w:style w:type="character" w:customStyle="1" w:styleId="Heading2Char">
    <w:name w:val="Heading 2 Char"/>
    <w:basedOn w:val="DefaultParagraphFont"/>
    <w:link w:val="Heading2"/>
    <w:uiPriority w:val="9"/>
    <w:rsid w:val="00FF05EA"/>
    <w:rPr>
      <w:rFonts w:eastAsia="Calibri"/>
      <w:b/>
      <w:sz w:val="24"/>
      <w:szCs w:val="24"/>
      <w:lang w:val="sr-Cyrl-RS"/>
    </w:rPr>
  </w:style>
  <w:style w:type="character" w:customStyle="1" w:styleId="Heading3Char">
    <w:name w:val="Heading 3 Char"/>
    <w:basedOn w:val="DefaultParagraphFont"/>
    <w:link w:val="Heading3"/>
    <w:uiPriority w:val="9"/>
    <w:rsid w:val="00FF05EA"/>
    <w:rPr>
      <w:rFonts w:eastAsia="Calibri"/>
      <w:b/>
      <w:sz w:val="32"/>
      <w:szCs w:val="32"/>
      <w:lang w:val="sr-Cyrl-RS"/>
    </w:rPr>
  </w:style>
  <w:style w:type="character" w:customStyle="1" w:styleId="Heading4Char">
    <w:name w:val="Heading 4 Char"/>
    <w:basedOn w:val="DefaultParagraphFont"/>
    <w:link w:val="Heading4"/>
    <w:uiPriority w:val="9"/>
    <w:rsid w:val="00FF05EA"/>
    <w:rPr>
      <w:rFonts w:ascii="Tahoma" w:eastAsia="Calibri" w:hAnsi="Tahoma" w:cs="Tahoma"/>
      <w:b/>
      <w:sz w:val="16"/>
      <w:szCs w:val="16"/>
    </w:rPr>
  </w:style>
  <w:style w:type="character" w:customStyle="1" w:styleId="Heading5Char">
    <w:name w:val="Heading 5 Char"/>
    <w:basedOn w:val="DefaultParagraphFont"/>
    <w:link w:val="Heading5"/>
    <w:uiPriority w:val="9"/>
    <w:rsid w:val="00FF05EA"/>
    <w:rPr>
      <w:rFonts w:ascii="Tahoma" w:eastAsia="Calibri" w:hAnsi="Tahoma" w:cs="Tahoma"/>
      <w:b/>
      <w:sz w:val="16"/>
      <w:szCs w:val="16"/>
      <w:lang w:val="sr-Cyrl-RS"/>
    </w:rPr>
  </w:style>
  <w:style w:type="paragraph" w:styleId="ListParagraph">
    <w:name w:val="List Paragraph"/>
    <w:basedOn w:val="Normal"/>
    <w:uiPriority w:val="34"/>
    <w:qFormat/>
    <w:rsid w:val="00FF05EA"/>
    <w:pPr>
      <w:ind w:left="720"/>
      <w:contextualSpacing/>
    </w:pPr>
  </w:style>
  <w:style w:type="character" w:styleId="CommentReference">
    <w:name w:val="annotation reference"/>
    <w:uiPriority w:val="99"/>
    <w:unhideWhenUsed/>
    <w:rsid w:val="00FF05EA"/>
    <w:rPr>
      <w:sz w:val="16"/>
      <w:szCs w:val="16"/>
    </w:rPr>
  </w:style>
  <w:style w:type="paragraph" w:styleId="CommentText">
    <w:name w:val="annotation text"/>
    <w:basedOn w:val="Normal"/>
    <w:link w:val="CommentTextChar"/>
    <w:uiPriority w:val="99"/>
    <w:unhideWhenUsed/>
    <w:rsid w:val="00FF05EA"/>
    <w:pPr>
      <w:spacing w:line="240" w:lineRule="auto"/>
    </w:pPr>
    <w:rPr>
      <w:sz w:val="20"/>
      <w:szCs w:val="20"/>
    </w:rPr>
  </w:style>
  <w:style w:type="character" w:customStyle="1" w:styleId="CommentTextChar">
    <w:name w:val="Comment Text Char"/>
    <w:basedOn w:val="DefaultParagraphFont"/>
    <w:link w:val="CommentText"/>
    <w:uiPriority w:val="99"/>
    <w:rsid w:val="00FF05EA"/>
    <w:rPr>
      <w:rFonts w:ascii="Calibri" w:eastAsia="Calibri" w:hAnsi="Calibri"/>
    </w:rPr>
  </w:style>
  <w:style w:type="paragraph" w:styleId="CommentSubject">
    <w:name w:val="annotation subject"/>
    <w:basedOn w:val="CommentText"/>
    <w:next w:val="CommentText"/>
    <w:link w:val="CommentSubjectChar"/>
    <w:uiPriority w:val="99"/>
    <w:unhideWhenUsed/>
    <w:rsid w:val="00FF05EA"/>
    <w:rPr>
      <w:b/>
      <w:bCs/>
    </w:rPr>
  </w:style>
  <w:style w:type="character" w:customStyle="1" w:styleId="CommentSubjectChar">
    <w:name w:val="Comment Subject Char"/>
    <w:basedOn w:val="CommentTextChar"/>
    <w:link w:val="CommentSubject"/>
    <w:uiPriority w:val="99"/>
    <w:rsid w:val="00FF05EA"/>
    <w:rPr>
      <w:rFonts w:ascii="Calibri" w:eastAsia="Calibri" w:hAnsi="Calibri"/>
      <w:b/>
      <w:bCs/>
    </w:rPr>
  </w:style>
  <w:style w:type="paragraph" w:styleId="BalloonText">
    <w:name w:val="Balloon Text"/>
    <w:basedOn w:val="Normal"/>
    <w:link w:val="BalloonTextChar"/>
    <w:uiPriority w:val="99"/>
    <w:unhideWhenUsed/>
    <w:rsid w:val="00FF05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FF05EA"/>
    <w:rPr>
      <w:rFonts w:ascii="Segoe UI" w:eastAsia="Calibri" w:hAnsi="Segoe UI" w:cs="Segoe UI"/>
      <w:sz w:val="18"/>
      <w:szCs w:val="18"/>
    </w:rPr>
  </w:style>
  <w:style w:type="paragraph" w:styleId="Header">
    <w:name w:val="header"/>
    <w:basedOn w:val="Normal"/>
    <w:link w:val="HeaderChar"/>
    <w:uiPriority w:val="99"/>
    <w:unhideWhenUsed/>
    <w:rsid w:val="00FF05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5EA"/>
    <w:rPr>
      <w:rFonts w:ascii="Calibri" w:eastAsia="Calibri" w:hAnsi="Calibri"/>
      <w:sz w:val="22"/>
      <w:szCs w:val="22"/>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F05EA"/>
    <w:pPr>
      <w:tabs>
        <w:tab w:val="center" w:pos="4536"/>
        <w:tab w:val="right" w:pos="9072"/>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F05EA"/>
    <w:rPr>
      <w:rFonts w:ascii="Calibri" w:eastAsia="Calibri" w:hAnsi="Calibri"/>
      <w:sz w:val="22"/>
      <w:szCs w:val="22"/>
    </w:rPr>
  </w:style>
  <w:style w:type="table" w:styleId="TableGrid">
    <w:name w:val="Table Grid"/>
    <w:basedOn w:val="TableNormal"/>
    <w:uiPriority w:val="59"/>
    <w:rsid w:val="00FF05E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FF05EA"/>
    <w:pPr>
      <w:spacing w:after="0" w:line="240" w:lineRule="auto"/>
      <w:ind w:firstLine="720"/>
      <w:jc w:val="both"/>
    </w:pPr>
    <w:rPr>
      <w:rFonts w:ascii="Times New Roman" w:hAnsi="Times New Roman"/>
      <w:sz w:val="24"/>
      <w:szCs w:val="24"/>
    </w:rPr>
  </w:style>
  <w:style w:type="character" w:customStyle="1" w:styleId="BodyTextIndentChar">
    <w:name w:val="Body Text Indent Char"/>
    <w:basedOn w:val="DefaultParagraphFont"/>
    <w:link w:val="BodyTextIndent"/>
    <w:uiPriority w:val="99"/>
    <w:rsid w:val="00FF05EA"/>
    <w:rPr>
      <w:rFonts w:eastAsia="Calibri"/>
      <w:sz w:val="24"/>
      <w:szCs w:val="24"/>
    </w:rPr>
  </w:style>
  <w:style w:type="paragraph" w:styleId="BodyTextIndent2">
    <w:name w:val="Body Text Indent 2"/>
    <w:basedOn w:val="Normal"/>
    <w:link w:val="BodyTextIndent2Char"/>
    <w:uiPriority w:val="99"/>
    <w:unhideWhenUsed/>
    <w:rsid w:val="00FF05EA"/>
    <w:pPr>
      <w:spacing w:after="0" w:line="240" w:lineRule="auto"/>
      <w:ind w:firstLine="720"/>
      <w:jc w:val="both"/>
    </w:pPr>
    <w:rPr>
      <w:rFonts w:ascii="Times New Roman" w:hAnsi="Times New Roman"/>
      <w:color w:val="4F81BD"/>
      <w:sz w:val="24"/>
      <w:szCs w:val="24"/>
      <w:lang w:val="sr-Cyrl-RS"/>
    </w:rPr>
  </w:style>
  <w:style w:type="character" w:customStyle="1" w:styleId="BodyTextIndent2Char">
    <w:name w:val="Body Text Indent 2 Char"/>
    <w:basedOn w:val="DefaultParagraphFont"/>
    <w:link w:val="BodyTextIndent2"/>
    <w:uiPriority w:val="99"/>
    <w:rsid w:val="00FF05EA"/>
    <w:rPr>
      <w:rFonts w:eastAsia="Calibri"/>
      <w:color w:val="4F81BD"/>
      <w:sz w:val="24"/>
      <w:szCs w:val="24"/>
      <w:lang w:val="sr-Cyrl-RS"/>
    </w:rPr>
  </w:style>
  <w:style w:type="character" w:customStyle="1" w:styleId="v2-clan-left-1">
    <w:name w:val="v2-clan-left-1"/>
    <w:rsid w:val="00FF05EA"/>
  </w:style>
  <w:style w:type="paragraph" w:customStyle="1" w:styleId="1tekst">
    <w:name w:val="1tekst"/>
    <w:basedOn w:val="Normal"/>
    <w:rsid w:val="007F2BE1"/>
    <w:pPr>
      <w:spacing w:before="100" w:after="100" w:line="240" w:lineRule="auto"/>
      <w:ind w:firstLine="240"/>
      <w:jc w:val="both"/>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2866</Words>
  <Characters>16140</Characters>
  <Application>Microsoft Office Word</Application>
  <DocSecurity>0</DocSecurity>
  <Lines>134</Lines>
  <Paragraphs>37</Paragraphs>
  <ScaleCrop>false</ScaleCrop>
  <Company/>
  <LinksUpToDate>false</LinksUpToDate>
  <CharactersWithSpaces>18969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Daktilobiro03</cp:lastModifiedBy>
  <cp:revision>21</cp:revision>
  <cp:lastPrinted>2024-12-20T07:30:00Z</cp:lastPrinted>
  <dcterms:created xsi:type="dcterms:W3CDTF">2024-12-19T08:05:00Z</dcterms:created>
  <dcterms:modified xsi:type="dcterms:W3CDTF">2024-12-20T09:42:00Z</dcterms:modified>
</cp:coreProperties>
</file>