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32251" w14:textId="1615ED17" w:rsidR="00F76B75" w:rsidRDefault="00694E2C" w:rsidP="00267953">
      <w:pPr>
        <w:spacing w:before="71"/>
        <w:jc w:val="center"/>
        <w:rPr>
          <w:rFonts w:ascii="Arial" w:hAnsi="Arial" w:cs="Arial"/>
          <w:b/>
          <w:noProof/>
          <w:sz w:val="20"/>
          <w:szCs w:val="20"/>
          <w:lang w:val="sr-Latn-RS"/>
        </w:rPr>
      </w:pPr>
      <w:r w:rsidRPr="004322CD">
        <w:rPr>
          <w:rFonts w:ascii="Arial" w:hAnsi="Arial" w:cs="Arial"/>
          <w:b/>
          <w:noProof/>
          <w:sz w:val="20"/>
          <w:szCs w:val="20"/>
          <w:lang w:val="sr-Latn-RS"/>
        </w:rPr>
        <w:t>УГОВОР</w:t>
      </w:r>
      <w:r w:rsidRPr="004322CD">
        <w:rPr>
          <w:rFonts w:ascii="Arial" w:hAnsi="Arial" w:cs="Arial"/>
          <w:noProof/>
          <w:spacing w:val="33"/>
          <w:sz w:val="20"/>
          <w:szCs w:val="20"/>
          <w:lang w:val="sr-Latn-RS"/>
        </w:rPr>
        <w:t xml:space="preserve"> </w:t>
      </w:r>
      <w:r w:rsidRPr="004322CD">
        <w:rPr>
          <w:rFonts w:ascii="Arial" w:hAnsi="Arial" w:cs="Arial"/>
          <w:b/>
          <w:noProof/>
          <w:sz w:val="20"/>
          <w:szCs w:val="20"/>
          <w:lang w:val="sr-Latn-RS"/>
        </w:rPr>
        <w:t>О</w:t>
      </w:r>
      <w:r w:rsidRPr="004322CD">
        <w:rPr>
          <w:rFonts w:ascii="Arial" w:hAnsi="Arial" w:cs="Arial"/>
          <w:noProof/>
          <w:spacing w:val="31"/>
          <w:sz w:val="20"/>
          <w:szCs w:val="20"/>
          <w:lang w:val="sr-Latn-RS"/>
        </w:rPr>
        <w:t xml:space="preserve"> </w:t>
      </w:r>
      <w:r w:rsidRPr="004322CD">
        <w:rPr>
          <w:rFonts w:ascii="Arial" w:hAnsi="Arial" w:cs="Arial"/>
          <w:b/>
          <w:noProof/>
          <w:sz w:val="20"/>
          <w:szCs w:val="20"/>
          <w:lang w:val="sr-Latn-RS"/>
        </w:rPr>
        <w:t>ДУГОРОЧНОМ</w:t>
      </w:r>
      <w:r w:rsidRPr="004322CD">
        <w:rPr>
          <w:rFonts w:ascii="Arial" w:hAnsi="Arial" w:cs="Arial"/>
          <w:noProof/>
          <w:spacing w:val="31"/>
          <w:sz w:val="20"/>
          <w:szCs w:val="20"/>
          <w:lang w:val="sr-Latn-RS"/>
        </w:rPr>
        <w:t xml:space="preserve"> </w:t>
      </w:r>
      <w:r w:rsidRPr="004322CD">
        <w:rPr>
          <w:rFonts w:ascii="Arial" w:hAnsi="Arial" w:cs="Arial"/>
          <w:b/>
          <w:noProof/>
          <w:sz w:val="20"/>
          <w:szCs w:val="20"/>
          <w:lang w:val="sr-Latn-RS"/>
        </w:rPr>
        <w:t>ИНВЕСТИЦИОНОМ</w:t>
      </w:r>
      <w:r w:rsidRPr="004322CD">
        <w:rPr>
          <w:rFonts w:ascii="Arial" w:hAnsi="Arial" w:cs="Arial"/>
          <w:noProof/>
          <w:spacing w:val="31"/>
          <w:sz w:val="20"/>
          <w:szCs w:val="20"/>
          <w:lang w:val="sr-Latn-RS"/>
        </w:rPr>
        <w:t xml:space="preserve"> </w:t>
      </w:r>
      <w:r w:rsidRPr="004322CD">
        <w:rPr>
          <w:rFonts w:ascii="Arial" w:hAnsi="Arial" w:cs="Arial"/>
          <w:b/>
          <w:noProof/>
          <w:sz w:val="20"/>
          <w:szCs w:val="20"/>
          <w:lang w:val="sr-Latn-RS"/>
        </w:rPr>
        <w:t>КРЕДИТУ</w:t>
      </w:r>
      <w:r w:rsidRPr="004322CD">
        <w:rPr>
          <w:rFonts w:ascii="Arial" w:hAnsi="Arial" w:cs="Arial"/>
          <w:noProof/>
          <w:spacing w:val="29"/>
          <w:sz w:val="20"/>
          <w:szCs w:val="20"/>
          <w:lang w:val="sr-Latn-RS"/>
        </w:rPr>
        <w:t xml:space="preserve"> </w:t>
      </w:r>
      <w:r w:rsidRPr="004322CD">
        <w:rPr>
          <w:rFonts w:ascii="Arial" w:hAnsi="Arial" w:cs="Arial"/>
          <w:b/>
          <w:noProof/>
          <w:sz w:val="20"/>
          <w:szCs w:val="20"/>
          <w:lang w:val="sr-Latn-RS"/>
        </w:rPr>
        <w:t>БР.</w:t>
      </w:r>
      <w:r w:rsidR="00237E59" w:rsidRPr="004322CD">
        <w:rPr>
          <w:rFonts w:ascii="Arial" w:hAnsi="Arial" w:cs="Arial"/>
          <w:noProof/>
          <w:sz w:val="20"/>
          <w:szCs w:val="20"/>
          <w:lang w:val="sr-Latn-RS"/>
        </w:rPr>
        <w:t xml:space="preserve"> </w:t>
      </w:r>
      <w:r w:rsidR="00D71B04" w:rsidRPr="00D71B04">
        <w:rPr>
          <w:rFonts w:ascii="Arial" w:hAnsi="Arial" w:cs="Arial"/>
          <w:b/>
          <w:noProof/>
          <w:sz w:val="20"/>
          <w:szCs w:val="20"/>
          <w:lang w:val="sr-Latn-RS"/>
        </w:rPr>
        <w:t>15183866</w:t>
      </w:r>
    </w:p>
    <w:p w14:paraId="62354007" w14:textId="77777777" w:rsidR="00BA5188" w:rsidRPr="004322CD" w:rsidRDefault="00BA5188" w:rsidP="00267953">
      <w:pPr>
        <w:spacing w:before="71"/>
        <w:jc w:val="center"/>
        <w:rPr>
          <w:rFonts w:ascii="Arial" w:hAnsi="Arial" w:cs="Arial"/>
          <w:b/>
          <w:noProof/>
          <w:sz w:val="20"/>
          <w:szCs w:val="20"/>
          <w:lang w:val="sr-Latn-RS"/>
        </w:rPr>
      </w:pPr>
    </w:p>
    <w:p w14:paraId="12064630" w14:textId="77777777" w:rsidR="00F76B75" w:rsidRPr="004322CD" w:rsidRDefault="00F76B75" w:rsidP="004322CD">
      <w:pPr>
        <w:pStyle w:val="BodyText"/>
        <w:spacing w:before="25"/>
        <w:ind w:left="0"/>
        <w:rPr>
          <w:rFonts w:ascii="Arial" w:hAnsi="Arial" w:cs="Arial"/>
          <w:b/>
          <w:noProof/>
          <w:lang w:val="sr-Latn-RS"/>
        </w:rPr>
      </w:pPr>
    </w:p>
    <w:p w14:paraId="15BF64D3" w14:textId="1530320B" w:rsidR="00F76B75" w:rsidRDefault="00694E2C" w:rsidP="002215E0">
      <w:pPr>
        <w:pStyle w:val="BodyText"/>
        <w:tabs>
          <w:tab w:val="left" w:pos="4463"/>
        </w:tabs>
        <w:spacing w:line="244" w:lineRule="auto"/>
        <w:ind w:left="0" w:right="1220"/>
        <w:jc w:val="both"/>
        <w:rPr>
          <w:rFonts w:ascii="Arial" w:hAnsi="Arial" w:cs="Arial"/>
          <w:noProof/>
          <w:spacing w:val="-2"/>
          <w:w w:val="105"/>
          <w:lang w:val="sr-Latn-RS"/>
        </w:rPr>
      </w:pPr>
      <w:r w:rsidRPr="004322CD">
        <w:rPr>
          <w:rFonts w:ascii="Arial" w:hAnsi="Arial" w:cs="Arial"/>
          <w:noProof/>
          <w:w w:val="105"/>
          <w:lang w:val="sr-Latn-RS"/>
        </w:rPr>
        <w:t>Сачињен</w:t>
      </w:r>
      <w:r w:rsidRPr="004322CD">
        <w:rPr>
          <w:rFonts w:ascii="Arial" w:hAnsi="Arial" w:cs="Arial"/>
          <w:noProof/>
          <w:spacing w:val="40"/>
          <w:w w:val="105"/>
          <w:lang w:val="sr-Latn-RS"/>
        </w:rPr>
        <w:t xml:space="preserve"> </w:t>
      </w:r>
      <w:r w:rsidRPr="004322CD">
        <w:rPr>
          <w:rFonts w:ascii="Arial" w:hAnsi="Arial" w:cs="Arial"/>
          <w:noProof/>
          <w:w w:val="105"/>
          <w:lang w:val="sr-Latn-RS"/>
        </w:rPr>
        <w:t>у</w:t>
      </w:r>
      <w:r w:rsidRPr="004322CD">
        <w:rPr>
          <w:rFonts w:ascii="Arial" w:hAnsi="Arial" w:cs="Arial"/>
          <w:noProof/>
          <w:spacing w:val="40"/>
          <w:w w:val="105"/>
          <w:lang w:val="sr-Latn-RS"/>
        </w:rPr>
        <w:t xml:space="preserve"> </w:t>
      </w:r>
      <w:r w:rsidRPr="004322CD">
        <w:rPr>
          <w:rFonts w:ascii="Arial" w:hAnsi="Arial" w:cs="Arial"/>
          <w:noProof/>
          <w:w w:val="105"/>
          <w:lang w:val="sr-Latn-RS"/>
        </w:rPr>
        <w:t>Београду,</w:t>
      </w:r>
      <w:r w:rsidRPr="004322CD">
        <w:rPr>
          <w:rFonts w:ascii="Arial" w:hAnsi="Arial" w:cs="Arial"/>
          <w:noProof/>
          <w:spacing w:val="40"/>
          <w:w w:val="105"/>
          <w:lang w:val="sr-Latn-RS"/>
        </w:rPr>
        <w:t xml:space="preserve"> </w:t>
      </w:r>
      <w:r w:rsidRPr="004322CD">
        <w:rPr>
          <w:rFonts w:ascii="Arial" w:hAnsi="Arial" w:cs="Arial"/>
          <w:noProof/>
          <w:w w:val="105"/>
          <w:lang w:val="sr-Latn-RS"/>
        </w:rPr>
        <w:t>дана</w:t>
      </w:r>
      <w:r w:rsidR="004322CD" w:rsidRPr="004322CD">
        <w:rPr>
          <w:rFonts w:ascii="Arial" w:hAnsi="Arial" w:cs="Arial"/>
          <w:noProof/>
          <w:w w:val="105"/>
          <w:lang w:val="sr-Latn-RS"/>
        </w:rPr>
        <w:t xml:space="preserve"> </w:t>
      </w:r>
      <w:r w:rsidR="0020153E">
        <w:rPr>
          <w:rFonts w:ascii="Arial" w:hAnsi="Arial" w:cs="Arial"/>
          <w:noProof/>
          <w:w w:val="105"/>
        </w:rPr>
        <w:t>27</w:t>
      </w:r>
      <w:r w:rsidR="00AA0F84">
        <w:rPr>
          <w:rFonts w:ascii="Arial" w:hAnsi="Arial" w:cs="Arial"/>
          <w:noProof/>
          <w:w w:val="105"/>
          <w:lang w:val="sr-Cyrl-RS"/>
        </w:rPr>
        <w:t>.</w:t>
      </w:r>
      <w:r w:rsidR="00AA0F84">
        <w:rPr>
          <w:rFonts w:ascii="Arial" w:hAnsi="Arial" w:cs="Arial"/>
          <w:noProof/>
          <w:w w:val="105"/>
        </w:rPr>
        <w:t>12</w:t>
      </w:r>
      <w:r w:rsidR="00237E59" w:rsidRPr="00E75123">
        <w:rPr>
          <w:rFonts w:ascii="Arial" w:hAnsi="Arial" w:cs="Arial"/>
          <w:noProof/>
          <w:w w:val="105"/>
          <w:lang w:val="sr-Latn-RS"/>
        </w:rPr>
        <w:t>.20</w:t>
      </w:r>
      <w:r w:rsidR="002215E0">
        <w:rPr>
          <w:rFonts w:ascii="Arial" w:hAnsi="Arial" w:cs="Arial"/>
          <w:noProof/>
          <w:w w:val="105"/>
          <w:lang w:val="sr-Cyrl-RS"/>
        </w:rPr>
        <w:t>24</w:t>
      </w:r>
      <w:r w:rsidRPr="00E75123">
        <w:rPr>
          <w:rFonts w:ascii="Arial" w:hAnsi="Arial" w:cs="Arial"/>
          <w:noProof/>
          <w:w w:val="105"/>
          <w:lang w:val="sr-Latn-RS"/>
        </w:rPr>
        <w:t>.године</w:t>
      </w:r>
      <w:r w:rsidRPr="004322CD">
        <w:rPr>
          <w:rFonts w:ascii="Arial" w:hAnsi="Arial" w:cs="Arial"/>
          <w:noProof/>
          <w:w w:val="105"/>
          <w:lang w:val="sr-Latn-RS"/>
        </w:rPr>
        <w:t xml:space="preserve">, између следећих уговорних </w:t>
      </w:r>
      <w:r w:rsidRPr="004322CD">
        <w:rPr>
          <w:rFonts w:ascii="Arial" w:hAnsi="Arial" w:cs="Arial"/>
          <w:noProof/>
          <w:spacing w:val="-2"/>
          <w:w w:val="105"/>
          <w:lang w:val="sr-Latn-RS"/>
        </w:rPr>
        <w:t>страна:</w:t>
      </w:r>
    </w:p>
    <w:p w14:paraId="74FC820C" w14:textId="77777777" w:rsidR="00BA5188" w:rsidRPr="004322CD" w:rsidRDefault="00BA5188" w:rsidP="002215E0">
      <w:pPr>
        <w:pStyle w:val="BodyText"/>
        <w:tabs>
          <w:tab w:val="left" w:pos="4463"/>
        </w:tabs>
        <w:spacing w:line="244" w:lineRule="auto"/>
        <w:ind w:left="0" w:right="1220"/>
        <w:jc w:val="both"/>
        <w:rPr>
          <w:rFonts w:ascii="Arial" w:hAnsi="Arial" w:cs="Arial"/>
          <w:noProof/>
          <w:lang w:val="sr-Latn-RS"/>
        </w:rPr>
      </w:pPr>
    </w:p>
    <w:p w14:paraId="6A8BADC5" w14:textId="77777777" w:rsidR="00F76B75" w:rsidRPr="004322CD" w:rsidRDefault="00F76B75" w:rsidP="004322CD">
      <w:pPr>
        <w:pStyle w:val="BodyText"/>
        <w:spacing w:before="13"/>
        <w:ind w:left="0"/>
        <w:rPr>
          <w:rFonts w:ascii="Arial" w:hAnsi="Arial" w:cs="Arial"/>
          <w:noProof/>
          <w:lang w:val="sr-Latn-RS"/>
        </w:rPr>
      </w:pPr>
    </w:p>
    <w:p w14:paraId="0B964479" w14:textId="7D8D0DD1" w:rsidR="00F76B75" w:rsidRPr="004322CD" w:rsidRDefault="00694E2C" w:rsidP="00267953">
      <w:pPr>
        <w:pStyle w:val="ListParagraph"/>
        <w:numPr>
          <w:ilvl w:val="0"/>
          <w:numId w:val="15"/>
        </w:numPr>
        <w:tabs>
          <w:tab w:val="left" w:pos="953"/>
        </w:tabs>
        <w:spacing w:line="247" w:lineRule="auto"/>
        <w:ind w:left="0" w:right="684" w:firstLine="0"/>
        <w:rPr>
          <w:rFonts w:ascii="Arial" w:hAnsi="Arial" w:cs="Arial"/>
          <w:b/>
          <w:noProof/>
          <w:sz w:val="20"/>
          <w:szCs w:val="20"/>
          <w:lang w:val="sr-Latn-RS"/>
        </w:rPr>
      </w:pPr>
      <w:r w:rsidRPr="004322CD">
        <w:rPr>
          <w:rFonts w:ascii="Arial" w:hAnsi="Arial" w:cs="Arial"/>
          <w:b/>
          <w:noProof/>
          <w:sz w:val="20"/>
          <w:szCs w:val="20"/>
          <w:lang w:val="sr-Latn-RS"/>
        </w:rPr>
        <w:t>Banca Intesa AD Beograd, ул. Милентија</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Поповића</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7б, Београд-Нови</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Београд, Република</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Србија, матични</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број</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07759231, ПИБ</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100001159, број</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рачуна</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код</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Народне</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банке</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Србије</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(у</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даљем</w:t>
      </w:r>
      <w:r w:rsidRPr="004322CD">
        <w:rPr>
          <w:rFonts w:ascii="Arial" w:hAnsi="Arial" w:cs="Arial"/>
          <w:noProof/>
          <w:sz w:val="20"/>
          <w:szCs w:val="20"/>
          <w:lang w:val="sr-Latn-RS"/>
        </w:rPr>
        <w:t xml:space="preserve"> </w:t>
      </w:r>
      <w:r w:rsidR="00576128">
        <w:rPr>
          <w:rFonts w:ascii="Arial" w:hAnsi="Arial" w:cs="Arial"/>
          <w:b/>
          <w:noProof/>
          <w:sz w:val="20"/>
          <w:szCs w:val="20"/>
          <w:lang w:val="sr-Latn-RS"/>
        </w:rPr>
        <w:t>тексту: НБС) 908-</w:t>
      </w:r>
      <w:r w:rsidRPr="004322CD">
        <w:rPr>
          <w:rFonts w:ascii="Arial" w:hAnsi="Arial" w:cs="Arial"/>
          <w:b/>
          <w:noProof/>
          <w:sz w:val="20"/>
          <w:szCs w:val="20"/>
          <w:lang w:val="sr-Latn-RS"/>
        </w:rPr>
        <w:t>0000000016001-87 коју</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заступа</w:t>
      </w:r>
      <w:r w:rsidRPr="004322CD">
        <w:rPr>
          <w:rFonts w:ascii="Arial" w:hAnsi="Arial" w:cs="Arial"/>
          <w:noProof/>
          <w:sz w:val="20"/>
          <w:szCs w:val="20"/>
          <w:lang w:val="sr-Latn-RS"/>
        </w:rPr>
        <w:t xml:space="preserve"> </w:t>
      </w:r>
      <w:r w:rsidRPr="004322CD">
        <w:rPr>
          <w:rFonts w:ascii="Arial" w:hAnsi="Arial" w:cs="Arial"/>
          <w:b/>
          <w:noProof/>
          <w:sz w:val="20"/>
          <w:szCs w:val="20"/>
          <w:lang w:val="sr-Latn-RS"/>
        </w:rPr>
        <w:t>Председник</w:t>
      </w:r>
      <w:r w:rsidRPr="004322CD">
        <w:rPr>
          <w:rFonts w:ascii="Arial" w:hAnsi="Arial" w:cs="Arial"/>
          <w:noProof/>
          <w:sz w:val="20"/>
          <w:szCs w:val="20"/>
          <w:lang w:val="sr-Latn-RS"/>
        </w:rPr>
        <w:t xml:space="preserve"> </w:t>
      </w:r>
      <w:r w:rsidRPr="004322CD">
        <w:rPr>
          <w:rFonts w:ascii="Arial" w:hAnsi="Arial" w:cs="Arial"/>
          <w:b/>
          <w:noProof/>
          <w:w w:val="105"/>
          <w:sz w:val="20"/>
          <w:szCs w:val="20"/>
          <w:lang w:val="sr-Latn-RS"/>
        </w:rPr>
        <w:t>Извршног</w:t>
      </w:r>
      <w:r w:rsidRPr="004322CD">
        <w:rPr>
          <w:rFonts w:ascii="Arial" w:hAnsi="Arial" w:cs="Arial"/>
          <w:noProof/>
          <w:w w:val="105"/>
          <w:sz w:val="20"/>
          <w:szCs w:val="20"/>
          <w:lang w:val="sr-Latn-RS"/>
        </w:rPr>
        <w:t xml:space="preserve"> </w:t>
      </w:r>
      <w:r w:rsidRPr="004322CD">
        <w:rPr>
          <w:rFonts w:ascii="Arial" w:hAnsi="Arial" w:cs="Arial"/>
          <w:b/>
          <w:noProof/>
          <w:w w:val="105"/>
          <w:sz w:val="20"/>
          <w:szCs w:val="20"/>
          <w:lang w:val="sr-Latn-RS"/>
        </w:rPr>
        <w:t>одбора, Дарко</w:t>
      </w:r>
      <w:r w:rsidRPr="004322CD">
        <w:rPr>
          <w:rFonts w:ascii="Arial" w:hAnsi="Arial" w:cs="Arial"/>
          <w:noProof/>
          <w:w w:val="105"/>
          <w:sz w:val="20"/>
          <w:szCs w:val="20"/>
          <w:lang w:val="sr-Latn-RS"/>
        </w:rPr>
        <w:t xml:space="preserve"> </w:t>
      </w:r>
      <w:r w:rsidRPr="004322CD">
        <w:rPr>
          <w:rFonts w:ascii="Arial" w:hAnsi="Arial" w:cs="Arial"/>
          <w:b/>
          <w:noProof/>
          <w:w w:val="105"/>
          <w:sz w:val="20"/>
          <w:szCs w:val="20"/>
          <w:lang w:val="sr-Latn-RS"/>
        </w:rPr>
        <w:t>Поповић</w:t>
      </w:r>
    </w:p>
    <w:p w14:paraId="1ECD8AA2" w14:textId="77777777" w:rsidR="00F76B75" w:rsidRPr="004322CD" w:rsidRDefault="00694E2C" w:rsidP="004322CD">
      <w:pPr>
        <w:spacing w:before="1"/>
        <w:rPr>
          <w:rFonts w:ascii="Arial" w:hAnsi="Arial" w:cs="Arial"/>
          <w:noProof/>
          <w:sz w:val="20"/>
          <w:szCs w:val="20"/>
          <w:lang w:val="sr-Latn-RS"/>
        </w:rPr>
      </w:pPr>
      <w:r w:rsidRPr="004322CD">
        <w:rPr>
          <w:rFonts w:ascii="Arial" w:hAnsi="Arial" w:cs="Arial"/>
          <w:noProof/>
          <w:w w:val="105"/>
          <w:sz w:val="20"/>
          <w:szCs w:val="20"/>
          <w:lang w:val="sr-Latn-RS"/>
        </w:rPr>
        <w:t>(у</w:t>
      </w:r>
      <w:r w:rsidRPr="004322CD">
        <w:rPr>
          <w:rFonts w:ascii="Arial" w:hAnsi="Arial" w:cs="Arial"/>
          <w:noProof/>
          <w:spacing w:val="-14"/>
          <w:w w:val="105"/>
          <w:sz w:val="20"/>
          <w:szCs w:val="20"/>
          <w:lang w:val="sr-Latn-RS"/>
        </w:rPr>
        <w:t xml:space="preserve"> </w:t>
      </w:r>
      <w:r w:rsidRPr="004322CD">
        <w:rPr>
          <w:rFonts w:ascii="Arial" w:hAnsi="Arial" w:cs="Arial"/>
          <w:noProof/>
          <w:w w:val="105"/>
          <w:sz w:val="20"/>
          <w:szCs w:val="20"/>
          <w:lang w:val="sr-Latn-RS"/>
        </w:rPr>
        <w:t>даљем</w:t>
      </w:r>
      <w:r w:rsidRPr="004322CD">
        <w:rPr>
          <w:rFonts w:ascii="Arial" w:hAnsi="Arial" w:cs="Arial"/>
          <w:noProof/>
          <w:spacing w:val="-12"/>
          <w:w w:val="105"/>
          <w:sz w:val="20"/>
          <w:szCs w:val="20"/>
          <w:lang w:val="sr-Latn-RS"/>
        </w:rPr>
        <w:t xml:space="preserve"> </w:t>
      </w:r>
      <w:r w:rsidRPr="004322CD">
        <w:rPr>
          <w:rFonts w:ascii="Arial" w:hAnsi="Arial" w:cs="Arial"/>
          <w:noProof/>
          <w:w w:val="105"/>
          <w:sz w:val="20"/>
          <w:szCs w:val="20"/>
          <w:lang w:val="sr-Latn-RS"/>
        </w:rPr>
        <w:t>тексту:</w:t>
      </w:r>
      <w:r w:rsidRPr="004322CD">
        <w:rPr>
          <w:rFonts w:ascii="Arial" w:hAnsi="Arial" w:cs="Arial"/>
          <w:noProof/>
          <w:spacing w:val="-15"/>
          <w:w w:val="105"/>
          <w:sz w:val="20"/>
          <w:szCs w:val="20"/>
          <w:lang w:val="sr-Latn-RS"/>
        </w:rPr>
        <w:t xml:space="preserve"> </w:t>
      </w:r>
      <w:r w:rsidRPr="004322CD">
        <w:rPr>
          <w:rFonts w:ascii="Arial" w:hAnsi="Arial" w:cs="Arial"/>
          <w:noProof/>
          <w:spacing w:val="-2"/>
          <w:w w:val="105"/>
          <w:sz w:val="20"/>
          <w:szCs w:val="20"/>
          <w:lang w:val="sr-Latn-RS"/>
        </w:rPr>
        <w:t>Банка)</w:t>
      </w:r>
    </w:p>
    <w:p w14:paraId="4E4C36ED" w14:textId="77777777" w:rsidR="00F76B75" w:rsidRPr="004322CD" w:rsidRDefault="00F76B75" w:rsidP="004322CD">
      <w:pPr>
        <w:pStyle w:val="BodyText"/>
        <w:spacing w:before="21"/>
        <w:ind w:left="0"/>
        <w:rPr>
          <w:rFonts w:ascii="Arial" w:hAnsi="Arial" w:cs="Arial"/>
          <w:noProof/>
          <w:lang w:val="sr-Latn-RS"/>
        </w:rPr>
      </w:pPr>
    </w:p>
    <w:p w14:paraId="5CE40646" w14:textId="77777777" w:rsidR="00F76B75" w:rsidRPr="004322CD" w:rsidRDefault="00694E2C" w:rsidP="004322CD">
      <w:pPr>
        <w:pStyle w:val="BodyText"/>
        <w:ind w:left="0"/>
        <w:rPr>
          <w:rFonts w:ascii="Arial" w:hAnsi="Arial" w:cs="Arial"/>
          <w:noProof/>
          <w:lang w:val="sr-Latn-RS"/>
        </w:rPr>
      </w:pPr>
      <w:r w:rsidRPr="004322CD">
        <w:rPr>
          <w:rFonts w:ascii="Arial" w:hAnsi="Arial" w:cs="Arial"/>
          <w:noProof/>
          <w:spacing w:val="-10"/>
          <w:w w:val="105"/>
          <w:lang w:val="sr-Latn-RS"/>
        </w:rPr>
        <w:t>и</w:t>
      </w:r>
    </w:p>
    <w:p w14:paraId="32D1A603" w14:textId="77777777" w:rsidR="00F76B75" w:rsidRPr="004322CD" w:rsidRDefault="00F76B75" w:rsidP="004322CD">
      <w:pPr>
        <w:pStyle w:val="BodyText"/>
        <w:spacing w:before="19"/>
        <w:ind w:left="0"/>
        <w:rPr>
          <w:rFonts w:ascii="Arial" w:hAnsi="Arial" w:cs="Arial"/>
          <w:noProof/>
          <w:lang w:val="sr-Latn-RS"/>
        </w:rPr>
      </w:pPr>
    </w:p>
    <w:p w14:paraId="7167E344" w14:textId="28CA84A7" w:rsidR="00F76B75" w:rsidRPr="007F25FB" w:rsidRDefault="00694E2C" w:rsidP="00B76590">
      <w:pPr>
        <w:pStyle w:val="ListParagraph"/>
        <w:numPr>
          <w:ilvl w:val="0"/>
          <w:numId w:val="15"/>
        </w:numPr>
        <w:tabs>
          <w:tab w:val="left" w:pos="953"/>
        </w:tabs>
        <w:spacing w:before="8" w:line="247" w:lineRule="auto"/>
        <w:ind w:left="0" w:right="684" w:firstLine="0"/>
        <w:rPr>
          <w:rFonts w:ascii="Arial" w:hAnsi="Arial" w:cs="Arial"/>
          <w:b/>
          <w:noProof/>
          <w:sz w:val="20"/>
          <w:szCs w:val="20"/>
          <w:lang w:val="sr-Latn-RS"/>
        </w:rPr>
      </w:pPr>
      <w:r w:rsidRPr="007F25FB">
        <w:rPr>
          <w:rFonts w:ascii="Arial" w:hAnsi="Arial" w:cs="Arial"/>
          <w:b/>
          <w:noProof/>
          <w:w w:val="105"/>
          <w:sz w:val="20"/>
          <w:szCs w:val="20"/>
          <w:lang w:val="sr-Latn-RS"/>
        </w:rPr>
        <w:t>РЕПУБЛИКА</w:t>
      </w:r>
      <w:r w:rsidRPr="007F25FB">
        <w:rPr>
          <w:rFonts w:ascii="Arial" w:hAnsi="Arial" w:cs="Arial"/>
          <w:noProof/>
          <w:spacing w:val="49"/>
          <w:w w:val="105"/>
          <w:sz w:val="20"/>
          <w:szCs w:val="20"/>
          <w:lang w:val="sr-Latn-RS"/>
        </w:rPr>
        <w:t xml:space="preserve"> </w:t>
      </w:r>
      <w:r w:rsidRPr="007F25FB">
        <w:rPr>
          <w:rFonts w:ascii="Arial" w:hAnsi="Arial" w:cs="Arial"/>
          <w:b/>
          <w:noProof/>
          <w:w w:val="105"/>
          <w:sz w:val="20"/>
          <w:szCs w:val="20"/>
          <w:lang w:val="sr-Latn-RS"/>
        </w:rPr>
        <w:t>СРБИЈА,</w:t>
      </w:r>
      <w:r w:rsidRPr="007F25FB">
        <w:rPr>
          <w:rFonts w:ascii="Arial" w:hAnsi="Arial" w:cs="Arial"/>
          <w:b/>
          <w:noProof/>
          <w:spacing w:val="48"/>
          <w:w w:val="105"/>
          <w:sz w:val="20"/>
          <w:szCs w:val="20"/>
          <w:lang w:val="sr-Latn-RS"/>
        </w:rPr>
        <w:t xml:space="preserve"> </w:t>
      </w:r>
      <w:r w:rsidRPr="007F25FB">
        <w:rPr>
          <w:rFonts w:ascii="Arial" w:hAnsi="Arial" w:cs="Arial"/>
          <w:b/>
          <w:noProof/>
          <w:w w:val="105"/>
          <w:sz w:val="20"/>
          <w:szCs w:val="20"/>
          <w:lang w:val="sr-Latn-RS"/>
        </w:rPr>
        <w:t>МИНИСТАРСТВО</w:t>
      </w:r>
      <w:r w:rsidRPr="007F25FB">
        <w:rPr>
          <w:rFonts w:ascii="Arial" w:hAnsi="Arial" w:cs="Arial"/>
          <w:noProof/>
          <w:spacing w:val="55"/>
          <w:w w:val="105"/>
          <w:sz w:val="20"/>
          <w:szCs w:val="20"/>
          <w:lang w:val="sr-Latn-RS"/>
        </w:rPr>
        <w:t xml:space="preserve"> </w:t>
      </w:r>
      <w:r w:rsidRPr="007F25FB">
        <w:rPr>
          <w:rFonts w:ascii="Arial" w:hAnsi="Arial" w:cs="Arial"/>
          <w:b/>
          <w:noProof/>
          <w:w w:val="105"/>
          <w:sz w:val="20"/>
          <w:szCs w:val="20"/>
          <w:lang w:val="sr-Latn-RS"/>
        </w:rPr>
        <w:t>ФИНАНСИЈА,</w:t>
      </w:r>
      <w:r w:rsidRPr="007F25FB">
        <w:rPr>
          <w:rFonts w:ascii="Arial" w:hAnsi="Arial" w:cs="Arial"/>
          <w:b/>
          <w:noProof/>
          <w:spacing w:val="49"/>
          <w:w w:val="105"/>
          <w:sz w:val="20"/>
          <w:szCs w:val="20"/>
          <w:lang w:val="sr-Latn-RS"/>
        </w:rPr>
        <w:t xml:space="preserve"> </w:t>
      </w:r>
      <w:r w:rsidRPr="007F25FB">
        <w:rPr>
          <w:rFonts w:ascii="Arial" w:hAnsi="Arial" w:cs="Arial"/>
          <w:b/>
          <w:noProof/>
          <w:w w:val="105"/>
          <w:sz w:val="20"/>
          <w:szCs w:val="20"/>
          <w:lang w:val="sr-Latn-RS"/>
        </w:rPr>
        <w:t>ул.</w:t>
      </w:r>
      <w:r w:rsidRPr="007F25FB">
        <w:rPr>
          <w:rFonts w:ascii="Arial" w:hAnsi="Arial" w:cs="Arial"/>
          <w:b/>
          <w:noProof/>
          <w:spacing w:val="48"/>
          <w:w w:val="105"/>
          <w:sz w:val="20"/>
          <w:szCs w:val="20"/>
          <w:lang w:val="sr-Latn-RS"/>
        </w:rPr>
        <w:t xml:space="preserve"> </w:t>
      </w:r>
      <w:r w:rsidRPr="007F25FB">
        <w:rPr>
          <w:rFonts w:ascii="Arial" w:hAnsi="Arial" w:cs="Arial"/>
          <w:b/>
          <w:noProof/>
          <w:w w:val="105"/>
          <w:sz w:val="20"/>
          <w:szCs w:val="20"/>
          <w:lang w:val="sr-Latn-RS"/>
        </w:rPr>
        <w:t>Кнеза</w:t>
      </w:r>
      <w:r w:rsidRPr="007F25FB">
        <w:rPr>
          <w:rFonts w:ascii="Arial" w:hAnsi="Arial" w:cs="Arial"/>
          <w:noProof/>
          <w:spacing w:val="53"/>
          <w:w w:val="105"/>
          <w:sz w:val="20"/>
          <w:szCs w:val="20"/>
          <w:lang w:val="sr-Latn-RS"/>
        </w:rPr>
        <w:t xml:space="preserve"> </w:t>
      </w:r>
      <w:r w:rsidRPr="007F25FB">
        <w:rPr>
          <w:rFonts w:ascii="Arial" w:hAnsi="Arial" w:cs="Arial"/>
          <w:b/>
          <w:noProof/>
          <w:spacing w:val="-2"/>
          <w:w w:val="105"/>
          <w:sz w:val="20"/>
          <w:szCs w:val="20"/>
          <w:lang w:val="sr-Latn-RS"/>
        </w:rPr>
        <w:t>Милоша</w:t>
      </w:r>
      <w:r w:rsidR="007F25FB" w:rsidRPr="007F25FB">
        <w:rPr>
          <w:rFonts w:ascii="Arial" w:hAnsi="Arial" w:cs="Arial"/>
          <w:b/>
          <w:noProof/>
          <w:spacing w:val="-2"/>
          <w:w w:val="105"/>
          <w:sz w:val="20"/>
          <w:szCs w:val="20"/>
          <w:lang w:val="sr-Latn-RS"/>
        </w:rPr>
        <w:t xml:space="preserve"> </w:t>
      </w:r>
      <w:r w:rsidRPr="007F25FB">
        <w:rPr>
          <w:rFonts w:ascii="Arial" w:hAnsi="Arial" w:cs="Arial"/>
          <w:b/>
          <w:noProof/>
          <w:w w:val="105"/>
          <w:sz w:val="20"/>
          <w:szCs w:val="20"/>
          <w:lang w:val="sr-Latn-RS"/>
        </w:rPr>
        <w:t>20,</w:t>
      </w:r>
      <w:r w:rsidRPr="007F25FB">
        <w:rPr>
          <w:rFonts w:ascii="Arial" w:hAnsi="Arial" w:cs="Arial"/>
          <w:b/>
          <w:noProof/>
          <w:spacing w:val="-10"/>
          <w:w w:val="105"/>
          <w:sz w:val="20"/>
          <w:szCs w:val="20"/>
          <w:lang w:val="sr-Latn-RS"/>
        </w:rPr>
        <w:t xml:space="preserve"> </w:t>
      </w:r>
      <w:r w:rsidRPr="007F25FB">
        <w:rPr>
          <w:rFonts w:ascii="Arial" w:hAnsi="Arial" w:cs="Arial"/>
          <w:b/>
          <w:noProof/>
          <w:w w:val="105"/>
          <w:sz w:val="20"/>
          <w:szCs w:val="20"/>
          <w:lang w:val="sr-Latn-RS"/>
        </w:rPr>
        <w:t>Београд-Савски</w:t>
      </w:r>
      <w:r w:rsidRPr="007F25FB">
        <w:rPr>
          <w:rFonts w:ascii="Arial" w:hAnsi="Arial" w:cs="Arial"/>
          <w:noProof/>
          <w:w w:val="105"/>
          <w:sz w:val="20"/>
          <w:szCs w:val="20"/>
          <w:lang w:val="sr-Latn-RS"/>
        </w:rPr>
        <w:t xml:space="preserve"> </w:t>
      </w:r>
      <w:r w:rsidR="00E376FD">
        <w:rPr>
          <w:rFonts w:ascii="Arial" w:hAnsi="Arial" w:cs="Arial"/>
          <w:b/>
          <w:noProof/>
          <w:w w:val="105"/>
          <w:sz w:val="20"/>
          <w:szCs w:val="20"/>
          <w:lang w:val="sr-Cyrl-RS"/>
        </w:rPr>
        <w:t>в</w:t>
      </w:r>
      <w:r w:rsidRPr="007F25FB">
        <w:rPr>
          <w:rFonts w:ascii="Arial" w:hAnsi="Arial" w:cs="Arial"/>
          <w:b/>
          <w:noProof/>
          <w:w w:val="105"/>
          <w:sz w:val="20"/>
          <w:szCs w:val="20"/>
          <w:lang w:val="sr-Latn-RS"/>
        </w:rPr>
        <w:t>енац, Република</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Србија, коју</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у</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име</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Владе</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као</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заступника</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Републике</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Србије</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заступа</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Синиша</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 xml:space="preserve">Мали, </w:t>
      </w:r>
      <w:r w:rsidR="000408A9" w:rsidRPr="007F25FB">
        <w:rPr>
          <w:rFonts w:ascii="Arial" w:hAnsi="Arial" w:cs="Arial"/>
          <w:b/>
          <w:noProof/>
          <w:w w:val="105"/>
          <w:sz w:val="20"/>
          <w:szCs w:val="20"/>
          <w:lang w:val="sr-Latn-RS"/>
        </w:rPr>
        <w:t>први п</w:t>
      </w:r>
      <w:r w:rsidRPr="007F25FB">
        <w:rPr>
          <w:rFonts w:ascii="Arial" w:hAnsi="Arial" w:cs="Arial"/>
          <w:b/>
          <w:noProof/>
          <w:w w:val="105"/>
          <w:sz w:val="20"/>
          <w:szCs w:val="20"/>
          <w:lang w:val="sr-Latn-RS"/>
        </w:rPr>
        <w:t>отпредседник</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Владе</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и</w:t>
      </w:r>
      <w:r w:rsidRPr="007F25FB">
        <w:rPr>
          <w:rFonts w:ascii="Arial" w:hAnsi="Arial" w:cs="Arial"/>
          <w:noProof/>
          <w:w w:val="105"/>
          <w:sz w:val="20"/>
          <w:szCs w:val="20"/>
          <w:lang w:val="sr-Latn-RS"/>
        </w:rPr>
        <w:t xml:space="preserve"> </w:t>
      </w:r>
      <w:r w:rsidRPr="007F25FB">
        <w:rPr>
          <w:rFonts w:ascii="Arial" w:hAnsi="Arial" w:cs="Arial"/>
          <w:b/>
          <w:noProof/>
          <w:w w:val="105"/>
          <w:sz w:val="20"/>
          <w:szCs w:val="20"/>
          <w:lang w:val="sr-Latn-RS"/>
        </w:rPr>
        <w:t>министар</w:t>
      </w:r>
      <w:r w:rsidRPr="007F25FB">
        <w:rPr>
          <w:rFonts w:ascii="Arial" w:hAnsi="Arial" w:cs="Arial"/>
          <w:noProof/>
          <w:w w:val="105"/>
          <w:sz w:val="20"/>
          <w:szCs w:val="20"/>
          <w:lang w:val="sr-Latn-RS"/>
        </w:rPr>
        <w:t xml:space="preserve"> </w:t>
      </w:r>
      <w:r w:rsidRPr="007F25FB">
        <w:rPr>
          <w:rFonts w:ascii="Arial" w:hAnsi="Arial" w:cs="Arial"/>
          <w:b/>
          <w:noProof/>
          <w:spacing w:val="-2"/>
          <w:w w:val="105"/>
          <w:sz w:val="20"/>
          <w:szCs w:val="20"/>
          <w:lang w:val="sr-Latn-RS"/>
        </w:rPr>
        <w:t>финансија</w:t>
      </w:r>
    </w:p>
    <w:p w14:paraId="3986A68F" w14:textId="77777777" w:rsidR="00F76B75" w:rsidRPr="004322CD" w:rsidRDefault="00694E2C" w:rsidP="007F25FB">
      <w:pPr>
        <w:spacing w:before="4"/>
        <w:jc w:val="both"/>
        <w:rPr>
          <w:rFonts w:ascii="Arial" w:hAnsi="Arial" w:cs="Arial"/>
          <w:noProof/>
          <w:sz w:val="20"/>
          <w:szCs w:val="20"/>
          <w:lang w:val="sr-Latn-RS"/>
        </w:rPr>
      </w:pPr>
      <w:r w:rsidRPr="004322CD">
        <w:rPr>
          <w:rFonts w:ascii="Arial" w:hAnsi="Arial" w:cs="Arial"/>
          <w:noProof/>
          <w:w w:val="105"/>
          <w:sz w:val="20"/>
          <w:szCs w:val="20"/>
          <w:lang w:val="sr-Latn-RS"/>
        </w:rPr>
        <w:t>(у</w:t>
      </w:r>
      <w:r w:rsidRPr="004322CD">
        <w:rPr>
          <w:rFonts w:ascii="Arial" w:hAnsi="Arial" w:cs="Arial"/>
          <w:noProof/>
          <w:spacing w:val="-14"/>
          <w:w w:val="105"/>
          <w:sz w:val="20"/>
          <w:szCs w:val="20"/>
          <w:lang w:val="sr-Latn-RS"/>
        </w:rPr>
        <w:t xml:space="preserve"> </w:t>
      </w:r>
      <w:r w:rsidRPr="004322CD">
        <w:rPr>
          <w:rFonts w:ascii="Arial" w:hAnsi="Arial" w:cs="Arial"/>
          <w:noProof/>
          <w:w w:val="105"/>
          <w:sz w:val="20"/>
          <w:szCs w:val="20"/>
          <w:lang w:val="sr-Latn-RS"/>
        </w:rPr>
        <w:t>даљем</w:t>
      </w:r>
      <w:r w:rsidRPr="004322CD">
        <w:rPr>
          <w:rFonts w:ascii="Arial" w:hAnsi="Arial" w:cs="Arial"/>
          <w:noProof/>
          <w:spacing w:val="-12"/>
          <w:w w:val="105"/>
          <w:sz w:val="20"/>
          <w:szCs w:val="20"/>
          <w:lang w:val="sr-Latn-RS"/>
        </w:rPr>
        <w:t xml:space="preserve"> </w:t>
      </w:r>
      <w:r w:rsidRPr="004322CD">
        <w:rPr>
          <w:rFonts w:ascii="Arial" w:hAnsi="Arial" w:cs="Arial"/>
          <w:noProof/>
          <w:w w:val="105"/>
          <w:sz w:val="20"/>
          <w:szCs w:val="20"/>
          <w:lang w:val="sr-Latn-RS"/>
        </w:rPr>
        <w:t>тексту:</w:t>
      </w:r>
      <w:r w:rsidRPr="004322CD">
        <w:rPr>
          <w:rFonts w:ascii="Arial" w:hAnsi="Arial" w:cs="Arial"/>
          <w:noProof/>
          <w:spacing w:val="-15"/>
          <w:w w:val="105"/>
          <w:sz w:val="20"/>
          <w:szCs w:val="20"/>
          <w:lang w:val="sr-Latn-RS"/>
        </w:rPr>
        <w:t xml:space="preserve"> </w:t>
      </w:r>
      <w:r w:rsidRPr="004322CD">
        <w:rPr>
          <w:rFonts w:ascii="Arial" w:hAnsi="Arial" w:cs="Arial"/>
          <w:noProof/>
          <w:spacing w:val="-2"/>
          <w:w w:val="105"/>
          <w:sz w:val="20"/>
          <w:szCs w:val="20"/>
          <w:lang w:val="sr-Latn-RS"/>
        </w:rPr>
        <w:t>Зајмопримац)</w:t>
      </w:r>
    </w:p>
    <w:p w14:paraId="3CB6F26E" w14:textId="77777777" w:rsidR="004322CD" w:rsidRPr="004322CD" w:rsidRDefault="004322CD" w:rsidP="004322CD">
      <w:pPr>
        <w:pStyle w:val="BodyText"/>
        <w:ind w:left="0"/>
        <w:rPr>
          <w:rFonts w:ascii="Arial" w:hAnsi="Arial" w:cs="Arial"/>
          <w:noProof/>
          <w:lang w:val="sr-Latn-RS"/>
        </w:rPr>
      </w:pPr>
    </w:p>
    <w:p w14:paraId="77AC17DE" w14:textId="1C38B7AE" w:rsidR="00F76B75" w:rsidRPr="004322CD" w:rsidRDefault="004322CD" w:rsidP="004322CD">
      <w:pPr>
        <w:pStyle w:val="BodyText"/>
        <w:ind w:left="0"/>
        <w:rPr>
          <w:rFonts w:ascii="Arial" w:hAnsi="Arial" w:cs="Arial"/>
          <w:noProof/>
          <w:lang w:val="sr-Latn-RS"/>
        </w:rPr>
      </w:pPr>
      <w:r w:rsidRPr="004322CD">
        <w:rPr>
          <w:rFonts w:ascii="Arial" w:hAnsi="Arial" w:cs="Arial"/>
          <w:noProof/>
          <w:lang w:val="sr-Latn-RS"/>
        </w:rPr>
        <w:t>(</w:t>
      </w:r>
      <w:r w:rsidR="00694E2C" w:rsidRPr="004322CD">
        <w:rPr>
          <w:rFonts w:ascii="Arial" w:hAnsi="Arial" w:cs="Arial"/>
          <w:noProof/>
          <w:lang w:val="sr-Latn-RS"/>
        </w:rPr>
        <w:t>Банка</w:t>
      </w:r>
      <w:r w:rsidR="00694E2C" w:rsidRPr="004322CD">
        <w:rPr>
          <w:rFonts w:ascii="Arial" w:hAnsi="Arial" w:cs="Arial"/>
          <w:noProof/>
          <w:spacing w:val="13"/>
          <w:lang w:val="sr-Latn-RS"/>
        </w:rPr>
        <w:t xml:space="preserve"> </w:t>
      </w:r>
      <w:r w:rsidR="00694E2C" w:rsidRPr="004322CD">
        <w:rPr>
          <w:rFonts w:ascii="Arial" w:hAnsi="Arial" w:cs="Arial"/>
          <w:noProof/>
          <w:lang w:val="sr-Latn-RS"/>
        </w:rPr>
        <w:t>и</w:t>
      </w:r>
      <w:r w:rsidR="00694E2C" w:rsidRPr="004322CD">
        <w:rPr>
          <w:rFonts w:ascii="Arial" w:hAnsi="Arial" w:cs="Arial"/>
          <w:noProof/>
          <w:spacing w:val="13"/>
          <w:lang w:val="sr-Latn-RS"/>
        </w:rPr>
        <w:t xml:space="preserve"> </w:t>
      </w:r>
      <w:r w:rsidR="00694E2C" w:rsidRPr="004322CD">
        <w:rPr>
          <w:rFonts w:ascii="Arial" w:hAnsi="Arial" w:cs="Arial"/>
          <w:noProof/>
          <w:lang w:val="sr-Latn-RS"/>
        </w:rPr>
        <w:t>Зајмопримац</w:t>
      </w:r>
      <w:r w:rsidR="00694E2C" w:rsidRPr="004322CD">
        <w:rPr>
          <w:rFonts w:ascii="Arial" w:hAnsi="Arial" w:cs="Arial"/>
          <w:noProof/>
          <w:spacing w:val="12"/>
          <w:lang w:val="sr-Latn-RS"/>
        </w:rPr>
        <w:t xml:space="preserve"> </w:t>
      </w:r>
      <w:r w:rsidR="00694E2C" w:rsidRPr="004322CD">
        <w:rPr>
          <w:rFonts w:ascii="Arial" w:hAnsi="Arial" w:cs="Arial"/>
          <w:noProof/>
          <w:lang w:val="sr-Latn-RS"/>
        </w:rPr>
        <w:t>у</w:t>
      </w:r>
      <w:r w:rsidR="00694E2C" w:rsidRPr="004322CD">
        <w:rPr>
          <w:rFonts w:ascii="Arial" w:hAnsi="Arial" w:cs="Arial"/>
          <w:noProof/>
          <w:spacing w:val="13"/>
          <w:lang w:val="sr-Latn-RS"/>
        </w:rPr>
        <w:t xml:space="preserve"> </w:t>
      </w:r>
      <w:r w:rsidR="00694E2C" w:rsidRPr="004322CD">
        <w:rPr>
          <w:rFonts w:ascii="Arial" w:hAnsi="Arial" w:cs="Arial"/>
          <w:noProof/>
          <w:lang w:val="sr-Latn-RS"/>
        </w:rPr>
        <w:t>даљем</w:t>
      </w:r>
      <w:r w:rsidR="00694E2C" w:rsidRPr="004322CD">
        <w:rPr>
          <w:rFonts w:ascii="Arial" w:hAnsi="Arial" w:cs="Arial"/>
          <w:noProof/>
          <w:spacing w:val="12"/>
          <w:lang w:val="sr-Latn-RS"/>
        </w:rPr>
        <w:t xml:space="preserve"> </w:t>
      </w:r>
      <w:r w:rsidR="00694E2C" w:rsidRPr="004322CD">
        <w:rPr>
          <w:rFonts w:ascii="Arial" w:hAnsi="Arial" w:cs="Arial"/>
          <w:noProof/>
          <w:lang w:val="sr-Latn-RS"/>
        </w:rPr>
        <w:t>тексту</w:t>
      </w:r>
      <w:r w:rsidR="00694E2C" w:rsidRPr="004322CD">
        <w:rPr>
          <w:rFonts w:ascii="Arial" w:hAnsi="Arial" w:cs="Arial"/>
          <w:noProof/>
          <w:spacing w:val="13"/>
          <w:lang w:val="sr-Latn-RS"/>
        </w:rPr>
        <w:t xml:space="preserve"> </w:t>
      </w:r>
      <w:r w:rsidR="00694E2C" w:rsidRPr="004322CD">
        <w:rPr>
          <w:rFonts w:ascii="Arial" w:hAnsi="Arial" w:cs="Arial"/>
          <w:noProof/>
          <w:lang w:val="sr-Latn-RS"/>
        </w:rPr>
        <w:t>заједнички</w:t>
      </w:r>
      <w:r w:rsidR="00694E2C" w:rsidRPr="004322CD">
        <w:rPr>
          <w:rFonts w:ascii="Arial" w:hAnsi="Arial" w:cs="Arial"/>
          <w:noProof/>
          <w:spacing w:val="15"/>
          <w:lang w:val="sr-Latn-RS"/>
        </w:rPr>
        <w:t xml:space="preserve"> </w:t>
      </w:r>
      <w:r w:rsidR="00694E2C" w:rsidRPr="004322CD">
        <w:rPr>
          <w:rFonts w:ascii="Arial" w:hAnsi="Arial" w:cs="Arial"/>
          <w:noProof/>
          <w:lang w:val="sr-Latn-RS"/>
        </w:rPr>
        <w:t>означени</w:t>
      </w:r>
      <w:r w:rsidR="00694E2C" w:rsidRPr="004322CD">
        <w:rPr>
          <w:rFonts w:ascii="Arial" w:hAnsi="Arial" w:cs="Arial"/>
          <w:noProof/>
          <w:spacing w:val="15"/>
          <w:lang w:val="sr-Latn-RS"/>
        </w:rPr>
        <w:t xml:space="preserve"> </w:t>
      </w:r>
      <w:r w:rsidR="00694E2C" w:rsidRPr="004322CD">
        <w:rPr>
          <w:rFonts w:ascii="Arial" w:hAnsi="Arial" w:cs="Arial"/>
          <w:noProof/>
          <w:lang w:val="sr-Latn-RS"/>
        </w:rPr>
        <w:t>као:</w:t>
      </w:r>
      <w:r w:rsidR="00694E2C" w:rsidRPr="004322CD">
        <w:rPr>
          <w:rFonts w:ascii="Arial" w:hAnsi="Arial" w:cs="Arial"/>
          <w:noProof/>
          <w:spacing w:val="11"/>
          <w:lang w:val="sr-Latn-RS"/>
        </w:rPr>
        <w:t xml:space="preserve"> </w:t>
      </w:r>
      <w:r w:rsidR="00694E2C" w:rsidRPr="004322CD">
        <w:rPr>
          <w:rFonts w:ascii="Arial" w:hAnsi="Arial" w:cs="Arial"/>
          <w:noProof/>
          <w:lang w:val="sr-Latn-RS"/>
        </w:rPr>
        <w:t>Уговорне</w:t>
      </w:r>
      <w:r w:rsidR="00694E2C" w:rsidRPr="004322CD">
        <w:rPr>
          <w:rFonts w:ascii="Arial" w:hAnsi="Arial" w:cs="Arial"/>
          <w:noProof/>
          <w:spacing w:val="16"/>
          <w:lang w:val="sr-Latn-RS"/>
        </w:rPr>
        <w:t xml:space="preserve"> </w:t>
      </w:r>
      <w:r w:rsidR="00694E2C" w:rsidRPr="004322CD">
        <w:rPr>
          <w:rFonts w:ascii="Arial" w:hAnsi="Arial" w:cs="Arial"/>
          <w:noProof/>
          <w:spacing w:val="-2"/>
          <w:lang w:val="sr-Latn-RS"/>
        </w:rPr>
        <w:t>стране</w:t>
      </w:r>
      <w:r w:rsidRPr="004322CD">
        <w:rPr>
          <w:rFonts w:ascii="Arial" w:hAnsi="Arial" w:cs="Arial"/>
          <w:noProof/>
          <w:spacing w:val="-2"/>
          <w:lang w:val="sr-Latn-RS"/>
        </w:rPr>
        <w:t>)</w:t>
      </w:r>
    </w:p>
    <w:p w14:paraId="6636EC43" w14:textId="77777777" w:rsidR="004322CD" w:rsidRPr="004322CD" w:rsidRDefault="004322CD" w:rsidP="009F3981">
      <w:pPr>
        <w:pStyle w:val="BodyText"/>
        <w:spacing w:line="247" w:lineRule="auto"/>
        <w:ind w:left="0" w:right="1219"/>
        <w:jc w:val="both"/>
        <w:rPr>
          <w:rFonts w:ascii="Arial" w:hAnsi="Arial" w:cs="Arial"/>
          <w:noProof/>
          <w:lang w:val="sr-Latn-RS"/>
        </w:rPr>
      </w:pPr>
    </w:p>
    <w:p w14:paraId="201C8960" w14:textId="1E7E16A1" w:rsidR="00F76B75" w:rsidRPr="00BA5188" w:rsidRDefault="00694E2C" w:rsidP="00651275">
      <w:pPr>
        <w:pStyle w:val="BodyText"/>
        <w:spacing w:line="247" w:lineRule="auto"/>
        <w:ind w:left="0" w:right="684"/>
        <w:jc w:val="both"/>
        <w:rPr>
          <w:rFonts w:ascii="Arial" w:hAnsi="Arial" w:cs="Arial"/>
          <w:noProof/>
          <w:spacing w:val="-6"/>
          <w:lang w:val="sr-Latn-RS"/>
        </w:rPr>
      </w:pPr>
      <w:r w:rsidRPr="00BA5188">
        <w:rPr>
          <w:rFonts w:ascii="Arial" w:hAnsi="Arial" w:cs="Arial"/>
          <w:noProof/>
          <w:spacing w:val="-6"/>
          <w:lang w:val="sr-Latn-RS"/>
        </w:rPr>
        <w:t>Уговорне стране су сагласне да на основу Комерцијалног уговора о пројектовању и извођењу радова на Пројекту изградње деонице брзе саобраћајнице – државни пут првог реда бр. 21 Нови Сад-Рума-Шабац, држа</w:t>
      </w:r>
      <w:r w:rsidR="004660DD" w:rsidRPr="00BA5188">
        <w:rPr>
          <w:rFonts w:ascii="Arial" w:hAnsi="Arial" w:cs="Arial"/>
          <w:noProof/>
          <w:spacing w:val="-6"/>
          <w:lang w:val="sr-Latn-RS"/>
        </w:rPr>
        <w:t>в</w:t>
      </w:r>
      <w:r w:rsidRPr="00BA5188">
        <w:rPr>
          <w:rFonts w:ascii="Arial" w:hAnsi="Arial" w:cs="Arial"/>
          <w:noProof/>
          <w:spacing w:val="-6"/>
          <w:lang w:val="sr-Latn-RS"/>
        </w:rPr>
        <w:t>ни пут првог реда бр. 19 Шабац-Лозница (у даљем тексту: Пројекат), између:</w:t>
      </w:r>
    </w:p>
    <w:p w14:paraId="01CEE6BE" w14:textId="1CE8F8CA" w:rsidR="00F76B75" w:rsidRPr="00BA5188" w:rsidRDefault="00694E2C" w:rsidP="004322CD">
      <w:pPr>
        <w:pStyle w:val="ListParagraph"/>
        <w:numPr>
          <w:ilvl w:val="0"/>
          <w:numId w:val="14"/>
        </w:numPr>
        <w:tabs>
          <w:tab w:val="left" w:pos="426"/>
        </w:tabs>
        <w:spacing w:before="3" w:line="247" w:lineRule="auto"/>
        <w:ind w:left="0" w:right="1219" w:firstLine="0"/>
        <w:rPr>
          <w:rFonts w:ascii="Arial" w:hAnsi="Arial" w:cs="Arial"/>
          <w:noProof/>
          <w:spacing w:val="-6"/>
          <w:sz w:val="20"/>
          <w:szCs w:val="20"/>
          <w:lang w:val="sr-Latn-RS"/>
        </w:rPr>
      </w:pPr>
      <w:r w:rsidRPr="00BA5188">
        <w:rPr>
          <w:rFonts w:ascii="Arial" w:hAnsi="Arial" w:cs="Arial"/>
          <w:noProof/>
          <w:spacing w:val="-6"/>
          <w:sz w:val="20"/>
          <w:szCs w:val="20"/>
          <w:lang w:val="sr-Latn-RS"/>
        </w:rPr>
        <w:t xml:space="preserve">Републике Србије, коју представља Министарствo грађевинарства, </w:t>
      </w:r>
      <w:r w:rsidR="00B54EB5" w:rsidRPr="00BA5188">
        <w:rPr>
          <w:rFonts w:ascii="Arial" w:hAnsi="Arial" w:cs="Arial"/>
          <w:noProof/>
          <w:spacing w:val="-6"/>
          <w:sz w:val="20"/>
          <w:szCs w:val="20"/>
          <w:lang w:val="sr-Latn-RS"/>
        </w:rPr>
        <w:t xml:space="preserve">саобраћаја </w:t>
      </w:r>
      <w:r w:rsidRPr="00BA5188">
        <w:rPr>
          <w:rFonts w:ascii="Arial" w:hAnsi="Arial" w:cs="Arial"/>
          <w:noProof/>
          <w:spacing w:val="-6"/>
          <w:sz w:val="20"/>
          <w:szCs w:val="20"/>
          <w:lang w:val="sr-Latn-RS"/>
        </w:rPr>
        <w:t>и инфраструктуре као Финансијера (Корисник кредита),</w:t>
      </w:r>
    </w:p>
    <w:p w14:paraId="7976C9B5" w14:textId="77777777" w:rsidR="00F76B75" w:rsidRPr="00BA5188" w:rsidRDefault="00694E2C" w:rsidP="004322CD">
      <w:pPr>
        <w:pStyle w:val="ListParagraph"/>
        <w:numPr>
          <w:ilvl w:val="0"/>
          <w:numId w:val="14"/>
        </w:numPr>
        <w:tabs>
          <w:tab w:val="left" w:pos="416"/>
        </w:tabs>
        <w:spacing w:before="2"/>
        <w:ind w:left="0" w:firstLine="0"/>
        <w:rPr>
          <w:rFonts w:ascii="Arial" w:hAnsi="Arial" w:cs="Arial"/>
          <w:noProof/>
          <w:spacing w:val="-6"/>
          <w:sz w:val="20"/>
          <w:szCs w:val="20"/>
          <w:lang w:val="sr-Latn-RS"/>
        </w:rPr>
      </w:pPr>
      <w:r w:rsidRPr="00BA5188">
        <w:rPr>
          <w:rFonts w:ascii="Arial" w:hAnsi="Arial" w:cs="Arial"/>
          <w:noProof/>
          <w:spacing w:val="-6"/>
          <w:sz w:val="20"/>
          <w:szCs w:val="20"/>
          <w:lang w:val="sr-Latn-RS"/>
        </w:rPr>
        <w:t>Јавног предузећа „Путеви Србије“ као Инвеститора,</w:t>
      </w:r>
    </w:p>
    <w:p w14:paraId="223BC9E1" w14:textId="309D25B1" w:rsidR="00A03470" w:rsidRPr="00BA5188" w:rsidRDefault="00694E2C" w:rsidP="00651275">
      <w:pPr>
        <w:pStyle w:val="ListParagraph"/>
        <w:numPr>
          <w:ilvl w:val="0"/>
          <w:numId w:val="14"/>
        </w:numPr>
        <w:tabs>
          <w:tab w:val="left" w:pos="416"/>
          <w:tab w:val="left" w:pos="1209"/>
          <w:tab w:val="left" w:pos="4388"/>
        </w:tabs>
        <w:spacing w:before="2"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привредног друштва „Коридори Србије доо Београд“ као Наручиоца и</w:t>
      </w:r>
    </w:p>
    <w:p w14:paraId="5EB5B87E" w14:textId="17BBB5A5" w:rsidR="00A03470" w:rsidRPr="00BA5188" w:rsidRDefault="00694E2C" w:rsidP="00651275">
      <w:pPr>
        <w:pStyle w:val="ListParagraph"/>
        <w:numPr>
          <w:ilvl w:val="0"/>
          <w:numId w:val="14"/>
        </w:numPr>
        <w:tabs>
          <w:tab w:val="left" w:pos="416"/>
          <w:tab w:val="left" w:pos="1209"/>
          <w:tab w:val="left" w:pos="4388"/>
        </w:tabs>
        <w:spacing w:before="2"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привредног друштва AZVIRT LLC и његовог огранка у Србији “АзВирт Огранак Београд”, као Извођача радова</w:t>
      </w:r>
      <w:r w:rsidR="00446311" w:rsidRPr="00BA5188">
        <w:rPr>
          <w:rFonts w:ascii="Arial" w:hAnsi="Arial" w:cs="Arial"/>
          <w:noProof/>
          <w:spacing w:val="-6"/>
          <w:sz w:val="20"/>
          <w:szCs w:val="20"/>
          <w:lang w:val="sr-Latn-RS"/>
        </w:rPr>
        <w:t>,</w:t>
      </w:r>
    </w:p>
    <w:p w14:paraId="0291D552" w14:textId="729E7612" w:rsidR="00757BA8" w:rsidRPr="00BA5188" w:rsidRDefault="00446311" w:rsidP="00267953">
      <w:pPr>
        <w:pStyle w:val="ListParagraph"/>
        <w:tabs>
          <w:tab w:val="left" w:pos="416"/>
          <w:tab w:val="left" w:pos="1209"/>
          <w:tab w:val="left" w:pos="4388"/>
        </w:tabs>
        <w:spacing w:before="2" w:line="249" w:lineRule="auto"/>
        <w:ind w:left="0" w:right="684"/>
        <w:rPr>
          <w:rFonts w:ascii="Arial" w:hAnsi="Arial" w:cs="Arial"/>
          <w:noProof/>
          <w:spacing w:val="-6"/>
          <w:sz w:val="20"/>
          <w:szCs w:val="20"/>
          <w:lang w:val="sr-Latn-RS"/>
        </w:rPr>
      </w:pPr>
      <w:r w:rsidRPr="00BA5188">
        <w:rPr>
          <w:rFonts w:ascii="Arial" w:hAnsi="Arial" w:cs="Arial"/>
          <w:noProof/>
          <w:spacing w:val="-6"/>
          <w:sz w:val="20"/>
          <w:szCs w:val="20"/>
          <w:lang w:val="sr-Latn-RS"/>
        </w:rPr>
        <w:t>као и свих припадајућих анекса Комерцијалног уговора</w:t>
      </w:r>
      <w:r w:rsidR="00694E2C" w:rsidRPr="00BA5188">
        <w:rPr>
          <w:rFonts w:ascii="Arial" w:hAnsi="Arial" w:cs="Arial"/>
          <w:noProof/>
          <w:spacing w:val="-6"/>
          <w:sz w:val="20"/>
          <w:szCs w:val="20"/>
          <w:lang w:val="sr-Latn-RS"/>
        </w:rPr>
        <w:t>, а на основу члана 3.</w:t>
      </w:r>
      <w:r w:rsidR="002F3845" w:rsidRPr="00BA5188">
        <w:rPr>
          <w:rFonts w:ascii="Arial" w:hAnsi="Arial" w:cs="Arial"/>
          <w:noProof/>
          <w:spacing w:val="-6"/>
          <w:sz w:val="20"/>
          <w:szCs w:val="20"/>
          <w:lang w:val="sr-Latn-RS"/>
        </w:rPr>
        <w:t>Б</w:t>
      </w:r>
      <w:r w:rsidR="00694E2C" w:rsidRPr="00BA5188">
        <w:rPr>
          <w:rFonts w:ascii="Arial" w:hAnsi="Arial" w:cs="Arial"/>
          <w:noProof/>
          <w:spacing w:val="-6"/>
          <w:sz w:val="20"/>
          <w:szCs w:val="20"/>
          <w:lang w:val="sr-Latn-RS"/>
        </w:rPr>
        <w:t xml:space="preserve"> Закона о буџету Републике Србије за 2024. годину („Службени гласник РС”, број 92/2023</w:t>
      </w:r>
      <w:r w:rsidR="006408CC" w:rsidRPr="00BA5188">
        <w:rPr>
          <w:rFonts w:ascii="Arial" w:hAnsi="Arial" w:cs="Arial"/>
          <w:noProof/>
          <w:spacing w:val="-6"/>
          <w:sz w:val="20"/>
          <w:szCs w:val="20"/>
          <w:lang w:val="sr-Cyrl-RS"/>
        </w:rPr>
        <w:t xml:space="preserve"> и 79/2024</w:t>
      </w:r>
      <w:r w:rsidR="00694E2C" w:rsidRPr="00BA5188">
        <w:rPr>
          <w:rFonts w:ascii="Arial" w:hAnsi="Arial" w:cs="Arial"/>
          <w:noProof/>
          <w:spacing w:val="-6"/>
          <w:sz w:val="20"/>
          <w:szCs w:val="20"/>
          <w:lang w:val="sr-Latn-RS"/>
        </w:rPr>
        <w:t>) и Закључка Владе Републике Србије</w:t>
      </w:r>
      <w:r w:rsidR="00267953" w:rsidRPr="00BA5188">
        <w:rPr>
          <w:rFonts w:ascii="Arial" w:hAnsi="Arial" w:cs="Arial"/>
          <w:noProof/>
          <w:spacing w:val="-6"/>
          <w:sz w:val="20"/>
          <w:szCs w:val="20"/>
          <w:lang w:val="sr-Latn-RS"/>
        </w:rPr>
        <w:t xml:space="preserve"> </w:t>
      </w:r>
      <w:r w:rsidR="0020153E" w:rsidRPr="00BA5188">
        <w:rPr>
          <w:rFonts w:ascii="Arial" w:hAnsi="Arial" w:cs="Arial"/>
          <w:noProof/>
          <w:spacing w:val="-6"/>
          <w:sz w:val="20"/>
          <w:szCs w:val="20"/>
          <w:lang w:val="sr-Latn-RS"/>
        </w:rPr>
        <w:t xml:space="preserve">05 </w:t>
      </w:r>
      <w:r w:rsidR="003E7B62" w:rsidRPr="00BA5188">
        <w:rPr>
          <w:rFonts w:ascii="Arial" w:hAnsi="Arial" w:cs="Arial"/>
          <w:noProof/>
          <w:spacing w:val="-6"/>
          <w:sz w:val="20"/>
          <w:szCs w:val="20"/>
          <w:lang w:val="sr-Latn-RS"/>
        </w:rPr>
        <w:t>број</w:t>
      </w:r>
      <w:r w:rsidR="0020153E" w:rsidRPr="00BA5188">
        <w:rPr>
          <w:rFonts w:ascii="Arial" w:hAnsi="Arial" w:cs="Arial"/>
          <w:noProof/>
          <w:spacing w:val="-6"/>
          <w:sz w:val="20"/>
          <w:szCs w:val="20"/>
          <w:lang w:val="sr-Latn-RS"/>
        </w:rPr>
        <w:t>: 420-</w:t>
      </w:r>
      <w:r w:rsidR="0020153E" w:rsidRPr="00BA5188">
        <w:rPr>
          <w:rFonts w:ascii="Arial" w:hAnsi="Arial" w:cs="Arial"/>
          <w:noProof/>
          <w:spacing w:val="-6"/>
          <w:sz w:val="20"/>
          <w:szCs w:val="20"/>
        </w:rPr>
        <w:t>13033</w:t>
      </w:r>
      <w:r w:rsidR="0020153E" w:rsidRPr="00BA5188">
        <w:rPr>
          <w:rFonts w:ascii="Arial" w:hAnsi="Arial" w:cs="Arial"/>
          <w:noProof/>
          <w:spacing w:val="-6"/>
          <w:sz w:val="20"/>
          <w:szCs w:val="20"/>
          <w:lang w:val="sr-Latn-RS"/>
        </w:rPr>
        <w:t xml:space="preserve">/2024 </w:t>
      </w:r>
      <w:r w:rsidR="0020153E" w:rsidRPr="00BA5188">
        <w:rPr>
          <w:rFonts w:ascii="Arial" w:hAnsi="Arial" w:cs="Arial"/>
          <w:noProof/>
          <w:spacing w:val="-6"/>
          <w:sz w:val="20"/>
          <w:szCs w:val="20"/>
          <w:lang w:val="sr-Cyrl-RS"/>
        </w:rPr>
        <w:t>од 26.12.2024</w:t>
      </w:r>
      <w:r w:rsidR="003E7B62" w:rsidRPr="00BA5188">
        <w:rPr>
          <w:rFonts w:ascii="Arial" w:hAnsi="Arial" w:cs="Arial"/>
          <w:noProof/>
          <w:spacing w:val="-6"/>
          <w:sz w:val="20"/>
          <w:szCs w:val="20"/>
          <w:lang w:val="sr-Cyrl-RS"/>
        </w:rPr>
        <w:t>. године</w:t>
      </w:r>
      <w:r w:rsidR="00267953" w:rsidRPr="00BA5188">
        <w:rPr>
          <w:rFonts w:ascii="Arial" w:hAnsi="Arial" w:cs="Arial"/>
          <w:noProof/>
          <w:spacing w:val="-6"/>
          <w:sz w:val="20"/>
          <w:szCs w:val="20"/>
          <w:lang w:val="sr-Latn-RS"/>
        </w:rPr>
        <w:t>,</w:t>
      </w:r>
      <w:r w:rsidR="00757BA8" w:rsidRPr="00BA5188">
        <w:rPr>
          <w:rFonts w:ascii="Arial" w:hAnsi="Arial" w:cs="Arial"/>
          <w:noProof/>
          <w:spacing w:val="-6"/>
          <w:sz w:val="20"/>
          <w:szCs w:val="20"/>
          <w:lang w:val="sr-Latn-RS"/>
        </w:rPr>
        <w:t xml:space="preserve"> којим је усвојен Нацрт уговора о дугорочном инвестиционом кредиту између Републике Србије и Банке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односно даном ступања на снагу овог закона (у даљем тексту: Службени гласник), Банка одобрава Зајмопримцу, дугорочни инвестициони кредит у свему у складу са одредбама овог Уговора о дугорочном инвестиционом кредиту бр.</w:t>
      </w:r>
      <w:r w:rsidR="00D71B04" w:rsidRPr="00BA5188">
        <w:rPr>
          <w:rFonts w:ascii="Arial" w:hAnsi="Arial" w:cs="Arial"/>
          <w:noProof/>
          <w:spacing w:val="-6"/>
          <w:sz w:val="20"/>
          <w:szCs w:val="20"/>
          <w:lang w:val="sr-Cyrl-RS"/>
        </w:rPr>
        <w:t xml:space="preserve"> </w:t>
      </w:r>
      <w:r w:rsidR="00D71B04" w:rsidRPr="00BA5188">
        <w:rPr>
          <w:rFonts w:ascii="Arial" w:hAnsi="Arial" w:cs="Arial"/>
          <w:noProof/>
          <w:spacing w:val="-6"/>
          <w:sz w:val="20"/>
          <w:szCs w:val="20"/>
          <w:lang w:val="sr-Latn-RS"/>
        </w:rPr>
        <w:t xml:space="preserve">15183866 </w:t>
      </w:r>
      <w:r w:rsidR="00757BA8" w:rsidRPr="00BA5188">
        <w:rPr>
          <w:rFonts w:ascii="Arial" w:hAnsi="Arial" w:cs="Arial"/>
          <w:noProof/>
          <w:spacing w:val="-6"/>
          <w:sz w:val="20"/>
          <w:szCs w:val="20"/>
          <w:lang w:val="sr-Latn-RS"/>
        </w:rPr>
        <w:t>(у даљем тексту: Уговор) у износу који је уговорен.</w:t>
      </w:r>
    </w:p>
    <w:p w14:paraId="1F47D5B1" w14:textId="77777777" w:rsidR="00F76B75" w:rsidRPr="00BA5188" w:rsidRDefault="00F76B75" w:rsidP="004322CD">
      <w:pPr>
        <w:pStyle w:val="BodyText"/>
        <w:spacing w:before="5"/>
        <w:ind w:left="0"/>
        <w:rPr>
          <w:rFonts w:ascii="Arial" w:hAnsi="Arial" w:cs="Arial"/>
          <w:noProof/>
          <w:spacing w:val="-6"/>
          <w:lang w:val="sr-Latn-RS"/>
        </w:rPr>
      </w:pPr>
    </w:p>
    <w:p w14:paraId="21DD9981" w14:textId="77777777" w:rsidR="00F76B75" w:rsidRPr="00BA5188" w:rsidRDefault="00694E2C" w:rsidP="004322CD">
      <w:pPr>
        <w:pStyle w:val="BodyText"/>
        <w:ind w:left="0"/>
        <w:jc w:val="both"/>
        <w:rPr>
          <w:rFonts w:ascii="Arial" w:hAnsi="Arial" w:cs="Arial"/>
          <w:noProof/>
          <w:spacing w:val="-6"/>
          <w:lang w:val="sr-Latn-RS"/>
        </w:rPr>
      </w:pPr>
      <w:r w:rsidRPr="00BA5188">
        <w:rPr>
          <w:rFonts w:ascii="Arial" w:hAnsi="Arial" w:cs="Arial"/>
          <w:noProof/>
          <w:spacing w:val="-6"/>
          <w:lang w:val="sr-Latn-RS"/>
        </w:rPr>
        <w:t>Уговор гласи у свему како следи:</w:t>
      </w:r>
    </w:p>
    <w:p w14:paraId="4D56B82A" w14:textId="648611AA" w:rsidR="00F76B75" w:rsidRPr="00BA5188" w:rsidRDefault="00F76B75" w:rsidP="004322CD">
      <w:pPr>
        <w:pStyle w:val="BodyText"/>
        <w:spacing w:before="17"/>
        <w:ind w:left="0"/>
        <w:rPr>
          <w:rFonts w:ascii="Arial" w:hAnsi="Arial" w:cs="Arial"/>
          <w:noProof/>
          <w:spacing w:val="-6"/>
          <w:lang w:val="sr-Latn-RS"/>
        </w:rPr>
      </w:pPr>
    </w:p>
    <w:p w14:paraId="0660889E" w14:textId="77777777" w:rsidR="00D85A91" w:rsidRPr="00BA5188" w:rsidRDefault="00D85A91" w:rsidP="004322CD">
      <w:pPr>
        <w:pStyle w:val="BodyText"/>
        <w:spacing w:before="17"/>
        <w:ind w:left="0"/>
        <w:rPr>
          <w:rFonts w:ascii="Arial" w:hAnsi="Arial" w:cs="Arial"/>
          <w:noProof/>
          <w:spacing w:val="-6"/>
          <w:lang w:val="sr-Latn-RS"/>
        </w:rPr>
      </w:pPr>
    </w:p>
    <w:p w14:paraId="12E3F5FB" w14:textId="77777777" w:rsidR="00F76B75" w:rsidRPr="00BA5188" w:rsidRDefault="00694E2C" w:rsidP="00651275">
      <w:pPr>
        <w:spacing w:before="1"/>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1</w:t>
      </w:r>
    </w:p>
    <w:p w14:paraId="4E60660A" w14:textId="77777777" w:rsidR="00F76B75" w:rsidRPr="00BA5188" w:rsidRDefault="00694E2C" w:rsidP="00651275">
      <w:pPr>
        <w:spacing w:before="5"/>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Износ</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валута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кредита</w:t>
      </w:r>
    </w:p>
    <w:p w14:paraId="63376EE3" w14:textId="77777777" w:rsidR="00F76B75" w:rsidRPr="00BA5188" w:rsidRDefault="00F76B75" w:rsidP="004322CD">
      <w:pPr>
        <w:pStyle w:val="BodyText"/>
        <w:spacing w:before="17"/>
        <w:ind w:left="0"/>
        <w:rPr>
          <w:rFonts w:ascii="Arial" w:hAnsi="Arial" w:cs="Arial"/>
          <w:b/>
          <w:noProof/>
          <w:spacing w:val="-6"/>
          <w:lang w:val="sr-Latn-RS"/>
        </w:rPr>
      </w:pPr>
    </w:p>
    <w:p w14:paraId="7790DEEB" w14:textId="4594F78C" w:rsidR="003E7B62" w:rsidRPr="001E6E11" w:rsidRDefault="00694E2C" w:rsidP="0066505A">
      <w:pPr>
        <w:pStyle w:val="ListParagraph"/>
        <w:numPr>
          <w:ilvl w:val="1"/>
          <w:numId w:val="13"/>
        </w:numPr>
        <w:tabs>
          <w:tab w:val="left" w:pos="796"/>
        </w:tabs>
        <w:spacing w:before="75" w:line="247" w:lineRule="auto"/>
        <w:ind w:left="0" w:right="684" w:firstLine="0"/>
        <w:rPr>
          <w:rFonts w:ascii="Arial" w:hAnsi="Arial" w:cs="Arial"/>
          <w:noProof/>
          <w:spacing w:val="-4"/>
          <w:sz w:val="20"/>
          <w:szCs w:val="20"/>
          <w:lang w:val="sr-Latn-RS"/>
        </w:rPr>
      </w:pPr>
      <w:r w:rsidRPr="001E6E11">
        <w:rPr>
          <w:rFonts w:ascii="Arial" w:hAnsi="Arial" w:cs="Arial"/>
          <w:noProof/>
          <w:spacing w:val="-4"/>
          <w:sz w:val="20"/>
          <w:szCs w:val="20"/>
          <w:lang w:val="sr-Latn-RS"/>
        </w:rPr>
        <w:t xml:space="preserve">Сагласно Одлуци надлежног тела Банке од </w:t>
      </w:r>
      <w:r w:rsidR="002215E0" w:rsidRPr="001E6E11">
        <w:rPr>
          <w:rFonts w:ascii="Arial" w:hAnsi="Arial" w:cs="Arial"/>
          <w:noProof/>
          <w:spacing w:val="-4"/>
          <w:sz w:val="20"/>
          <w:szCs w:val="20"/>
          <w:lang w:val="sr-Cyrl-RS"/>
        </w:rPr>
        <w:t>12.12</w:t>
      </w:r>
      <w:r w:rsidR="00D1331C" w:rsidRPr="001E6E11">
        <w:rPr>
          <w:rFonts w:ascii="Arial" w:hAnsi="Arial" w:cs="Arial"/>
          <w:noProof/>
          <w:spacing w:val="-4"/>
          <w:sz w:val="20"/>
          <w:szCs w:val="20"/>
          <w:lang w:val="sr-Latn-RS"/>
        </w:rPr>
        <w:t>.</w:t>
      </w:r>
      <w:r w:rsidRPr="001E6E11">
        <w:rPr>
          <w:rFonts w:ascii="Arial" w:hAnsi="Arial" w:cs="Arial"/>
          <w:noProof/>
          <w:spacing w:val="-4"/>
          <w:sz w:val="20"/>
          <w:szCs w:val="20"/>
          <w:lang w:val="sr-Latn-RS"/>
        </w:rPr>
        <w:t>20</w:t>
      </w:r>
      <w:r w:rsidR="002215E0" w:rsidRPr="001E6E11">
        <w:rPr>
          <w:rFonts w:ascii="Arial" w:hAnsi="Arial" w:cs="Arial"/>
          <w:noProof/>
          <w:spacing w:val="-4"/>
          <w:sz w:val="20"/>
          <w:szCs w:val="20"/>
          <w:lang w:val="sr-Cyrl-RS"/>
        </w:rPr>
        <w:t>24</w:t>
      </w:r>
      <w:r w:rsidRPr="001E6E11">
        <w:rPr>
          <w:rFonts w:ascii="Arial" w:hAnsi="Arial" w:cs="Arial"/>
          <w:noProof/>
          <w:spacing w:val="-4"/>
          <w:sz w:val="20"/>
          <w:szCs w:val="20"/>
          <w:lang w:val="sr-Latn-RS"/>
        </w:rPr>
        <w:t xml:space="preserve">. године, Банка одобрава и ставља на располагање Зајмопримцу дугорочни инвестициони кредит у динарима у износу до </w:t>
      </w:r>
      <w:r w:rsidRPr="001E6E11">
        <w:rPr>
          <w:rFonts w:ascii="Arial" w:hAnsi="Arial" w:cs="Arial"/>
          <w:b/>
          <w:noProof/>
          <w:spacing w:val="-4"/>
          <w:sz w:val="20"/>
          <w:szCs w:val="20"/>
          <w:lang w:val="sr-Latn-RS"/>
        </w:rPr>
        <w:t>РСД</w:t>
      </w:r>
      <w:r w:rsidRPr="001E6E11">
        <w:rPr>
          <w:rFonts w:ascii="Arial" w:hAnsi="Arial" w:cs="Arial"/>
          <w:noProof/>
          <w:spacing w:val="-4"/>
          <w:sz w:val="20"/>
          <w:szCs w:val="20"/>
          <w:lang w:val="sr-Latn-RS"/>
        </w:rPr>
        <w:t xml:space="preserve"> </w:t>
      </w:r>
      <w:r w:rsidR="007F5D14" w:rsidRPr="001E6E11">
        <w:rPr>
          <w:rFonts w:ascii="Arial" w:hAnsi="Arial" w:cs="Arial"/>
          <w:b/>
          <w:noProof/>
          <w:spacing w:val="-4"/>
          <w:sz w:val="20"/>
          <w:szCs w:val="20"/>
          <w:lang w:val="sr-Latn-RS"/>
        </w:rPr>
        <w:t>1</w:t>
      </w:r>
      <w:r w:rsidR="00E75123" w:rsidRPr="001E6E11">
        <w:rPr>
          <w:rFonts w:ascii="Arial" w:hAnsi="Arial" w:cs="Arial"/>
          <w:b/>
          <w:noProof/>
          <w:spacing w:val="-4"/>
          <w:sz w:val="20"/>
          <w:szCs w:val="20"/>
          <w:lang w:val="sr-Latn-RS"/>
        </w:rPr>
        <w:t>2</w:t>
      </w:r>
      <w:r w:rsidRPr="001E6E11">
        <w:rPr>
          <w:rFonts w:ascii="Arial" w:hAnsi="Arial" w:cs="Arial"/>
          <w:b/>
          <w:noProof/>
          <w:spacing w:val="-4"/>
          <w:sz w:val="20"/>
          <w:szCs w:val="20"/>
          <w:lang w:val="sr-Latn-RS"/>
        </w:rPr>
        <w:t xml:space="preserve">.000.000.000,00 </w:t>
      </w:r>
      <w:r w:rsidRPr="001E6E11">
        <w:rPr>
          <w:rFonts w:ascii="Arial" w:hAnsi="Arial" w:cs="Arial"/>
          <w:noProof/>
          <w:spacing w:val="-4"/>
          <w:sz w:val="20"/>
          <w:szCs w:val="20"/>
          <w:lang w:val="sr-Latn-RS"/>
        </w:rPr>
        <w:t xml:space="preserve">(словима: </w:t>
      </w:r>
      <w:r w:rsidR="00E75123" w:rsidRPr="001E6E11">
        <w:rPr>
          <w:rFonts w:ascii="Arial" w:hAnsi="Arial" w:cs="Arial"/>
          <w:noProof/>
          <w:spacing w:val="-4"/>
          <w:sz w:val="20"/>
          <w:szCs w:val="20"/>
          <w:lang w:val="sr-Cyrl-RS"/>
        </w:rPr>
        <w:t>дванаест</w:t>
      </w:r>
      <w:r w:rsidRPr="001E6E11">
        <w:rPr>
          <w:rFonts w:ascii="Arial" w:hAnsi="Arial" w:cs="Arial"/>
          <w:noProof/>
          <w:spacing w:val="-4"/>
          <w:sz w:val="20"/>
          <w:szCs w:val="20"/>
          <w:lang w:val="sr-Latn-RS"/>
        </w:rPr>
        <w:t>милијардидинара) (у даљем тексту: Кредит), при чему су услови за његово одобрење дефинисани и ближе одређени у члану 4 Уговора, док ће наведени износ служити као основ за израчунавање таквих износа као што су дугована главница, камата, накнаде, као и других износа дефинисаних овим Уговором.</w:t>
      </w:r>
    </w:p>
    <w:p w14:paraId="7EE98BA6" w14:textId="609F5EAE" w:rsidR="00070F01" w:rsidRDefault="00070F01" w:rsidP="00070F01">
      <w:pPr>
        <w:pStyle w:val="ListParagraph"/>
        <w:tabs>
          <w:tab w:val="left" w:pos="796"/>
        </w:tabs>
        <w:spacing w:before="75" w:line="247" w:lineRule="auto"/>
        <w:ind w:right="684"/>
        <w:rPr>
          <w:rFonts w:ascii="Arial" w:hAnsi="Arial" w:cs="Arial"/>
          <w:noProof/>
          <w:spacing w:val="-6"/>
          <w:sz w:val="20"/>
          <w:szCs w:val="20"/>
          <w:lang w:val="sr-Latn-RS"/>
        </w:rPr>
      </w:pPr>
    </w:p>
    <w:p w14:paraId="5D003152" w14:textId="77777777" w:rsidR="00070F01" w:rsidRPr="00BA5188" w:rsidRDefault="00070F01" w:rsidP="00070F01">
      <w:pPr>
        <w:pStyle w:val="ListParagraph"/>
        <w:tabs>
          <w:tab w:val="left" w:pos="796"/>
        </w:tabs>
        <w:spacing w:before="75" w:line="247" w:lineRule="auto"/>
        <w:ind w:right="684"/>
        <w:rPr>
          <w:rFonts w:ascii="Arial" w:hAnsi="Arial" w:cs="Arial"/>
          <w:noProof/>
          <w:spacing w:val="-6"/>
          <w:sz w:val="20"/>
          <w:szCs w:val="20"/>
          <w:lang w:val="sr-Latn-RS"/>
        </w:rPr>
      </w:pPr>
    </w:p>
    <w:p w14:paraId="4A56CD09" w14:textId="4919A30C" w:rsidR="00F76B75" w:rsidRPr="00BA5188" w:rsidRDefault="00694E2C" w:rsidP="0066505A">
      <w:pPr>
        <w:pStyle w:val="ListParagraph"/>
        <w:numPr>
          <w:ilvl w:val="1"/>
          <w:numId w:val="13"/>
        </w:numPr>
        <w:tabs>
          <w:tab w:val="left" w:pos="796"/>
        </w:tabs>
        <w:spacing w:before="75" w:line="247"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lastRenderedPageBreak/>
        <w:t>Уговорне стране су сагласне да се исплата и отплата свих релевантних износа, као што су обрачуната камата, накнаде, дугована главница и други износи дефинисани Уговором, врши у динарима.</w:t>
      </w:r>
    </w:p>
    <w:p w14:paraId="7F04C103" w14:textId="77777777" w:rsidR="00F76B75" w:rsidRPr="00BA5188" w:rsidRDefault="00694E2C" w:rsidP="00651275">
      <w:pPr>
        <w:pStyle w:val="ListParagraph"/>
        <w:numPr>
          <w:ilvl w:val="1"/>
          <w:numId w:val="13"/>
        </w:numPr>
        <w:tabs>
          <w:tab w:val="left" w:pos="796"/>
        </w:tabs>
        <w:spacing w:before="2"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Зајмопримац ће отплаћивати Кредит, тј. све плативе износе по Уговору као што су дугована главница, камата, повезани трошкови и сви други плативи износи, у складу са одредбама Уговора, благовремено и у потпуној сагласности са одредбама Уговора.</w:t>
      </w:r>
    </w:p>
    <w:p w14:paraId="1D1FBC4E" w14:textId="77777777" w:rsidR="00D85A91" w:rsidRPr="00BA5188" w:rsidRDefault="00D85A91" w:rsidP="004322CD">
      <w:pPr>
        <w:pStyle w:val="BodyText"/>
        <w:spacing w:before="3"/>
        <w:ind w:left="0"/>
        <w:rPr>
          <w:rFonts w:ascii="Arial" w:hAnsi="Arial" w:cs="Arial"/>
          <w:noProof/>
          <w:spacing w:val="-6"/>
          <w:lang w:val="sr-Latn-RS"/>
        </w:rPr>
      </w:pPr>
    </w:p>
    <w:p w14:paraId="2731C26E" w14:textId="77777777" w:rsidR="00F76B75" w:rsidRPr="00BA5188" w:rsidRDefault="00694E2C" w:rsidP="00651275">
      <w:pPr>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2</w:t>
      </w:r>
    </w:p>
    <w:p w14:paraId="3AFCC0AA" w14:textId="77777777" w:rsidR="00F76B75" w:rsidRPr="00BA5188" w:rsidRDefault="00694E2C" w:rsidP="00651275">
      <w:pPr>
        <w:spacing w:before="10"/>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Ступање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на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снагу</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период</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расположивости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средстава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кредита</w:t>
      </w:r>
    </w:p>
    <w:p w14:paraId="0D781746" w14:textId="77777777" w:rsidR="00F76B75" w:rsidRPr="00BA5188" w:rsidRDefault="00F76B75" w:rsidP="004322CD">
      <w:pPr>
        <w:pStyle w:val="BodyText"/>
        <w:spacing w:before="15"/>
        <w:ind w:left="0"/>
        <w:rPr>
          <w:rFonts w:ascii="Arial" w:hAnsi="Arial" w:cs="Arial"/>
          <w:b/>
          <w:noProof/>
          <w:spacing w:val="-6"/>
          <w:lang w:val="sr-Latn-RS"/>
        </w:rPr>
      </w:pPr>
    </w:p>
    <w:p w14:paraId="53217FEB" w14:textId="7CFC127B" w:rsidR="00F76B75" w:rsidRPr="001E6E11" w:rsidRDefault="00694E2C" w:rsidP="00651275">
      <w:pPr>
        <w:pStyle w:val="ListParagraph"/>
        <w:numPr>
          <w:ilvl w:val="1"/>
          <w:numId w:val="15"/>
        </w:numPr>
        <w:tabs>
          <w:tab w:val="left" w:pos="953"/>
        </w:tabs>
        <w:spacing w:before="1" w:line="249" w:lineRule="auto"/>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 xml:space="preserve">Уговор производи права и обавезе за Уговорне стране од дана када буде прописно потписан од стране овлашћених представника Уговорних страна и након </w:t>
      </w:r>
      <w:r w:rsidR="00B54EB5" w:rsidRPr="001E6E11">
        <w:rPr>
          <w:rFonts w:ascii="Arial" w:hAnsi="Arial" w:cs="Arial"/>
          <w:noProof/>
          <w:spacing w:val="-2"/>
          <w:sz w:val="20"/>
          <w:szCs w:val="20"/>
          <w:lang w:val="sr-Cyrl-RS"/>
        </w:rPr>
        <w:t xml:space="preserve">ступања на снагу </w:t>
      </w:r>
      <w:r w:rsidRPr="001E6E11">
        <w:rPr>
          <w:rFonts w:ascii="Arial" w:hAnsi="Arial" w:cs="Arial"/>
          <w:noProof/>
          <w:spacing w:val="-2"/>
          <w:sz w:val="20"/>
          <w:szCs w:val="20"/>
          <w:lang w:val="sr-Latn-RS"/>
        </w:rPr>
        <w:t>закон</w:t>
      </w:r>
      <w:r w:rsidR="00B54EB5" w:rsidRPr="001E6E11">
        <w:rPr>
          <w:rFonts w:ascii="Arial" w:hAnsi="Arial" w:cs="Arial"/>
          <w:noProof/>
          <w:spacing w:val="-2"/>
          <w:sz w:val="20"/>
          <w:szCs w:val="20"/>
          <w:lang w:val="sr-Cyrl-RS"/>
        </w:rPr>
        <w:t>а</w:t>
      </w:r>
      <w:r w:rsidRPr="001E6E11">
        <w:rPr>
          <w:rFonts w:ascii="Arial" w:hAnsi="Arial" w:cs="Arial"/>
          <w:noProof/>
          <w:spacing w:val="-2"/>
          <w:sz w:val="20"/>
          <w:szCs w:val="20"/>
          <w:lang w:val="sr-Latn-RS"/>
        </w:rPr>
        <w:t xml:space="preserve"> о потврђивању предметног Уговора (у даљем тексту: Датум ступања на снагу), с тим да уколико се наведени услови за ступање на снагу овог Уговора не испуне најкасније до </w:t>
      </w:r>
      <w:r w:rsidR="007F25FB" w:rsidRPr="001E6E11">
        <w:rPr>
          <w:rFonts w:ascii="Arial" w:hAnsi="Arial" w:cs="Arial"/>
          <w:noProof/>
          <w:spacing w:val="-2"/>
          <w:sz w:val="20"/>
          <w:szCs w:val="20"/>
          <w:lang w:val="sr-Latn-RS"/>
        </w:rPr>
        <w:t>30.06.2025</w:t>
      </w:r>
      <w:r w:rsidRPr="001E6E11">
        <w:rPr>
          <w:rFonts w:ascii="Arial" w:hAnsi="Arial" w:cs="Arial"/>
          <w:noProof/>
          <w:spacing w:val="-2"/>
          <w:sz w:val="20"/>
          <w:szCs w:val="20"/>
          <w:lang w:val="sr-Latn-RS"/>
        </w:rPr>
        <w:t>. године, овај Уговор неће производити правна дејства.</w:t>
      </w:r>
    </w:p>
    <w:p w14:paraId="473529A5" w14:textId="0A25B02E" w:rsidR="00F76B75" w:rsidRPr="001E6E11" w:rsidRDefault="00694E2C" w:rsidP="00651275">
      <w:pPr>
        <w:pStyle w:val="ListParagraph"/>
        <w:numPr>
          <w:ilvl w:val="1"/>
          <w:numId w:val="15"/>
        </w:numPr>
        <w:tabs>
          <w:tab w:val="left" w:pos="796"/>
        </w:tabs>
        <w:spacing w:line="247" w:lineRule="auto"/>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 xml:space="preserve">Банка се обавезује да средства Кредита стави на располагање Зајмопримцу у складу са одредбама Уговора, у року који почиње 2 (словима: два) радна дана (суботе, недеље и празници се не рачунају) од Датума ступања на снагу и истиче </w:t>
      </w:r>
      <w:r w:rsidR="007F25FB" w:rsidRPr="001E6E11">
        <w:rPr>
          <w:rFonts w:ascii="Arial" w:hAnsi="Arial" w:cs="Arial"/>
          <w:noProof/>
          <w:spacing w:val="-2"/>
          <w:sz w:val="20"/>
          <w:szCs w:val="20"/>
          <w:lang w:val="sr-Latn-RS"/>
        </w:rPr>
        <w:t>04.01.2027</w:t>
      </w:r>
      <w:r w:rsidR="004322CD" w:rsidRPr="001E6E11">
        <w:rPr>
          <w:rFonts w:ascii="Arial" w:hAnsi="Arial" w:cs="Arial"/>
          <w:noProof/>
          <w:spacing w:val="-2"/>
          <w:sz w:val="20"/>
          <w:szCs w:val="20"/>
          <w:lang w:val="sr-Cyrl-RS"/>
        </w:rPr>
        <w:t>.</w:t>
      </w:r>
      <w:r w:rsidRPr="001E6E11">
        <w:rPr>
          <w:rFonts w:ascii="Arial" w:hAnsi="Arial" w:cs="Arial"/>
          <w:noProof/>
          <w:spacing w:val="-2"/>
          <w:sz w:val="20"/>
          <w:szCs w:val="20"/>
          <w:lang w:val="sr-Latn-RS"/>
        </w:rPr>
        <w:t xml:space="preserve"> године (у даљем тексту описани период означен као: Период расположивости).</w:t>
      </w:r>
    </w:p>
    <w:p w14:paraId="2ACAC7A9" w14:textId="6587CC48" w:rsidR="004322CD" w:rsidRPr="001E6E11" w:rsidRDefault="00694E2C" w:rsidP="00651275">
      <w:pPr>
        <w:pStyle w:val="ListParagraph"/>
        <w:numPr>
          <w:ilvl w:val="1"/>
          <w:numId w:val="15"/>
        </w:numPr>
        <w:tabs>
          <w:tab w:val="left" w:pos="796"/>
        </w:tabs>
        <w:spacing w:before="3" w:line="247" w:lineRule="auto"/>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Истеком Периода раслоложивости, Банка се ослобађа обавезе да Зајмопримцу исплати у течај неискоришћена средства Кредита, при чему, у складу са дискреционим правом Банке исти може бити продужен у писменој форми, а на основу претходног писменог захтева Зајмопримца, који Банка прими најкасније 15 (словима: петнаест) дана пре истека Периода расположивости.</w:t>
      </w:r>
    </w:p>
    <w:p w14:paraId="4BA816B0" w14:textId="77777777" w:rsidR="00F76B75" w:rsidRPr="00BA5188" w:rsidRDefault="00694E2C" w:rsidP="00651275">
      <w:pPr>
        <w:spacing w:before="116"/>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3</w:t>
      </w:r>
    </w:p>
    <w:p w14:paraId="0A7B4411" w14:textId="77777777" w:rsidR="00F76B75" w:rsidRPr="00BA5188" w:rsidRDefault="00694E2C" w:rsidP="00651275">
      <w:pPr>
        <w:spacing w:before="8"/>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Намена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Кредита</w:t>
      </w:r>
    </w:p>
    <w:p w14:paraId="35EF09C2" w14:textId="77777777" w:rsidR="00F76B75" w:rsidRPr="001E6E11" w:rsidRDefault="00F76B75" w:rsidP="004322CD">
      <w:pPr>
        <w:pStyle w:val="BodyText"/>
        <w:spacing w:before="15"/>
        <w:ind w:left="0"/>
        <w:rPr>
          <w:rFonts w:ascii="Arial" w:hAnsi="Arial" w:cs="Arial"/>
          <w:b/>
          <w:noProof/>
          <w:spacing w:val="-6"/>
          <w:sz w:val="12"/>
          <w:szCs w:val="12"/>
          <w:lang w:val="sr-Latn-RS"/>
        </w:rPr>
      </w:pPr>
    </w:p>
    <w:p w14:paraId="20A3DD7F" w14:textId="21A03839" w:rsidR="007828AB" w:rsidRPr="001E6E11" w:rsidRDefault="00694E2C" w:rsidP="00651275">
      <w:pPr>
        <w:pStyle w:val="ListParagraph"/>
        <w:numPr>
          <w:ilvl w:val="1"/>
          <w:numId w:val="12"/>
        </w:numPr>
        <w:tabs>
          <w:tab w:val="left" w:pos="796"/>
        </w:tabs>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Корисник кредита ће користити Кредит само за сврху финансирања дела Пројекта Рума-Шабац-Лозница који је подељен на деонице: Деоница 1 аутопут Рума – Шабац, Деоница 2 Мост преко реке Саве</w:t>
      </w:r>
      <w:r w:rsidR="00446311" w:rsidRPr="001E6E11">
        <w:rPr>
          <w:rFonts w:ascii="Arial" w:hAnsi="Arial" w:cs="Arial"/>
          <w:noProof/>
          <w:spacing w:val="-2"/>
          <w:sz w:val="20"/>
          <w:szCs w:val="20"/>
          <w:lang w:val="sr-Latn-RS"/>
        </w:rPr>
        <w:t>,</w:t>
      </w:r>
      <w:r w:rsidRPr="001E6E11">
        <w:rPr>
          <w:rFonts w:ascii="Arial" w:hAnsi="Arial" w:cs="Arial"/>
          <w:noProof/>
          <w:spacing w:val="-2"/>
          <w:sz w:val="20"/>
          <w:szCs w:val="20"/>
          <w:lang w:val="sr-Latn-RS"/>
        </w:rPr>
        <w:t xml:space="preserve"> Деоница 3 </w:t>
      </w:r>
      <w:r w:rsidR="00446311" w:rsidRPr="001E6E11">
        <w:rPr>
          <w:rFonts w:ascii="Arial" w:hAnsi="Arial" w:cs="Arial"/>
          <w:noProof/>
          <w:spacing w:val="-2"/>
          <w:sz w:val="20"/>
          <w:szCs w:val="20"/>
          <w:lang w:val="sr-Latn-RS"/>
        </w:rPr>
        <w:t xml:space="preserve">брза саобраћајница </w:t>
      </w:r>
      <w:r w:rsidRPr="001E6E11">
        <w:rPr>
          <w:rFonts w:ascii="Arial" w:hAnsi="Arial" w:cs="Arial"/>
          <w:noProof/>
          <w:spacing w:val="-2"/>
          <w:sz w:val="20"/>
          <w:szCs w:val="20"/>
          <w:lang w:val="sr-Latn-RS"/>
        </w:rPr>
        <w:t>Шабац-Лозница</w:t>
      </w:r>
      <w:r w:rsidR="00446311" w:rsidRPr="001E6E11">
        <w:rPr>
          <w:rFonts w:ascii="Arial" w:hAnsi="Arial" w:cs="Arial"/>
          <w:noProof/>
          <w:spacing w:val="-2"/>
          <w:sz w:val="20"/>
          <w:szCs w:val="20"/>
          <w:lang w:val="sr-Latn-RS"/>
        </w:rPr>
        <w:t xml:space="preserve">, </w:t>
      </w:r>
      <w:r w:rsidR="005D493E" w:rsidRPr="001E6E11">
        <w:rPr>
          <w:rFonts w:ascii="Arial" w:hAnsi="Arial" w:cs="Arial"/>
          <w:noProof/>
          <w:spacing w:val="-2"/>
          <w:sz w:val="20"/>
          <w:szCs w:val="20"/>
          <w:lang w:val="sr-Latn-RS"/>
        </w:rPr>
        <w:t>Подд</w:t>
      </w:r>
      <w:r w:rsidR="00446311" w:rsidRPr="001E6E11">
        <w:rPr>
          <w:rFonts w:ascii="Arial" w:hAnsi="Arial" w:cs="Arial"/>
          <w:noProof/>
          <w:spacing w:val="-2"/>
          <w:sz w:val="20"/>
          <w:szCs w:val="20"/>
          <w:lang w:val="sr-Latn-RS"/>
        </w:rPr>
        <w:t>еоница 3.1 брза саобраћајница Слепчевић-Бадовинци</w:t>
      </w:r>
      <w:r w:rsidRPr="001E6E11">
        <w:rPr>
          <w:rFonts w:ascii="Arial" w:hAnsi="Arial" w:cs="Arial"/>
          <w:noProof/>
          <w:spacing w:val="-2"/>
          <w:sz w:val="20"/>
          <w:szCs w:val="20"/>
          <w:lang w:val="sr-Latn-RS"/>
        </w:rPr>
        <w:t xml:space="preserve"> (у даљем тексту све заједно Деонице или Пројекат), укључујући и додатне (накнадне) радовe</w:t>
      </w:r>
      <w:r w:rsidR="007F14A7" w:rsidRPr="001E6E11">
        <w:rPr>
          <w:rFonts w:ascii="Arial" w:hAnsi="Arial" w:cs="Arial"/>
          <w:noProof/>
          <w:spacing w:val="-2"/>
          <w:sz w:val="20"/>
          <w:szCs w:val="20"/>
          <w:lang w:val="sr-Latn-RS"/>
        </w:rPr>
        <w:t xml:space="preserve">, </w:t>
      </w:r>
      <w:r w:rsidRPr="001E6E11">
        <w:rPr>
          <w:rFonts w:ascii="Arial" w:hAnsi="Arial" w:cs="Arial"/>
          <w:noProof/>
          <w:spacing w:val="-2"/>
          <w:sz w:val="20"/>
          <w:szCs w:val="20"/>
          <w:lang w:val="sr-Latn-RS"/>
        </w:rPr>
        <w:t>по захтеву Финансијера и Наручиоца који су повезани са Пројектом</w:t>
      </w:r>
      <w:r w:rsidR="00267953" w:rsidRPr="001E6E11">
        <w:rPr>
          <w:rFonts w:ascii="Arial" w:hAnsi="Arial" w:cs="Arial"/>
          <w:noProof/>
          <w:spacing w:val="-2"/>
          <w:sz w:val="20"/>
          <w:szCs w:val="20"/>
          <w:lang w:val="sr-Latn-RS"/>
        </w:rPr>
        <w:t>.</w:t>
      </w:r>
    </w:p>
    <w:p w14:paraId="23DE1390" w14:textId="25B91845" w:rsidR="007F60E4" w:rsidRPr="001E6E11" w:rsidRDefault="007F60E4" w:rsidP="00651275">
      <w:pPr>
        <w:pStyle w:val="ListParagraph"/>
        <w:numPr>
          <w:ilvl w:val="1"/>
          <w:numId w:val="12"/>
        </w:numPr>
        <w:tabs>
          <w:tab w:val="left" w:pos="796"/>
        </w:tabs>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Банка неће сносити никакву одговорност за начин коришћења износа Кредита од стране Корисника кредита.</w:t>
      </w:r>
    </w:p>
    <w:p w14:paraId="19A1439F" w14:textId="26DF55A4" w:rsidR="007F60E4" w:rsidRPr="001E6E11" w:rsidRDefault="007F60E4" w:rsidP="00651275">
      <w:pPr>
        <w:pStyle w:val="ListParagraph"/>
        <w:numPr>
          <w:ilvl w:val="1"/>
          <w:numId w:val="12"/>
        </w:numPr>
        <w:tabs>
          <w:tab w:val="left" w:pos="796"/>
        </w:tabs>
        <w:spacing w:line="249" w:lineRule="auto"/>
        <w:ind w:left="0" w:right="684" w:firstLine="0"/>
        <w:rPr>
          <w:rFonts w:ascii="Arial" w:hAnsi="Arial" w:cs="Arial"/>
          <w:noProof/>
          <w:spacing w:val="-2"/>
          <w:sz w:val="20"/>
          <w:szCs w:val="20"/>
          <w:lang w:val="sr-Latn-RS"/>
        </w:rPr>
      </w:pPr>
      <w:r w:rsidRPr="001E6E11">
        <w:rPr>
          <w:rFonts w:ascii="Arial" w:hAnsi="Arial" w:cs="Arial"/>
          <w:noProof/>
          <w:spacing w:val="-2"/>
          <w:sz w:val="20"/>
          <w:szCs w:val="20"/>
          <w:lang w:val="sr-Latn-RS"/>
        </w:rPr>
        <w:t>Корисник кредита се обавезује да на захтев Банке, у време и на начин који Банка одреди омогући контролу наменског коришћења средстава Кредита најкасније у року од 15 (словима: петнаест) дана од дана исплате сваке транше Кредита у течај, односно од дана када Банка затражи податке и документацију ради вршења такве контроле, достављањем документације (копије извода, изјава и сл.), којом ће оправдати намену одобреног Кредита по Уговору, уколико таква документација није претходно достављена. Банка наведене обавезе може проверавати и пре повлачења средстава што не искључује контролу и праћење намене наведене у овом ставу.</w:t>
      </w:r>
    </w:p>
    <w:p w14:paraId="602998E4" w14:textId="77777777" w:rsidR="00F76B75" w:rsidRPr="00BA5188" w:rsidRDefault="00694E2C" w:rsidP="00651275">
      <w:pPr>
        <w:spacing w:before="225"/>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4</w:t>
      </w:r>
    </w:p>
    <w:p w14:paraId="36DB4403" w14:textId="77777777" w:rsidR="00F76B75" w:rsidRPr="00BA5188" w:rsidRDefault="00694E2C" w:rsidP="00651275">
      <w:pPr>
        <w:spacing w:before="10"/>
        <w:ind w:right="684"/>
        <w:jc w:val="center"/>
        <w:rPr>
          <w:rFonts w:ascii="Arial" w:hAnsi="Arial" w:cs="Arial"/>
          <w:b/>
          <w:noProof/>
          <w:spacing w:val="-6"/>
          <w:sz w:val="20"/>
          <w:szCs w:val="20"/>
          <w:lang w:val="sr-Latn-RS"/>
        </w:rPr>
      </w:pPr>
      <w:r w:rsidRPr="00BA5188">
        <w:rPr>
          <w:rFonts w:ascii="Arial" w:hAnsi="Arial" w:cs="Arial"/>
          <w:b/>
          <w:noProof/>
          <w:spacing w:val="-6"/>
          <w:sz w:val="20"/>
          <w:szCs w:val="20"/>
          <w:lang w:val="sr-Latn-RS"/>
        </w:rPr>
        <w:t>Одобравање</w:t>
      </w:r>
      <w:r w:rsidRPr="00BA5188">
        <w:rPr>
          <w:rFonts w:ascii="Arial" w:hAnsi="Arial" w:cs="Arial"/>
          <w:noProof/>
          <w:spacing w:val="-6"/>
          <w:sz w:val="20"/>
          <w:szCs w:val="20"/>
          <w:lang w:val="sr-Latn-RS"/>
        </w:rPr>
        <w:t xml:space="preserve"> </w:t>
      </w:r>
      <w:r w:rsidRPr="00BA5188">
        <w:rPr>
          <w:rFonts w:ascii="Arial" w:hAnsi="Arial" w:cs="Arial"/>
          <w:b/>
          <w:noProof/>
          <w:spacing w:val="-6"/>
          <w:sz w:val="20"/>
          <w:szCs w:val="20"/>
          <w:lang w:val="sr-Latn-RS"/>
        </w:rPr>
        <w:t>Кредита</w:t>
      </w:r>
    </w:p>
    <w:p w14:paraId="14CCF11F" w14:textId="77777777" w:rsidR="00F76B75" w:rsidRPr="001E6E11" w:rsidRDefault="00F76B75" w:rsidP="00651275">
      <w:pPr>
        <w:pStyle w:val="BodyText"/>
        <w:spacing w:before="15"/>
        <w:ind w:left="0" w:right="684"/>
        <w:rPr>
          <w:rFonts w:ascii="Arial" w:hAnsi="Arial" w:cs="Arial"/>
          <w:b/>
          <w:noProof/>
          <w:spacing w:val="-8"/>
          <w:sz w:val="12"/>
          <w:szCs w:val="12"/>
          <w:lang w:val="sr-Latn-RS"/>
        </w:rPr>
      </w:pPr>
    </w:p>
    <w:p w14:paraId="154AF76C" w14:textId="1A99A638" w:rsidR="00F76B75" w:rsidRPr="001E6E11" w:rsidRDefault="00694E2C" w:rsidP="00651275">
      <w:pPr>
        <w:pStyle w:val="ListParagraph"/>
        <w:numPr>
          <w:ilvl w:val="1"/>
          <w:numId w:val="11"/>
        </w:numPr>
        <w:tabs>
          <w:tab w:val="left" w:pos="796"/>
        </w:tabs>
        <w:spacing w:line="247" w:lineRule="auto"/>
        <w:ind w:left="0" w:right="684" w:firstLine="0"/>
        <w:rPr>
          <w:rFonts w:ascii="Arial" w:hAnsi="Arial" w:cs="Arial"/>
          <w:noProof/>
          <w:spacing w:val="-8"/>
          <w:sz w:val="20"/>
          <w:szCs w:val="20"/>
          <w:lang w:val="sr-Latn-RS"/>
        </w:rPr>
      </w:pPr>
      <w:r w:rsidRPr="001E6E11">
        <w:rPr>
          <w:rFonts w:ascii="Arial" w:hAnsi="Arial" w:cs="Arial"/>
          <w:noProof/>
          <w:spacing w:val="-8"/>
          <w:sz w:val="20"/>
          <w:szCs w:val="20"/>
          <w:lang w:val="sr-Latn-RS"/>
        </w:rPr>
        <w:t>Након што описани услови у члану 5.1 Уговора буду у целости испуњени, Банка ће одобрити и ставити на располагање Кредит Зајмопримцу у року од 2 (словима: два) радна дана по пријему захтева за исплату Кредита у течај (у даљем тексту: Захтев за исплату кредита) од Зајмопримца, издатог на меморандуму Министарства финансија Републике Србије у форми која је у свему сагласна форми датој у Прилогу 1. Уговора, прописно потписаног од стране овлашћеног заступника Зајмопримца и овереног службеним печатом Зајмопримца.</w:t>
      </w:r>
    </w:p>
    <w:p w14:paraId="30977840" w14:textId="77777777" w:rsidR="00D85A91" w:rsidRPr="001E6E11" w:rsidRDefault="00D85A91" w:rsidP="004322CD">
      <w:pPr>
        <w:pStyle w:val="ListParagraph"/>
        <w:tabs>
          <w:tab w:val="left" w:pos="796"/>
        </w:tabs>
        <w:spacing w:line="247" w:lineRule="auto"/>
        <w:ind w:left="0" w:right="1217"/>
        <w:rPr>
          <w:rFonts w:ascii="Arial" w:hAnsi="Arial" w:cs="Arial"/>
          <w:noProof/>
          <w:spacing w:val="-8"/>
          <w:sz w:val="20"/>
          <w:szCs w:val="20"/>
          <w:lang w:val="sr-Latn-RS"/>
        </w:rPr>
      </w:pPr>
    </w:p>
    <w:p w14:paraId="05405039" w14:textId="7209CC5D" w:rsidR="00F76B75" w:rsidRPr="001E6E11" w:rsidRDefault="00694E2C" w:rsidP="00651275">
      <w:pPr>
        <w:pStyle w:val="BodyText"/>
        <w:spacing w:before="11" w:line="247" w:lineRule="auto"/>
        <w:ind w:left="0" w:right="684"/>
        <w:jc w:val="both"/>
        <w:rPr>
          <w:rFonts w:ascii="Arial" w:hAnsi="Arial" w:cs="Arial"/>
          <w:noProof/>
          <w:spacing w:val="-6"/>
          <w:lang w:val="sr-Latn-RS"/>
        </w:rPr>
      </w:pPr>
      <w:r w:rsidRPr="001E6E11">
        <w:rPr>
          <w:rFonts w:ascii="Arial" w:hAnsi="Arial" w:cs="Arial"/>
          <w:noProof/>
          <w:spacing w:val="-8"/>
          <w:lang w:val="sr-Latn-RS"/>
        </w:rPr>
        <w:t>Достављен Захтев за исплату кредита Банци од стране Зајмопримца сматраће се неопозивим, те ће Зајмопримац бити обавезан да изврши повлачење средстава. Банка ће имати потпуно дискреционо право да, у складу са својом слободном проценом и</w:t>
      </w:r>
      <w:r w:rsidR="004322CD" w:rsidRPr="001E6E11">
        <w:rPr>
          <w:rFonts w:ascii="Arial" w:hAnsi="Arial" w:cs="Arial"/>
          <w:noProof/>
          <w:spacing w:val="-8"/>
          <w:lang w:val="sr-Cyrl-RS"/>
        </w:rPr>
        <w:t xml:space="preserve"> </w:t>
      </w:r>
      <w:r w:rsidRPr="001E6E11">
        <w:rPr>
          <w:rFonts w:ascii="Arial" w:hAnsi="Arial" w:cs="Arial"/>
          <w:noProof/>
          <w:spacing w:val="-8"/>
          <w:lang w:val="sr-Latn-RS"/>
        </w:rPr>
        <w:t>пословном политиком, омогући коришћење средстава Кредита и уколико неки од услова за исплату средстава Кредита у течај предвиђених у члану 5.1 Уговора нису испуњени.</w:t>
      </w:r>
    </w:p>
    <w:p w14:paraId="7CF2114E" w14:textId="77777777" w:rsidR="00D85A91" w:rsidRPr="00BA5188" w:rsidRDefault="00D85A91" w:rsidP="00651275">
      <w:pPr>
        <w:pStyle w:val="BodyText"/>
        <w:spacing w:before="11" w:line="247" w:lineRule="auto"/>
        <w:ind w:left="0" w:right="684"/>
        <w:jc w:val="both"/>
        <w:rPr>
          <w:rFonts w:ascii="Arial" w:hAnsi="Arial" w:cs="Arial"/>
          <w:noProof/>
          <w:spacing w:val="-6"/>
          <w:lang w:val="sr-Latn-RS"/>
        </w:rPr>
      </w:pPr>
    </w:p>
    <w:p w14:paraId="0F5253F5" w14:textId="6CC9DA6E" w:rsidR="00F76B75" w:rsidRPr="00BA5188" w:rsidRDefault="00694E2C" w:rsidP="00651275">
      <w:pPr>
        <w:pStyle w:val="ListParagraph"/>
        <w:numPr>
          <w:ilvl w:val="1"/>
          <w:numId w:val="11"/>
        </w:numPr>
        <w:tabs>
          <w:tab w:val="left" w:pos="796"/>
        </w:tabs>
        <w:spacing w:before="2" w:line="247"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Уз сваки Захтев за исплату кредита, Зајмопримац је, преко Корисника кредита дужан да достави Банци оверене профактуре, фактуре, уговоре и оверене ситуације у вези са наменом средстава Уговора односно Кредита, заједно са Спецификацијом достављених профактура, фактура, уговора и оверених ситуација у којој су наведена сва неопходна документа која служе тој намени, износи на које гласе као и укупан збир односно износ који је потребно исплатити из Кредита (у даљем тексту: Документација о намени средстава Кредита).</w:t>
      </w:r>
    </w:p>
    <w:p w14:paraId="646B88C9" w14:textId="77777777" w:rsidR="00F76B75" w:rsidRPr="00BA5188" w:rsidRDefault="00694E2C" w:rsidP="00651275">
      <w:pPr>
        <w:pStyle w:val="ListParagraph"/>
        <w:numPr>
          <w:ilvl w:val="1"/>
          <w:numId w:val="11"/>
        </w:numPr>
        <w:tabs>
          <w:tab w:val="left" w:pos="642"/>
        </w:tabs>
        <w:spacing w:before="5"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Током Периода расположивости, Банка ће одобрити повлачење средстава Кредита у више транши, сагласно Захтеву за исплату кредита у течај, при чему је минимални износ сваке транше РСД 5.000.000,00 (словима: петмилионадинара).</w:t>
      </w:r>
    </w:p>
    <w:p w14:paraId="0C6B7C5C" w14:textId="77777777" w:rsidR="00F76B75" w:rsidRPr="00BA5188" w:rsidRDefault="00694E2C" w:rsidP="00651275">
      <w:pPr>
        <w:pStyle w:val="ListParagraph"/>
        <w:numPr>
          <w:ilvl w:val="1"/>
          <w:numId w:val="11"/>
        </w:numPr>
        <w:tabs>
          <w:tab w:val="left" w:pos="796"/>
        </w:tabs>
        <w:spacing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Банка има право да Kредит, односно било коју траншу Кредита не исплати у течај на основу Захтева за исплату кредита уколико је Зајмопримац у доцњи, односно уколико има доспеле, а неплаћене обавезе код Банке по овом Уговору.</w:t>
      </w:r>
    </w:p>
    <w:p w14:paraId="128E9A22" w14:textId="77777777" w:rsidR="00F76B75" w:rsidRPr="00BA5188" w:rsidRDefault="00694E2C" w:rsidP="00651275">
      <w:pPr>
        <w:pStyle w:val="ListParagraph"/>
        <w:numPr>
          <w:ilvl w:val="1"/>
          <w:numId w:val="11"/>
        </w:numPr>
        <w:tabs>
          <w:tab w:val="left" w:pos="659"/>
        </w:tabs>
        <w:spacing w:line="247"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Банка ће обавестити Зајмопримца када релевантни износ Кредита буде исплаћен Зајмопримцу, у складу са његовим инструкцијама.</w:t>
      </w:r>
    </w:p>
    <w:p w14:paraId="45F631E5" w14:textId="77777777" w:rsidR="00D85A91" w:rsidRPr="00BA5188" w:rsidRDefault="00D85A91" w:rsidP="004322CD">
      <w:pPr>
        <w:pStyle w:val="BodyText"/>
        <w:spacing w:before="2"/>
        <w:ind w:left="0"/>
        <w:rPr>
          <w:rFonts w:ascii="Arial" w:hAnsi="Arial" w:cs="Arial"/>
          <w:noProof/>
          <w:spacing w:val="-6"/>
          <w:lang w:val="sr-Latn-RS"/>
        </w:rPr>
      </w:pPr>
    </w:p>
    <w:p w14:paraId="57ACFA50" w14:textId="77777777" w:rsidR="00F76B75" w:rsidRPr="00BA5188" w:rsidRDefault="00694E2C" w:rsidP="00651275">
      <w:pPr>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5</w:t>
      </w:r>
    </w:p>
    <w:p w14:paraId="220BA6BB" w14:textId="77777777" w:rsidR="00F76B75" w:rsidRPr="00BA5188" w:rsidRDefault="00694E2C" w:rsidP="00651275">
      <w:pPr>
        <w:spacing w:before="7"/>
        <w:ind w:right="684"/>
        <w:jc w:val="center"/>
        <w:rPr>
          <w:rFonts w:ascii="Arial" w:hAnsi="Arial" w:cs="Arial"/>
          <w:b/>
          <w:noProof/>
          <w:spacing w:val="-6"/>
          <w:sz w:val="20"/>
          <w:szCs w:val="20"/>
          <w:lang w:val="sr-Latn-RS"/>
        </w:rPr>
      </w:pPr>
      <w:r w:rsidRPr="00BA5188">
        <w:rPr>
          <w:rFonts w:ascii="Arial" w:hAnsi="Arial" w:cs="Arial"/>
          <w:b/>
          <w:noProof/>
          <w:spacing w:val="-6"/>
          <w:sz w:val="20"/>
          <w:szCs w:val="20"/>
          <w:lang w:val="sr-Latn-RS"/>
        </w:rPr>
        <w:t>Претходни</w:t>
      </w:r>
      <w:r w:rsidRPr="00BA5188">
        <w:rPr>
          <w:rFonts w:ascii="Arial" w:hAnsi="Arial" w:cs="Arial"/>
          <w:noProof/>
          <w:spacing w:val="-6"/>
          <w:sz w:val="20"/>
          <w:szCs w:val="20"/>
          <w:lang w:val="sr-Latn-RS"/>
        </w:rPr>
        <w:t xml:space="preserve"> </w:t>
      </w:r>
      <w:r w:rsidRPr="00BA5188">
        <w:rPr>
          <w:rFonts w:ascii="Arial" w:hAnsi="Arial" w:cs="Arial"/>
          <w:b/>
          <w:noProof/>
          <w:spacing w:val="-6"/>
          <w:sz w:val="20"/>
          <w:szCs w:val="20"/>
          <w:lang w:val="sr-Latn-RS"/>
        </w:rPr>
        <w:t>услови</w:t>
      </w:r>
    </w:p>
    <w:p w14:paraId="34081B57" w14:textId="77777777" w:rsidR="00F76B75" w:rsidRPr="00BA5188" w:rsidRDefault="00F76B75" w:rsidP="004322CD">
      <w:pPr>
        <w:pStyle w:val="BodyText"/>
        <w:spacing w:before="15"/>
        <w:ind w:left="0"/>
        <w:rPr>
          <w:rFonts w:ascii="Arial" w:hAnsi="Arial" w:cs="Arial"/>
          <w:b/>
          <w:noProof/>
          <w:spacing w:val="-6"/>
          <w:lang w:val="sr-Latn-RS"/>
        </w:rPr>
      </w:pPr>
    </w:p>
    <w:p w14:paraId="360DB66B" w14:textId="59943ED1" w:rsidR="00F76B75" w:rsidRPr="00BA5188" w:rsidRDefault="00694E2C" w:rsidP="00651275">
      <w:pPr>
        <w:pStyle w:val="ListParagraph"/>
        <w:numPr>
          <w:ilvl w:val="1"/>
          <w:numId w:val="10"/>
        </w:numPr>
        <w:tabs>
          <w:tab w:val="left" w:pos="796"/>
        </w:tabs>
        <w:spacing w:before="1" w:line="247"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Банка неће бити обавезна да одобри средства Зајмопримцу и Кориснику кредита из члана 1 Уговора пре него што Зајмопримац и Корисник кредита доставе Банци Документацију o намени средстава Кредита у вези са овим послом, у складу са захтевима Банке, укључујући и посебно:</w:t>
      </w:r>
    </w:p>
    <w:p w14:paraId="471BEA3B" w14:textId="77777777" w:rsidR="00F76B75" w:rsidRPr="00BA5188" w:rsidRDefault="00694E2C" w:rsidP="004322CD">
      <w:pPr>
        <w:pStyle w:val="ListParagraph"/>
        <w:numPr>
          <w:ilvl w:val="2"/>
          <w:numId w:val="10"/>
        </w:numPr>
        <w:tabs>
          <w:tab w:val="left" w:pos="1133"/>
        </w:tabs>
        <w:spacing w:before="5"/>
        <w:ind w:left="0" w:firstLine="0"/>
        <w:rPr>
          <w:rFonts w:ascii="Arial" w:hAnsi="Arial" w:cs="Arial"/>
          <w:noProof/>
          <w:spacing w:val="-6"/>
          <w:sz w:val="20"/>
          <w:szCs w:val="20"/>
          <w:lang w:val="sr-Latn-RS"/>
        </w:rPr>
      </w:pPr>
      <w:r w:rsidRPr="00BA5188">
        <w:rPr>
          <w:rFonts w:ascii="Arial" w:hAnsi="Arial" w:cs="Arial"/>
          <w:noProof/>
          <w:spacing w:val="-6"/>
          <w:sz w:val="20"/>
          <w:szCs w:val="20"/>
          <w:lang w:val="sr-Latn-RS"/>
        </w:rPr>
        <w:t>Закључак Владе Републике Србије о задужењу,</w:t>
      </w:r>
    </w:p>
    <w:p w14:paraId="14F5BE97" w14:textId="77777777" w:rsidR="00F76B75" w:rsidRPr="00BA5188" w:rsidRDefault="00694E2C" w:rsidP="00651275">
      <w:pPr>
        <w:pStyle w:val="ListParagraph"/>
        <w:numPr>
          <w:ilvl w:val="2"/>
          <w:numId w:val="10"/>
        </w:numPr>
        <w:tabs>
          <w:tab w:val="left" w:pos="1132"/>
          <w:tab w:val="left" w:pos="1135"/>
        </w:tabs>
        <w:spacing w:before="8"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потписе лица овлашћених за заступање Зајмопримца и Корисника кредита, а све након објављивања и ступања на правну снагу закона о одобрењу наведеног задужења које је предмет Уговора у Службеном гласнику,</w:t>
      </w:r>
    </w:p>
    <w:p w14:paraId="329D6293" w14:textId="77777777" w:rsidR="00F76B75" w:rsidRPr="00BA5188" w:rsidRDefault="00694E2C" w:rsidP="00651275">
      <w:pPr>
        <w:pStyle w:val="ListParagraph"/>
        <w:numPr>
          <w:ilvl w:val="2"/>
          <w:numId w:val="10"/>
        </w:numPr>
        <w:tabs>
          <w:tab w:val="left" w:pos="1132"/>
          <w:tab w:val="left" w:pos="1135"/>
        </w:tabs>
        <w:spacing w:line="247"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студију, односно социо еколошку свеобухватну анализу (Environmental and Social Due Diligence; ESDD) за свако прво повлачење кредита односно за сваку прву траншу везано за сваку конкретну Деоницу изградње, израђену од стране Mot Macdonald (MMD) или другог консултанта прихватљивог за Банку за наведени Пројекат који се финансира, а у вези његовог могућег штетног утицаја на Животну средину,</w:t>
      </w:r>
    </w:p>
    <w:p w14:paraId="5ADB7253" w14:textId="77777777" w:rsidR="00F76B75" w:rsidRPr="00BA5188" w:rsidRDefault="00694E2C" w:rsidP="00651275">
      <w:pPr>
        <w:pStyle w:val="ListParagraph"/>
        <w:numPr>
          <w:ilvl w:val="2"/>
          <w:numId w:val="10"/>
        </w:numPr>
        <w:tabs>
          <w:tab w:val="left" w:pos="1133"/>
          <w:tab w:val="left" w:pos="1135"/>
        </w:tabs>
        <w:spacing w:before="5"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правоснажну грађевинску дозволу за Пројекат чија се изградња финансира средствима овог кредита, односно привремену грађевинску дозволу за припремне радове у вези Пројекта чија се изградња финансира средствима овог кредита, а за које се издаје привремена грађевинска дозвола.</w:t>
      </w:r>
    </w:p>
    <w:p w14:paraId="2FBDBA96" w14:textId="77777777" w:rsidR="00F76B75" w:rsidRPr="00BA5188" w:rsidRDefault="00694E2C" w:rsidP="00651275">
      <w:pPr>
        <w:pStyle w:val="ListParagraph"/>
        <w:numPr>
          <w:ilvl w:val="1"/>
          <w:numId w:val="10"/>
        </w:numPr>
        <w:tabs>
          <w:tab w:val="left" w:pos="796"/>
        </w:tabs>
        <w:spacing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Банка ће обавестити Зајмопримца и Корисникa кредита када сви горњи услови буду у целости испуњени и биће обавезна да одобри Кредит, у складу са одредбама Уговора, у износу који Зајмопримац захтева, након тог обавештења и након што Зајмопримац достави Банци Захтев за исплату кредита,</w:t>
      </w:r>
      <w:r w:rsidRPr="00BA5188">
        <w:rPr>
          <w:rFonts w:ascii="Arial" w:hAnsi="Arial" w:cs="Arial"/>
          <w:noProof/>
          <w:color w:val="00B0F0"/>
          <w:spacing w:val="-6"/>
          <w:sz w:val="20"/>
          <w:szCs w:val="20"/>
          <w:lang w:val="sr-Latn-RS"/>
        </w:rPr>
        <w:t xml:space="preserve"> </w:t>
      </w:r>
      <w:r w:rsidRPr="00BA5188">
        <w:rPr>
          <w:rFonts w:ascii="Arial" w:hAnsi="Arial" w:cs="Arial"/>
          <w:noProof/>
          <w:spacing w:val="-6"/>
          <w:sz w:val="20"/>
          <w:szCs w:val="20"/>
          <w:lang w:val="sr-Latn-RS"/>
        </w:rPr>
        <w:t>као што је наведено у члану 4 овог Уговора.</w:t>
      </w:r>
    </w:p>
    <w:p w14:paraId="1CABDD91" w14:textId="77777777" w:rsidR="00F76B75" w:rsidRPr="00BA5188" w:rsidRDefault="00694E2C" w:rsidP="00651275">
      <w:pPr>
        <w:pStyle w:val="ListParagraph"/>
        <w:numPr>
          <w:ilvl w:val="1"/>
          <w:numId w:val="10"/>
        </w:numPr>
        <w:tabs>
          <w:tab w:val="left" w:pos="796"/>
        </w:tabs>
        <w:spacing w:line="249" w:lineRule="auto"/>
        <w:ind w:left="0" w:right="684" w:firstLine="0"/>
        <w:rPr>
          <w:rFonts w:ascii="Arial" w:hAnsi="Arial" w:cs="Arial"/>
          <w:noProof/>
          <w:spacing w:val="-6"/>
          <w:sz w:val="20"/>
          <w:szCs w:val="20"/>
          <w:lang w:val="sr-Latn-RS"/>
        </w:rPr>
      </w:pPr>
      <w:r w:rsidRPr="00BA5188">
        <w:rPr>
          <w:rFonts w:ascii="Arial" w:hAnsi="Arial" w:cs="Arial"/>
          <w:noProof/>
          <w:spacing w:val="-6"/>
          <w:sz w:val="20"/>
          <w:szCs w:val="20"/>
          <w:lang w:val="sr-Latn-RS"/>
        </w:rPr>
        <w:t>Ако Банка стави Кредит на располагање Зајмопримцу без пријема свих релевантних докумената, то неће бити тумачено као одрицање од било које од одредби овог Уговора.</w:t>
      </w:r>
    </w:p>
    <w:p w14:paraId="3AAA60FA" w14:textId="77777777" w:rsidR="00D85A91" w:rsidRPr="00BA5188" w:rsidRDefault="00D85A91" w:rsidP="004322CD">
      <w:pPr>
        <w:pStyle w:val="BodyText"/>
        <w:spacing w:before="5"/>
        <w:ind w:left="0"/>
        <w:rPr>
          <w:rFonts w:ascii="Arial" w:hAnsi="Arial" w:cs="Arial"/>
          <w:noProof/>
          <w:spacing w:val="-6"/>
          <w:lang w:val="sr-Latn-RS"/>
        </w:rPr>
      </w:pPr>
    </w:p>
    <w:p w14:paraId="5E15C167" w14:textId="77777777" w:rsidR="00F76B75" w:rsidRPr="00BA5188" w:rsidRDefault="00694E2C" w:rsidP="00651275">
      <w:pPr>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6</w:t>
      </w:r>
    </w:p>
    <w:p w14:paraId="03A97B8A" w14:textId="77777777" w:rsidR="00F76B75" w:rsidRPr="00BA5188" w:rsidRDefault="00694E2C" w:rsidP="00651275">
      <w:pPr>
        <w:spacing w:before="8"/>
        <w:ind w:right="684"/>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Камата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плаћање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Камате</w:t>
      </w:r>
    </w:p>
    <w:p w14:paraId="17F51EEC" w14:textId="77777777" w:rsidR="00F76B75" w:rsidRPr="00BA5188" w:rsidRDefault="00F76B75" w:rsidP="004322CD">
      <w:pPr>
        <w:pStyle w:val="BodyText"/>
        <w:spacing w:before="15"/>
        <w:ind w:left="0"/>
        <w:rPr>
          <w:rFonts w:ascii="Arial" w:hAnsi="Arial" w:cs="Arial"/>
          <w:b/>
          <w:noProof/>
          <w:spacing w:val="-6"/>
          <w:lang w:val="sr-Latn-RS"/>
        </w:rPr>
      </w:pPr>
    </w:p>
    <w:p w14:paraId="77B20714" w14:textId="77777777" w:rsidR="00BA5188" w:rsidRPr="003B61FF" w:rsidRDefault="00694E2C" w:rsidP="00823C82">
      <w:pPr>
        <w:pStyle w:val="ListParagraph"/>
        <w:numPr>
          <w:ilvl w:val="1"/>
          <w:numId w:val="9"/>
        </w:numPr>
        <w:tabs>
          <w:tab w:val="left" w:pos="796"/>
        </w:tabs>
        <w:spacing w:before="79" w:line="249" w:lineRule="auto"/>
        <w:ind w:left="0" w:right="50" w:firstLine="0"/>
        <w:rPr>
          <w:rFonts w:ascii="Arial" w:hAnsi="Arial" w:cs="Arial"/>
          <w:noProof/>
          <w:spacing w:val="-6"/>
          <w:lang w:val="sr-Latn-RS"/>
        </w:rPr>
      </w:pPr>
      <w:r w:rsidRPr="003B61FF">
        <w:rPr>
          <w:rFonts w:ascii="Arial" w:hAnsi="Arial" w:cs="Arial"/>
          <w:noProof/>
          <w:spacing w:val="-6"/>
          <w:sz w:val="20"/>
          <w:szCs w:val="20"/>
          <w:lang w:val="sr-Latn-RS"/>
        </w:rPr>
        <w:t xml:space="preserve">Зајмопримац се обавезује да плаћа камату на средства Кредита која су му стављена на располагање, по номиналној каматној стопи која износи </w:t>
      </w:r>
      <w:r w:rsidRPr="003B61FF">
        <w:rPr>
          <w:rFonts w:ascii="Arial" w:hAnsi="Arial" w:cs="Arial"/>
          <w:b/>
          <w:noProof/>
          <w:spacing w:val="-6"/>
          <w:sz w:val="20"/>
          <w:szCs w:val="20"/>
          <w:lang w:val="sr-Latn-RS"/>
        </w:rPr>
        <w:t>Белибор</w:t>
      </w:r>
      <w:r w:rsidRPr="003B61FF">
        <w:rPr>
          <w:rFonts w:ascii="Arial" w:hAnsi="Arial" w:cs="Arial"/>
          <w:noProof/>
          <w:spacing w:val="-6"/>
          <w:sz w:val="20"/>
          <w:szCs w:val="20"/>
          <w:lang w:val="sr-Latn-RS"/>
        </w:rPr>
        <w:t xml:space="preserve"> </w:t>
      </w:r>
      <w:r w:rsidRPr="003B61FF">
        <w:rPr>
          <w:rFonts w:ascii="Arial" w:hAnsi="Arial" w:cs="Arial"/>
          <w:b/>
          <w:noProof/>
          <w:spacing w:val="-6"/>
          <w:sz w:val="20"/>
          <w:szCs w:val="20"/>
          <w:lang w:val="sr-Latn-RS"/>
        </w:rPr>
        <w:t>3М</w:t>
      </w:r>
      <w:r w:rsidRPr="003B61FF">
        <w:rPr>
          <w:rFonts w:ascii="Arial" w:hAnsi="Arial" w:cs="Arial"/>
          <w:noProof/>
          <w:spacing w:val="-6"/>
          <w:sz w:val="20"/>
          <w:szCs w:val="20"/>
          <w:lang w:val="sr-Latn-RS"/>
        </w:rPr>
        <w:t xml:space="preserve"> </w:t>
      </w:r>
      <w:r w:rsidRPr="003B61FF">
        <w:rPr>
          <w:rFonts w:ascii="Arial" w:hAnsi="Arial" w:cs="Arial"/>
          <w:b/>
          <w:noProof/>
          <w:spacing w:val="-6"/>
          <w:sz w:val="20"/>
          <w:szCs w:val="20"/>
          <w:lang w:val="sr-Latn-RS"/>
        </w:rPr>
        <w:t>+ 2,</w:t>
      </w:r>
      <w:r w:rsidR="00F9713F" w:rsidRPr="003B61FF">
        <w:rPr>
          <w:rFonts w:ascii="Arial" w:hAnsi="Arial" w:cs="Arial"/>
          <w:b/>
          <w:noProof/>
          <w:spacing w:val="-6"/>
          <w:sz w:val="20"/>
          <w:szCs w:val="20"/>
          <w:lang w:val="sr-Latn-RS"/>
        </w:rPr>
        <w:t>5</w:t>
      </w:r>
      <w:r w:rsidRPr="003B61FF">
        <w:rPr>
          <w:rFonts w:ascii="Arial" w:hAnsi="Arial" w:cs="Arial"/>
          <w:b/>
          <w:noProof/>
          <w:spacing w:val="-6"/>
          <w:sz w:val="20"/>
          <w:szCs w:val="20"/>
          <w:lang w:val="sr-Latn-RS"/>
        </w:rPr>
        <w:t xml:space="preserve">0% </w:t>
      </w:r>
      <w:r w:rsidRPr="003B61FF">
        <w:rPr>
          <w:rFonts w:ascii="Arial" w:hAnsi="Arial" w:cs="Arial"/>
          <w:noProof/>
          <w:spacing w:val="-6"/>
          <w:sz w:val="20"/>
          <w:szCs w:val="20"/>
          <w:lang w:val="sr-Latn-RS"/>
        </w:rPr>
        <w:t>на годишњем нивоу. Камата ће бити обрачунавана применом пропорционалне методе на годишњем нивоу (у даљем тексту: Камата), на бази стварног броја протеклих дана, на бази месеца од 28-31 дан и године од 360 дана и доспева за наплату тромесечно (у даљем тексту: Каматни период), односно биће обрачунавана на износ дуговања Зајмопримца.</w:t>
      </w:r>
    </w:p>
    <w:p w14:paraId="39744560" w14:textId="67670EDC" w:rsidR="00F76B75" w:rsidRPr="003B61FF" w:rsidRDefault="00694E2C" w:rsidP="00BA5188">
      <w:pPr>
        <w:pStyle w:val="ListParagraph"/>
        <w:tabs>
          <w:tab w:val="left" w:pos="796"/>
        </w:tabs>
        <w:ind w:left="0" w:right="51"/>
        <w:rPr>
          <w:rFonts w:ascii="Arial" w:hAnsi="Arial" w:cs="Arial"/>
          <w:noProof/>
          <w:spacing w:val="-6"/>
          <w:sz w:val="20"/>
          <w:szCs w:val="20"/>
          <w:lang w:val="sr-Latn-RS"/>
        </w:rPr>
      </w:pPr>
      <w:r w:rsidRPr="003B61FF">
        <w:rPr>
          <w:rFonts w:ascii="Arial" w:hAnsi="Arial" w:cs="Arial"/>
          <w:noProof/>
          <w:spacing w:val="-6"/>
          <w:sz w:val="20"/>
          <w:szCs w:val="20"/>
          <w:lang w:val="sr-Latn-RS"/>
        </w:rPr>
        <w:t>Први Каматни период тече почев од дана првог преноса средстава на Рачун Зајмопримца до Датума доспећа рате/камате.</w:t>
      </w:r>
    </w:p>
    <w:p w14:paraId="3C965189" w14:textId="77777777" w:rsidR="00F76B75" w:rsidRPr="003B61FF" w:rsidRDefault="00694E2C" w:rsidP="00D85A91">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Сваки следећи каматни период започиње наредног дана након последњег дана претходног каматног периода, а завршава се првим следећим датумом доспећа рате/камате.</w:t>
      </w:r>
    </w:p>
    <w:p w14:paraId="6DC2D08E" w14:textId="138A7F13" w:rsidR="00F76B75" w:rsidRPr="003B61FF" w:rsidRDefault="00694E2C" w:rsidP="00D85A91">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Датуми доспећа рате/камате су 01. јануара, 01. априла, 01. јула и 01. октобра сваке календарске године закључно са датумом коначне отплате, с тим да отплата кредита почиње након истека Периода почека дефинисаног у члану 8 Уговора, а завршава се са датумом коначне отплате.</w:t>
      </w:r>
    </w:p>
    <w:p w14:paraId="4339AF61" w14:textId="77777777" w:rsidR="00267953" w:rsidRPr="00BA5188" w:rsidRDefault="00267953" w:rsidP="00D85A91">
      <w:pPr>
        <w:pStyle w:val="BodyText"/>
        <w:spacing w:line="247" w:lineRule="auto"/>
        <w:ind w:left="0" w:right="50"/>
        <w:jc w:val="both"/>
        <w:rPr>
          <w:rFonts w:ascii="Arial" w:hAnsi="Arial" w:cs="Arial"/>
          <w:noProof/>
          <w:spacing w:val="-6"/>
          <w:lang w:val="sr-Latn-RS"/>
        </w:rPr>
      </w:pPr>
    </w:p>
    <w:p w14:paraId="65C7C4FB" w14:textId="77777777" w:rsidR="00F76B75" w:rsidRPr="00196CB4" w:rsidRDefault="00694E2C" w:rsidP="00D85A91">
      <w:pPr>
        <w:pStyle w:val="ListParagraph"/>
        <w:numPr>
          <w:ilvl w:val="1"/>
          <w:numId w:val="9"/>
        </w:numPr>
        <w:tabs>
          <w:tab w:val="left" w:pos="678"/>
        </w:tabs>
        <w:spacing w:before="1" w:line="247"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Усклађивање каматне стопе са висином тромесечног БЕЛИБОР-а ће се вршити квартално и то 01. јануара, 01. априла, 01. јула и 01. октобра (Датум усклађивања). За вредност тромесечног БЕЛИБОР-а се узима његова важећа вредност на дан усклађивања каматне стопе (уколико то није радни дан, узима се, као важећа, последња позната стопа), и примењиваће се за обрачун камате за све месеце у кварталу који следе након датума усклађивања. Висина каматне стопе код пуштања кредита у течај одговара каматној стопи утврђеној за текући квартал.</w:t>
      </w:r>
    </w:p>
    <w:p w14:paraId="3BDCB284" w14:textId="77777777" w:rsidR="00F76B75" w:rsidRPr="00196CB4" w:rsidRDefault="00694E2C" w:rsidP="00D85A91">
      <w:pPr>
        <w:pStyle w:val="BodyText"/>
        <w:spacing w:line="247" w:lineRule="auto"/>
        <w:ind w:left="0" w:right="50"/>
        <w:jc w:val="both"/>
        <w:rPr>
          <w:rFonts w:ascii="Arial" w:hAnsi="Arial" w:cs="Arial"/>
          <w:noProof/>
          <w:spacing w:val="4"/>
          <w:lang w:val="sr-Latn-RS"/>
        </w:rPr>
      </w:pPr>
      <w:r w:rsidRPr="00196CB4">
        <w:rPr>
          <w:rFonts w:ascii="Arial" w:hAnsi="Arial" w:cs="Arial"/>
          <w:noProof/>
          <w:spacing w:val="4"/>
          <w:lang w:val="sr-Latn-RS"/>
        </w:rPr>
        <w:t>При обрачуну камате за први каматни период примењује се вредност тромесечног БЕЛИБОР-а на Датум усклађивања који претходи дану првог преноса средстава на рачун Зајмопримца.</w:t>
      </w:r>
    </w:p>
    <w:p w14:paraId="1CB949EC" w14:textId="77777777" w:rsidR="00F76B75" w:rsidRPr="00196CB4" w:rsidRDefault="00694E2C" w:rsidP="00D85A91">
      <w:pPr>
        <w:pStyle w:val="ListParagraph"/>
        <w:numPr>
          <w:ilvl w:val="1"/>
          <w:numId w:val="9"/>
        </w:numPr>
        <w:spacing w:line="247"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Сваки Каматни период траје 3 (словима: три) месеца, те камата доспева за плаћање тромесечно, а сходно Плану отплате Кредита, који чини саставни део Уговора. Обрачун Камате се, у случају завршетка Каматног периода у суботу, недељу, државни или верски празник помера на први наредни радни дан.</w:t>
      </w:r>
    </w:p>
    <w:p w14:paraId="0B559FA8" w14:textId="77777777" w:rsidR="00F76B75" w:rsidRPr="00196CB4" w:rsidRDefault="00694E2C" w:rsidP="00D85A91">
      <w:pPr>
        <w:pStyle w:val="ListParagraph"/>
        <w:numPr>
          <w:ilvl w:val="1"/>
          <w:numId w:val="9"/>
        </w:numPr>
        <w:tabs>
          <w:tab w:val="left" w:pos="796"/>
        </w:tabs>
        <w:spacing w:before="5" w:line="247"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 xml:space="preserve">Саставни део овог Уговора чине Захтев за исплату Кредита, изложен у Прилогу 1, План отплате Кредита, које Банка уручује Зајмопримцу лично или доставља Зајмопримцу препоручено на адресу из чл. 13. овог Уговора даном преноса средстава кредита и Преглед битних елемената отплате Кредита (у даљем тексту: Преглед), изложен у </w:t>
      </w:r>
      <w:r w:rsidRPr="00196CB4">
        <w:rPr>
          <w:rFonts w:ascii="Arial" w:hAnsi="Arial" w:cs="Arial"/>
          <w:i/>
          <w:noProof/>
          <w:spacing w:val="4"/>
          <w:sz w:val="20"/>
          <w:szCs w:val="20"/>
          <w:lang w:val="sr-Latn-RS"/>
        </w:rPr>
        <w:t>Прилогу</w:t>
      </w:r>
      <w:r w:rsidRPr="00196CB4">
        <w:rPr>
          <w:rFonts w:ascii="Arial" w:hAnsi="Arial" w:cs="Arial"/>
          <w:noProof/>
          <w:spacing w:val="4"/>
          <w:sz w:val="20"/>
          <w:szCs w:val="20"/>
          <w:lang w:val="sr-Latn-RS"/>
        </w:rPr>
        <w:t xml:space="preserve"> </w:t>
      </w:r>
      <w:r w:rsidRPr="00196CB4">
        <w:rPr>
          <w:rFonts w:ascii="Arial" w:hAnsi="Arial" w:cs="Arial"/>
          <w:i/>
          <w:noProof/>
          <w:spacing w:val="4"/>
          <w:sz w:val="20"/>
          <w:szCs w:val="20"/>
          <w:lang w:val="sr-Latn-RS"/>
        </w:rPr>
        <w:t xml:space="preserve">2 </w:t>
      </w:r>
      <w:r w:rsidRPr="00196CB4">
        <w:rPr>
          <w:rFonts w:ascii="Arial" w:hAnsi="Arial" w:cs="Arial"/>
          <w:noProof/>
          <w:spacing w:val="4"/>
          <w:sz w:val="20"/>
          <w:szCs w:val="20"/>
          <w:lang w:val="sr-Latn-RS"/>
        </w:rPr>
        <w:t>овог Уговора. Потписом овог Уговора, Зајмопримац потврђује Банци да је примио примерак Прегледа. Након истека Периода расположивости, односно када сва средства кредита буду искоришћена, Зајмопримац је дужан да потпише такав важећи План отплате, а у случају достављања препоручено на адресу из чл. 13. овог Уговора дужан је да потписане примерке достави Банци у року од 7 (словима: седам) радних дана од дана достављања.</w:t>
      </w:r>
    </w:p>
    <w:p w14:paraId="4A851CFC" w14:textId="355722E0" w:rsidR="004322CD" w:rsidRPr="00BA5188" w:rsidRDefault="004322CD" w:rsidP="00D85A91">
      <w:pPr>
        <w:pStyle w:val="BodyText"/>
        <w:spacing w:before="15"/>
        <w:ind w:left="0"/>
        <w:rPr>
          <w:rFonts w:ascii="Arial" w:hAnsi="Arial" w:cs="Arial"/>
          <w:noProof/>
          <w:spacing w:val="-6"/>
          <w:lang w:val="sr-Latn-RS"/>
        </w:rPr>
      </w:pPr>
    </w:p>
    <w:p w14:paraId="6AE1ACDC" w14:textId="77777777" w:rsidR="00D85A91" w:rsidRPr="00BA5188" w:rsidRDefault="00D85A91" w:rsidP="00D85A91">
      <w:pPr>
        <w:pStyle w:val="BodyText"/>
        <w:spacing w:before="15"/>
        <w:ind w:left="0"/>
        <w:rPr>
          <w:rFonts w:ascii="Arial" w:hAnsi="Arial" w:cs="Arial"/>
          <w:noProof/>
          <w:spacing w:val="-6"/>
          <w:lang w:val="sr-Latn-RS"/>
        </w:rPr>
      </w:pPr>
    </w:p>
    <w:p w14:paraId="52DF797F" w14:textId="77777777" w:rsidR="00F76B75" w:rsidRPr="00BA5188" w:rsidRDefault="00694E2C" w:rsidP="00D85A91">
      <w:pPr>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7</w:t>
      </w:r>
    </w:p>
    <w:p w14:paraId="6244D447" w14:textId="77777777" w:rsidR="00F76B75" w:rsidRPr="00BA5188" w:rsidRDefault="00694E2C" w:rsidP="00D85A91">
      <w:pPr>
        <w:spacing w:before="10"/>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Накнаде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трошкови</w:t>
      </w:r>
    </w:p>
    <w:p w14:paraId="05908B27" w14:textId="77777777" w:rsidR="00F76B75" w:rsidRPr="00196CB4" w:rsidRDefault="00F76B75" w:rsidP="00D85A91">
      <w:pPr>
        <w:pStyle w:val="BodyText"/>
        <w:spacing w:before="15"/>
        <w:ind w:left="0" w:right="50"/>
        <w:rPr>
          <w:rFonts w:ascii="Arial" w:hAnsi="Arial" w:cs="Arial"/>
          <w:b/>
          <w:noProof/>
          <w:spacing w:val="4"/>
          <w:lang w:val="sr-Latn-RS"/>
        </w:rPr>
      </w:pPr>
    </w:p>
    <w:p w14:paraId="1537051A" w14:textId="77777777" w:rsidR="00F76B75" w:rsidRPr="003B61FF" w:rsidRDefault="00694E2C" w:rsidP="00D85A91">
      <w:pPr>
        <w:pStyle w:val="ListParagraph"/>
        <w:numPr>
          <w:ilvl w:val="1"/>
          <w:numId w:val="8"/>
        </w:numPr>
        <w:tabs>
          <w:tab w:val="left" w:pos="796"/>
        </w:tabs>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Latn-RS"/>
        </w:rPr>
        <w:t>Накнада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обраду</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захтева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коришћење</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средстава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Кредита</w:t>
      </w:r>
    </w:p>
    <w:p w14:paraId="7ACB772E" w14:textId="77777777" w:rsidR="00F76B75" w:rsidRPr="003B61FF" w:rsidRDefault="00694E2C" w:rsidP="00D85A91">
      <w:pPr>
        <w:pStyle w:val="BodyText"/>
        <w:spacing w:line="249" w:lineRule="auto"/>
        <w:ind w:left="0" w:right="50"/>
        <w:jc w:val="both"/>
        <w:rPr>
          <w:rFonts w:ascii="Arial" w:hAnsi="Arial" w:cs="Arial"/>
          <w:noProof/>
          <w:spacing w:val="6"/>
          <w:lang w:val="sr-Latn-RS"/>
        </w:rPr>
      </w:pPr>
      <w:r w:rsidRPr="003B61FF">
        <w:rPr>
          <w:rFonts w:ascii="Arial" w:hAnsi="Arial" w:cs="Arial"/>
          <w:noProof/>
          <w:spacing w:val="6"/>
          <w:lang w:val="sr-Latn-RS"/>
        </w:rPr>
        <w:t>Зајмопримац је обавезан да одмах по пријему обрачуна плати Банци накнаду за обраду захтева за коришћење средстава Кредита, предвиђену Тарифом накнада за услуге Банке у висини од 0,30% од износа Кредита одређеног у члану 1 Уговора, а која доспева за плаћање на датум првог повлачења износа Кредита и платива је у динарима из средстава Зајмопримца.</w:t>
      </w:r>
    </w:p>
    <w:p w14:paraId="6AA81D83" w14:textId="77777777" w:rsidR="00F76B75" w:rsidRPr="003B61FF" w:rsidRDefault="00694E2C" w:rsidP="00D85A91">
      <w:pPr>
        <w:pStyle w:val="ListParagraph"/>
        <w:numPr>
          <w:ilvl w:val="1"/>
          <w:numId w:val="8"/>
        </w:numPr>
        <w:tabs>
          <w:tab w:val="left" w:pos="796"/>
        </w:tabs>
        <w:spacing w:line="226" w:lineRule="exact"/>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Latn-RS"/>
        </w:rPr>
        <w:t>Накнада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неискоришћена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средства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Кредита</w:t>
      </w:r>
    </w:p>
    <w:p w14:paraId="4E8129E4" w14:textId="77777777" w:rsidR="00F76B75" w:rsidRPr="003B61FF" w:rsidRDefault="00694E2C" w:rsidP="00D85A91">
      <w:pPr>
        <w:pStyle w:val="BodyText"/>
        <w:spacing w:line="249" w:lineRule="auto"/>
        <w:ind w:left="0" w:right="50"/>
        <w:jc w:val="both"/>
        <w:rPr>
          <w:rFonts w:ascii="Arial" w:hAnsi="Arial" w:cs="Arial"/>
          <w:noProof/>
          <w:spacing w:val="6"/>
          <w:lang w:val="sr-Latn-RS"/>
        </w:rPr>
      </w:pPr>
      <w:r w:rsidRPr="003B61FF">
        <w:rPr>
          <w:rFonts w:ascii="Arial" w:hAnsi="Arial" w:cs="Arial"/>
          <w:noProof/>
          <w:spacing w:val="6"/>
          <w:lang w:val="sr-Latn-RS"/>
        </w:rPr>
        <w:t>Зајмопримац је обавезан да Банци плаћа накнаду за неискоришћена средства Кредита, која ће бити обрачунавана тромесечно на неискоришћени износ Кредита по стопи од 0,30% на годишњем нивоу, почевши од Датума ступања на снагу Уговора, a у складу са његовим одредбама. Предметна накнада ће бити обрачунавана применом пропорционалне методе на годишњем нивоу, на бази стварног броја протеклих дана, на бази месеца од 28-31 дан и године од 360 дана, и доспева за плаћање квартално, 01. јануара, 01. априла, 01. јула и 01. октобра, почевши од дана ступања на снагу Уговора до истека Периода расположивости.</w:t>
      </w:r>
    </w:p>
    <w:p w14:paraId="4C3100F8" w14:textId="77777777" w:rsidR="00F76B75" w:rsidRPr="003B61FF" w:rsidRDefault="00694E2C" w:rsidP="00D85A91">
      <w:pPr>
        <w:pStyle w:val="ListParagraph"/>
        <w:numPr>
          <w:ilvl w:val="1"/>
          <w:numId w:val="8"/>
        </w:numPr>
        <w:tabs>
          <w:tab w:val="left" w:pos="635"/>
        </w:tabs>
        <w:spacing w:line="224" w:lineRule="exact"/>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Latn-RS"/>
        </w:rPr>
        <w:t>Накнада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превремену</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отплату</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Кредита</w:t>
      </w:r>
    </w:p>
    <w:p w14:paraId="0EFF0E93" w14:textId="6FB5D8AB" w:rsidR="00F76B75" w:rsidRPr="003B61FF" w:rsidRDefault="00694E2C" w:rsidP="00D85A91">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Зајмопримац је обавезан да у случају превремене отплате Кредита плати Банци накнаду за превремену отплату у висини од 1,50% од износа Кредита који се превремено отплаћује.</w:t>
      </w:r>
    </w:p>
    <w:p w14:paraId="69DEE721" w14:textId="64ED9FA9" w:rsidR="00F76B75" w:rsidRPr="003B61FF" w:rsidRDefault="003D58BC" w:rsidP="006928D3">
      <w:pPr>
        <w:pStyle w:val="ListParagraph"/>
        <w:numPr>
          <w:ilvl w:val="1"/>
          <w:numId w:val="8"/>
        </w:numPr>
        <w:tabs>
          <w:tab w:val="left" w:pos="635"/>
        </w:tabs>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Cyrl-RS"/>
        </w:rPr>
        <w:t>Т</w:t>
      </w:r>
      <w:r w:rsidR="00694E2C" w:rsidRPr="003B61FF">
        <w:rPr>
          <w:rFonts w:ascii="Arial" w:hAnsi="Arial" w:cs="Arial"/>
          <w:b/>
          <w:noProof/>
          <w:spacing w:val="6"/>
          <w:w w:val="105"/>
          <w:sz w:val="20"/>
          <w:szCs w:val="20"/>
          <w:lang w:val="sr-Latn-RS"/>
        </w:rPr>
        <w:t>екући</w:t>
      </w:r>
      <w:r w:rsidR="00694E2C" w:rsidRPr="003B61FF">
        <w:rPr>
          <w:rFonts w:ascii="Arial" w:hAnsi="Arial" w:cs="Arial"/>
          <w:noProof/>
          <w:spacing w:val="6"/>
          <w:w w:val="105"/>
          <w:sz w:val="20"/>
          <w:szCs w:val="20"/>
          <w:lang w:val="sr-Latn-RS"/>
        </w:rPr>
        <w:t xml:space="preserve"> </w:t>
      </w:r>
      <w:r w:rsidR="00694E2C" w:rsidRPr="003B61FF">
        <w:rPr>
          <w:rFonts w:ascii="Arial" w:hAnsi="Arial" w:cs="Arial"/>
          <w:b/>
          <w:noProof/>
          <w:spacing w:val="6"/>
          <w:w w:val="105"/>
          <w:sz w:val="20"/>
          <w:szCs w:val="20"/>
          <w:lang w:val="sr-Latn-RS"/>
        </w:rPr>
        <w:t>трошкови</w:t>
      </w:r>
    </w:p>
    <w:p w14:paraId="228C8410" w14:textId="77777777" w:rsidR="00F76B75" w:rsidRPr="003B61FF" w:rsidRDefault="00694E2C" w:rsidP="006928D3">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Зајмопримац ће, на захтев, платити Банци за све време трајања овог кредита, све стварне трошкове, не рачунајући трошкове припреме кредита до подношења захтева за повлачење, уколико их буде, односно уколико их је Банка поднела.</w:t>
      </w:r>
    </w:p>
    <w:p w14:paraId="5AB98D30" w14:textId="4AEB8EC2" w:rsidR="003D58BC" w:rsidRPr="00BA5188" w:rsidRDefault="003D58BC" w:rsidP="004322CD">
      <w:pPr>
        <w:pStyle w:val="BodyText"/>
        <w:spacing w:before="10"/>
        <w:ind w:left="0"/>
        <w:rPr>
          <w:rFonts w:ascii="Arial" w:hAnsi="Arial" w:cs="Arial"/>
          <w:noProof/>
          <w:spacing w:val="-6"/>
          <w:lang w:val="sr-Latn-RS"/>
        </w:rPr>
      </w:pPr>
    </w:p>
    <w:p w14:paraId="49D07654" w14:textId="77777777" w:rsidR="00651275" w:rsidRPr="00BA5188" w:rsidRDefault="00651275" w:rsidP="004322CD">
      <w:pPr>
        <w:pStyle w:val="BodyText"/>
        <w:spacing w:before="10"/>
        <w:ind w:left="0"/>
        <w:rPr>
          <w:rFonts w:ascii="Arial" w:hAnsi="Arial" w:cs="Arial"/>
          <w:noProof/>
          <w:spacing w:val="-6"/>
          <w:lang w:val="sr-Latn-RS"/>
        </w:rPr>
      </w:pPr>
    </w:p>
    <w:p w14:paraId="0A8139FC" w14:textId="77777777" w:rsidR="00F76B75" w:rsidRPr="00BA5188" w:rsidRDefault="00694E2C" w:rsidP="00D85A91">
      <w:pPr>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8</w:t>
      </w:r>
    </w:p>
    <w:p w14:paraId="1A9A3085" w14:textId="3913B0A2" w:rsidR="00F76B75" w:rsidRDefault="00694E2C" w:rsidP="00D85A91">
      <w:pPr>
        <w:spacing w:before="10"/>
        <w:ind w:right="50"/>
        <w:jc w:val="center"/>
        <w:rPr>
          <w:rFonts w:ascii="Arial" w:hAnsi="Arial" w:cs="Arial"/>
          <w:b/>
          <w:noProof/>
          <w:spacing w:val="-6"/>
          <w:w w:val="105"/>
          <w:sz w:val="20"/>
          <w:szCs w:val="20"/>
          <w:lang w:val="sr-Latn-RS"/>
        </w:rPr>
      </w:pPr>
      <w:r w:rsidRPr="00BA5188">
        <w:rPr>
          <w:rFonts w:ascii="Arial" w:hAnsi="Arial" w:cs="Arial"/>
          <w:b/>
          <w:noProof/>
          <w:spacing w:val="-6"/>
          <w:w w:val="105"/>
          <w:sz w:val="20"/>
          <w:szCs w:val="20"/>
          <w:lang w:val="sr-Latn-RS"/>
        </w:rPr>
        <w:t>Отплата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главнице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Кредита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рок</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отплате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Кредита</w:t>
      </w:r>
    </w:p>
    <w:p w14:paraId="436C059A" w14:textId="77777777" w:rsidR="003B61FF" w:rsidRPr="00BA5188" w:rsidRDefault="003B61FF" w:rsidP="00D85A91">
      <w:pPr>
        <w:spacing w:before="10"/>
        <w:ind w:right="50"/>
        <w:jc w:val="center"/>
        <w:rPr>
          <w:rFonts w:ascii="Arial" w:hAnsi="Arial" w:cs="Arial"/>
          <w:b/>
          <w:noProof/>
          <w:spacing w:val="-6"/>
          <w:sz w:val="20"/>
          <w:szCs w:val="20"/>
          <w:lang w:val="sr-Latn-RS"/>
        </w:rPr>
      </w:pPr>
    </w:p>
    <w:p w14:paraId="5A5C5D06" w14:textId="50645310" w:rsidR="00F76B75" w:rsidRPr="003B61FF" w:rsidRDefault="00694E2C" w:rsidP="00D85A91">
      <w:pPr>
        <w:pStyle w:val="ListParagraph"/>
        <w:numPr>
          <w:ilvl w:val="1"/>
          <w:numId w:val="7"/>
        </w:numPr>
        <w:tabs>
          <w:tab w:val="left" w:pos="796"/>
        </w:tabs>
        <w:spacing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 xml:space="preserve">Уговорне стране сагласно утврђују да је Зајмопримац обавезан да отплату главнице Кредита извршава у једнаким </w:t>
      </w:r>
      <w:r w:rsidR="002215E0" w:rsidRPr="003B61FF">
        <w:rPr>
          <w:rFonts w:ascii="Arial" w:hAnsi="Arial" w:cs="Arial"/>
          <w:noProof/>
          <w:spacing w:val="6"/>
          <w:sz w:val="20"/>
          <w:szCs w:val="20"/>
          <w:lang w:val="sr-Latn-RS"/>
        </w:rPr>
        <w:t>тромесечним</w:t>
      </w:r>
      <w:r w:rsidRPr="003B61FF">
        <w:rPr>
          <w:rFonts w:ascii="Arial" w:hAnsi="Arial" w:cs="Arial"/>
          <w:noProof/>
          <w:spacing w:val="6"/>
          <w:sz w:val="20"/>
          <w:szCs w:val="20"/>
          <w:lang w:val="sr-Latn-RS"/>
        </w:rPr>
        <w:t xml:space="preserve"> ратама.</w:t>
      </w:r>
    </w:p>
    <w:p w14:paraId="246993E3" w14:textId="7DA407FB" w:rsidR="00F76B75" w:rsidRPr="003B61FF" w:rsidRDefault="00694E2C" w:rsidP="00D85A91">
      <w:pPr>
        <w:pStyle w:val="BodyText"/>
        <w:spacing w:line="249" w:lineRule="auto"/>
        <w:ind w:left="0" w:right="50"/>
        <w:jc w:val="both"/>
        <w:rPr>
          <w:rFonts w:ascii="Arial" w:hAnsi="Arial" w:cs="Arial"/>
          <w:noProof/>
          <w:spacing w:val="6"/>
          <w:lang w:val="sr-Latn-RS"/>
        </w:rPr>
      </w:pPr>
      <w:r w:rsidRPr="003B61FF">
        <w:rPr>
          <w:rFonts w:ascii="Arial" w:hAnsi="Arial" w:cs="Arial"/>
          <w:noProof/>
          <w:spacing w:val="6"/>
          <w:lang w:val="sr-Latn-RS"/>
        </w:rPr>
        <w:t>Отплата главнице вршиће се у 3</w:t>
      </w:r>
      <w:r w:rsidR="002215E0" w:rsidRPr="003B61FF">
        <w:rPr>
          <w:rFonts w:ascii="Arial" w:hAnsi="Arial" w:cs="Arial"/>
          <w:noProof/>
          <w:spacing w:val="6"/>
          <w:lang w:val="sr-Cyrl-RS"/>
        </w:rPr>
        <w:t>2</w:t>
      </w:r>
      <w:r w:rsidRPr="003B61FF">
        <w:rPr>
          <w:rFonts w:ascii="Arial" w:hAnsi="Arial" w:cs="Arial"/>
          <w:noProof/>
          <w:spacing w:val="6"/>
          <w:lang w:val="sr-Latn-RS"/>
        </w:rPr>
        <w:t xml:space="preserve"> (словима: тридесет</w:t>
      </w:r>
      <w:r w:rsidR="002215E0" w:rsidRPr="003B61FF">
        <w:rPr>
          <w:rFonts w:ascii="Arial" w:hAnsi="Arial" w:cs="Arial"/>
          <w:noProof/>
          <w:spacing w:val="6"/>
          <w:lang w:val="sr-Cyrl-RS"/>
        </w:rPr>
        <w:t>две</w:t>
      </w:r>
      <w:r w:rsidRPr="003B61FF">
        <w:rPr>
          <w:rFonts w:ascii="Arial" w:hAnsi="Arial" w:cs="Arial"/>
          <w:noProof/>
          <w:spacing w:val="6"/>
          <w:lang w:val="sr-Latn-RS"/>
        </w:rPr>
        <w:t>) једнак</w:t>
      </w:r>
      <w:r w:rsidR="002215E0" w:rsidRPr="003B61FF">
        <w:rPr>
          <w:rFonts w:ascii="Arial" w:hAnsi="Arial" w:cs="Arial"/>
          <w:noProof/>
          <w:spacing w:val="6"/>
          <w:lang w:val="sr-Cyrl-RS"/>
        </w:rPr>
        <w:t>е</w:t>
      </w:r>
      <w:r w:rsidRPr="003B61FF">
        <w:rPr>
          <w:rFonts w:ascii="Arial" w:hAnsi="Arial" w:cs="Arial"/>
          <w:noProof/>
          <w:spacing w:val="6"/>
          <w:lang w:val="sr-Latn-RS"/>
        </w:rPr>
        <w:t xml:space="preserve"> рат</w:t>
      </w:r>
      <w:r w:rsidR="002215E0" w:rsidRPr="003B61FF">
        <w:rPr>
          <w:rFonts w:ascii="Arial" w:hAnsi="Arial" w:cs="Arial"/>
          <w:noProof/>
          <w:spacing w:val="6"/>
          <w:lang w:val="sr-Cyrl-RS"/>
        </w:rPr>
        <w:t>е</w:t>
      </w:r>
      <w:r w:rsidRPr="003B61FF">
        <w:rPr>
          <w:rFonts w:ascii="Arial" w:hAnsi="Arial" w:cs="Arial"/>
          <w:noProof/>
          <w:spacing w:val="6"/>
          <w:lang w:val="sr-Latn-RS"/>
        </w:rPr>
        <w:t xml:space="preserve">, сваког 01. јануара, 01. априла, 01. јула и 01. октобра, у периоду трајања Уговора, а након истека Периода почека, који </w:t>
      </w:r>
      <w:r w:rsidRPr="003B61FF">
        <w:rPr>
          <w:rFonts w:ascii="Arial" w:hAnsi="Arial" w:cs="Arial"/>
          <w:noProof/>
          <w:spacing w:val="6"/>
          <w:lang w:val="sr-Latn-RS"/>
        </w:rPr>
        <w:lastRenderedPageBreak/>
        <w:t xml:space="preserve">траје до </w:t>
      </w:r>
      <w:r w:rsidR="00F9713F" w:rsidRPr="003B61FF">
        <w:rPr>
          <w:rFonts w:ascii="Arial" w:hAnsi="Arial" w:cs="Arial"/>
          <w:noProof/>
          <w:spacing w:val="6"/>
          <w:lang w:val="sr-Latn-RS"/>
        </w:rPr>
        <w:t>04.01.2027</w:t>
      </w:r>
      <w:r w:rsidRPr="003B61FF">
        <w:rPr>
          <w:rFonts w:ascii="Arial" w:hAnsi="Arial" w:cs="Arial"/>
          <w:noProof/>
          <w:spacing w:val="6"/>
          <w:lang w:val="sr-Latn-RS"/>
        </w:rPr>
        <w:t xml:space="preserve">. године (у даљем тексту: Период почека), односно сходно Плану отплате Кредита као саставном делу Уговора, при чему је крајњи рок отплате Кредита </w:t>
      </w:r>
      <w:r w:rsidR="00F9713F" w:rsidRPr="003B61FF">
        <w:rPr>
          <w:rFonts w:ascii="Arial" w:hAnsi="Arial" w:cs="Arial"/>
          <w:noProof/>
          <w:spacing w:val="6"/>
          <w:lang w:val="sr-Latn-RS"/>
        </w:rPr>
        <w:t>03.01.2035</w:t>
      </w:r>
      <w:r w:rsidRPr="003B61FF">
        <w:rPr>
          <w:rFonts w:ascii="Arial" w:hAnsi="Arial" w:cs="Arial"/>
          <w:noProof/>
          <w:spacing w:val="6"/>
          <w:lang w:val="sr-Latn-RS"/>
        </w:rPr>
        <w:t>. године (Датум коначне отплате).</w:t>
      </w:r>
    </w:p>
    <w:p w14:paraId="015B23BD" w14:textId="6A3A28E7" w:rsidR="00F76B75" w:rsidRPr="003B61FF" w:rsidRDefault="00694E2C" w:rsidP="00267953">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Банка је дужна да достави Зајмопримцу Обавештење о плаћању обавеза по основу главног дуга, камате и/или накнада 7 (словима: седам) радних дана пре Дана доспећа. Веродостојан доказ о испуњењу новчаних обавеза Зајмопримца, односно о висини потраживања Банке по овом Уговору представља Извештај о извршеним плаћањима.</w:t>
      </w:r>
    </w:p>
    <w:p w14:paraId="2076CCF3" w14:textId="77777777" w:rsidR="00F76B75" w:rsidRPr="003B61FF" w:rsidRDefault="00694E2C" w:rsidP="00D85A91">
      <w:pPr>
        <w:pStyle w:val="ListParagraph"/>
        <w:numPr>
          <w:ilvl w:val="1"/>
          <w:numId w:val="7"/>
        </w:numPr>
        <w:tabs>
          <w:tab w:val="left" w:pos="796"/>
        </w:tabs>
        <w:spacing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Зајмопримац је сагласан и преузима обавезу да на доспеле, а неплаћене износе дуговане главнице и камате утврђене у складу са одредбама Уговора плати затезну камату, дефинисану у члану 11 Уговора, обрачунату почев од датума доспећа конкретне неизмирене обавезе закључно са датумом коначне отплате исте.</w:t>
      </w:r>
    </w:p>
    <w:p w14:paraId="08A13E1B" w14:textId="77777777" w:rsidR="00F76B75" w:rsidRPr="003B61FF" w:rsidRDefault="00694E2C" w:rsidP="00D85A91">
      <w:pPr>
        <w:pStyle w:val="ListParagraph"/>
        <w:numPr>
          <w:ilvl w:val="1"/>
          <w:numId w:val="7"/>
        </w:numPr>
        <w:tabs>
          <w:tab w:val="left" w:pos="796"/>
        </w:tabs>
        <w:spacing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Банка задржава право да по пријему захтева Зајмопримца, а на основу претходно достављеног писаног захтева Зајмопримца, као и на основу позитивне одлуке надлежног тела Банке, одобри продужење крајњег рока отплате Кредита, уколико по процени Банке сви услови за доношење такве одлуке буду испуњени.</w:t>
      </w:r>
    </w:p>
    <w:p w14:paraId="2CD836CA" w14:textId="77777777" w:rsidR="00F76B75" w:rsidRPr="003B61FF" w:rsidRDefault="00694E2C" w:rsidP="00D85A91">
      <w:pPr>
        <w:pStyle w:val="ListParagraph"/>
        <w:numPr>
          <w:ilvl w:val="1"/>
          <w:numId w:val="7"/>
        </w:numPr>
        <w:tabs>
          <w:tab w:val="left" w:pos="796"/>
        </w:tabs>
        <w:spacing w:line="226" w:lineRule="exact"/>
        <w:ind w:left="0" w:right="50" w:firstLine="0"/>
        <w:rPr>
          <w:rFonts w:ascii="Arial" w:hAnsi="Arial" w:cs="Arial"/>
          <w:b/>
          <w:noProof/>
          <w:spacing w:val="6"/>
          <w:sz w:val="20"/>
          <w:szCs w:val="20"/>
          <w:lang w:val="sr-Latn-RS"/>
        </w:rPr>
      </w:pPr>
      <w:r w:rsidRPr="003B61FF">
        <w:rPr>
          <w:rFonts w:ascii="Arial" w:hAnsi="Arial" w:cs="Arial"/>
          <w:b/>
          <w:noProof/>
          <w:spacing w:val="6"/>
          <w:sz w:val="20"/>
          <w:szCs w:val="20"/>
          <w:lang w:val="sr-Latn-RS"/>
        </w:rPr>
        <w:t>Превремена</w:t>
      </w:r>
      <w:r w:rsidRPr="003B61FF">
        <w:rPr>
          <w:rFonts w:ascii="Arial" w:hAnsi="Arial" w:cs="Arial"/>
          <w:noProof/>
          <w:spacing w:val="6"/>
          <w:sz w:val="20"/>
          <w:szCs w:val="20"/>
          <w:lang w:val="sr-Latn-RS"/>
        </w:rPr>
        <w:t xml:space="preserve"> </w:t>
      </w:r>
      <w:r w:rsidRPr="003B61FF">
        <w:rPr>
          <w:rFonts w:ascii="Arial" w:hAnsi="Arial" w:cs="Arial"/>
          <w:b/>
          <w:noProof/>
          <w:spacing w:val="6"/>
          <w:sz w:val="20"/>
          <w:szCs w:val="20"/>
          <w:lang w:val="sr-Latn-RS"/>
        </w:rPr>
        <w:t>отплата</w:t>
      </w:r>
    </w:p>
    <w:p w14:paraId="7DBA9C36" w14:textId="77777777" w:rsidR="00F76B75" w:rsidRPr="003B61FF" w:rsidRDefault="00694E2C" w:rsidP="00D85A91">
      <w:pPr>
        <w:pStyle w:val="ListParagraph"/>
        <w:numPr>
          <w:ilvl w:val="2"/>
          <w:numId w:val="7"/>
        </w:numPr>
        <w:tabs>
          <w:tab w:val="left" w:pos="796"/>
        </w:tabs>
        <w:spacing w:before="8" w:line="247"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Зајмопримац има право да средства Кредита отплати пре истека рока отплате Кредита, о чему је дужан да писаним путем обавести Банку најмање 2 (словима: два) радна дана унапред (Захтев за превремену отплату).</w:t>
      </w:r>
    </w:p>
    <w:p w14:paraId="7B07CE58" w14:textId="77777777" w:rsidR="00F76B75" w:rsidRPr="003B61FF" w:rsidRDefault="00694E2C" w:rsidP="00D85A91">
      <w:pPr>
        <w:pStyle w:val="BodyText"/>
        <w:spacing w:before="2" w:line="247" w:lineRule="auto"/>
        <w:ind w:left="0" w:right="50"/>
        <w:jc w:val="both"/>
        <w:rPr>
          <w:rFonts w:ascii="Arial" w:hAnsi="Arial" w:cs="Arial"/>
          <w:noProof/>
          <w:spacing w:val="6"/>
          <w:lang w:val="sr-Latn-RS"/>
        </w:rPr>
      </w:pPr>
      <w:r w:rsidRPr="003B61FF">
        <w:rPr>
          <w:rFonts w:ascii="Arial" w:hAnsi="Arial" w:cs="Arial"/>
          <w:noProof/>
          <w:spacing w:val="6"/>
          <w:lang w:val="sr-Latn-RS"/>
        </w:rPr>
        <w:t>Обавештење Зајмопримца из става 1 овог члана је неопозиво од тренутка пријема обавештења од стране Банке.</w:t>
      </w:r>
    </w:p>
    <w:p w14:paraId="7583FED3" w14:textId="77777777" w:rsidR="00F76B75" w:rsidRPr="003B61FF" w:rsidRDefault="00694E2C" w:rsidP="00D85A91">
      <w:pPr>
        <w:pStyle w:val="ListParagraph"/>
        <w:numPr>
          <w:ilvl w:val="2"/>
          <w:numId w:val="7"/>
        </w:numPr>
        <w:tabs>
          <w:tab w:val="left" w:pos="796"/>
        </w:tabs>
        <w:spacing w:line="247"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На дан превремене отплате, као што је дефинисано у претходном ставу, Зајмопримац је дужан да плати Банци обрачунату, а неплаћену Камату на дуговану главницу закључно са даном превремене отплате.</w:t>
      </w:r>
    </w:p>
    <w:p w14:paraId="52EE3815" w14:textId="77777777" w:rsidR="00F76B75" w:rsidRPr="003B61FF" w:rsidRDefault="00694E2C" w:rsidP="00D85A91">
      <w:pPr>
        <w:pStyle w:val="ListParagraph"/>
        <w:numPr>
          <w:ilvl w:val="1"/>
          <w:numId w:val="7"/>
        </w:numPr>
        <w:tabs>
          <w:tab w:val="left" w:pos="796"/>
        </w:tabs>
        <w:spacing w:before="1"/>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Latn-RS"/>
        </w:rPr>
        <w:t>Доцња</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Зајмопримца</w:t>
      </w:r>
    </w:p>
    <w:p w14:paraId="17EA505A" w14:textId="77777777" w:rsidR="00F76B75" w:rsidRPr="003B61FF" w:rsidRDefault="00694E2C" w:rsidP="00D85A91">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Уколико Зајмопримац падне у доцњу, односно не испуни обавезе у року од 7 (словима: седам) радних дана од Датума плаћања, а у вези са испуњењем било које обавезе утврђене овим Уговором, обавезан је платити Банци доспели, а неизмирени износ увећан за затезну односно уговорену камату, сагласно члану 11 Уговора обрачунату до датума коначне отплате.</w:t>
      </w:r>
    </w:p>
    <w:p w14:paraId="1319548E" w14:textId="77777777" w:rsidR="00F76B75" w:rsidRPr="003B61FF" w:rsidRDefault="00694E2C" w:rsidP="00D85A91">
      <w:pPr>
        <w:pStyle w:val="ListParagraph"/>
        <w:numPr>
          <w:ilvl w:val="1"/>
          <w:numId w:val="7"/>
        </w:numPr>
        <w:tabs>
          <w:tab w:val="left" w:pos="796"/>
        </w:tabs>
        <w:ind w:left="0" w:right="50" w:firstLine="0"/>
        <w:rPr>
          <w:rFonts w:ascii="Arial" w:hAnsi="Arial" w:cs="Arial"/>
          <w:b/>
          <w:noProof/>
          <w:spacing w:val="6"/>
          <w:sz w:val="20"/>
          <w:szCs w:val="20"/>
          <w:lang w:val="sr-Latn-RS"/>
        </w:rPr>
      </w:pPr>
      <w:r w:rsidRPr="003B61FF">
        <w:rPr>
          <w:rFonts w:ascii="Arial" w:hAnsi="Arial" w:cs="Arial"/>
          <w:b/>
          <w:noProof/>
          <w:spacing w:val="6"/>
          <w:w w:val="105"/>
          <w:sz w:val="20"/>
          <w:szCs w:val="20"/>
          <w:lang w:val="sr-Latn-RS"/>
        </w:rPr>
        <w:t>Нето</w:t>
      </w:r>
      <w:r w:rsidRPr="003B61FF">
        <w:rPr>
          <w:rFonts w:ascii="Arial" w:hAnsi="Arial" w:cs="Arial"/>
          <w:noProof/>
          <w:spacing w:val="6"/>
          <w:w w:val="105"/>
          <w:sz w:val="20"/>
          <w:szCs w:val="20"/>
          <w:lang w:val="sr-Latn-RS"/>
        </w:rPr>
        <w:t xml:space="preserve"> </w:t>
      </w:r>
      <w:r w:rsidRPr="003B61FF">
        <w:rPr>
          <w:rFonts w:ascii="Arial" w:hAnsi="Arial" w:cs="Arial"/>
          <w:b/>
          <w:noProof/>
          <w:spacing w:val="6"/>
          <w:w w:val="105"/>
          <w:sz w:val="20"/>
          <w:szCs w:val="20"/>
          <w:lang w:val="sr-Latn-RS"/>
        </w:rPr>
        <w:t>плаћање</w:t>
      </w:r>
    </w:p>
    <w:p w14:paraId="4DCD867B" w14:textId="77777777" w:rsidR="00F76B75" w:rsidRPr="003B61FF" w:rsidRDefault="00694E2C" w:rsidP="00D85A91">
      <w:pPr>
        <w:pStyle w:val="BodyText"/>
        <w:spacing w:line="249" w:lineRule="auto"/>
        <w:ind w:left="0" w:right="50"/>
        <w:jc w:val="both"/>
        <w:rPr>
          <w:rFonts w:ascii="Arial" w:hAnsi="Arial" w:cs="Arial"/>
          <w:noProof/>
          <w:spacing w:val="6"/>
          <w:lang w:val="sr-Latn-RS"/>
        </w:rPr>
      </w:pPr>
      <w:r w:rsidRPr="003B61FF">
        <w:rPr>
          <w:rFonts w:ascii="Arial" w:hAnsi="Arial" w:cs="Arial"/>
          <w:noProof/>
          <w:spacing w:val="6"/>
          <w:lang w:val="sr-Latn-RS"/>
        </w:rPr>
        <w:t>Зајмопримац је обавезан да све своје новчане обавезе које могу настати у вези са Уговором плати Банци у нето износу, узевши у обзир да уколико би се било какав порез или одбитак морао одузети од било којих износа плативих од стране Зајмопримца по Уговору, Зајмопримац преузима обавезу да плати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14:paraId="60ACEDAE" w14:textId="77777777" w:rsidR="00F76B75" w:rsidRPr="003B61FF" w:rsidRDefault="00694E2C" w:rsidP="00D85A91">
      <w:pPr>
        <w:pStyle w:val="ListParagraph"/>
        <w:numPr>
          <w:ilvl w:val="1"/>
          <w:numId w:val="7"/>
        </w:numPr>
        <w:tabs>
          <w:tab w:val="left" w:pos="796"/>
        </w:tabs>
        <w:ind w:left="0" w:right="50" w:firstLine="0"/>
        <w:rPr>
          <w:rFonts w:ascii="Arial" w:hAnsi="Arial" w:cs="Arial"/>
          <w:b/>
          <w:noProof/>
          <w:spacing w:val="6"/>
          <w:sz w:val="20"/>
          <w:szCs w:val="20"/>
          <w:lang w:val="sr-Latn-RS"/>
        </w:rPr>
      </w:pPr>
      <w:r w:rsidRPr="003B61FF">
        <w:rPr>
          <w:rFonts w:ascii="Arial" w:hAnsi="Arial" w:cs="Arial"/>
          <w:b/>
          <w:noProof/>
          <w:spacing w:val="6"/>
          <w:sz w:val="20"/>
          <w:szCs w:val="20"/>
          <w:lang w:val="sr-Latn-RS"/>
        </w:rPr>
        <w:t>Непотпуна</w:t>
      </w:r>
      <w:r w:rsidRPr="003B61FF">
        <w:rPr>
          <w:rFonts w:ascii="Arial" w:hAnsi="Arial" w:cs="Arial"/>
          <w:noProof/>
          <w:spacing w:val="6"/>
          <w:sz w:val="20"/>
          <w:szCs w:val="20"/>
          <w:lang w:val="sr-Latn-RS"/>
        </w:rPr>
        <w:t xml:space="preserve"> </w:t>
      </w:r>
      <w:r w:rsidRPr="003B61FF">
        <w:rPr>
          <w:rFonts w:ascii="Arial" w:hAnsi="Arial" w:cs="Arial"/>
          <w:b/>
          <w:noProof/>
          <w:spacing w:val="6"/>
          <w:sz w:val="20"/>
          <w:szCs w:val="20"/>
          <w:lang w:val="sr-Latn-RS"/>
        </w:rPr>
        <w:t>плаћања</w:t>
      </w:r>
    </w:p>
    <w:p w14:paraId="6527139C" w14:textId="7C6D7E6F" w:rsidR="00F76B75" w:rsidRPr="003B61FF" w:rsidRDefault="00694E2C" w:rsidP="00D85A91">
      <w:pPr>
        <w:pStyle w:val="BodyText"/>
        <w:spacing w:before="10" w:line="249" w:lineRule="auto"/>
        <w:ind w:left="0" w:right="50"/>
        <w:jc w:val="both"/>
        <w:rPr>
          <w:rFonts w:ascii="Arial" w:hAnsi="Arial" w:cs="Arial"/>
          <w:noProof/>
          <w:spacing w:val="6"/>
          <w:lang w:val="sr-Latn-RS"/>
        </w:rPr>
      </w:pPr>
      <w:r w:rsidRPr="003B61FF">
        <w:rPr>
          <w:rFonts w:ascii="Arial" w:hAnsi="Arial" w:cs="Arial"/>
          <w:noProof/>
          <w:spacing w:val="6"/>
          <w:lang w:val="sr-Latn-RS"/>
        </w:rPr>
        <w:t>У случају делимичног плаћања обавезе по oвом Кредиту, распоред уплата ће бити такав да се прво наплаћују најстарија потраживања и то тако што се прво наплаћују споредна потраживања, укључујући обрачунате накнаде, затезна камата и Камата, а затим главница средстава Кредита.</w:t>
      </w:r>
    </w:p>
    <w:p w14:paraId="346AD0BB" w14:textId="23EE24C3" w:rsidR="00D85A91" w:rsidRPr="00196CB4" w:rsidRDefault="00D85A91" w:rsidP="00D85A91">
      <w:pPr>
        <w:pStyle w:val="BodyText"/>
        <w:spacing w:before="10" w:line="249" w:lineRule="auto"/>
        <w:ind w:left="0" w:right="50"/>
        <w:jc w:val="both"/>
        <w:rPr>
          <w:rFonts w:ascii="Arial" w:hAnsi="Arial" w:cs="Arial"/>
          <w:noProof/>
          <w:spacing w:val="4"/>
          <w:lang w:val="sr-Cyrl-RS"/>
        </w:rPr>
      </w:pPr>
    </w:p>
    <w:p w14:paraId="365A1D07" w14:textId="77777777" w:rsidR="003B61FF" w:rsidRPr="00196CB4" w:rsidRDefault="003B61FF" w:rsidP="00D85A91">
      <w:pPr>
        <w:pStyle w:val="BodyText"/>
        <w:spacing w:before="10" w:line="249" w:lineRule="auto"/>
        <w:ind w:left="0" w:right="50"/>
        <w:jc w:val="both"/>
        <w:rPr>
          <w:rFonts w:ascii="Arial" w:hAnsi="Arial" w:cs="Arial"/>
          <w:noProof/>
          <w:spacing w:val="4"/>
          <w:lang w:val="sr-Cyrl-RS"/>
        </w:rPr>
      </w:pPr>
      <w:bookmarkStart w:id="0" w:name="_GoBack"/>
      <w:bookmarkEnd w:id="0"/>
    </w:p>
    <w:p w14:paraId="4D6BC44A" w14:textId="57A94079" w:rsidR="00F76B75" w:rsidRPr="00196CB4" w:rsidRDefault="00694E2C" w:rsidP="00450335">
      <w:pPr>
        <w:ind w:right="50"/>
        <w:jc w:val="center"/>
        <w:rPr>
          <w:rFonts w:ascii="Arial" w:hAnsi="Arial" w:cs="Arial"/>
          <w:b/>
          <w:noProof/>
          <w:spacing w:val="4"/>
          <w:sz w:val="20"/>
          <w:szCs w:val="20"/>
          <w:lang w:val="sr-Latn-RS"/>
        </w:rPr>
      </w:pPr>
      <w:r w:rsidRPr="00196CB4">
        <w:rPr>
          <w:rFonts w:ascii="Arial" w:hAnsi="Arial" w:cs="Arial"/>
          <w:b/>
          <w:noProof/>
          <w:spacing w:val="4"/>
          <w:w w:val="105"/>
          <w:sz w:val="20"/>
          <w:szCs w:val="20"/>
          <w:lang w:val="sr-Latn-RS"/>
        </w:rPr>
        <w:t>Члан</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9</w:t>
      </w:r>
    </w:p>
    <w:p w14:paraId="3A56368E" w14:textId="1D25DFC4" w:rsidR="00F76B75" w:rsidRPr="00196CB4" w:rsidRDefault="00694E2C" w:rsidP="00D85A91">
      <w:pPr>
        <w:spacing w:before="8"/>
        <w:ind w:right="50"/>
        <w:jc w:val="center"/>
        <w:rPr>
          <w:rFonts w:ascii="Arial" w:hAnsi="Arial" w:cs="Arial"/>
          <w:b/>
          <w:noProof/>
          <w:spacing w:val="4"/>
          <w:w w:val="105"/>
          <w:sz w:val="20"/>
          <w:szCs w:val="20"/>
          <w:lang w:val="sr-Latn-RS"/>
        </w:rPr>
      </w:pPr>
      <w:r w:rsidRPr="00196CB4">
        <w:rPr>
          <w:rFonts w:ascii="Arial" w:hAnsi="Arial" w:cs="Arial"/>
          <w:b/>
          <w:noProof/>
          <w:spacing w:val="4"/>
          <w:w w:val="105"/>
          <w:sz w:val="20"/>
          <w:szCs w:val="20"/>
          <w:lang w:val="sr-Latn-RS"/>
        </w:rPr>
        <w:t>Обавезе</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Зајмопримца</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и</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Корисника</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кредита</w:t>
      </w:r>
    </w:p>
    <w:p w14:paraId="51063500" w14:textId="77777777" w:rsidR="00BA37D1" w:rsidRPr="00196CB4" w:rsidRDefault="00BA37D1" w:rsidP="00D85A91">
      <w:pPr>
        <w:spacing w:before="8"/>
        <w:ind w:right="50"/>
        <w:jc w:val="center"/>
        <w:rPr>
          <w:rFonts w:ascii="Arial" w:hAnsi="Arial" w:cs="Arial"/>
          <w:b/>
          <w:noProof/>
          <w:spacing w:val="4"/>
          <w:sz w:val="20"/>
          <w:szCs w:val="20"/>
          <w:lang w:val="sr-Latn-RS"/>
        </w:rPr>
      </w:pPr>
    </w:p>
    <w:p w14:paraId="1877C01A" w14:textId="77777777" w:rsidR="00F76B75" w:rsidRPr="00196CB4" w:rsidRDefault="00F76B75" w:rsidP="00D85A91">
      <w:pPr>
        <w:pStyle w:val="BodyText"/>
        <w:spacing w:before="15"/>
        <w:ind w:left="0" w:right="50"/>
        <w:rPr>
          <w:rFonts w:ascii="Arial" w:hAnsi="Arial" w:cs="Arial"/>
          <w:b/>
          <w:noProof/>
          <w:spacing w:val="4"/>
          <w:lang w:val="sr-Latn-RS"/>
        </w:rPr>
      </w:pPr>
    </w:p>
    <w:p w14:paraId="4511691B" w14:textId="1B93288D" w:rsidR="00F76B75" w:rsidRPr="003B61FF" w:rsidRDefault="00694E2C" w:rsidP="00D85A91">
      <w:pPr>
        <w:pStyle w:val="ListParagraph"/>
        <w:numPr>
          <w:ilvl w:val="1"/>
          <w:numId w:val="6"/>
        </w:numPr>
        <w:tabs>
          <w:tab w:val="left" w:pos="796"/>
        </w:tabs>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Зајмопримац и/или Корисник кредита се обавезују:</w:t>
      </w:r>
    </w:p>
    <w:p w14:paraId="47FA0B79" w14:textId="007D9D5B" w:rsidR="00F76B75" w:rsidRPr="003B61FF" w:rsidRDefault="00694E2C" w:rsidP="00D85A91">
      <w:pPr>
        <w:pStyle w:val="ListParagraph"/>
        <w:numPr>
          <w:ilvl w:val="2"/>
          <w:numId w:val="6"/>
        </w:numPr>
        <w:tabs>
          <w:tab w:val="left" w:pos="1133"/>
          <w:tab w:val="left" w:pos="1135"/>
        </w:tabs>
        <w:spacing w:before="8"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Да ће обавештавати Банку о свакој промени лица овлашћеног за заступање као и о свакој промени лица овлашћеног за располагање новчаним средствима Корисника кредита, одмах по настанку истих.</w:t>
      </w:r>
    </w:p>
    <w:p w14:paraId="5E96F28D" w14:textId="667BFF75" w:rsidR="00F76B75" w:rsidRPr="003B61FF" w:rsidRDefault="00694E2C" w:rsidP="00D85A91">
      <w:pPr>
        <w:pStyle w:val="ListParagraph"/>
        <w:numPr>
          <w:ilvl w:val="2"/>
          <w:numId w:val="6"/>
        </w:numPr>
        <w:tabs>
          <w:tab w:val="left" w:pos="1132"/>
          <w:tab w:val="left" w:pos="1135"/>
        </w:tabs>
        <w:spacing w:before="112"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И гарантује Банци најмање равноправно третирање - рангирање њених потраживања из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Корисника кредита и Зајмопримца.</w:t>
      </w:r>
    </w:p>
    <w:p w14:paraId="5FE40401" w14:textId="77777777" w:rsidR="00F76B75" w:rsidRPr="003B61FF" w:rsidRDefault="00694E2C" w:rsidP="00D85A91">
      <w:pPr>
        <w:pStyle w:val="ListParagraph"/>
        <w:numPr>
          <w:ilvl w:val="2"/>
          <w:numId w:val="6"/>
        </w:numPr>
        <w:tabs>
          <w:tab w:val="left" w:pos="1132"/>
          <w:tab w:val="left" w:pos="1135"/>
        </w:tabs>
        <w:spacing w:before="112"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 xml:space="preserve">Да ће, у случају да буде кредитиран од стране другог кредитора, коме ће депоновати било које средство обезбеђења или пружити било какву другу повољност, обезбедити Банци </w:t>
      </w:r>
      <w:r w:rsidRPr="003B61FF">
        <w:rPr>
          <w:rFonts w:ascii="Arial" w:hAnsi="Arial" w:cs="Arial"/>
          <w:noProof/>
          <w:spacing w:val="6"/>
          <w:sz w:val="20"/>
          <w:szCs w:val="20"/>
          <w:lang w:val="sr-Latn-RS"/>
        </w:rPr>
        <w:lastRenderedPageBreak/>
        <w:t>равноправан статус у том смислу, уколико она то затражи.</w:t>
      </w:r>
    </w:p>
    <w:p w14:paraId="497A9313" w14:textId="77777777" w:rsidR="00F76B75" w:rsidRPr="003B61FF" w:rsidRDefault="00694E2C" w:rsidP="00D85A91">
      <w:pPr>
        <w:pStyle w:val="ListParagraph"/>
        <w:numPr>
          <w:ilvl w:val="2"/>
          <w:numId w:val="6"/>
        </w:numPr>
        <w:tabs>
          <w:tab w:val="left" w:pos="1132"/>
          <w:tab w:val="left" w:pos="1135"/>
        </w:tabs>
        <w:spacing w:before="113" w:line="249"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да приликом обављања послова из своје делатности, као и у вршењу осталих послова, поступа са адекватном пажњом и бригом за животну средину, да обезбеди рационално коришћење природних ресурса, да спроводи прописе о заштити животне средине, да планира и предузима мере и уобичајене радње за спречавање угрожавања животне средине, у складу са Законом о заштити животне средине, као и споразумима, дозволама, техничким и другим стандардима и нормама у области заштите животне средине, као и да у својим пословним процесима обезбеди ефикасне механизме за контролу примене важећих прописа о заштити животне средине, правима запослених, заштити на раду, заштити културног наслеђа, заштити локалних заједница и њихових културних вредности, заштити деце, заштити од принудног рада, заштити основних људских права и интегритета, као и забрани производње и промета одређених роба и услуга, што обухвата и правно обавезујуће међународне конвенције.</w:t>
      </w:r>
    </w:p>
    <w:p w14:paraId="7E690B47" w14:textId="77777777" w:rsidR="00F76B75" w:rsidRPr="003B61FF" w:rsidRDefault="00694E2C" w:rsidP="00D85A91">
      <w:pPr>
        <w:pStyle w:val="ListParagraph"/>
        <w:numPr>
          <w:ilvl w:val="2"/>
          <w:numId w:val="6"/>
        </w:numPr>
        <w:tabs>
          <w:tab w:val="left" w:pos="1133"/>
          <w:tab w:val="left" w:pos="1135"/>
        </w:tabs>
        <w:spacing w:before="97" w:line="247"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да ће обезбедити испуњење услова из Социо еколошког акционог плана (ESAP) по свакој Деоници, при чему ће ESAP за сваку Деоницу, сачињен у складу са прописима Републике Србије, бити достављен Банци од стране Зајмопримца и/или Корисника кредита.</w:t>
      </w:r>
    </w:p>
    <w:p w14:paraId="1EE298A8" w14:textId="77777777" w:rsidR="00F76B75" w:rsidRPr="003B61FF" w:rsidRDefault="00694E2C" w:rsidP="00D85A91">
      <w:pPr>
        <w:pStyle w:val="ListParagraph"/>
        <w:numPr>
          <w:ilvl w:val="2"/>
          <w:numId w:val="6"/>
        </w:numPr>
        <w:tabs>
          <w:tab w:val="left" w:pos="1132"/>
          <w:tab w:val="left" w:pos="1135"/>
        </w:tabs>
        <w:spacing w:before="115" w:line="249"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да ће обезбедити редован мониторинг спровођења ESAP-а од стране Независног консултанта ангажованог у складу са прописима Републике Србије и редовно извештавање Банке о резултатима таквог мониторинга, а најмање полугодишње у периоду реализације инвестиционог улагања - изградње као и најмање једном годишње након завршетка инвестиционог улагања односно изградње.</w:t>
      </w:r>
    </w:p>
    <w:p w14:paraId="7607343A" w14:textId="77777777" w:rsidR="00F76B75" w:rsidRPr="003B61FF" w:rsidRDefault="00694E2C" w:rsidP="00D85A91">
      <w:pPr>
        <w:pStyle w:val="ListParagraph"/>
        <w:numPr>
          <w:ilvl w:val="2"/>
          <w:numId w:val="6"/>
        </w:numPr>
        <w:tabs>
          <w:tab w:val="left" w:pos="1132"/>
          <w:tab w:val="left" w:pos="1135"/>
        </w:tabs>
        <w:spacing w:line="249"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да, уколико је било недостатака или неправилности или потреба за корективним мерама у оквиру ESAP-а, доставе потврду Независног консултанта да је акциони план извршен односно да су недостаци отклоњени на задовољавајући начин и у року одређеном законом и прописима на снази у Републици Србији за такве обавезе.</w:t>
      </w:r>
    </w:p>
    <w:p w14:paraId="0D6B950D" w14:textId="77777777" w:rsidR="00F76B75" w:rsidRPr="003B61FF" w:rsidRDefault="00694E2C" w:rsidP="00D85A91">
      <w:pPr>
        <w:pStyle w:val="ListParagraph"/>
        <w:numPr>
          <w:ilvl w:val="1"/>
          <w:numId w:val="6"/>
        </w:numPr>
        <w:tabs>
          <w:tab w:val="left" w:pos="796"/>
        </w:tabs>
        <w:spacing w:before="115" w:line="244"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Уговорне стране су сагласне да ће за потребе Уговора, важити следеће дефиниције:</w:t>
      </w:r>
    </w:p>
    <w:p w14:paraId="7341D07D" w14:textId="77777777" w:rsidR="00F76B75" w:rsidRPr="003B61FF" w:rsidRDefault="00694E2C" w:rsidP="00D85A91">
      <w:pPr>
        <w:spacing w:before="117" w:line="249" w:lineRule="auto"/>
        <w:ind w:right="50"/>
        <w:jc w:val="both"/>
        <w:rPr>
          <w:rFonts w:ascii="Arial" w:hAnsi="Arial" w:cs="Arial"/>
          <w:noProof/>
          <w:spacing w:val="4"/>
          <w:sz w:val="20"/>
          <w:szCs w:val="20"/>
          <w:lang w:val="sr-Latn-RS"/>
        </w:rPr>
      </w:pPr>
      <w:r w:rsidRPr="003B61FF">
        <w:rPr>
          <w:rFonts w:ascii="Arial" w:hAnsi="Arial" w:cs="Arial"/>
          <w:b/>
          <w:noProof/>
          <w:spacing w:val="4"/>
          <w:sz w:val="20"/>
          <w:szCs w:val="20"/>
          <w:lang w:val="sr-Latn-RS"/>
        </w:rPr>
        <w:t xml:space="preserve">ESAP: </w:t>
      </w:r>
      <w:r w:rsidRPr="003B61FF">
        <w:rPr>
          <w:rFonts w:ascii="Arial" w:hAnsi="Arial" w:cs="Arial"/>
          <w:noProof/>
          <w:spacing w:val="4"/>
          <w:sz w:val="20"/>
          <w:szCs w:val="20"/>
          <w:lang w:val="sr-Latn-RS"/>
        </w:rPr>
        <w:t xml:space="preserve">значи </w:t>
      </w:r>
      <w:r w:rsidRPr="003B61FF">
        <w:rPr>
          <w:rFonts w:ascii="Arial" w:hAnsi="Arial" w:cs="Arial"/>
          <w:i/>
          <w:noProof/>
          <w:spacing w:val="4"/>
          <w:sz w:val="20"/>
          <w:szCs w:val="20"/>
          <w:lang w:val="sr-Latn-RS"/>
        </w:rPr>
        <w:t>Environmental and Social Action Plan</w:t>
      </w:r>
      <w:r w:rsidRPr="003B61FF">
        <w:rPr>
          <w:rFonts w:ascii="Arial" w:hAnsi="Arial" w:cs="Arial"/>
          <w:noProof/>
          <w:spacing w:val="4"/>
          <w:sz w:val="20"/>
          <w:szCs w:val="20"/>
          <w:lang w:val="sr-Latn-RS"/>
        </w:rPr>
        <w:t>, односно Социо еколошки акциони план везан за посао који је предмет финансирања Зајмопримца у вези са Пројектом у форми и садржају задовољавајућим за Банку.</w:t>
      </w:r>
    </w:p>
    <w:p w14:paraId="58FA9D96" w14:textId="77777777" w:rsidR="003D58BC" w:rsidRPr="003B61FF" w:rsidRDefault="00694E2C" w:rsidP="00D85A91">
      <w:pPr>
        <w:pStyle w:val="BodyText"/>
        <w:spacing w:before="114" w:line="247" w:lineRule="auto"/>
        <w:ind w:left="0" w:right="50"/>
        <w:jc w:val="both"/>
        <w:rPr>
          <w:rFonts w:ascii="Arial" w:hAnsi="Arial" w:cs="Arial"/>
          <w:noProof/>
          <w:spacing w:val="4"/>
          <w:lang w:val="sr-Latn-RS"/>
        </w:rPr>
      </w:pPr>
      <w:r w:rsidRPr="003B61FF">
        <w:rPr>
          <w:rFonts w:ascii="Arial" w:hAnsi="Arial" w:cs="Arial"/>
          <w:b/>
          <w:noProof/>
          <w:spacing w:val="4"/>
          <w:lang w:val="sr-Latn-RS"/>
        </w:rPr>
        <w:t>ESDD</w:t>
      </w:r>
      <w:r w:rsidRPr="003B61FF">
        <w:rPr>
          <w:rFonts w:ascii="Arial" w:hAnsi="Arial" w:cs="Arial"/>
          <w:noProof/>
          <w:spacing w:val="4"/>
          <w:lang w:val="sr-Latn-RS"/>
        </w:rPr>
        <w:t>: значи студију, односно социо еколошку свеобухватну анализу (Environmental and Social Due Diligence) израђену од стране Mot Macdonald (MMD) или другог консултанта прихватљивог за Банку за наведени Пројекат који се финансира, а у вези његовог могућег штетног утицаја на Животну средину.</w:t>
      </w:r>
    </w:p>
    <w:p w14:paraId="261B907C" w14:textId="3C99BECB" w:rsidR="00F76B75" w:rsidRPr="003B61FF" w:rsidRDefault="00694E2C" w:rsidP="00D85A91">
      <w:pPr>
        <w:pStyle w:val="BodyText"/>
        <w:spacing w:before="114" w:line="247" w:lineRule="auto"/>
        <w:ind w:left="0" w:right="50"/>
        <w:jc w:val="both"/>
        <w:rPr>
          <w:rFonts w:ascii="Arial" w:hAnsi="Arial" w:cs="Arial"/>
          <w:noProof/>
          <w:spacing w:val="4"/>
          <w:lang w:val="sr-Latn-RS"/>
        </w:rPr>
      </w:pPr>
      <w:r w:rsidRPr="003B61FF">
        <w:rPr>
          <w:rFonts w:ascii="Arial" w:hAnsi="Arial" w:cs="Arial"/>
          <w:b/>
          <w:noProof/>
          <w:spacing w:val="4"/>
          <w:lang w:val="sr-Latn-RS"/>
        </w:rPr>
        <w:t>Независни</w:t>
      </w:r>
      <w:r w:rsidRPr="003B61FF">
        <w:rPr>
          <w:rFonts w:ascii="Arial" w:hAnsi="Arial" w:cs="Arial"/>
          <w:noProof/>
          <w:spacing w:val="4"/>
          <w:lang w:val="sr-Latn-RS"/>
        </w:rPr>
        <w:t xml:space="preserve"> </w:t>
      </w:r>
      <w:r w:rsidRPr="003B61FF">
        <w:rPr>
          <w:rFonts w:ascii="Arial" w:hAnsi="Arial" w:cs="Arial"/>
          <w:b/>
          <w:noProof/>
          <w:spacing w:val="4"/>
          <w:lang w:val="sr-Latn-RS"/>
        </w:rPr>
        <w:t xml:space="preserve">консултант: </w:t>
      </w:r>
      <w:r w:rsidRPr="003B61FF">
        <w:rPr>
          <w:rFonts w:ascii="Arial" w:hAnsi="Arial" w:cs="Arial"/>
          <w:noProof/>
          <w:spacing w:val="4"/>
          <w:lang w:val="sr-Latn-RS"/>
        </w:rPr>
        <w:t>представља реномирану специјализовану компанију прихватљивy за Банку или друго тело, надлежно у складу са законом за вршење мониторинга у вези са или за ESAP везано за Пројекат, која ће бити ангажован од стране Зајмопримца и/или Корисника кредита, инвеститора изградње или извођача радова.</w:t>
      </w:r>
    </w:p>
    <w:p w14:paraId="27775071" w14:textId="762C0FD2" w:rsidR="00D85A91" w:rsidRPr="00196CB4" w:rsidRDefault="00D85A91" w:rsidP="00D85A91">
      <w:pPr>
        <w:pStyle w:val="BodyText"/>
        <w:ind w:left="0"/>
        <w:rPr>
          <w:rFonts w:ascii="Arial" w:hAnsi="Arial" w:cs="Arial"/>
          <w:noProof/>
          <w:spacing w:val="4"/>
          <w:lang w:val="sr-Latn-RS"/>
        </w:rPr>
      </w:pPr>
    </w:p>
    <w:p w14:paraId="1367EECB" w14:textId="77777777" w:rsidR="00BA37D1" w:rsidRPr="00196CB4" w:rsidRDefault="00BA37D1" w:rsidP="00D85A91">
      <w:pPr>
        <w:pStyle w:val="BodyText"/>
        <w:ind w:left="0"/>
        <w:rPr>
          <w:rFonts w:ascii="Arial" w:hAnsi="Arial" w:cs="Arial"/>
          <w:noProof/>
          <w:spacing w:val="4"/>
          <w:lang w:val="sr-Latn-RS"/>
        </w:rPr>
      </w:pPr>
    </w:p>
    <w:p w14:paraId="1E2D7CF8" w14:textId="77777777" w:rsidR="00651275" w:rsidRPr="00196CB4" w:rsidRDefault="00651275" w:rsidP="00D85A91">
      <w:pPr>
        <w:pStyle w:val="BodyText"/>
        <w:ind w:left="0"/>
        <w:rPr>
          <w:rFonts w:ascii="Arial" w:hAnsi="Arial" w:cs="Arial"/>
          <w:noProof/>
          <w:spacing w:val="4"/>
          <w:lang w:val="sr-Latn-RS"/>
        </w:rPr>
      </w:pPr>
    </w:p>
    <w:p w14:paraId="4F5B9BC4" w14:textId="77777777" w:rsidR="00F76B75" w:rsidRPr="00196CB4" w:rsidRDefault="00694E2C" w:rsidP="00D85A91">
      <w:pPr>
        <w:ind w:right="50"/>
        <w:jc w:val="center"/>
        <w:rPr>
          <w:rFonts w:ascii="Arial" w:hAnsi="Arial" w:cs="Arial"/>
          <w:b/>
          <w:noProof/>
          <w:spacing w:val="4"/>
          <w:sz w:val="20"/>
          <w:szCs w:val="20"/>
          <w:lang w:val="sr-Latn-RS"/>
        </w:rPr>
      </w:pPr>
      <w:r w:rsidRPr="00196CB4">
        <w:rPr>
          <w:rFonts w:ascii="Arial" w:hAnsi="Arial" w:cs="Arial"/>
          <w:b/>
          <w:noProof/>
          <w:spacing w:val="4"/>
          <w:w w:val="105"/>
          <w:sz w:val="20"/>
          <w:szCs w:val="20"/>
          <w:lang w:val="sr-Latn-RS"/>
        </w:rPr>
        <w:t>Члан</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10</w:t>
      </w:r>
    </w:p>
    <w:p w14:paraId="087381E7" w14:textId="77777777" w:rsidR="00F76B75" w:rsidRPr="00196CB4" w:rsidRDefault="00694E2C" w:rsidP="00D85A91">
      <w:pPr>
        <w:spacing w:before="5"/>
        <w:ind w:right="50"/>
        <w:jc w:val="center"/>
        <w:rPr>
          <w:rFonts w:ascii="Arial" w:hAnsi="Arial" w:cs="Arial"/>
          <w:b/>
          <w:noProof/>
          <w:spacing w:val="4"/>
          <w:sz w:val="20"/>
          <w:szCs w:val="20"/>
          <w:lang w:val="sr-Latn-RS"/>
        </w:rPr>
      </w:pPr>
      <w:r w:rsidRPr="00196CB4">
        <w:rPr>
          <w:rFonts w:ascii="Arial" w:hAnsi="Arial" w:cs="Arial"/>
          <w:b/>
          <w:noProof/>
          <w:spacing w:val="4"/>
          <w:w w:val="105"/>
          <w:sz w:val="20"/>
          <w:szCs w:val="20"/>
          <w:lang w:val="sr-Latn-RS"/>
        </w:rPr>
        <w:t>Изјаве</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и</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тврдње</w:t>
      </w:r>
      <w:r w:rsidRPr="00196CB4">
        <w:rPr>
          <w:rFonts w:ascii="Arial" w:hAnsi="Arial" w:cs="Arial"/>
          <w:noProof/>
          <w:spacing w:val="4"/>
          <w:w w:val="105"/>
          <w:sz w:val="20"/>
          <w:szCs w:val="20"/>
          <w:lang w:val="sr-Latn-RS"/>
        </w:rPr>
        <w:t xml:space="preserve"> </w:t>
      </w:r>
      <w:r w:rsidRPr="00196CB4">
        <w:rPr>
          <w:rFonts w:ascii="Arial" w:hAnsi="Arial" w:cs="Arial"/>
          <w:b/>
          <w:noProof/>
          <w:spacing w:val="4"/>
          <w:w w:val="105"/>
          <w:sz w:val="20"/>
          <w:szCs w:val="20"/>
          <w:lang w:val="sr-Latn-RS"/>
        </w:rPr>
        <w:t>Зајмопримца</w:t>
      </w:r>
    </w:p>
    <w:p w14:paraId="524B2A46" w14:textId="77777777" w:rsidR="00F76B75" w:rsidRPr="00196CB4" w:rsidRDefault="00F76B75" w:rsidP="00D85A91">
      <w:pPr>
        <w:pStyle w:val="BodyText"/>
        <w:spacing w:before="18"/>
        <w:ind w:left="0" w:right="50"/>
        <w:rPr>
          <w:rFonts w:ascii="Arial" w:hAnsi="Arial" w:cs="Arial"/>
          <w:b/>
          <w:noProof/>
          <w:spacing w:val="4"/>
          <w:lang w:val="sr-Latn-RS"/>
        </w:rPr>
      </w:pPr>
    </w:p>
    <w:p w14:paraId="28A1917A" w14:textId="77777777" w:rsidR="00F76B75" w:rsidRPr="00196CB4" w:rsidRDefault="00694E2C" w:rsidP="00D85A91">
      <w:pPr>
        <w:pStyle w:val="ListParagraph"/>
        <w:numPr>
          <w:ilvl w:val="1"/>
          <w:numId w:val="5"/>
        </w:numPr>
        <w:tabs>
          <w:tab w:val="left" w:pos="796"/>
        </w:tabs>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Зајмопримац даје Банци следеће обавезујуће изјаве и тврдње односно:</w:t>
      </w:r>
    </w:p>
    <w:p w14:paraId="71BDD06B" w14:textId="77777777" w:rsidR="00F76B75" w:rsidRPr="00196CB4" w:rsidRDefault="00694E2C" w:rsidP="00D85A91">
      <w:pPr>
        <w:pStyle w:val="ListParagraph"/>
        <w:numPr>
          <w:ilvl w:val="2"/>
          <w:numId w:val="5"/>
        </w:numPr>
        <w:tabs>
          <w:tab w:val="left" w:pos="416"/>
        </w:tabs>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да има све законске услове да се задужи код Банке по овом Уговору,</w:t>
      </w:r>
    </w:p>
    <w:p w14:paraId="19F18CDD" w14:textId="77777777" w:rsidR="00F76B75" w:rsidRPr="00196CB4" w:rsidRDefault="00694E2C" w:rsidP="00D85A91">
      <w:pPr>
        <w:pStyle w:val="ListParagraph"/>
        <w:numPr>
          <w:ilvl w:val="2"/>
          <w:numId w:val="5"/>
        </w:numPr>
        <w:tabs>
          <w:tab w:val="left" w:pos="438"/>
        </w:tabs>
        <w:spacing w:before="8" w:line="249"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да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p>
    <w:p w14:paraId="62B5B4A7" w14:textId="77777777" w:rsidR="00F76B75" w:rsidRPr="00196CB4" w:rsidRDefault="00694E2C" w:rsidP="00D85A91">
      <w:pPr>
        <w:pStyle w:val="ListParagraph"/>
        <w:numPr>
          <w:ilvl w:val="2"/>
          <w:numId w:val="5"/>
        </w:numPr>
        <w:tabs>
          <w:tab w:val="left" w:pos="411"/>
        </w:tabs>
        <w:spacing w:line="247"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да обавезујуће изјаве и тврдње наведене у овом члану Зајмопримац даје Банци на дан закључења Уговора и сматрају се поновљеним (у смислу чињеница и околности које тада постоје) на сваки дан исплате Кредита у течај, као и први и последњи дан сваког Каматног периода,</w:t>
      </w:r>
    </w:p>
    <w:p w14:paraId="6FE0579C" w14:textId="2755B66D" w:rsidR="00F76B75" w:rsidRPr="00196CB4" w:rsidRDefault="00694E2C" w:rsidP="00D85A91">
      <w:pPr>
        <w:pStyle w:val="ListParagraph"/>
        <w:numPr>
          <w:ilvl w:val="2"/>
          <w:numId w:val="5"/>
        </w:numPr>
        <w:tabs>
          <w:tab w:val="left" w:pos="407"/>
        </w:tabs>
        <w:spacing w:before="2" w:line="247"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да без претходне писмене сагласности Банке не може уступити, заложити или продати, односно на било који начин располагати својим правима и обавезама по Уговору,</w:t>
      </w:r>
    </w:p>
    <w:p w14:paraId="0C8DFFEC" w14:textId="77777777" w:rsidR="00F76B75" w:rsidRPr="00196CB4" w:rsidRDefault="00694E2C" w:rsidP="00D85A91">
      <w:pPr>
        <w:pStyle w:val="ListParagraph"/>
        <w:numPr>
          <w:ilvl w:val="2"/>
          <w:numId w:val="5"/>
        </w:numPr>
        <w:tabs>
          <w:tab w:val="left" w:pos="428"/>
        </w:tabs>
        <w:spacing w:before="3" w:line="249"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 xml:space="preserve">да ниједна повреда Уговора, није настала и није континуирано присутна, односно, по </w:t>
      </w:r>
      <w:r w:rsidRPr="00196CB4">
        <w:rPr>
          <w:rFonts w:ascii="Arial" w:hAnsi="Arial" w:cs="Arial"/>
          <w:noProof/>
          <w:spacing w:val="4"/>
          <w:sz w:val="20"/>
          <w:szCs w:val="20"/>
          <w:lang w:val="sr-Latn-RS"/>
        </w:rPr>
        <w:lastRenderedPageBreak/>
        <w:t>оправданој процени Зајмопримца, неће настати у непосредној будућности, а Зајмопримац по основу повлачења средстава или извршавања обавеза неће поступати супротно било ком закону који се на Зајмопримца примењује,</w:t>
      </w:r>
    </w:p>
    <w:p w14:paraId="3E9FCB23" w14:textId="77777777" w:rsidR="00F76B75" w:rsidRPr="00196CB4" w:rsidRDefault="00694E2C" w:rsidP="00D85A91">
      <w:pPr>
        <w:pStyle w:val="ListParagraph"/>
        <w:numPr>
          <w:ilvl w:val="2"/>
          <w:numId w:val="5"/>
        </w:numPr>
        <w:tabs>
          <w:tab w:val="left" w:pos="443"/>
        </w:tabs>
        <w:spacing w:line="249" w:lineRule="auto"/>
        <w:ind w:left="0" w:right="50" w:firstLine="0"/>
        <w:rPr>
          <w:rFonts w:ascii="Arial" w:hAnsi="Arial" w:cs="Arial"/>
          <w:noProof/>
          <w:spacing w:val="4"/>
          <w:sz w:val="20"/>
          <w:szCs w:val="20"/>
          <w:lang w:val="sr-Latn-RS"/>
        </w:rPr>
      </w:pPr>
      <w:r w:rsidRPr="00196CB4">
        <w:rPr>
          <w:rFonts w:ascii="Arial" w:hAnsi="Arial" w:cs="Arial"/>
          <w:noProof/>
          <w:spacing w:val="4"/>
          <w:sz w:val="20"/>
          <w:szCs w:val="20"/>
          <w:lang w:val="sr-Latn-RS"/>
        </w:rPr>
        <w:t>да су Уговорне стране сагласне и Зајмопримац неопозиво и безусловно прихвата и изричито овлашћује Банку потписом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писано обавештење упућено Зајмопримцу о извршеном преносу, односно уступању на основу ове сагласности, односно на основу прописа на снази у Републици Србији. Овим потписом, Зајмопримац даје писано одобрење Банци да податке о њему може саопштити трећем лицу као потенцијалном стицаоцу по основу уступања (под условом да такво лице потпише одговарајући уговор о обавезама поверљивости са Банком).</w:t>
      </w:r>
    </w:p>
    <w:p w14:paraId="4A098871" w14:textId="78992F75" w:rsidR="00FD1BB6" w:rsidRPr="00196CB4" w:rsidRDefault="00FD1BB6" w:rsidP="00FD1BB6">
      <w:pPr>
        <w:ind w:right="1016"/>
        <w:rPr>
          <w:rFonts w:ascii="Arial" w:hAnsi="Arial" w:cs="Arial"/>
          <w:b/>
          <w:noProof/>
          <w:spacing w:val="4"/>
          <w:w w:val="105"/>
          <w:sz w:val="20"/>
          <w:szCs w:val="20"/>
          <w:lang w:val="sr-Latn-RS"/>
        </w:rPr>
      </w:pPr>
    </w:p>
    <w:p w14:paraId="27BE9B7C" w14:textId="77777777" w:rsidR="00D85A91" w:rsidRPr="00BA37D1" w:rsidRDefault="00D85A91" w:rsidP="00FD1BB6">
      <w:pPr>
        <w:ind w:right="1016"/>
        <w:rPr>
          <w:rFonts w:ascii="Arial" w:hAnsi="Arial" w:cs="Arial"/>
          <w:b/>
          <w:noProof/>
          <w:w w:val="105"/>
          <w:sz w:val="20"/>
          <w:szCs w:val="20"/>
          <w:lang w:val="sr-Latn-RS"/>
        </w:rPr>
      </w:pPr>
    </w:p>
    <w:p w14:paraId="1340E5B8" w14:textId="75A1C428" w:rsidR="00F76B75" w:rsidRPr="00BA37D1" w:rsidRDefault="00694E2C" w:rsidP="00D85A91">
      <w:pPr>
        <w:ind w:right="50"/>
        <w:jc w:val="center"/>
        <w:rPr>
          <w:rFonts w:ascii="Arial" w:hAnsi="Arial" w:cs="Arial"/>
          <w:b/>
          <w:noProof/>
          <w:sz w:val="20"/>
          <w:szCs w:val="20"/>
          <w:lang w:val="sr-Latn-RS"/>
        </w:rPr>
      </w:pPr>
      <w:r w:rsidRPr="00BA37D1">
        <w:rPr>
          <w:rFonts w:ascii="Arial" w:hAnsi="Arial" w:cs="Arial"/>
          <w:b/>
          <w:noProof/>
          <w:w w:val="105"/>
          <w:sz w:val="20"/>
          <w:szCs w:val="20"/>
          <w:lang w:val="sr-Latn-RS"/>
        </w:rPr>
        <w:t>Члан</w:t>
      </w:r>
      <w:r w:rsidRPr="00BA37D1">
        <w:rPr>
          <w:rFonts w:ascii="Arial" w:hAnsi="Arial" w:cs="Arial"/>
          <w:noProof/>
          <w:w w:val="105"/>
          <w:sz w:val="20"/>
          <w:szCs w:val="20"/>
          <w:lang w:val="sr-Latn-RS"/>
        </w:rPr>
        <w:t xml:space="preserve"> </w:t>
      </w:r>
      <w:r w:rsidRPr="00BA37D1">
        <w:rPr>
          <w:rFonts w:ascii="Arial" w:hAnsi="Arial" w:cs="Arial"/>
          <w:b/>
          <w:noProof/>
          <w:w w:val="105"/>
          <w:sz w:val="20"/>
          <w:szCs w:val="20"/>
          <w:lang w:val="sr-Latn-RS"/>
        </w:rPr>
        <w:t>11</w:t>
      </w:r>
    </w:p>
    <w:p w14:paraId="3BB97BD1" w14:textId="77777777" w:rsidR="00F76B75" w:rsidRPr="00BA37D1" w:rsidRDefault="00694E2C" w:rsidP="00D85A91">
      <w:pPr>
        <w:spacing w:before="7"/>
        <w:ind w:right="50"/>
        <w:jc w:val="center"/>
        <w:rPr>
          <w:rFonts w:ascii="Arial" w:hAnsi="Arial" w:cs="Arial"/>
          <w:b/>
          <w:noProof/>
          <w:sz w:val="20"/>
          <w:szCs w:val="20"/>
          <w:lang w:val="sr-Latn-RS"/>
        </w:rPr>
      </w:pPr>
      <w:r w:rsidRPr="00BA37D1">
        <w:rPr>
          <w:rFonts w:ascii="Arial" w:hAnsi="Arial" w:cs="Arial"/>
          <w:b/>
          <w:noProof/>
          <w:w w:val="105"/>
          <w:sz w:val="20"/>
          <w:szCs w:val="20"/>
          <w:lang w:val="sr-Latn-RS"/>
        </w:rPr>
        <w:t>Повреде</w:t>
      </w:r>
      <w:r w:rsidRPr="00BA37D1">
        <w:rPr>
          <w:rFonts w:ascii="Arial" w:hAnsi="Arial" w:cs="Arial"/>
          <w:noProof/>
          <w:w w:val="105"/>
          <w:sz w:val="20"/>
          <w:szCs w:val="20"/>
          <w:lang w:val="sr-Latn-RS"/>
        </w:rPr>
        <w:t xml:space="preserve"> </w:t>
      </w:r>
      <w:r w:rsidRPr="00BA37D1">
        <w:rPr>
          <w:rFonts w:ascii="Arial" w:hAnsi="Arial" w:cs="Arial"/>
          <w:b/>
          <w:noProof/>
          <w:w w:val="105"/>
          <w:sz w:val="20"/>
          <w:szCs w:val="20"/>
          <w:lang w:val="sr-Latn-RS"/>
        </w:rPr>
        <w:t>Уговора</w:t>
      </w:r>
    </w:p>
    <w:p w14:paraId="55CFCEB3" w14:textId="77777777" w:rsidR="00F76B75" w:rsidRPr="00BA37D1" w:rsidRDefault="00F76B75" w:rsidP="00D85A91">
      <w:pPr>
        <w:pStyle w:val="BodyText"/>
        <w:spacing w:before="15"/>
        <w:ind w:left="0" w:right="50"/>
        <w:rPr>
          <w:rFonts w:ascii="Arial" w:hAnsi="Arial" w:cs="Arial"/>
          <w:b/>
          <w:noProof/>
          <w:lang w:val="sr-Latn-RS"/>
        </w:rPr>
      </w:pPr>
    </w:p>
    <w:p w14:paraId="203997B3" w14:textId="77777777" w:rsidR="00F76B75" w:rsidRPr="003B61FF" w:rsidRDefault="00694E2C" w:rsidP="00D85A91">
      <w:pPr>
        <w:pStyle w:val="ListParagraph"/>
        <w:numPr>
          <w:ilvl w:val="1"/>
          <w:numId w:val="4"/>
        </w:numPr>
        <w:tabs>
          <w:tab w:val="left" w:pos="796"/>
        </w:tabs>
        <w:spacing w:before="1"/>
        <w:ind w:left="0" w:right="50" w:firstLine="0"/>
        <w:rPr>
          <w:rFonts w:ascii="Arial" w:hAnsi="Arial" w:cs="Arial"/>
          <w:noProof/>
          <w:spacing w:val="6"/>
          <w:sz w:val="20"/>
          <w:szCs w:val="20"/>
          <w:lang w:val="sr-Latn-RS"/>
        </w:rPr>
      </w:pPr>
      <w:r w:rsidRPr="003B61FF">
        <w:rPr>
          <w:rFonts w:ascii="Arial" w:hAnsi="Arial" w:cs="Arial"/>
          <w:noProof/>
          <w:spacing w:val="6"/>
          <w:w w:val="105"/>
          <w:sz w:val="20"/>
          <w:szCs w:val="20"/>
          <w:lang w:val="sr-Latn-RS"/>
        </w:rPr>
        <w:t>Следећи догађаји представљају повреде Уговора од стране Зајмопримца:</w:t>
      </w:r>
    </w:p>
    <w:p w14:paraId="5C7D6C5E" w14:textId="77777777" w:rsidR="00F76B75" w:rsidRPr="003B61FF" w:rsidRDefault="00694E2C" w:rsidP="00D85A91">
      <w:pPr>
        <w:pStyle w:val="ListParagraph"/>
        <w:numPr>
          <w:ilvl w:val="2"/>
          <w:numId w:val="4"/>
        </w:numPr>
        <w:tabs>
          <w:tab w:val="left" w:pos="453"/>
        </w:tabs>
        <w:spacing w:before="7"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свака повреда обавеза плаћања главнице, камате, накнада, провизија, трошкова и било којих других плативих износа, као што је одређено Уговором,</w:t>
      </w:r>
    </w:p>
    <w:p w14:paraId="52B330C8" w14:textId="45CD05EC" w:rsidR="00F76B75" w:rsidRPr="003B61FF" w:rsidRDefault="00694E2C" w:rsidP="00D85A91">
      <w:pPr>
        <w:pStyle w:val="ListParagraph"/>
        <w:numPr>
          <w:ilvl w:val="2"/>
          <w:numId w:val="4"/>
        </w:numPr>
        <w:tabs>
          <w:tab w:val="left" w:pos="486"/>
        </w:tabs>
        <w:spacing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свака повреда од стране Зајмопримца и Корисника кредита у погледу његових појединачних обавеза и одговорности по Уговору или ако нека од обавезујућих изјава/потврда Зајмопримца и Корисника кредита 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14:paraId="3F63524E" w14:textId="77777777" w:rsidR="00F76B75" w:rsidRPr="003B61FF" w:rsidRDefault="00694E2C" w:rsidP="00D85A91">
      <w:pPr>
        <w:pStyle w:val="ListParagraph"/>
        <w:numPr>
          <w:ilvl w:val="2"/>
          <w:numId w:val="4"/>
        </w:numPr>
        <w:tabs>
          <w:tab w:val="left" w:pos="416"/>
        </w:tabs>
        <w:spacing w:line="228" w:lineRule="exact"/>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употреба Кредита за сврхе које се разликују од оних које су описане у Уговору,</w:t>
      </w:r>
    </w:p>
    <w:p w14:paraId="60595885" w14:textId="77777777" w:rsidR="00F76B75" w:rsidRPr="003B61FF" w:rsidRDefault="00694E2C" w:rsidP="00D85A91">
      <w:pPr>
        <w:pStyle w:val="ListParagraph"/>
        <w:numPr>
          <w:ilvl w:val="2"/>
          <w:numId w:val="4"/>
        </w:numPr>
        <w:tabs>
          <w:tab w:val="left" w:pos="416"/>
        </w:tabs>
        <w:spacing w:line="252"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 xml:space="preserve">уколико било које овлашћење, одобрење, сагласност, </w:t>
      </w:r>
      <w:r w:rsidRPr="003B61FF">
        <w:rPr>
          <w:rFonts w:ascii="Arial" w:hAnsi="Arial" w:cs="Arial"/>
          <w:i/>
          <w:noProof/>
          <w:spacing w:val="6"/>
          <w:sz w:val="20"/>
          <w:szCs w:val="20"/>
          <w:lang w:val="sr-Latn-RS"/>
        </w:rPr>
        <w:t>knоw hоw</w:t>
      </w:r>
      <w:r w:rsidRPr="003B61FF">
        <w:rPr>
          <w:rFonts w:ascii="Arial" w:hAnsi="Arial" w:cs="Arial"/>
          <w:noProof/>
          <w:spacing w:val="6"/>
          <w:sz w:val="20"/>
          <w:szCs w:val="20"/>
          <w:lang w:val="sr-Latn-RS"/>
        </w:rPr>
        <w:t>, патент, жиг, лиценца, изузеће, регистрација или неки други елемент неопходан да би Зајмопримац и/или Корисник кредита могао одговорити својим обавезама по Уговору буде модификован или опозван или не остане пуноважан,</w:t>
      </w:r>
    </w:p>
    <w:p w14:paraId="19A3DADE" w14:textId="681927D6" w:rsidR="00F76B75" w:rsidRPr="003B61FF" w:rsidRDefault="00694E2C" w:rsidP="00B76590">
      <w:pPr>
        <w:pStyle w:val="ListParagraph"/>
        <w:numPr>
          <w:ilvl w:val="2"/>
          <w:numId w:val="4"/>
        </w:numPr>
        <w:tabs>
          <w:tab w:val="left" w:pos="423"/>
        </w:tabs>
        <w:spacing w:before="10" w:line="223" w:lineRule="exact"/>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уколико Зајмопримац и/или Корисник кредита не испуњава уговорне обавезе из тачке</w:t>
      </w:r>
      <w:r w:rsidR="001B54ED" w:rsidRPr="003B61FF">
        <w:rPr>
          <w:rFonts w:ascii="Arial" w:hAnsi="Arial" w:cs="Arial"/>
          <w:noProof/>
          <w:spacing w:val="6"/>
          <w:sz w:val="20"/>
          <w:szCs w:val="20"/>
          <w:lang w:val="sr-Latn-RS"/>
        </w:rPr>
        <w:t xml:space="preserve"> </w:t>
      </w:r>
      <w:r w:rsidRPr="003B61FF">
        <w:rPr>
          <w:rFonts w:ascii="Arial" w:hAnsi="Arial" w:cs="Arial"/>
          <w:noProof/>
          <w:spacing w:val="6"/>
          <w:w w:val="105"/>
          <w:sz w:val="20"/>
          <w:szCs w:val="20"/>
          <w:lang w:val="sr-Latn-RS"/>
        </w:rPr>
        <w:t>9.1 IV. члана 9 овог Уговора.</w:t>
      </w:r>
    </w:p>
    <w:p w14:paraId="3E10343D" w14:textId="77777777" w:rsidR="00F76B75" w:rsidRPr="003B61FF" w:rsidRDefault="00694E2C" w:rsidP="00D85A91">
      <w:pPr>
        <w:pStyle w:val="BodyText"/>
        <w:spacing w:line="247" w:lineRule="auto"/>
        <w:ind w:left="0" w:right="50"/>
        <w:jc w:val="both"/>
        <w:rPr>
          <w:rFonts w:ascii="Arial" w:hAnsi="Arial" w:cs="Arial"/>
          <w:noProof/>
          <w:spacing w:val="6"/>
          <w:lang w:val="sr-Latn-RS"/>
        </w:rPr>
      </w:pPr>
      <w:r w:rsidRPr="003B61FF">
        <w:rPr>
          <w:rFonts w:ascii="Arial" w:hAnsi="Arial" w:cs="Arial"/>
          <w:noProof/>
          <w:spacing w:val="6"/>
          <w:lang w:val="sr-Latn-RS"/>
        </w:rPr>
        <w:t>- у случају да се ESAP не примени како је планирано и не предузму корективне мере како је предложио и како их је верификовао Независни консултант.</w:t>
      </w:r>
    </w:p>
    <w:p w14:paraId="34A1173D" w14:textId="77777777" w:rsidR="00F76B75" w:rsidRPr="003B61FF" w:rsidRDefault="00694E2C" w:rsidP="00D85A91">
      <w:pPr>
        <w:pStyle w:val="ListParagraph"/>
        <w:numPr>
          <w:ilvl w:val="1"/>
          <w:numId w:val="4"/>
        </w:numPr>
        <w:tabs>
          <w:tab w:val="left" w:pos="796"/>
        </w:tabs>
        <w:spacing w:before="75" w:line="247"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Када се догоди Случај Повреде Уговора (према дефиницији из Уговора), Банка може, по сопственом нахођењу, да објави Повреду Уговора од стране Зајмопримца, у ком случају:</w:t>
      </w:r>
    </w:p>
    <w:p w14:paraId="2305599A" w14:textId="77777777" w:rsidR="00F76B75" w:rsidRPr="003B61FF" w:rsidRDefault="00694E2C" w:rsidP="00D85A91">
      <w:pPr>
        <w:pStyle w:val="ListParagraph"/>
        <w:numPr>
          <w:ilvl w:val="2"/>
          <w:numId w:val="4"/>
        </w:numPr>
        <w:tabs>
          <w:tab w:val="left" w:pos="435"/>
        </w:tabs>
        <w:spacing w:before="2" w:line="249"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сви износи Кредита плативи по овом Уговору заједно са свим каматама, накнадама, трошковима и другим плативим износима, као што је дефинисано овим Уговором, одмах ће се сматрати доспелим и плативим Банци од стране Зајмопримца,</w:t>
      </w:r>
    </w:p>
    <w:p w14:paraId="1F4B25A4" w14:textId="77777777" w:rsidR="00F76B75" w:rsidRPr="003B61FF" w:rsidRDefault="00694E2C" w:rsidP="00D85A91">
      <w:pPr>
        <w:pStyle w:val="ListParagraph"/>
        <w:numPr>
          <w:ilvl w:val="2"/>
          <w:numId w:val="4"/>
        </w:numPr>
        <w:tabs>
          <w:tab w:val="left" w:pos="428"/>
        </w:tabs>
        <w:spacing w:line="247"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било који износ Кредита који није повучен од стране Зајмопримца неће надаље моћи да буде вучен,</w:t>
      </w:r>
    </w:p>
    <w:p w14:paraId="20EFBD00" w14:textId="77777777" w:rsidR="00F76B75" w:rsidRPr="003B61FF" w:rsidRDefault="00694E2C" w:rsidP="00D85A91">
      <w:pPr>
        <w:pStyle w:val="ListParagraph"/>
        <w:numPr>
          <w:ilvl w:val="2"/>
          <w:numId w:val="4"/>
        </w:numPr>
        <w:tabs>
          <w:tab w:val="left" w:pos="431"/>
        </w:tabs>
        <w:spacing w:line="247" w:lineRule="auto"/>
        <w:ind w:left="0" w:right="50" w:firstLine="0"/>
        <w:rPr>
          <w:rFonts w:ascii="Arial" w:hAnsi="Arial" w:cs="Arial"/>
          <w:noProof/>
          <w:spacing w:val="6"/>
          <w:sz w:val="20"/>
          <w:szCs w:val="20"/>
          <w:lang w:val="sr-Latn-RS"/>
        </w:rPr>
      </w:pPr>
      <w:r w:rsidRPr="003B61FF">
        <w:rPr>
          <w:rFonts w:ascii="Arial" w:hAnsi="Arial" w:cs="Arial"/>
          <w:noProof/>
          <w:spacing w:val="6"/>
          <w:sz w:val="20"/>
          <w:szCs w:val="20"/>
          <w:lang w:val="sr-Latn-RS"/>
        </w:rPr>
        <w:t>Банка ће обрачунати и наплатити од Зајмопримца, а Зајмопримац ће Банци платити, затезну камату у складу са законским прописима (у даљем тексту: Затезна камата). У случају да је уговорена каматна стопа виша од Затезне камате, уговорена камата тече и након што Зајмопримац доспе у доцњу. Затезна камата ће се обрачунавати на све неисплаћене износе који се дугују и плативи су по Уговору, укључујући главницу, камату, накнаде, као и остале трошкове и друге плативе износе, за период од датума доцње Зајмопримца па до датума коначне исплате заосталих износа.</w:t>
      </w:r>
    </w:p>
    <w:p w14:paraId="28327A39" w14:textId="3A18790C" w:rsidR="00F76B75" w:rsidRDefault="00F76B75" w:rsidP="00D85A91">
      <w:pPr>
        <w:pStyle w:val="BodyText"/>
        <w:spacing w:before="12"/>
        <w:ind w:left="0" w:right="50"/>
        <w:rPr>
          <w:rFonts w:ascii="Arial" w:hAnsi="Arial" w:cs="Arial"/>
          <w:noProof/>
          <w:spacing w:val="4"/>
          <w:lang w:val="sr-Latn-RS"/>
        </w:rPr>
      </w:pPr>
    </w:p>
    <w:p w14:paraId="57E8A397" w14:textId="77777777" w:rsidR="003B61FF" w:rsidRPr="00BA37D1" w:rsidRDefault="003B61FF" w:rsidP="00D85A91">
      <w:pPr>
        <w:pStyle w:val="BodyText"/>
        <w:spacing w:before="12"/>
        <w:ind w:left="0" w:right="50"/>
        <w:rPr>
          <w:rFonts w:ascii="Arial" w:hAnsi="Arial" w:cs="Arial"/>
          <w:noProof/>
          <w:spacing w:val="4"/>
          <w:lang w:val="sr-Latn-RS"/>
        </w:rPr>
      </w:pPr>
    </w:p>
    <w:p w14:paraId="3387B2A7" w14:textId="77777777" w:rsidR="00F76B75" w:rsidRPr="00BA37D1" w:rsidRDefault="00694E2C" w:rsidP="00D85A91">
      <w:pPr>
        <w:pStyle w:val="ListParagraph"/>
        <w:numPr>
          <w:ilvl w:val="1"/>
          <w:numId w:val="4"/>
        </w:numPr>
        <w:tabs>
          <w:tab w:val="left" w:pos="953"/>
        </w:tabs>
        <w:ind w:left="0" w:right="50" w:firstLine="0"/>
        <w:rPr>
          <w:rFonts w:ascii="Arial" w:hAnsi="Arial" w:cs="Arial"/>
          <w:noProof/>
          <w:spacing w:val="4"/>
          <w:sz w:val="20"/>
          <w:szCs w:val="20"/>
          <w:lang w:val="sr-Latn-RS"/>
        </w:rPr>
      </w:pPr>
      <w:r w:rsidRPr="00BA37D1">
        <w:rPr>
          <w:rFonts w:ascii="Arial" w:hAnsi="Arial" w:cs="Arial"/>
          <w:noProof/>
          <w:spacing w:val="4"/>
          <w:sz w:val="20"/>
          <w:szCs w:val="20"/>
          <w:lang w:val="sr-Latn-RS"/>
        </w:rPr>
        <w:t>Случај наступања додатних ризика и одговорност за случај санкција</w:t>
      </w:r>
    </w:p>
    <w:p w14:paraId="77DD7141" w14:textId="77777777" w:rsidR="00F76B75" w:rsidRPr="00BA37D1" w:rsidRDefault="00F76B75" w:rsidP="00D85A91">
      <w:pPr>
        <w:pStyle w:val="BodyText"/>
        <w:spacing w:before="22"/>
        <w:ind w:left="0" w:right="50"/>
        <w:rPr>
          <w:rFonts w:ascii="Arial" w:hAnsi="Arial" w:cs="Arial"/>
          <w:noProof/>
          <w:spacing w:val="4"/>
          <w:lang w:val="sr-Latn-RS"/>
        </w:rPr>
      </w:pPr>
    </w:p>
    <w:p w14:paraId="054EBA7C" w14:textId="34ECA417" w:rsidR="00F76B75" w:rsidRPr="003B61FF" w:rsidRDefault="00694E2C" w:rsidP="00D85A91">
      <w:pPr>
        <w:pStyle w:val="BodyText"/>
        <w:spacing w:line="249" w:lineRule="auto"/>
        <w:ind w:left="0" w:right="50"/>
        <w:jc w:val="both"/>
        <w:rPr>
          <w:rFonts w:ascii="Arial" w:hAnsi="Arial" w:cs="Arial"/>
          <w:noProof/>
          <w:spacing w:val="6"/>
          <w:lang w:val="sr-Latn-RS"/>
        </w:rPr>
      </w:pPr>
      <w:r w:rsidRPr="003B61FF">
        <w:rPr>
          <w:rFonts w:ascii="Arial" w:hAnsi="Arial" w:cs="Arial"/>
          <w:noProof/>
          <w:spacing w:val="6"/>
          <w:lang w:val="sr-Latn-RS"/>
        </w:rPr>
        <w:t xml:space="preserve">Уговорне стране сагласно уређују начин поступања за случај финансијских и других санкција које могу настати, а које су обавезујуће за Банку у складу са правилима ИнтесаСанпаоло групе или </w:t>
      </w:r>
      <w:r w:rsidRPr="003B61FF">
        <w:rPr>
          <w:rFonts w:ascii="Arial" w:hAnsi="Arial" w:cs="Arial"/>
          <w:noProof/>
          <w:spacing w:val="6"/>
          <w:lang w:val="sr-Latn-RS"/>
        </w:rPr>
        <w:lastRenderedPageBreak/>
        <w:t>прописима Републике Србије, које за циљ имају</w:t>
      </w:r>
      <w:r w:rsidR="009C4372" w:rsidRPr="003B61FF">
        <w:rPr>
          <w:rFonts w:ascii="Arial" w:hAnsi="Arial" w:cs="Arial"/>
          <w:noProof/>
          <w:spacing w:val="6"/>
          <w:lang w:val="sr-Latn-RS"/>
        </w:rPr>
        <w:t xml:space="preserve"> </w:t>
      </w:r>
      <w:r w:rsidRPr="003B61FF">
        <w:rPr>
          <w:rFonts w:ascii="Arial" w:hAnsi="Arial" w:cs="Arial"/>
          <w:noProof/>
          <w:spacing w:val="6"/>
          <w:lang w:val="sr-Latn-RS"/>
        </w:rPr>
        <w:t>ограничавање употребе финансијских средстава и/или платног промета, ради спречавања активности које могу да доведу до кршења ограничења горе поменутих финансијских санкција. Овим уговором Зајмопримац прихвата све ризике који могу настати као последица мера донетих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и блокаду средстава на рачунима Зајмопримца. Сви комерцијални ризици посла такође падају на терет Зајмопримца и он их потписом овог Уговора прихвата.</w:t>
      </w:r>
    </w:p>
    <w:p w14:paraId="3854E1DE" w14:textId="77777777" w:rsidR="00F76B75" w:rsidRPr="003B61FF" w:rsidRDefault="00F76B75" w:rsidP="00D85A91">
      <w:pPr>
        <w:pStyle w:val="BodyText"/>
        <w:ind w:left="0" w:right="50"/>
        <w:rPr>
          <w:rFonts w:ascii="Arial" w:hAnsi="Arial" w:cs="Arial"/>
          <w:noProof/>
          <w:spacing w:val="6"/>
          <w:lang w:val="sr-Latn-RS"/>
        </w:rPr>
      </w:pPr>
    </w:p>
    <w:p w14:paraId="2B69CBAE" w14:textId="6AC43323" w:rsidR="00F76B75" w:rsidRPr="003B61FF" w:rsidRDefault="00694E2C" w:rsidP="00D85A91">
      <w:pPr>
        <w:pStyle w:val="BodyText"/>
        <w:spacing w:line="249" w:lineRule="auto"/>
        <w:ind w:left="0" w:right="50"/>
        <w:jc w:val="both"/>
        <w:rPr>
          <w:rFonts w:ascii="Arial" w:hAnsi="Arial" w:cs="Arial"/>
          <w:noProof/>
          <w:spacing w:val="8"/>
          <w:lang w:val="sr-Latn-RS"/>
        </w:rPr>
      </w:pPr>
      <w:r w:rsidRPr="003B61FF">
        <w:rPr>
          <w:rFonts w:ascii="Arial" w:hAnsi="Arial" w:cs="Arial"/>
          <w:noProof/>
          <w:spacing w:val="8"/>
          <w:lang w:val="sr-Latn-RS"/>
        </w:rPr>
        <w:t>Зајмопримац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ту и пословне активности које имплицирају особе наведене појединачно и експлицитно на листама санкционисаних лица, које листе издаје било који од наведених институција, односно органа, а све ради спречавања односно избегавања кршења оваквих мера или санкција и избегавања одговорности за штету или других одговорности које такво кршење може изазвати за Банку као и ИнтесаСанпаоло групу у целини.</w:t>
      </w:r>
    </w:p>
    <w:p w14:paraId="03EAA8A0" w14:textId="77777777" w:rsidR="00FD1BB6" w:rsidRPr="003B61FF" w:rsidRDefault="00FD1BB6" w:rsidP="00D85A91">
      <w:pPr>
        <w:pStyle w:val="BodyText"/>
        <w:spacing w:line="249" w:lineRule="auto"/>
        <w:ind w:left="0" w:right="50"/>
        <w:jc w:val="both"/>
        <w:rPr>
          <w:rFonts w:ascii="Arial" w:hAnsi="Arial" w:cs="Arial"/>
          <w:noProof/>
          <w:spacing w:val="8"/>
          <w:lang w:val="sr-Latn-RS"/>
        </w:rPr>
      </w:pPr>
    </w:p>
    <w:p w14:paraId="14B7975F" w14:textId="77777777" w:rsidR="00F76B75" w:rsidRPr="003B61FF" w:rsidRDefault="00694E2C" w:rsidP="00D85A91">
      <w:pPr>
        <w:pStyle w:val="BodyText"/>
        <w:spacing w:before="5" w:line="249" w:lineRule="auto"/>
        <w:ind w:left="0" w:right="50"/>
        <w:jc w:val="both"/>
        <w:rPr>
          <w:rFonts w:ascii="Arial" w:hAnsi="Arial" w:cs="Arial"/>
          <w:noProof/>
          <w:spacing w:val="8"/>
          <w:lang w:val="sr-Latn-RS"/>
        </w:rPr>
      </w:pPr>
      <w:r w:rsidRPr="003B61FF">
        <w:rPr>
          <w:rFonts w:ascii="Arial" w:hAnsi="Arial" w:cs="Arial"/>
          <w:noProof/>
          <w:spacing w:val="8"/>
          <w:lang w:val="sr-Latn-RS"/>
        </w:rPr>
        <w:t>Банка има право једнострано отказати све или поједине уговорне односе, те учинити односна потраживања доспелим, уколико Зајмопримац не достави тражене податке и документацију потребну за вођење пословног односа са Зајмопримцем у складу с интерним актима Банке, укључујући документацију и изјаве, сагласности и остале обрасце и податке потребне за утврђивање његовог статуса и достављање државним органима на основу потписаних међународних уговора, или уколико се на наведеног клијента примењују ограничења у погледу пословних активности у вези са одређеним земљама, организацијама, особама, субјектима или робама прописаним правилима ИнтесаСанпаоло групе о финансијским санкцијама, као и у свим осталим случајевима наведеним у овом Уговору.</w:t>
      </w:r>
    </w:p>
    <w:p w14:paraId="6236E416" w14:textId="77777777" w:rsidR="00F76B75" w:rsidRPr="003B61FF" w:rsidRDefault="00F76B75" w:rsidP="00D85A91">
      <w:pPr>
        <w:pStyle w:val="BodyText"/>
        <w:spacing w:before="8"/>
        <w:ind w:left="0" w:right="50"/>
        <w:rPr>
          <w:rFonts w:ascii="Arial" w:hAnsi="Arial" w:cs="Arial"/>
          <w:noProof/>
          <w:spacing w:val="8"/>
          <w:lang w:val="sr-Latn-RS"/>
        </w:rPr>
      </w:pPr>
    </w:p>
    <w:p w14:paraId="0B38CE79" w14:textId="431B31B7" w:rsidR="00F76B75" w:rsidRPr="003B61FF" w:rsidRDefault="00694E2C" w:rsidP="00D85A91">
      <w:pPr>
        <w:pStyle w:val="BodyText"/>
        <w:spacing w:before="1" w:line="249" w:lineRule="auto"/>
        <w:ind w:left="0" w:right="50"/>
        <w:jc w:val="both"/>
        <w:rPr>
          <w:rFonts w:ascii="Arial" w:hAnsi="Arial" w:cs="Arial"/>
          <w:noProof/>
          <w:spacing w:val="6"/>
          <w:lang w:val="sr-Latn-RS"/>
        </w:rPr>
      </w:pPr>
      <w:r w:rsidRPr="003B61FF">
        <w:rPr>
          <w:rFonts w:ascii="Arial" w:hAnsi="Arial" w:cs="Arial"/>
          <w:noProof/>
          <w:spacing w:val="8"/>
          <w:lang w:val="sr-Latn-RS"/>
        </w:rPr>
        <w:t>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Зајмопримцу и/или Кориснику кредита, где ће се јасно означити која од признатих права Банка једнострано примењује и које обавезе Зајмопримца настају услед тога, у смислу обавезног анексирања Уговора, враћања кредита, престанка коришћења пласмана у целости и/или обезбеђивања новчаног покрића за производе</w:t>
      </w:r>
      <w:r w:rsidR="003D58BC" w:rsidRPr="003B61FF">
        <w:rPr>
          <w:rFonts w:ascii="Arial" w:hAnsi="Arial" w:cs="Arial"/>
          <w:noProof/>
          <w:spacing w:val="8"/>
          <w:lang w:val="sr-Cyrl-RS"/>
        </w:rPr>
        <w:t xml:space="preserve"> </w:t>
      </w:r>
      <w:r w:rsidRPr="003B61FF">
        <w:rPr>
          <w:rFonts w:ascii="Arial" w:hAnsi="Arial" w:cs="Arial"/>
          <w:noProof/>
          <w:spacing w:val="8"/>
          <w:lang w:val="sr-Latn-RS"/>
        </w:rPr>
        <w:t>Банке чије се враћање не може извршити од стране Зајмопримца. Банка ће се за све време трајања овог Уговора понашати са пажњом према интересима Зајмопримца, пратити измене прописа и обавезујућих политика ИнтесаСанпаоло групе, на основу којих за Зајмопримца може настати негативна последица у сарадњи са Банком у вези коришћења производа Банке, те ће Банка одмах по сазнању за овакве информације, обавести Зајмопримца и/или Корисника кредита о томе уз обавештење о врстама мера (у степену у ком је то могуће).</w:t>
      </w:r>
    </w:p>
    <w:p w14:paraId="2E12C6EC" w14:textId="216619D0" w:rsidR="00651275" w:rsidRPr="00BA5188" w:rsidRDefault="00651275" w:rsidP="004322CD">
      <w:pPr>
        <w:pStyle w:val="BodyText"/>
        <w:spacing w:before="3"/>
        <w:ind w:left="0"/>
        <w:rPr>
          <w:rFonts w:ascii="Arial" w:hAnsi="Arial" w:cs="Arial"/>
          <w:noProof/>
          <w:spacing w:val="-6"/>
          <w:lang w:val="sr-Latn-RS"/>
        </w:rPr>
      </w:pPr>
    </w:p>
    <w:p w14:paraId="64F8FE60" w14:textId="77777777" w:rsidR="00651275" w:rsidRPr="00BA5188" w:rsidRDefault="00651275" w:rsidP="004322CD">
      <w:pPr>
        <w:pStyle w:val="BodyText"/>
        <w:spacing w:before="3"/>
        <w:ind w:left="0"/>
        <w:rPr>
          <w:rFonts w:ascii="Arial" w:hAnsi="Arial" w:cs="Arial"/>
          <w:noProof/>
          <w:spacing w:val="-6"/>
          <w:lang w:val="sr-Latn-RS"/>
        </w:rPr>
      </w:pPr>
    </w:p>
    <w:p w14:paraId="79EF3AE2" w14:textId="77777777" w:rsidR="00F76B75" w:rsidRPr="00BA5188" w:rsidRDefault="00694E2C" w:rsidP="00D85A91">
      <w:pPr>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12</w:t>
      </w:r>
    </w:p>
    <w:p w14:paraId="69B2DEB2" w14:textId="77777777" w:rsidR="00F76B75" w:rsidRPr="00BA5188" w:rsidRDefault="00694E2C" w:rsidP="00D85A91">
      <w:pPr>
        <w:spacing w:before="5"/>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Остале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одредбе</w:t>
      </w:r>
    </w:p>
    <w:p w14:paraId="0E163067" w14:textId="12D8B6B8" w:rsidR="00F76B75" w:rsidRDefault="00F76B75" w:rsidP="004322CD">
      <w:pPr>
        <w:pStyle w:val="BodyText"/>
        <w:spacing w:before="18"/>
        <w:ind w:left="0"/>
        <w:rPr>
          <w:rFonts w:ascii="Arial" w:hAnsi="Arial" w:cs="Arial"/>
          <w:b/>
          <w:noProof/>
          <w:spacing w:val="8"/>
          <w:lang w:val="sr-Latn-RS"/>
        </w:rPr>
      </w:pPr>
    </w:p>
    <w:p w14:paraId="1EE662AC" w14:textId="77777777" w:rsidR="003B61FF" w:rsidRPr="003B61FF" w:rsidRDefault="003B61FF" w:rsidP="004322CD">
      <w:pPr>
        <w:pStyle w:val="BodyText"/>
        <w:spacing w:before="18"/>
        <w:ind w:left="0"/>
        <w:rPr>
          <w:rFonts w:ascii="Arial" w:hAnsi="Arial" w:cs="Arial"/>
          <w:b/>
          <w:noProof/>
          <w:spacing w:val="8"/>
          <w:lang w:val="sr-Latn-RS"/>
        </w:rPr>
      </w:pPr>
    </w:p>
    <w:p w14:paraId="044B9BD0" w14:textId="77777777" w:rsidR="00F76B75" w:rsidRPr="003B61FF" w:rsidRDefault="00694E2C" w:rsidP="00D85A91">
      <w:pPr>
        <w:pStyle w:val="ListParagraph"/>
        <w:numPr>
          <w:ilvl w:val="1"/>
          <w:numId w:val="3"/>
        </w:numPr>
        <w:tabs>
          <w:tab w:val="left" w:pos="805"/>
        </w:tabs>
        <w:spacing w:line="249" w:lineRule="auto"/>
        <w:ind w:left="0" w:right="50" w:firstLine="0"/>
        <w:rPr>
          <w:rFonts w:ascii="Arial" w:hAnsi="Arial" w:cs="Arial"/>
          <w:noProof/>
          <w:spacing w:val="8"/>
          <w:sz w:val="20"/>
          <w:szCs w:val="20"/>
          <w:lang w:val="sr-Latn-RS"/>
        </w:rPr>
      </w:pPr>
      <w:r w:rsidRPr="003B61FF">
        <w:rPr>
          <w:rFonts w:ascii="Arial" w:hAnsi="Arial" w:cs="Arial"/>
          <w:noProof/>
          <w:spacing w:val="8"/>
          <w:sz w:val="20"/>
          <w:szCs w:val="20"/>
          <w:lang w:val="sr-Latn-RS"/>
        </w:rPr>
        <w:t>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w:t>
      </w:r>
    </w:p>
    <w:p w14:paraId="55342CAA" w14:textId="77777777" w:rsidR="00F76B75" w:rsidRPr="003B61FF" w:rsidRDefault="00694E2C" w:rsidP="00D85A91">
      <w:pPr>
        <w:pStyle w:val="ListParagraph"/>
        <w:numPr>
          <w:ilvl w:val="1"/>
          <w:numId w:val="3"/>
        </w:numPr>
        <w:tabs>
          <w:tab w:val="left" w:pos="810"/>
        </w:tabs>
        <w:spacing w:before="1" w:line="247" w:lineRule="auto"/>
        <w:ind w:left="0" w:right="50" w:firstLine="0"/>
        <w:rPr>
          <w:rFonts w:ascii="Arial" w:hAnsi="Arial" w:cs="Arial"/>
          <w:noProof/>
          <w:spacing w:val="8"/>
          <w:sz w:val="20"/>
          <w:szCs w:val="20"/>
          <w:lang w:val="sr-Latn-RS"/>
        </w:rPr>
      </w:pPr>
      <w:r w:rsidRPr="003B61FF">
        <w:rPr>
          <w:rFonts w:ascii="Arial" w:hAnsi="Arial" w:cs="Arial"/>
          <w:noProof/>
          <w:spacing w:val="8"/>
          <w:sz w:val="20"/>
          <w:szCs w:val="20"/>
          <w:lang w:val="sr-Latn-RS"/>
        </w:rPr>
        <w:t>Уколико било која одредба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w:t>
      </w:r>
    </w:p>
    <w:p w14:paraId="66057B90" w14:textId="77777777" w:rsidR="00F76B75" w:rsidRPr="003B61FF" w:rsidRDefault="00694E2C" w:rsidP="00D85A91">
      <w:pPr>
        <w:pStyle w:val="ListParagraph"/>
        <w:numPr>
          <w:ilvl w:val="1"/>
          <w:numId w:val="3"/>
        </w:numPr>
        <w:tabs>
          <w:tab w:val="left" w:pos="774"/>
        </w:tabs>
        <w:spacing w:line="249" w:lineRule="auto"/>
        <w:ind w:left="0" w:right="50" w:firstLine="0"/>
        <w:rPr>
          <w:rFonts w:ascii="Arial" w:hAnsi="Arial" w:cs="Arial"/>
          <w:noProof/>
          <w:spacing w:val="8"/>
          <w:sz w:val="20"/>
          <w:szCs w:val="20"/>
          <w:lang w:val="sr-Latn-RS"/>
        </w:rPr>
      </w:pPr>
      <w:r w:rsidRPr="003B61FF">
        <w:rPr>
          <w:rFonts w:ascii="Arial" w:hAnsi="Arial" w:cs="Arial"/>
          <w:noProof/>
          <w:spacing w:val="8"/>
          <w:sz w:val="20"/>
          <w:szCs w:val="20"/>
          <w:lang w:val="sr-Latn-RS"/>
        </w:rPr>
        <w:t>Банка ће имати пуно право да се ослони на било које инструкције које прописно потпише овлашћени представник Зајмопримца и које су оверене службеним печатом Зајмопримца.</w:t>
      </w:r>
    </w:p>
    <w:p w14:paraId="022CC2FE" w14:textId="77777777" w:rsidR="00F76B75" w:rsidRPr="003B61FF" w:rsidRDefault="00694E2C" w:rsidP="00D85A91">
      <w:pPr>
        <w:pStyle w:val="ListParagraph"/>
        <w:numPr>
          <w:ilvl w:val="1"/>
          <w:numId w:val="3"/>
        </w:numPr>
        <w:tabs>
          <w:tab w:val="left" w:pos="745"/>
        </w:tabs>
        <w:spacing w:line="247" w:lineRule="auto"/>
        <w:ind w:left="0" w:right="50" w:firstLine="0"/>
        <w:rPr>
          <w:rFonts w:ascii="Arial" w:hAnsi="Arial" w:cs="Arial"/>
          <w:noProof/>
          <w:spacing w:val="8"/>
          <w:sz w:val="20"/>
          <w:szCs w:val="20"/>
          <w:lang w:val="sr-Latn-RS"/>
        </w:rPr>
      </w:pPr>
      <w:r w:rsidRPr="003B61FF">
        <w:rPr>
          <w:rFonts w:ascii="Arial" w:hAnsi="Arial" w:cs="Arial"/>
          <w:noProof/>
          <w:spacing w:val="8"/>
          <w:sz w:val="20"/>
          <w:szCs w:val="20"/>
          <w:lang w:val="sr-Latn-RS"/>
        </w:rPr>
        <w:t xml:space="preserve">Зајмопримац прихвата да Банчине пословне књиге, рачуноводствене књиге и друга </w:t>
      </w:r>
      <w:r w:rsidRPr="003B61FF">
        <w:rPr>
          <w:rFonts w:ascii="Arial" w:hAnsi="Arial" w:cs="Arial"/>
          <w:noProof/>
          <w:spacing w:val="8"/>
          <w:sz w:val="20"/>
          <w:szCs w:val="20"/>
          <w:lang w:val="sr-Latn-RS"/>
        </w:rPr>
        <w:lastRenderedPageBreak/>
        <w:t>документа Банке осим у случају очигледних грешака, служе као доказ дуговања Зајмопримца.</w:t>
      </w:r>
    </w:p>
    <w:p w14:paraId="054F3064" w14:textId="4ED5BD87" w:rsidR="00F76B75" w:rsidRPr="003B61FF" w:rsidRDefault="00694E2C" w:rsidP="00D85A91">
      <w:pPr>
        <w:pStyle w:val="ListParagraph"/>
        <w:numPr>
          <w:ilvl w:val="1"/>
          <w:numId w:val="3"/>
        </w:numPr>
        <w:tabs>
          <w:tab w:val="left" w:pos="764"/>
        </w:tabs>
        <w:spacing w:line="249" w:lineRule="auto"/>
        <w:ind w:left="0" w:right="50" w:firstLine="0"/>
        <w:rPr>
          <w:rFonts w:ascii="Arial" w:hAnsi="Arial" w:cs="Arial"/>
          <w:noProof/>
          <w:spacing w:val="4"/>
          <w:sz w:val="20"/>
          <w:szCs w:val="20"/>
          <w:lang w:val="sr-Latn-RS"/>
        </w:rPr>
      </w:pPr>
      <w:r w:rsidRPr="003B61FF">
        <w:rPr>
          <w:rFonts w:ascii="Arial" w:hAnsi="Arial" w:cs="Arial"/>
          <w:noProof/>
          <w:spacing w:val="4"/>
          <w:sz w:val="20"/>
          <w:szCs w:val="20"/>
          <w:lang w:val="sr-Latn-RS"/>
        </w:rPr>
        <w:t>Зајмопримац се потписом овог Уговора саглашава и овлашћује Банку да, податке који се тичу задужености Зајмопримца по овом Уговору, у уобичајеном облику, осим ИнтесаСанпаоло групи,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НБС ради укључивања тих података у кредитни информациони систем НБС („Службени гласник РС”, бр. 86/07 и 89/07).</w:t>
      </w:r>
    </w:p>
    <w:p w14:paraId="03979326" w14:textId="3660E069" w:rsidR="00FD1BB6" w:rsidRPr="003B61FF" w:rsidRDefault="00FD1BB6" w:rsidP="00D85A91">
      <w:pPr>
        <w:ind w:right="50"/>
        <w:rPr>
          <w:rFonts w:ascii="Arial" w:hAnsi="Arial" w:cs="Arial"/>
          <w:noProof/>
          <w:spacing w:val="8"/>
          <w:sz w:val="20"/>
          <w:szCs w:val="20"/>
          <w:lang w:val="sr-Latn-RS"/>
        </w:rPr>
      </w:pPr>
    </w:p>
    <w:p w14:paraId="3D8DDB4F" w14:textId="77777777" w:rsidR="00267953" w:rsidRPr="003B61FF" w:rsidRDefault="00267953" w:rsidP="00D85A91">
      <w:pPr>
        <w:ind w:right="50"/>
        <w:rPr>
          <w:rFonts w:ascii="Arial" w:hAnsi="Arial" w:cs="Arial"/>
          <w:noProof/>
          <w:spacing w:val="6"/>
          <w:sz w:val="20"/>
          <w:szCs w:val="20"/>
          <w:lang w:val="sr-Latn-RS"/>
        </w:rPr>
      </w:pPr>
    </w:p>
    <w:p w14:paraId="4A002A0F" w14:textId="77777777" w:rsidR="00F76B75" w:rsidRPr="003B61FF" w:rsidRDefault="00694E2C" w:rsidP="008B5D62">
      <w:pPr>
        <w:pStyle w:val="BodyText"/>
        <w:spacing w:line="249" w:lineRule="auto"/>
        <w:ind w:left="0" w:right="-1"/>
        <w:jc w:val="both"/>
        <w:rPr>
          <w:rFonts w:ascii="Arial" w:hAnsi="Arial" w:cs="Arial"/>
          <w:noProof/>
          <w:spacing w:val="8"/>
          <w:lang w:val="sr-Latn-RS"/>
        </w:rPr>
      </w:pPr>
      <w:r w:rsidRPr="003B61FF">
        <w:rPr>
          <w:rFonts w:ascii="Arial" w:hAnsi="Arial" w:cs="Arial"/>
          <w:noProof/>
          <w:spacing w:val="8"/>
          <w:lang w:val="sr-Latn-RS"/>
        </w:rPr>
        <w:t>Зајмопримац се потписом овог Уговора саглашава и овлашћује ИнтесаСанпаоло групу да у оквиру својих извештаја у којима објављује своје нефинансијске податке, наведе опис Пројекта као један од одрживих пројеката у чијем финансирању учествује Интеса Санпаоло група.</w:t>
      </w:r>
    </w:p>
    <w:p w14:paraId="035A65CF" w14:textId="301AF49F" w:rsidR="00F76B75" w:rsidRPr="00BA5188" w:rsidRDefault="00F76B75" w:rsidP="004322CD">
      <w:pPr>
        <w:pStyle w:val="BodyText"/>
        <w:spacing w:before="5"/>
        <w:ind w:left="0"/>
        <w:rPr>
          <w:rFonts w:ascii="Arial" w:hAnsi="Arial" w:cs="Arial"/>
          <w:noProof/>
          <w:spacing w:val="-6"/>
          <w:lang w:val="sr-Latn-RS"/>
        </w:rPr>
      </w:pPr>
    </w:p>
    <w:p w14:paraId="1527435E" w14:textId="77777777" w:rsidR="00FD1BB6" w:rsidRPr="00BA5188" w:rsidRDefault="00FD1BB6" w:rsidP="004322CD">
      <w:pPr>
        <w:pStyle w:val="BodyText"/>
        <w:spacing w:before="5"/>
        <w:ind w:left="0"/>
        <w:rPr>
          <w:rFonts w:ascii="Arial" w:hAnsi="Arial" w:cs="Arial"/>
          <w:noProof/>
          <w:spacing w:val="-6"/>
          <w:lang w:val="sr-Latn-RS"/>
        </w:rPr>
      </w:pPr>
    </w:p>
    <w:p w14:paraId="3E007969" w14:textId="77777777" w:rsidR="00F76B75" w:rsidRPr="00BA5188" w:rsidRDefault="00694E2C" w:rsidP="00D85A91">
      <w:pPr>
        <w:spacing w:before="1"/>
        <w:ind w:right="50"/>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13</w:t>
      </w:r>
    </w:p>
    <w:p w14:paraId="333E885D" w14:textId="77777777" w:rsidR="00F76B75" w:rsidRPr="00BA5188" w:rsidRDefault="00694E2C" w:rsidP="00D85A91">
      <w:pPr>
        <w:spacing w:before="7"/>
        <w:ind w:right="141"/>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Обавештавања</w:t>
      </w:r>
    </w:p>
    <w:p w14:paraId="01021BC0" w14:textId="77777777" w:rsidR="00F76B75" w:rsidRPr="00BA5188" w:rsidRDefault="00F76B75" w:rsidP="00D85A91">
      <w:pPr>
        <w:pStyle w:val="BodyText"/>
        <w:spacing w:before="15"/>
        <w:ind w:left="0" w:right="141"/>
        <w:rPr>
          <w:rFonts w:ascii="Arial" w:hAnsi="Arial" w:cs="Arial"/>
          <w:b/>
          <w:noProof/>
          <w:spacing w:val="-6"/>
          <w:lang w:val="sr-Latn-RS"/>
        </w:rPr>
      </w:pPr>
    </w:p>
    <w:p w14:paraId="48EF3E8F" w14:textId="77777777" w:rsidR="00F76B75" w:rsidRPr="003B61FF" w:rsidRDefault="00694E2C" w:rsidP="00D85A91">
      <w:pPr>
        <w:pStyle w:val="ListParagraph"/>
        <w:numPr>
          <w:ilvl w:val="1"/>
          <w:numId w:val="2"/>
        </w:numPr>
        <w:tabs>
          <w:tab w:val="left" w:pos="769"/>
        </w:tabs>
        <w:spacing w:line="249" w:lineRule="auto"/>
        <w:ind w:left="0" w:right="141" w:firstLine="0"/>
        <w:rPr>
          <w:rFonts w:ascii="Arial" w:hAnsi="Arial" w:cs="Arial"/>
          <w:noProof/>
          <w:spacing w:val="6"/>
          <w:sz w:val="20"/>
          <w:szCs w:val="20"/>
          <w:lang w:val="sr-Latn-RS"/>
        </w:rPr>
      </w:pPr>
      <w:r w:rsidRPr="003B61FF">
        <w:rPr>
          <w:rFonts w:ascii="Arial" w:hAnsi="Arial" w:cs="Arial"/>
          <w:noProof/>
          <w:spacing w:val="6"/>
          <w:sz w:val="20"/>
          <w:szCs w:val="20"/>
          <w:lang w:val="sr-Latn-RS"/>
        </w:rPr>
        <w:t>Сва обавештења у вези са Уговором морају бити у писаној форми, и осим ако је другачије наведено, могу се проследити:</w:t>
      </w:r>
    </w:p>
    <w:p w14:paraId="1D3FDB6E" w14:textId="77777777" w:rsidR="00F76B75" w:rsidRPr="003B61FF" w:rsidRDefault="00F76B75" w:rsidP="00D85A91">
      <w:pPr>
        <w:pStyle w:val="BodyText"/>
        <w:spacing w:before="5"/>
        <w:ind w:left="0" w:right="141"/>
        <w:rPr>
          <w:rFonts w:ascii="Arial" w:hAnsi="Arial" w:cs="Arial"/>
          <w:noProof/>
          <w:spacing w:val="6"/>
          <w:lang w:val="sr-Latn-RS"/>
        </w:rPr>
      </w:pPr>
    </w:p>
    <w:p w14:paraId="35D1C3FB" w14:textId="77777777" w:rsidR="00F76B75" w:rsidRPr="003B61FF" w:rsidRDefault="00694E2C" w:rsidP="00D85A91">
      <w:pPr>
        <w:pStyle w:val="ListParagraph"/>
        <w:numPr>
          <w:ilvl w:val="2"/>
          <w:numId w:val="2"/>
        </w:numPr>
        <w:tabs>
          <w:tab w:val="left" w:pos="883"/>
        </w:tabs>
        <w:ind w:left="0" w:right="284" w:firstLine="0"/>
        <w:jc w:val="left"/>
        <w:rPr>
          <w:rFonts w:ascii="Arial" w:hAnsi="Arial" w:cs="Arial"/>
          <w:noProof/>
          <w:spacing w:val="6"/>
          <w:sz w:val="20"/>
          <w:szCs w:val="20"/>
          <w:lang w:val="sr-Latn-RS"/>
        </w:rPr>
      </w:pPr>
      <w:r w:rsidRPr="003B61FF">
        <w:rPr>
          <w:rFonts w:ascii="Arial" w:hAnsi="Arial" w:cs="Arial"/>
          <w:noProof/>
          <w:spacing w:val="6"/>
          <w:w w:val="105"/>
          <w:sz w:val="20"/>
          <w:szCs w:val="20"/>
          <w:lang w:val="sr-Latn-RS"/>
        </w:rPr>
        <w:t>лично, путем поште или</w:t>
      </w:r>
    </w:p>
    <w:p w14:paraId="4B5856CA" w14:textId="77777777" w:rsidR="00F76B75" w:rsidRPr="003B61FF" w:rsidRDefault="00694E2C" w:rsidP="00D85A91">
      <w:pPr>
        <w:pStyle w:val="ListParagraph"/>
        <w:numPr>
          <w:ilvl w:val="2"/>
          <w:numId w:val="2"/>
        </w:numPr>
        <w:tabs>
          <w:tab w:val="left" w:pos="883"/>
        </w:tabs>
        <w:spacing w:before="10"/>
        <w:ind w:left="0" w:right="284" w:firstLine="0"/>
        <w:jc w:val="left"/>
        <w:rPr>
          <w:rFonts w:ascii="Arial" w:hAnsi="Arial" w:cs="Arial"/>
          <w:noProof/>
          <w:spacing w:val="6"/>
          <w:sz w:val="20"/>
          <w:szCs w:val="20"/>
          <w:lang w:val="sr-Latn-RS"/>
        </w:rPr>
      </w:pPr>
      <w:r w:rsidRPr="003B61FF">
        <w:rPr>
          <w:rFonts w:ascii="Arial" w:hAnsi="Arial" w:cs="Arial"/>
          <w:noProof/>
          <w:spacing w:val="6"/>
          <w:sz w:val="20"/>
          <w:szCs w:val="20"/>
          <w:lang w:val="sr-Latn-RS"/>
        </w:rPr>
        <w:t>путем и-мејла или друге врсте електронске комуникације.</w:t>
      </w:r>
    </w:p>
    <w:p w14:paraId="17065EB9" w14:textId="77777777" w:rsidR="00F76B75" w:rsidRPr="003B61FF" w:rsidRDefault="00F76B75" w:rsidP="00D85A91">
      <w:pPr>
        <w:pStyle w:val="BodyText"/>
        <w:spacing w:before="15"/>
        <w:ind w:left="0" w:right="284"/>
        <w:rPr>
          <w:rFonts w:ascii="Arial" w:hAnsi="Arial" w:cs="Arial"/>
          <w:noProof/>
          <w:spacing w:val="6"/>
          <w:lang w:val="sr-Latn-RS"/>
        </w:rPr>
      </w:pPr>
    </w:p>
    <w:p w14:paraId="6A6CA2CA" w14:textId="77777777" w:rsidR="00F76B75" w:rsidRPr="003B61FF" w:rsidRDefault="00694E2C" w:rsidP="00D85A91">
      <w:pPr>
        <w:pStyle w:val="ListParagraph"/>
        <w:numPr>
          <w:ilvl w:val="1"/>
          <w:numId w:val="2"/>
        </w:numPr>
        <w:tabs>
          <w:tab w:val="left" w:pos="817"/>
        </w:tabs>
        <w:spacing w:line="247" w:lineRule="auto"/>
        <w:ind w:left="0" w:right="284" w:firstLine="0"/>
        <w:rPr>
          <w:rFonts w:ascii="Arial" w:hAnsi="Arial" w:cs="Arial"/>
          <w:noProof/>
          <w:spacing w:val="6"/>
          <w:sz w:val="20"/>
          <w:szCs w:val="20"/>
          <w:lang w:val="sr-Latn-RS"/>
        </w:rPr>
      </w:pPr>
      <w:r w:rsidRPr="003B61FF">
        <w:rPr>
          <w:rFonts w:ascii="Arial" w:hAnsi="Arial" w:cs="Arial"/>
          <w:noProof/>
          <w:spacing w:val="6"/>
          <w:sz w:val="20"/>
          <w:szCs w:val="20"/>
          <w:lang w:val="sr-Latn-RS"/>
        </w:rPr>
        <w:t>За потребе обавештавања по овом Уговору, контакт подаци Зајмопримца су следећи:</w:t>
      </w:r>
    </w:p>
    <w:p w14:paraId="64AE1970" w14:textId="77777777" w:rsidR="00F76B75" w:rsidRPr="003B61FF" w:rsidRDefault="00F76B75" w:rsidP="00D85A91">
      <w:pPr>
        <w:pStyle w:val="BodyText"/>
        <w:spacing w:before="9"/>
        <w:ind w:left="0" w:right="284"/>
        <w:rPr>
          <w:rFonts w:ascii="Arial" w:hAnsi="Arial" w:cs="Arial"/>
          <w:noProof/>
          <w:spacing w:val="6"/>
          <w:lang w:val="sr-Latn-RS"/>
        </w:rPr>
      </w:pPr>
    </w:p>
    <w:p w14:paraId="72B04A83" w14:textId="77777777" w:rsidR="004358B8" w:rsidRPr="003B61FF" w:rsidRDefault="00694E2C" w:rsidP="00D85A91">
      <w:pPr>
        <w:pStyle w:val="BodyText"/>
        <w:tabs>
          <w:tab w:val="left" w:pos="2287"/>
        </w:tabs>
        <w:spacing w:line="247" w:lineRule="auto"/>
        <w:ind w:left="0" w:right="141"/>
        <w:rPr>
          <w:rFonts w:ascii="Arial" w:hAnsi="Arial" w:cs="Arial"/>
          <w:noProof/>
          <w:spacing w:val="6"/>
          <w:w w:val="105"/>
          <w:lang w:val="sr-Latn-RS"/>
        </w:rPr>
      </w:pPr>
      <w:r w:rsidRPr="003B61FF">
        <w:rPr>
          <w:rFonts w:ascii="Arial" w:hAnsi="Arial" w:cs="Arial"/>
          <w:noProof/>
          <w:spacing w:val="6"/>
          <w:w w:val="105"/>
          <w:lang w:val="sr-Latn-RS"/>
        </w:rPr>
        <w:t>Адреса:</w:t>
      </w:r>
      <w:r w:rsidRPr="003B61FF">
        <w:rPr>
          <w:rFonts w:ascii="Arial" w:hAnsi="Arial" w:cs="Arial"/>
          <w:noProof/>
          <w:spacing w:val="6"/>
          <w:lang w:val="sr-Latn-RS"/>
        </w:rPr>
        <w:tab/>
      </w:r>
      <w:r w:rsidRPr="003B61FF">
        <w:rPr>
          <w:rFonts w:ascii="Arial" w:hAnsi="Arial" w:cs="Arial"/>
          <w:noProof/>
          <w:spacing w:val="6"/>
          <w:w w:val="105"/>
          <w:lang w:val="sr-Latn-RS"/>
        </w:rPr>
        <w:t xml:space="preserve">Министарство финансија Републике Србије, Кнеза Милоша 20 </w:t>
      </w:r>
    </w:p>
    <w:p w14:paraId="0612D9C6" w14:textId="3C85C3AB" w:rsidR="00F76B75" w:rsidRPr="003B61FF" w:rsidRDefault="00694E2C" w:rsidP="00D85A91">
      <w:pPr>
        <w:pStyle w:val="BodyText"/>
        <w:tabs>
          <w:tab w:val="left" w:pos="2287"/>
        </w:tabs>
        <w:spacing w:line="247" w:lineRule="auto"/>
        <w:ind w:left="0" w:right="141"/>
        <w:rPr>
          <w:rFonts w:ascii="Arial" w:hAnsi="Arial" w:cs="Arial"/>
          <w:noProof/>
          <w:spacing w:val="6"/>
          <w:lang w:val="sr-Latn-RS"/>
        </w:rPr>
      </w:pPr>
      <w:r w:rsidRPr="003B61FF">
        <w:rPr>
          <w:rFonts w:ascii="Arial" w:hAnsi="Arial" w:cs="Arial"/>
          <w:noProof/>
          <w:spacing w:val="6"/>
          <w:w w:val="105"/>
          <w:lang w:val="sr-Latn-RS"/>
        </w:rPr>
        <w:t>E-mail:</w:t>
      </w:r>
      <w:r w:rsidRPr="003B61FF">
        <w:rPr>
          <w:rFonts w:ascii="Arial" w:hAnsi="Arial" w:cs="Arial"/>
          <w:noProof/>
          <w:spacing w:val="6"/>
          <w:lang w:val="sr-Latn-RS"/>
        </w:rPr>
        <w:tab/>
      </w:r>
      <w:hyperlink r:id="rId9">
        <w:r w:rsidRPr="003B61FF">
          <w:rPr>
            <w:rFonts w:ascii="Arial" w:hAnsi="Arial" w:cs="Arial"/>
            <w:noProof/>
            <w:spacing w:val="6"/>
            <w:w w:val="105"/>
            <w:lang w:val="sr-Latn-RS"/>
          </w:rPr>
          <w:t>kabinet@mfin.gov.rs,</w:t>
        </w:r>
      </w:hyperlink>
      <w:r w:rsidRPr="003B61FF">
        <w:rPr>
          <w:rFonts w:ascii="Arial" w:hAnsi="Arial" w:cs="Arial"/>
          <w:noProof/>
          <w:spacing w:val="6"/>
          <w:w w:val="105"/>
          <w:lang w:val="sr-Latn-RS"/>
        </w:rPr>
        <w:t xml:space="preserve"> </w:t>
      </w:r>
      <w:hyperlink r:id="rId10">
        <w:r w:rsidRPr="003B61FF">
          <w:rPr>
            <w:rFonts w:ascii="Arial" w:hAnsi="Arial" w:cs="Arial"/>
            <w:noProof/>
            <w:spacing w:val="6"/>
            <w:w w:val="105"/>
            <w:lang w:val="sr-Latn-RS"/>
          </w:rPr>
          <w:t>kabinet@javnidug.gov.rs</w:t>
        </w:r>
      </w:hyperlink>
    </w:p>
    <w:p w14:paraId="1C392C9E" w14:textId="77777777" w:rsidR="00F76B75" w:rsidRPr="003B61FF" w:rsidRDefault="00694E2C" w:rsidP="00D85A91">
      <w:pPr>
        <w:pStyle w:val="BodyText"/>
        <w:tabs>
          <w:tab w:val="left" w:pos="2287"/>
        </w:tabs>
        <w:spacing w:before="2"/>
        <w:ind w:left="0" w:right="141"/>
        <w:rPr>
          <w:rFonts w:ascii="Arial" w:hAnsi="Arial" w:cs="Arial"/>
          <w:noProof/>
          <w:spacing w:val="6"/>
          <w:lang w:val="sr-Latn-RS"/>
        </w:rPr>
      </w:pPr>
      <w:r w:rsidRPr="003B61FF">
        <w:rPr>
          <w:rFonts w:ascii="Arial" w:hAnsi="Arial" w:cs="Arial"/>
          <w:noProof/>
          <w:spacing w:val="6"/>
          <w:lang w:val="sr-Latn-RS"/>
        </w:rPr>
        <w:t>Прималац:</w:t>
      </w:r>
      <w:r w:rsidRPr="003B61FF">
        <w:rPr>
          <w:rFonts w:ascii="Arial" w:hAnsi="Arial" w:cs="Arial"/>
          <w:noProof/>
          <w:spacing w:val="6"/>
          <w:lang w:val="sr-Latn-RS"/>
        </w:rPr>
        <w:tab/>
        <w:t>Министар финансија</w:t>
      </w:r>
    </w:p>
    <w:p w14:paraId="587158E7" w14:textId="77777777" w:rsidR="00F76B75" w:rsidRPr="003B61FF" w:rsidRDefault="00F76B75" w:rsidP="00D85A91">
      <w:pPr>
        <w:pStyle w:val="BodyText"/>
        <w:spacing w:before="21"/>
        <w:ind w:left="0" w:right="141"/>
        <w:rPr>
          <w:rFonts w:ascii="Arial" w:hAnsi="Arial" w:cs="Arial"/>
          <w:noProof/>
          <w:spacing w:val="6"/>
          <w:lang w:val="sr-Latn-RS"/>
        </w:rPr>
      </w:pPr>
    </w:p>
    <w:p w14:paraId="0F6C75E8" w14:textId="77777777" w:rsidR="00F76B75" w:rsidRPr="003B61FF" w:rsidRDefault="00694E2C" w:rsidP="00D85A91">
      <w:pPr>
        <w:pStyle w:val="ListParagraph"/>
        <w:numPr>
          <w:ilvl w:val="1"/>
          <w:numId w:val="2"/>
        </w:numPr>
        <w:tabs>
          <w:tab w:val="left" w:pos="776"/>
        </w:tabs>
        <w:spacing w:line="244" w:lineRule="auto"/>
        <w:ind w:left="0" w:right="141" w:firstLine="0"/>
        <w:rPr>
          <w:rFonts w:ascii="Arial" w:hAnsi="Arial" w:cs="Arial"/>
          <w:noProof/>
          <w:spacing w:val="2"/>
          <w:sz w:val="20"/>
          <w:szCs w:val="20"/>
          <w:lang w:val="sr-Latn-RS"/>
        </w:rPr>
      </w:pPr>
      <w:r w:rsidRPr="003B61FF">
        <w:rPr>
          <w:rFonts w:ascii="Arial" w:hAnsi="Arial" w:cs="Arial"/>
          <w:noProof/>
          <w:spacing w:val="2"/>
          <w:sz w:val="20"/>
          <w:szCs w:val="20"/>
          <w:lang w:val="sr-Latn-RS"/>
        </w:rPr>
        <w:t>Зајмопримац може изменити своје контакт податке уз слање обавештења Банци најкасније 5 (пет) радних дана унапред.</w:t>
      </w:r>
    </w:p>
    <w:p w14:paraId="4EF3EC8B" w14:textId="77777777" w:rsidR="00F76B75" w:rsidRPr="003B61FF" w:rsidRDefault="00F76B75" w:rsidP="00D85A91">
      <w:pPr>
        <w:pStyle w:val="BodyText"/>
        <w:spacing w:before="13"/>
        <w:ind w:left="0" w:right="141"/>
        <w:rPr>
          <w:rFonts w:ascii="Arial" w:hAnsi="Arial" w:cs="Arial"/>
          <w:noProof/>
          <w:spacing w:val="6"/>
          <w:lang w:val="sr-Latn-RS"/>
        </w:rPr>
      </w:pPr>
    </w:p>
    <w:p w14:paraId="7EC6713A" w14:textId="241F5CCF" w:rsidR="00F76B75" w:rsidRPr="003B61FF" w:rsidRDefault="00694E2C" w:rsidP="00D85A91">
      <w:pPr>
        <w:pStyle w:val="ListParagraph"/>
        <w:numPr>
          <w:ilvl w:val="1"/>
          <w:numId w:val="2"/>
        </w:numPr>
        <w:tabs>
          <w:tab w:val="left" w:pos="750"/>
        </w:tabs>
        <w:spacing w:before="1"/>
        <w:ind w:left="0" w:right="141" w:firstLine="0"/>
        <w:rPr>
          <w:rFonts w:ascii="Arial" w:hAnsi="Arial" w:cs="Arial"/>
          <w:noProof/>
          <w:spacing w:val="6"/>
          <w:sz w:val="20"/>
          <w:szCs w:val="20"/>
          <w:lang w:val="sr-Latn-RS"/>
        </w:rPr>
      </w:pPr>
      <w:r w:rsidRPr="003B61FF">
        <w:rPr>
          <w:rFonts w:ascii="Arial" w:hAnsi="Arial" w:cs="Arial"/>
          <w:noProof/>
          <w:spacing w:val="6"/>
          <w:sz w:val="20"/>
          <w:szCs w:val="20"/>
          <w:lang w:val="sr-Latn-RS"/>
        </w:rPr>
        <w:t>Електронска комуникација ће се третирати као да је обављена у писаној форми.</w:t>
      </w:r>
    </w:p>
    <w:p w14:paraId="2BF8E766" w14:textId="06D1F0C0" w:rsidR="00D85A91" w:rsidRPr="003B61FF" w:rsidRDefault="00D85A91" w:rsidP="00D85A91">
      <w:pPr>
        <w:ind w:right="141"/>
        <w:jc w:val="both"/>
        <w:rPr>
          <w:rFonts w:ascii="Arial" w:hAnsi="Arial" w:cs="Arial"/>
          <w:noProof/>
          <w:spacing w:val="6"/>
          <w:sz w:val="20"/>
          <w:szCs w:val="20"/>
          <w:lang w:val="sr-Latn-RS"/>
        </w:rPr>
      </w:pPr>
    </w:p>
    <w:p w14:paraId="0197967E" w14:textId="6FC5B3F4" w:rsidR="00F76B75" w:rsidRPr="00FE7D41" w:rsidRDefault="00D85A91" w:rsidP="00D85A91">
      <w:pPr>
        <w:ind w:right="141"/>
        <w:jc w:val="both"/>
        <w:rPr>
          <w:rFonts w:ascii="Arial" w:hAnsi="Arial" w:cs="Arial"/>
          <w:noProof/>
          <w:spacing w:val="4"/>
          <w:sz w:val="20"/>
          <w:szCs w:val="20"/>
          <w:lang w:val="sr-Latn-RS"/>
        </w:rPr>
      </w:pPr>
      <w:r w:rsidRPr="00FE7D41">
        <w:rPr>
          <w:rFonts w:ascii="Arial" w:hAnsi="Arial" w:cs="Arial"/>
          <w:noProof/>
          <w:spacing w:val="4"/>
          <w:sz w:val="20"/>
          <w:szCs w:val="20"/>
          <w:lang w:val="sr-Cyrl-RS"/>
        </w:rPr>
        <w:t xml:space="preserve">13.5 </w:t>
      </w:r>
      <w:r w:rsidR="00694E2C" w:rsidRPr="00FE7D41">
        <w:rPr>
          <w:rFonts w:ascii="Arial" w:hAnsi="Arial" w:cs="Arial"/>
          <w:noProof/>
          <w:spacing w:val="4"/>
          <w:sz w:val="20"/>
          <w:szCs w:val="20"/>
          <w:lang w:val="sr-Latn-RS"/>
        </w:rPr>
        <w:t>Потписом овог уговора Зајмопримац гарантује идентитет и овлашћења пошиљаоца и интегритет докумената које електронском преписком доставља Банци, одриче се накнадног порицања одговорности за њихов садржај и преузима сву одговорност за валидност електронске преписке послате са и-маил адресе Зајмопримца за коју Банка прими обавештење од Зајмопримца да представља валидну контакт и-маил адресу Зајмопримца која ће бити коришћена ради обављања електронске преписке.</w:t>
      </w:r>
    </w:p>
    <w:p w14:paraId="2F7511AD" w14:textId="77777777" w:rsidR="00F76B75" w:rsidRPr="003B61FF" w:rsidRDefault="00F76B75" w:rsidP="004322CD">
      <w:pPr>
        <w:pStyle w:val="BodyText"/>
        <w:spacing w:before="4"/>
        <w:ind w:left="0"/>
        <w:rPr>
          <w:rFonts w:ascii="Arial" w:hAnsi="Arial" w:cs="Arial"/>
          <w:noProof/>
          <w:spacing w:val="6"/>
          <w:lang w:val="sr-Latn-RS"/>
        </w:rPr>
      </w:pPr>
    </w:p>
    <w:p w14:paraId="3933F2A4" w14:textId="658FCDEA" w:rsidR="00F76B75" w:rsidRPr="003B61FF" w:rsidRDefault="00651275" w:rsidP="00651275">
      <w:pPr>
        <w:pStyle w:val="ListParagraph"/>
        <w:tabs>
          <w:tab w:val="left" w:pos="750"/>
        </w:tabs>
        <w:ind w:left="0"/>
        <w:rPr>
          <w:rFonts w:ascii="Arial" w:hAnsi="Arial" w:cs="Arial"/>
          <w:noProof/>
          <w:spacing w:val="6"/>
          <w:sz w:val="20"/>
          <w:szCs w:val="20"/>
          <w:lang w:val="sr-Latn-RS"/>
        </w:rPr>
      </w:pPr>
      <w:r w:rsidRPr="003B61FF">
        <w:rPr>
          <w:rFonts w:ascii="Arial" w:hAnsi="Arial" w:cs="Arial"/>
          <w:noProof/>
          <w:spacing w:val="6"/>
          <w:sz w:val="20"/>
          <w:szCs w:val="20"/>
          <w:lang w:val="sr-Cyrl-RS"/>
        </w:rPr>
        <w:t xml:space="preserve">13.6   </w:t>
      </w:r>
      <w:r w:rsidR="00694E2C" w:rsidRPr="003B61FF">
        <w:rPr>
          <w:rFonts w:ascii="Arial" w:hAnsi="Arial" w:cs="Arial"/>
          <w:noProof/>
          <w:spacing w:val="6"/>
          <w:sz w:val="20"/>
          <w:szCs w:val="20"/>
          <w:lang w:val="sr-Latn-RS"/>
        </w:rPr>
        <w:t>Свако обавештење сматраће се примљеним и то:</w:t>
      </w:r>
    </w:p>
    <w:p w14:paraId="18F045ED" w14:textId="77777777" w:rsidR="00F76B75" w:rsidRPr="003B61FF" w:rsidRDefault="00694E2C" w:rsidP="004322CD">
      <w:pPr>
        <w:pStyle w:val="ListParagraph"/>
        <w:numPr>
          <w:ilvl w:val="2"/>
          <w:numId w:val="2"/>
        </w:numPr>
        <w:tabs>
          <w:tab w:val="left" w:pos="883"/>
        </w:tabs>
        <w:spacing w:before="5"/>
        <w:ind w:left="0" w:firstLine="0"/>
        <w:jc w:val="left"/>
        <w:rPr>
          <w:rFonts w:ascii="Arial" w:hAnsi="Arial" w:cs="Arial"/>
          <w:noProof/>
          <w:spacing w:val="6"/>
          <w:sz w:val="20"/>
          <w:szCs w:val="20"/>
          <w:lang w:val="sr-Latn-RS"/>
        </w:rPr>
      </w:pPr>
      <w:r w:rsidRPr="003B61FF">
        <w:rPr>
          <w:rFonts w:ascii="Arial" w:hAnsi="Arial" w:cs="Arial"/>
          <w:noProof/>
          <w:spacing w:val="6"/>
          <w:sz w:val="20"/>
          <w:szCs w:val="20"/>
          <w:lang w:val="sr-Latn-RS"/>
        </w:rPr>
        <w:t>ако је предато лично, у моменту давања;</w:t>
      </w:r>
    </w:p>
    <w:p w14:paraId="54B743B4" w14:textId="27F7F03C" w:rsidR="00F76B75" w:rsidRPr="003B61FF" w:rsidRDefault="00694E2C" w:rsidP="004322CD">
      <w:pPr>
        <w:pStyle w:val="ListParagraph"/>
        <w:numPr>
          <w:ilvl w:val="2"/>
          <w:numId w:val="2"/>
        </w:numPr>
        <w:tabs>
          <w:tab w:val="left" w:pos="883"/>
        </w:tabs>
        <w:spacing w:before="10" w:line="247" w:lineRule="auto"/>
        <w:ind w:left="0" w:right="1221" w:firstLine="0"/>
        <w:jc w:val="left"/>
        <w:rPr>
          <w:rFonts w:ascii="Arial" w:hAnsi="Arial" w:cs="Arial"/>
          <w:noProof/>
          <w:spacing w:val="6"/>
          <w:sz w:val="20"/>
          <w:szCs w:val="20"/>
          <w:lang w:val="sr-Latn-RS"/>
        </w:rPr>
      </w:pPr>
      <w:r w:rsidRPr="003B61FF">
        <w:rPr>
          <w:rFonts w:ascii="Arial" w:hAnsi="Arial" w:cs="Arial"/>
          <w:noProof/>
          <w:spacing w:val="6"/>
          <w:sz w:val="20"/>
          <w:szCs w:val="20"/>
          <w:lang w:val="sr-Latn-RS"/>
        </w:rPr>
        <w:t>ако је достављено поштом, 5 (</w:t>
      </w:r>
      <w:r w:rsidR="00FD1BB6" w:rsidRPr="003B61FF">
        <w:rPr>
          <w:rFonts w:ascii="Arial" w:hAnsi="Arial" w:cs="Arial"/>
          <w:noProof/>
          <w:spacing w:val="6"/>
          <w:sz w:val="20"/>
          <w:szCs w:val="20"/>
          <w:lang w:val="sr-Cyrl-RS"/>
        </w:rPr>
        <w:t xml:space="preserve">словима: </w:t>
      </w:r>
      <w:r w:rsidRPr="003B61FF">
        <w:rPr>
          <w:rFonts w:ascii="Arial" w:hAnsi="Arial" w:cs="Arial"/>
          <w:noProof/>
          <w:spacing w:val="6"/>
          <w:sz w:val="20"/>
          <w:szCs w:val="20"/>
          <w:lang w:val="sr-Latn-RS"/>
        </w:rPr>
        <w:t>пет) дана након предаје на пошти, са унапред плаћеном поштарином, у исправно адресираној коверти и</w:t>
      </w:r>
    </w:p>
    <w:p w14:paraId="15AD297C" w14:textId="0031FAEE" w:rsidR="00F76B75" w:rsidRPr="003B61FF" w:rsidRDefault="00694E2C" w:rsidP="004322CD">
      <w:pPr>
        <w:pStyle w:val="ListParagraph"/>
        <w:numPr>
          <w:ilvl w:val="2"/>
          <w:numId w:val="2"/>
        </w:numPr>
        <w:tabs>
          <w:tab w:val="left" w:pos="883"/>
        </w:tabs>
        <w:spacing w:line="249" w:lineRule="auto"/>
        <w:ind w:left="0" w:right="1217" w:firstLine="0"/>
        <w:jc w:val="left"/>
        <w:rPr>
          <w:rFonts w:ascii="Arial" w:hAnsi="Arial" w:cs="Arial"/>
          <w:noProof/>
          <w:spacing w:val="6"/>
          <w:sz w:val="20"/>
          <w:szCs w:val="20"/>
          <w:lang w:val="sr-Latn-RS"/>
        </w:rPr>
      </w:pPr>
      <w:r w:rsidRPr="003B61FF">
        <w:rPr>
          <w:rFonts w:ascii="Arial" w:hAnsi="Arial" w:cs="Arial"/>
          <w:noProof/>
          <w:spacing w:val="6"/>
          <w:sz w:val="20"/>
          <w:szCs w:val="20"/>
          <w:lang w:val="sr-Latn-RS"/>
        </w:rPr>
        <w:t>ако је послато путем и-м</w:t>
      </w:r>
      <w:r w:rsidR="000A49F8" w:rsidRPr="003B61FF">
        <w:rPr>
          <w:rFonts w:ascii="Arial" w:hAnsi="Arial" w:cs="Arial"/>
          <w:noProof/>
          <w:spacing w:val="6"/>
          <w:sz w:val="20"/>
          <w:szCs w:val="20"/>
          <w:lang w:val="sr-Cyrl-RS"/>
        </w:rPr>
        <w:t>еј</w:t>
      </w:r>
      <w:r w:rsidRPr="003B61FF">
        <w:rPr>
          <w:rFonts w:ascii="Arial" w:hAnsi="Arial" w:cs="Arial"/>
          <w:noProof/>
          <w:spacing w:val="6"/>
          <w:sz w:val="20"/>
          <w:szCs w:val="20"/>
          <w:lang w:val="sr-Latn-RS"/>
        </w:rPr>
        <w:t>ла или другом врстом електронске комуникације, у моменту пријема од стране пријемног сервера.</w:t>
      </w:r>
    </w:p>
    <w:p w14:paraId="2F1D2C66" w14:textId="77777777" w:rsidR="00F76B75" w:rsidRPr="003B61FF" w:rsidRDefault="00F76B75" w:rsidP="004322CD">
      <w:pPr>
        <w:pStyle w:val="BodyText"/>
        <w:spacing w:before="6"/>
        <w:ind w:left="0"/>
        <w:rPr>
          <w:rFonts w:ascii="Arial" w:hAnsi="Arial" w:cs="Arial"/>
          <w:noProof/>
          <w:spacing w:val="6"/>
          <w:lang w:val="sr-Latn-RS"/>
        </w:rPr>
      </w:pPr>
    </w:p>
    <w:p w14:paraId="0D3D214B" w14:textId="521FEEBD" w:rsidR="00F76B75" w:rsidRPr="003B61FF" w:rsidRDefault="00651275" w:rsidP="00651275">
      <w:pPr>
        <w:pStyle w:val="ListParagraph"/>
        <w:tabs>
          <w:tab w:val="left" w:pos="745"/>
        </w:tabs>
        <w:spacing w:line="247" w:lineRule="auto"/>
        <w:ind w:left="0" w:right="141"/>
        <w:rPr>
          <w:rFonts w:ascii="Arial" w:hAnsi="Arial" w:cs="Arial"/>
          <w:noProof/>
          <w:spacing w:val="6"/>
          <w:sz w:val="20"/>
          <w:szCs w:val="20"/>
          <w:lang w:val="sr-Latn-RS"/>
        </w:rPr>
      </w:pPr>
      <w:r w:rsidRPr="003B61FF">
        <w:rPr>
          <w:rFonts w:ascii="Arial" w:hAnsi="Arial" w:cs="Arial"/>
          <w:noProof/>
          <w:spacing w:val="6"/>
          <w:sz w:val="20"/>
          <w:szCs w:val="20"/>
          <w:lang w:val="sr-Cyrl-RS"/>
        </w:rPr>
        <w:t xml:space="preserve">13.7   </w:t>
      </w:r>
      <w:r w:rsidR="00694E2C" w:rsidRPr="003B61FF">
        <w:rPr>
          <w:rFonts w:ascii="Arial" w:hAnsi="Arial" w:cs="Arial"/>
          <w:noProof/>
          <w:spacing w:val="6"/>
          <w:sz w:val="20"/>
          <w:szCs w:val="20"/>
          <w:lang w:val="sr-Latn-RS"/>
        </w:rPr>
        <w:t>Било које обавештење које се пошаље у складу са претходним али буде примљено на нерадни дан или након краја радног времена на месту пријема, сматраће се примљеним првог наредног радног дана.</w:t>
      </w:r>
    </w:p>
    <w:p w14:paraId="2E16AECA" w14:textId="373C44F7" w:rsidR="00651275" w:rsidRPr="00BA5188" w:rsidRDefault="00651275" w:rsidP="00651275">
      <w:pPr>
        <w:pStyle w:val="ListParagraph"/>
        <w:tabs>
          <w:tab w:val="left" w:pos="745"/>
        </w:tabs>
        <w:spacing w:line="247" w:lineRule="auto"/>
        <w:ind w:left="0" w:right="141"/>
        <w:rPr>
          <w:rFonts w:ascii="Arial" w:hAnsi="Arial" w:cs="Arial"/>
          <w:noProof/>
          <w:spacing w:val="-6"/>
          <w:sz w:val="20"/>
          <w:szCs w:val="20"/>
          <w:lang w:val="sr-Latn-RS"/>
        </w:rPr>
      </w:pPr>
    </w:p>
    <w:p w14:paraId="1E2E7972" w14:textId="77777777" w:rsidR="00651275" w:rsidRPr="00BA5188" w:rsidRDefault="00651275" w:rsidP="00651275">
      <w:pPr>
        <w:pStyle w:val="ListParagraph"/>
        <w:tabs>
          <w:tab w:val="left" w:pos="745"/>
        </w:tabs>
        <w:spacing w:line="247" w:lineRule="auto"/>
        <w:ind w:left="0" w:right="141"/>
        <w:rPr>
          <w:rFonts w:ascii="Arial" w:hAnsi="Arial" w:cs="Arial"/>
          <w:noProof/>
          <w:spacing w:val="-6"/>
          <w:sz w:val="20"/>
          <w:szCs w:val="20"/>
          <w:lang w:val="sr-Cyrl-RS"/>
        </w:rPr>
      </w:pPr>
    </w:p>
    <w:p w14:paraId="194087A7"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417B90D4"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2E926911"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35BC2739"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522D950E"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00FBC9C3"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5393D509"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3465FCC0" w14:textId="77777777" w:rsidR="000619EF" w:rsidRPr="00BA5188" w:rsidRDefault="000619EF" w:rsidP="00651275">
      <w:pPr>
        <w:pStyle w:val="ListParagraph"/>
        <w:tabs>
          <w:tab w:val="left" w:pos="745"/>
        </w:tabs>
        <w:spacing w:line="247" w:lineRule="auto"/>
        <w:ind w:left="0" w:right="141"/>
        <w:rPr>
          <w:rFonts w:ascii="Arial" w:hAnsi="Arial" w:cs="Arial"/>
          <w:noProof/>
          <w:spacing w:val="-6"/>
          <w:sz w:val="20"/>
          <w:szCs w:val="20"/>
          <w:lang w:val="sr-Cyrl-RS"/>
        </w:rPr>
      </w:pPr>
    </w:p>
    <w:p w14:paraId="29491C2D" w14:textId="77777777" w:rsidR="00F76B75" w:rsidRPr="00BA5188" w:rsidRDefault="00694E2C" w:rsidP="00651275">
      <w:pPr>
        <w:ind w:right="141"/>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Члан</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14</w:t>
      </w:r>
    </w:p>
    <w:p w14:paraId="74CAC4A2" w14:textId="77777777" w:rsidR="00F76B75" w:rsidRPr="00BA5188" w:rsidRDefault="00694E2C" w:rsidP="00651275">
      <w:pPr>
        <w:spacing w:before="10"/>
        <w:ind w:right="141"/>
        <w:jc w:val="center"/>
        <w:rPr>
          <w:rFonts w:ascii="Arial" w:hAnsi="Arial" w:cs="Arial"/>
          <w:b/>
          <w:noProof/>
          <w:spacing w:val="-6"/>
          <w:sz w:val="20"/>
          <w:szCs w:val="20"/>
          <w:lang w:val="sr-Latn-RS"/>
        </w:rPr>
      </w:pPr>
      <w:r w:rsidRPr="00BA5188">
        <w:rPr>
          <w:rFonts w:ascii="Arial" w:hAnsi="Arial" w:cs="Arial"/>
          <w:b/>
          <w:noProof/>
          <w:spacing w:val="-6"/>
          <w:w w:val="105"/>
          <w:sz w:val="20"/>
          <w:szCs w:val="20"/>
          <w:lang w:val="sr-Latn-RS"/>
        </w:rPr>
        <w:t>Важеће</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право</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и</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судска</w:t>
      </w:r>
      <w:r w:rsidRPr="00BA5188">
        <w:rPr>
          <w:rFonts w:ascii="Arial" w:hAnsi="Arial" w:cs="Arial"/>
          <w:noProof/>
          <w:spacing w:val="-6"/>
          <w:w w:val="105"/>
          <w:sz w:val="20"/>
          <w:szCs w:val="20"/>
          <w:lang w:val="sr-Latn-RS"/>
        </w:rPr>
        <w:t xml:space="preserve"> </w:t>
      </w:r>
      <w:r w:rsidRPr="00BA5188">
        <w:rPr>
          <w:rFonts w:ascii="Arial" w:hAnsi="Arial" w:cs="Arial"/>
          <w:b/>
          <w:noProof/>
          <w:spacing w:val="-6"/>
          <w:w w:val="105"/>
          <w:sz w:val="20"/>
          <w:szCs w:val="20"/>
          <w:lang w:val="sr-Latn-RS"/>
        </w:rPr>
        <w:t>надлежност</w:t>
      </w:r>
    </w:p>
    <w:p w14:paraId="21E67656" w14:textId="77777777" w:rsidR="00F76B75" w:rsidRPr="00BA5188" w:rsidRDefault="00F76B75" w:rsidP="004322CD">
      <w:pPr>
        <w:pStyle w:val="BodyText"/>
        <w:spacing w:before="13"/>
        <w:ind w:left="0"/>
        <w:rPr>
          <w:rFonts w:ascii="Arial" w:hAnsi="Arial" w:cs="Arial"/>
          <w:b/>
          <w:noProof/>
          <w:spacing w:val="-6"/>
          <w:lang w:val="sr-Latn-RS"/>
        </w:rPr>
      </w:pPr>
    </w:p>
    <w:p w14:paraId="215681E8" w14:textId="77777777" w:rsidR="00F76B75" w:rsidRPr="00841B26" w:rsidRDefault="00694E2C" w:rsidP="00FD1BB6">
      <w:pPr>
        <w:pStyle w:val="ListParagraph"/>
        <w:numPr>
          <w:ilvl w:val="1"/>
          <w:numId w:val="1"/>
        </w:numPr>
        <w:tabs>
          <w:tab w:val="left" w:pos="750"/>
        </w:tabs>
        <w:spacing w:after="240"/>
        <w:ind w:left="0" w:firstLine="0"/>
        <w:rPr>
          <w:rFonts w:ascii="Arial" w:hAnsi="Arial" w:cs="Arial"/>
          <w:noProof/>
          <w:spacing w:val="4"/>
          <w:sz w:val="20"/>
          <w:szCs w:val="20"/>
          <w:lang w:val="sr-Latn-RS"/>
        </w:rPr>
      </w:pPr>
      <w:r w:rsidRPr="00841B26">
        <w:rPr>
          <w:rFonts w:ascii="Arial" w:hAnsi="Arial" w:cs="Arial"/>
          <w:noProof/>
          <w:spacing w:val="4"/>
          <w:sz w:val="20"/>
          <w:szCs w:val="20"/>
          <w:lang w:val="sr-Latn-RS"/>
        </w:rPr>
        <w:t>Важеће право које се на Уговор примењује је право Републике Србије.</w:t>
      </w:r>
    </w:p>
    <w:p w14:paraId="0EC271C2" w14:textId="77777777" w:rsidR="00F76B75" w:rsidRPr="00841B26" w:rsidRDefault="00694E2C" w:rsidP="00651275">
      <w:pPr>
        <w:pStyle w:val="ListParagraph"/>
        <w:numPr>
          <w:ilvl w:val="1"/>
          <w:numId w:val="1"/>
        </w:numPr>
        <w:tabs>
          <w:tab w:val="left" w:pos="738"/>
        </w:tabs>
        <w:spacing w:after="240" w:line="247" w:lineRule="auto"/>
        <w:ind w:left="0" w:right="141" w:firstLine="0"/>
        <w:rPr>
          <w:rFonts w:ascii="Arial" w:hAnsi="Arial" w:cs="Arial"/>
          <w:noProof/>
          <w:spacing w:val="4"/>
          <w:sz w:val="20"/>
          <w:szCs w:val="20"/>
          <w:lang w:val="sr-Latn-RS"/>
        </w:rPr>
      </w:pPr>
      <w:r w:rsidRPr="00841B26">
        <w:rPr>
          <w:rFonts w:ascii="Arial" w:hAnsi="Arial" w:cs="Arial"/>
          <w:noProof/>
          <w:spacing w:val="4"/>
          <w:sz w:val="20"/>
          <w:szCs w:val="20"/>
          <w:lang w:val="sr-Latn-RS"/>
        </w:rPr>
        <w:t>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5492D619" w14:textId="77777777" w:rsidR="00F76B75" w:rsidRPr="00841B26" w:rsidRDefault="00694E2C" w:rsidP="00651275">
      <w:pPr>
        <w:pStyle w:val="ListParagraph"/>
        <w:numPr>
          <w:ilvl w:val="1"/>
          <w:numId w:val="1"/>
        </w:numPr>
        <w:tabs>
          <w:tab w:val="left" w:pos="774"/>
        </w:tabs>
        <w:spacing w:before="2" w:line="249" w:lineRule="auto"/>
        <w:ind w:left="0" w:right="141" w:firstLine="0"/>
        <w:rPr>
          <w:rFonts w:ascii="Arial" w:hAnsi="Arial" w:cs="Arial"/>
          <w:noProof/>
          <w:spacing w:val="4"/>
          <w:sz w:val="20"/>
          <w:szCs w:val="20"/>
          <w:lang w:val="sr-Latn-RS"/>
        </w:rPr>
      </w:pPr>
      <w:r w:rsidRPr="00841B26">
        <w:rPr>
          <w:rFonts w:ascii="Arial" w:hAnsi="Arial" w:cs="Arial"/>
          <w:noProof/>
          <w:spacing w:val="4"/>
          <w:sz w:val="20"/>
          <w:szCs w:val="20"/>
          <w:lang w:val="sr-Latn-RS"/>
        </w:rPr>
        <w:t>Уговор је састављен у 4 (словима: четири) истоветна примерка, од којих су по 2 (словима: два) за сваку Уговорну страну, а ступа на снагу потписивањем од стране овлашћених представника Уговорних страна и након ступања на снагу Закона о потврђивања Уговора, објављеног у Службеном гласнику.</w:t>
      </w:r>
    </w:p>
    <w:p w14:paraId="0E0D99DD" w14:textId="77F5C95A" w:rsidR="00FD1BB6" w:rsidRPr="00BA5188" w:rsidRDefault="00FD1BB6" w:rsidP="004322CD">
      <w:pPr>
        <w:pStyle w:val="BodyText"/>
        <w:ind w:left="0"/>
        <w:rPr>
          <w:rFonts w:ascii="Arial" w:hAnsi="Arial" w:cs="Arial"/>
          <w:noProof/>
          <w:spacing w:val="-6"/>
          <w:lang w:val="sr-Latn-RS"/>
        </w:rPr>
      </w:pPr>
    </w:p>
    <w:p w14:paraId="2B3A71B7" w14:textId="77777777" w:rsidR="00651275" w:rsidRPr="004322CD" w:rsidRDefault="00651275" w:rsidP="004322CD">
      <w:pPr>
        <w:pStyle w:val="BodyText"/>
        <w:ind w:left="0"/>
        <w:rPr>
          <w:rFonts w:ascii="Arial" w:hAnsi="Arial" w:cs="Arial"/>
          <w:noProof/>
          <w:lang w:val="sr-Latn-RS"/>
        </w:rPr>
      </w:pPr>
    </w:p>
    <w:p w14:paraId="29ACFBD7" w14:textId="6C462A8A" w:rsidR="000619EF" w:rsidRDefault="00694E2C" w:rsidP="000619EF">
      <w:pPr>
        <w:pStyle w:val="BodyText"/>
        <w:tabs>
          <w:tab w:val="left" w:pos="5820"/>
        </w:tabs>
        <w:spacing w:before="101"/>
        <w:ind w:left="0"/>
        <w:rPr>
          <w:rFonts w:ascii="Arial" w:hAnsi="Arial" w:cs="Arial"/>
          <w:noProof/>
          <w:spacing w:val="-2"/>
          <w:w w:val="105"/>
          <w:lang w:val="sr-Cyrl-RS"/>
        </w:rPr>
      </w:pPr>
      <w:bookmarkStart w:id="1" w:name="_Hlk185761958"/>
      <w:r w:rsidRPr="004322CD">
        <w:rPr>
          <w:rFonts w:ascii="Arial" w:hAnsi="Arial" w:cs="Arial"/>
          <w:noProof/>
          <w:w w:val="105"/>
          <w:lang w:val="sr-Latn-RS"/>
        </w:rPr>
        <w:t>Место</w:t>
      </w:r>
      <w:r w:rsidRPr="004322CD">
        <w:rPr>
          <w:rFonts w:ascii="Arial" w:hAnsi="Arial" w:cs="Arial"/>
          <w:noProof/>
          <w:spacing w:val="-3"/>
          <w:w w:val="105"/>
          <w:lang w:val="sr-Latn-RS"/>
        </w:rPr>
        <w:t xml:space="preserve"> </w:t>
      </w:r>
      <w:r w:rsidRPr="004322CD">
        <w:rPr>
          <w:rFonts w:ascii="Arial" w:hAnsi="Arial" w:cs="Arial"/>
          <w:noProof/>
          <w:w w:val="105"/>
          <w:lang w:val="sr-Latn-RS"/>
        </w:rPr>
        <w:t>и</w:t>
      </w:r>
      <w:r w:rsidRPr="004322CD">
        <w:rPr>
          <w:rFonts w:ascii="Arial" w:hAnsi="Arial" w:cs="Arial"/>
          <w:noProof/>
          <w:spacing w:val="-4"/>
          <w:w w:val="105"/>
          <w:lang w:val="sr-Latn-RS"/>
        </w:rPr>
        <w:t xml:space="preserve"> </w:t>
      </w:r>
      <w:r w:rsidRPr="004322CD">
        <w:rPr>
          <w:rFonts w:ascii="Arial" w:hAnsi="Arial" w:cs="Arial"/>
          <w:noProof/>
          <w:spacing w:val="-2"/>
          <w:w w:val="105"/>
          <w:lang w:val="sr-Latn-RS"/>
        </w:rPr>
        <w:t>датум:</w:t>
      </w:r>
      <w:r w:rsidR="000619EF">
        <w:rPr>
          <w:rFonts w:ascii="Arial" w:hAnsi="Arial" w:cs="Arial"/>
          <w:noProof/>
          <w:spacing w:val="-2"/>
          <w:w w:val="105"/>
          <w:lang w:val="sr-Cyrl-RS"/>
        </w:rPr>
        <w:t xml:space="preserve">                                                                    Место и датум:</w:t>
      </w:r>
    </w:p>
    <w:p w14:paraId="3140A54A" w14:textId="09384124" w:rsidR="000619EF" w:rsidRPr="000619EF" w:rsidRDefault="000619EF" w:rsidP="000619EF">
      <w:pPr>
        <w:pStyle w:val="BodyText"/>
        <w:tabs>
          <w:tab w:val="left" w:pos="5820"/>
        </w:tabs>
        <w:spacing w:before="101"/>
        <w:ind w:left="0"/>
        <w:rPr>
          <w:rFonts w:ascii="Arial" w:hAnsi="Arial" w:cs="Arial"/>
          <w:noProof/>
          <w:lang w:val="sr-Cyrl-RS"/>
        </w:rPr>
      </w:pPr>
      <w:r>
        <w:rPr>
          <w:rFonts w:ascii="Arial" w:hAnsi="Arial" w:cs="Arial"/>
          <w:noProof/>
          <w:lang w:val="sr-Cyrl-RS"/>
        </w:rPr>
        <w:t xml:space="preserve">                                                                                      </w:t>
      </w:r>
      <w:r w:rsidR="00AA0F84">
        <w:rPr>
          <w:rFonts w:ascii="Arial" w:hAnsi="Arial" w:cs="Arial"/>
          <w:noProof/>
          <w:lang w:val="sr-Cyrl-RS"/>
        </w:rPr>
        <w:t xml:space="preserve">         Београд, </w:t>
      </w:r>
      <w:r w:rsidR="00AA0F84">
        <w:rPr>
          <w:rFonts w:ascii="Arial" w:hAnsi="Arial" w:cs="Arial"/>
          <w:noProof/>
        </w:rPr>
        <w:t>27.12.</w:t>
      </w:r>
      <w:r>
        <w:rPr>
          <w:rFonts w:ascii="Arial" w:hAnsi="Arial" w:cs="Arial"/>
          <w:noProof/>
          <w:lang w:val="sr-Cyrl-RS"/>
        </w:rPr>
        <w:t xml:space="preserve"> 2024. године</w:t>
      </w:r>
    </w:p>
    <w:p w14:paraId="62710389" w14:textId="2660E67B" w:rsidR="00F76B75" w:rsidRPr="004322CD" w:rsidRDefault="00694E2C" w:rsidP="000619EF">
      <w:pPr>
        <w:pStyle w:val="BodyText"/>
        <w:tabs>
          <w:tab w:val="left" w:pos="2471"/>
          <w:tab w:val="left" w:pos="5810"/>
        </w:tabs>
        <w:spacing w:before="120"/>
        <w:ind w:left="0"/>
        <w:rPr>
          <w:rFonts w:ascii="Arial" w:hAnsi="Arial" w:cs="Arial"/>
          <w:noProof/>
          <w:lang w:val="sr-Latn-RS"/>
        </w:rPr>
      </w:pPr>
      <w:r w:rsidRPr="000619EF">
        <w:rPr>
          <w:rFonts w:ascii="Arial" w:hAnsi="Arial" w:cs="Arial"/>
          <w:noProof/>
          <w:lang w:val="sr-Latn-RS"/>
        </w:rPr>
        <w:t xml:space="preserve">Београд, </w:t>
      </w:r>
      <w:r w:rsidR="00AA0F84">
        <w:rPr>
          <w:rFonts w:ascii="Arial" w:hAnsi="Arial" w:cs="Arial"/>
          <w:noProof/>
          <w:lang w:val="sr-Latn-RS"/>
        </w:rPr>
        <w:t>27.12.</w:t>
      </w:r>
      <w:r w:rsidRPr="000619EF">
        <w:rPr>
          <w:rFonts w:ascii="Arial" w:hAnsi="Arial" w:cs="Arial"/>
          <w:noProof/>
          <w:lang w:val="sr-Latn-RS"/>
        </w:rPr>
        <w:t>2024.</w:t>
      </w:r>
      <w:r w:rsidRPr="000619EF">
        <w:rPr>
          <w:rFonts w:ascii="Arial" w:hAnsi="Arial" w:cs="Arial"/>
          <w:noProof/>
          <w:spacing w:val="17"/>
          <w:lang w:val="sr-Latn-RS"/>
        </w:rPr>
        <w:t xml:space="preserve"> </w:t>
      </w:r>
      <w:r w:rsidRPr="000619EF">
        <w:rPr>
          <w:rFonts w:ascii="Arial" w:hAnsi="Arial" w:cs="Arial"/>
          <w:noProof/>
          <w:spacing w:val="-2"/>
          <w:lang w:val="sr-Latn-RS"/>
        </w:rPr>
        <w:t>године</w:t>
      </w:r>
      <w:r w:rsidR="000619EF">
        <w:rPr>
          <w:rFonts w:ascii="Arial" w:hAnsi="Arial" w:cs="Arial"/>
          <w:noProof/>
          <w:spacing w:val="-2"/>
          <w:lang w:val="sr-Latn-RS"/>
        </w:rPr>
        <w:tab/>
      </w:r>
    </w:p>
    <w:bookmarkEnd w:id="1"/>
    <w:p w14:paraId="080D0E3E" w14:textId="77777777" w:rsidR="00F76B75" w:rsidRPr="004322CD" w:rsidRDefault="00F76B75" w:rsidP="004322CD">
      <w:pPr>
        <w:pStyle w:val="BodyText"/>
        <w:ind w:left="0"/>
        <w:rPr>
          <w:rFonts w:ascii="Arial" w:hAnsi="Arial" w:cs="Arial"/>
          <w:noProof/>
          <w:lang w:val="sr-Latn-RS"/>
        </w:rPr>
      </w:pPr>
    </w:p>
    <w:p w14:paraId="77E80EFA" w14:textId="7D95D5AE" w:rsidR="00F76B75" w:rsidRDefault="00F76B75" w:rsidP="004322CD">
      <w:pPr>
        <w:pStyle w:val="BodyText"/>
        <w:spacing w:before="21"/>
        <w:ind w:left="0"/>
        <w:rPr>
          <w:rFonts w:ascii="Arial" w:hAnsi="Arial" w:cs="Arial"/>
          <w:noProof/>
          <w:lang w:val="sr-Latn-RS"/>
        </w:rPr>
      </w:pPr>
    </w:p>
    <w:p w14:paraId="783373D0" w14:textId="77777777" w:rsidR="00651275" w:rsidRPr="004322CD" w:rsidRDefault="00651275" w:rsidP="004322CD">
      <w:pPr>
        <w:pStyle w:val="BodyText"/>
        <w:spacing w:before="21"/>
        <w:ind w:left="0"/>
        <w:rPr>
          <w:rFonts w:ascii="Arial" w:hAnsi="Arial" w:cs="Arial"/>
          <w:noProof/>
          <w:lang w:val="sr-Latn-RS"/>
        </w:rPr>
      </w:pPr>
    </w:p>
    <w:p w14:paraId="1C937E57" w14:textId="77777777" w:rsidR="00F76B75" w:rsidRPr="004322CD" w:rsidRDefault="00694E2C" w:rsidP="004322CD">
      <w:pPr>
        <w:tabs>
          <w:tab w:val="left" w:pos="6933"/>
        </w:tabs>
        <w:rPr>
          <w:rFonts w:ascii="Arial" w:hAnsi="Arial" w:cs="Arial"/>
          <w:b/>
          <w:noProof/>
          <w:sz w:val="20"/>
          <w:szCs w:val="20"/>
          <w:lang w:val="sr-Latn-RS"/>
        </w:rPr>
      </w:pPr>
      <w:r w:rsidRPr="004322CD">
        <w:rPr>
          <w:rFonts w:ascii="Arial" w:hAnsi="Arial" w:cs="Arial"/>
          <w:b/>
          <w:noProof/>
          <w:w w:val="105"/>
          <w:sz w:val="20"/>
          <w:szCs w:val="20"/>
          <w:lang w:val="sr-Latn-RS"/>
        </w:rPr>
        <w:t>ЗА</w:t>
      </w:r>
      <w:r w:rsidRPr="004322CD">
        <w:rPr>
          <w:rFonts w:ascii="Arial" w:hAnsi="Arial" w:cs="Arial"/>
          <w:noProof/>
          <w:spacing w:val="-2"/>
          <w:w w:val="105"/>
          <w:sz w:val="20"/>
          <w:szCs w:val="20"/>
          <w:lang w:val="sr-Latn-RS"/>
        </w:rPr>
        <w:t xml:space="preserve"> </w:t>
      </w:r>
      <w:r w:rsidRPr="004322CD">
        <w:rPr>
          <w:rFonts w:ascii="Arial" w:hAnsi="Arial" w:cs="Arial"/>
          <w:b/>
          <w:noProof/>
          <w:spacing w:val="-2"/>
          <w:w w:val="105"/>
          <w:sz w:val="20"/>
          <w:szCs w:val="20"/>
          <w:lang w:val="sr-Latn-RS"/>
        </w:rPr>
        <w:t>ЗАЈМОПРИМЦА</w:t>
      </w:r>
      <w:r w:rsidRPr="004322CD">
        <w:rPr>
          <w:rFonts w:ascii="Arial" w:hAnsi="Arial" w:cs="Arial"/>
          <w:noProof/>
          <w:sz w:val="20"/>
          <w:szCs w:val="20"/>
          <w:lang w:val="sr-Latn-RS"/>
        </w:rPr>
        <w:tab/>
      </w:r>
      <w:r w:rsidRPr="004322CD">
        <w:rPr>
          <w:rFonts w:ascii="Arial" w:hAnsi="Arial" w:cs="Arial"/>
          <w:b/>
          <w:noProof/>
          <w:w w:val="105"/>
          <w:sz w:val="20"/>
          <w:szCs w:val="20"/>
          <w:lang w:val="sr-Latn-RS"/>
        </w:rPr>
        <w:t>ЗА</w:t>
      </w:r>
      <w:r w:rsidRPr="004322CD">
        <w:rPr>
          <w:rFonts w:ascii="Arial" w:hAnsi="Arial" w:cs="Arial"/>
          <w:noProof/>
          <w:spacing w:val="-4"/>
          <w:w w:val="105"/>
          <w:sz w:val="20"/>
          <w:szCs w:val="20"/>
          <w:lang w:val="sr-Latn-RS"/>
        </w:rPr>
        <w:t xml:space="preserve"> </w:t>
      </w:r>
      <w:r w:rsidRPr="004322CD">
        <w:rPr>
          <w:rFonts w:ascii="Arial" w:hAnsi="Arial" w:cs="Arial"/>
          <w:b/>
          <w:noProof/>
          <w:spacing w:val="-2"/>
          <w:w w:val="105"/>
          <w:sz w:val="20"/>
          <w:szCs w:val="20"/>
          <w:lang w:val="sr-Latn-RS"/>
        </w:rPr>
        <w:t>БАНКУ</w:t>
      </w:r>
    </w:p>
    <w:p w14:paraId="61628A46" w14:textId="77777777" w:rsidR="00F76B75" w:rsidRPr="004322CD" w:rsidRDefault="00F76B75" w:rsidP="004322CD">
      <w:pPr>
        <w:rPr>
          <w:rFonts w:ascii="Arial" w:hAnsi="Arial" w:cs="Arial"/>
          <w:noProof/>
          <w:sz w:val="20"/>
          <w:szCs w:val="20"/>
          <w:lang w:val="sr-Latn-RS"/>
        </w:rPr>
        <w:sectPr w:rsidR="00F76B75" w:rsidRPr="004322CD" w:rsidSect="001E6E11">
          <w:headerReference w:type="default" r:id="rId11"/>
          <w:type w:val="continuous"/>
          <w:pgSz w:w="12240" w:h="15840"/>
          <w:pgMar w:top="1134" w:right="1134" w:bottom="1134" w:left="1418" w:header="720" w:footer="720" w:gutter="0"/>
          <w:pgNumType w:start="2"/>
          <w:cols w:space="720"/>
        </w:sectPr>
      </w:pPr>
    </w:p>
    <w:p w14:paraId="1C5F81E3" w14:textId="77777777" w:rsidR="00F76B75" w:rsidRPr="004322CD" w:rsidRDefault="00694E2C" w:rsidP="004322CD">
      <w:pPr>
        <w:spacing w:before="120" w:line="247" w:lineRule="auto"/>
        <w:ind w:right="38"/>
        <w:rPr>
          <w:rFonts w:ascii="Arial" w:hAnsi="Arial" w:cs="Arial"/>
          <w:b/>
          <w:noProof/>
          <w:sz w:val="20"/>
          <w:szCs w:val="20"/>
          <w:lang w:val="sr-Latn-RS"/>
        </w:rPr>
      </w:pPr>
      <w:r w:rsidRPr="004322CD">
        <w:rPr>
          <w:rFonts w:ascii="Arial" w:hAnsi="Arial" w:cs="Arial"/>
          <w:b/>
          <w:noProof/>
          <w:spacing w:val="-2"/>
          <w:w w:val="105"/>
          <w:sz w:val="20"/>
          <w:szCs w:val="20"/>
          <w:lang w:val="sr-Latn-RS"/>
        </w:rPr>
        <w:lastRenderedPageBreak/>
        <w:t>РЕПУБЛИКА</w:t>
      </w:r>
      <w:r w:rsidRPr="004322CD">
        <w:rPr>
          <w:rFonts w:ascii="Arial" w:hAnsi="Arial" w:cs="Arial"/>
          <w:noProof/>
          <w:spacing w:val="-11"/>
          <w:w w:val="105"/>
          <w:sz w:val="20"/>
          <w:szCs w:val="20"/>
          <w:lang w:val="sr-Latn-RS"/>
        </w:rPr>
        <w:t xml:space="preserve"> </w:t>
      </w:r>
      <w:r w:rsidRPr="004322CD">
        <w:rPr>
          <w:rFonts w:ascii="Arial" w:hAnsi="Arial" w:cs="Arial"/>
          <w:b/>
          <w:noProof/>
          <w:spacing w:val="-2"/>
          <w:w w:val="105"/>
          <w:sz w:val="20"/>
          <w:szCs w:val="20"/>
          <w:lang w:val="sr-Latn-RS"/>
        </w:rPr>
        <w:t>СРБИЈА</w:t>
      </w:r>
      <w:r w:rsidRPr="004322CD">
        <w:rPr>
          <w:rFonts w:ascii="Arial" w:hAnsi="Arial" w:cs="Arial"/>
          <w:noProof/>
          <w:spacing w:val="-11"/>
          <w:w w:val="105"/>
          <w:sz w:val="20"/>
          <w:szCs w:val="20"/>
          <w:lang w:val="sr-Latn-RS"/>
        </w:rPr>
        <w:t xml:space="preserve"> </w:t>
      </w:r>
      <w:r w:rsidRPr="004322CD">
        <w:rPr>
          <w:rFonts w:ascii="Arial" w:hAnsi="Arial" w:cs="Arial"/>
          <w:b/>
          <w:noProof/>
          <w:spacing w:val="-2"/>
          <w:w w:val="105"/>
          <w:sz w:val="20"/>
          <w:szCs w:val="20"/>
          <w:lang w:val="sr-Latn-RS"/>
        </w:rPr>
        <w:t>-</w:t>
      </w:r>
      <w:r w:rsidRPr="004322CD">
        <w:rPr>
          <w:rFonts w:ascii="Arial" w:hAnsi="Arial" w:cs="Arial"/>
          <w:b/>
          <w:noProof/>
          <w:spacing w:val="-10"/>
          <w:w w:val="105"/>
          <w:sz w:val="20"/>
          <w:szCs w:val="20"/>
          <w:lang w:val="sr-Latn-RS"/>
        </w:rPr>
        <w:t xml:space="preserve"> </w:t>
      </w:r>
      <w:r w:rsidRPr="004322CD">
        <w:rPr>
          <w:rFonts w:ascii="Arial" w:hAnsi="Arial" w:cs="Arial"/>
          <w:b/>
          <w:noProof/>
          <w:spacing w:val="-2"/>
          <w:w w:val="105"/>
          <w:sz w:val="20"/>
          <w:szCs w:val="20"/>
          <w:lang w:val="sr-Latn-RS"/>
        </w:rPr>
        <w:t>Министарство</w:t>
      </w:r>
      <w:r w:rsidRPr="004322CD">
        <w:rPr>
          <w:rFonts w:ascii="Arial" w:hAnsi="Arial" w:cs="Arial"/>
          <w:noProof/>
          <w:spacing w:val="-2"/>
          <w:w w:val="105"/>
          <w:sz w:val="20"/>
          <w:szCs w:val="20"/>
          <w:lang w:val="sr-Latn-RS"/>
        </w:rPr>
        <w:t xml:space="preserve"> </w:t>
      </w:r>
      <w:r w:rsidRPr="004322CD">
        <w:rPr>
          <w:rFonts w:ascii="Arial" w:hAnsi="Arial" w:cs="Arial"/>
          <w:b/>
          <w:noProof/>
          <w:spacing w:val="-2"/>
          <w:w w:val="105"/>
          <w:sz w:val="20"/>
          <w:szCs w:val="20"/>
          <w:lang w:val="sr-Latn-RS"/>
        </w:rPr>
        <w:t>финансија</w:t>
      </w:r>
    </w:p>
    <w:p w14:paraId="1706AEDE" w14:textId="0DDDA76E" w:rsidR="00F76B75" w:rsidRPr="004322CD" w:rsidRDefault="00694E2C" w:rsidP="004322CD">
      <w:pPr>
        <w:spacing w:before="120"/>
        <w:rPr>
          <w:rFonts w:ascii="Arial" w:hAnsi="Arial" w:cs="Arial"/>
          <w:b/>
          <w:noProof/>
          <w:sz w:val="20"/>
          <w:szCs w:val="20"/>
          <w:lang w:val="sr-Latn-RS"/>
        </w:rPr>
      </w:pPr>
      <w:r w:rsidRPr="004322CD">
        <w:rPr>
          <w:rFonts w:ascii="Arial" w:hAnsi="Arial" w:cs="Arial"/>
          <w:noProof/>
          <w:sz w:val="20"/>
          <w:szCs w:val="20"/>
          <w:lang w:val="sr-Latn-RS"/>
        </w:rPr>
        <w:br w:type="column"/>
      </w:r>
      <w:r w:rsidR="00FD1BB6">
        <w:rPr>
          <w:rFonts w:ascii="Arial" w:hAnsi="Arial" w:cs="Arial"/>
          <w:noProof/>
          <w:sz w:val="20"/>
          <w:szCs w:val="20"/>
          <w:lang w:val="sr-Cyrl-RS"/>
        </w:rPr>
        <w:lastRenderedPageBreak/>
        <w:t xml:space="preserve">        </w:t>
      </w:r>
      <w:r w:rsidRPr="004322CD">
        <w:rPr>
          <w:rFonts w:ascii="Arial" w:hAnsi="Arial" w:cs="Arial"/>
          <w:b/>
          <w:noProof/>
          <w:sz w:val="20"/>
          <w:szCs w:val="20"/>
          <w:lang w:val="sr-Latn-RS"/>
        </w:rPr>
        <w:t>BANCA</w:t>
      </w:r>
      <w:r w:rsidRPr="004322CD">
        <w:rPr>
          <w:rFonts w:ascii="Arial" w:hAnsi="Arial" w:cs="Arial"/>
          <w:b/>
          <w:noProof/>
          <w:spacing w:val="9"/>
          <w:sz w:val="20"/>
          <w:szCs w:val="20"/>
          <w:lang w:val="sr-Latn-RS"/>
        </w:rPr>
        <w:t xml:space="preserve"> </w:t>
      </w:r>
      <w:r w:rsidRPr="004322CD">
        <w:rPr>
          <w:rFonts w:ascii="Arial" w:hAnsi="Arial" w:cs="Arial"/>
          <w:b/>
          <w:noProof/>
          <w:sz w:val="20"/>
          <w:szCs w:val="20"/>
          <w:lang w:val="sr-Latn-RS"/>
        </w:rPr>
        <w:t>INTESA</w:t>
      </w:r>
      <w:r w:rsidRPr="004322CD">
        <w:rPr>
          <w:rFonts w:ascii="Arial" w:hAnsi="Arial" w:cs="Arial"/>
          <w:b/>
          <w:noProof/>
          <w:spacing w:val="18"/>
          <w:sz w:val="20"/>
          <w:szCs w:val="20"/>
          <w:lang w:val="sr-Latn-RS"/>
        </w:rPr>
        <w:t xml:space="preserve"> </w:t>
      </w:r>
      <w:r w:rsidRPr="004322CD">
        <w:rPr>
          <w:rFonts w:ascii="Arial" w:hAnsi="Arial" w:cs="Arial"/>
          <w:b/>
          <w:noProof/>
          <w:sz w:val="20"/>
          <w:szCs w:val="20"/>
          <w:lang w:val="sr-Latn-RS"/>
        </w:rPr>
        <w:t>AD</w:t>
      </w:r>
      <w:r w:rsidRPr="004322CD">
        <w:rPr>
          <w:rFonts w:ascii="Arial" w:hAnsi="Arial" w:cs="Arial"/>
          <w:b/>
          <w:noProof/>
          <w:spacing w:val="21"/>
          <w:sz w:val="20"/>
          <w:szCs w:val="20"/>
          <w:lang w:val="sr-Latn-RS"/>
        </w:rPr>
        <w:t xml:space="preserve"> </w:t>
      </w:r>
      <w:r w:rsidRPr="004322CD">
        <w:rPr>
          <w:rFonts w:ascii="Arial" w:hAnsi="Arial" w:cs="Arial"/>
          <w:b/>
          <w:noProof/>
          <w:spacing w:val="-2"/>
          <w:sz w:val="20"/>
          <w:szCs w:val="20"/>
          <w:lang w:val="sr-Latn-RS"/>
        </w:rPr>
        <w:t>BEOGRAD</w:t>
      </w:r>
    </w:p>
    <w:p w14:paraId="766F4679" w14:textId="77777777" w:rsidR="00F76B75" w:rsidRPr="004322CD" w:rsidRDefault="00F76B75" w:rsidP="004322CD">
      <w:pPr>
        <w:rPr>
          <w:rFonts w:ascii="Arial" w:hAnsi="Arial" w:cs="Arial"/>
          <w:noProof/>
          <w:sz w:val="20"/>
          <w:szCs w:val="20"/>
          <w:lang w:val="sr-Latn-RS"/>
        </w:rPr>
        <w:sectPr w:rsidR="00F76B75" w:rsidRPr="004322CD">
          <w:type w:val="continuous"/>
          <w:pgSz w:w="12240" w:h="15840"/>
          <w:pgMar w:top="1340" w:right="640" w:bottom="280" w:left="1560" w:header="720" w:footer="720" w:gutter="0"/>
          <w:cols w:num="2" w:space="720" w:equalWidth="0">
            <w:col w:w="4434" w:space="944"/>
            <w:col w:w="4662"/>
          </w:cols>
        </w:sectPr>
      </w:pPr>
    </w:p>
    <w:p w14:paraId="7171D289" w14:textId="77777777" w:rsidR="00F76B75" w:rsidRPr="004322CD" w:rsidRDefault="00F76B75" w:rsidP="004322CD">
      <w:pPr>
        <w:pStyle w:val="BodyText"/>
        <w:spacing w:before="224"/>
        <w:ind w:left="0"/>
        <w:rPr>
          <w:rFonts w:ascii="Arial" w:hAnsi="Arial" w:cs="Arial"/>
          <w:b/>
          <w:noProof/>
          <w:lang w:val="sr-Latn-RS"/>
        </w:rPr>
      </w:pPr>
    </w:p>
    <w:p w14:paraId="36A6D3FF" w14:textId="77777777" w:rsidR="00F76B75" w:rsidRPr="004322CD" w:rsidRDefault="00694E2C" w:rsidP="004322CD">
      <w:pPr>
        <w:tabs>
          <w:tab w:val="left" w:pos="5783"/>
        </w:tabs>
        <w:spacing w:line="20" w:lineRule="exact"/>
        <w:rPr>
          <w:rFonts w:ascii="Arial" w:hAnsi="Arial" w:cs="Arial"/>
          <w:noProof/>
          <w:sz w:val="20"/>
          <w:szCs w:val="20"/>
          <w:lang w:val="sr-Latn-RS"/>
        </w:rPr>
      </w:pPr>
      <w:r w:rsidRPr="004322CD">
        <w:rPr>
          <w:rFonts w:ascii="Arial" w:hAnsi="Arial" w:cs="Arial"/>
          <w:noProof/>
          <w:sz w:val="20"/>
          <w:szCs w:val="20"/>
        </w:rPr>
        <mc:AlternateContent>
          <mc:Choice Requires="wpg">
            <w:drawing>
              <wp:inline distT="0" distB="0" distL="0" distR="0" wp14:anchorId="745E75F4" wp14:editId="66E018F6">
                <wp:extent cx="1900555" cy="9525"/>
                <wp:effectExtent l="9525" t="0" r="0" b="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00555" cy="9525"/>
                          <a:chOff x="0" y="0"/>
                          <a:chExt cx="1900555" cy="9525"/>
                        </a:xfrm>
                      </wpg:grpSpPr>
                      <wps:wsp>
                        <wps:cNvPr id="12" name="Graphic 12"/>
                        <wps:cNvSpPr/>
                        <wps:spPr>
                          <a:xfrm>
                            <a:off x="0" y="4538"/>
                            <a:ext cx="1900555" cy="1270"/>
                          </a:xfrm>
                          <a:custGeom>
                            <a:avLst/>
                            <a:gdLst/>
                            <a:ahLst/>
                            <a:cxnLst/>
                            <a:rect l="l" t="t" r="r" b="b"/>
                            <a:pathLst>
                              <a:path w="1900555">
                                <a:moveTo>
                                  <a:pt x="0" y="0"/>
                                </a:moveTo>
                                <a:lnTo>
                                  <a:pt x="1900407" y="0"/>
                                </a:lnTo>
                              </a:path>
                            </a:pathLst>
                          </a:custGeom>
                          <a:ln w="9076">
                            <a:solidFill>
                              <a:srgbClr val="000000"/>
                            </a:solidFill>
                            <a:prstDash val="solid"/>
                          </a:ln>
                        </wps:spPr>
                        <wps:bodyPr wrap="square" lIns="0" tIns="0" rIns="0" bIns="0" rtlCol="0">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966050A" id="Group 11" o:spid="_x0000_s1026" style="width:149.65pt;height:.75pt;mso-position-horizontal-relative:char;mso-position-vertical-relative:line" coordsize="1900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">
                <v:shape id="Graphic 12" o:spid="_x0000_s1027" style="position:absolute;top:45;width:19005;height:13;visibility:visible;mso-wrap-style:square;v-text-anchor:top" coordsize="19005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" path="m,l1900407,e" filled="f" strokeweight=".25211mm">
                  <v:path arrowok="t"/>
                </v:shape>
                <w10:anchorlock/>
              </v:group>
            </w:pict>
          </mc:Fallback>
        </mc:AlternateContent>
      </w:r>
      <w:r w:rsidRPr="004322CD">
        <w:rPr>
          <w:rFonts w:ascii="Arial" w:hAnsi="Arial" w:cs="Arial"/>
          <w:noProof/>
          <w:sz w:val="20"/>
          <w:szCs w:val="20"/>
          <w:lang w:val="sr-Latn-RS"/>
        </w:rPr>
        <w:tab/>
      </w:r>
      <w:r w:rsidRPr="004322CD">
        <w:rPr>
          <w:rFonts w:ascii="Arial" w:hAnsi="Arial" w:cs="Arial"/>
          <w:noProof/>
          <w:sz w:val="20"/>
          <w:szCs w:val="20"/>
        </w:rPr>
        <mc:AlternateContent>
          <mc:Choice Requires="wpg">
            <w:drawing>
              <wp:inline distT="0" distB="0" distL="0" distR="0" wp14:anchorId="3E2A7101" wp14:editId="7D3E12D2">
                <wp:extent cx="2120265" cy="9525"/>
                <wp:effectExtent l="9525" t="0" r="381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20265" cy="9525"/>
                          <a:chOff x="0" y="0"/>
                          <a:chExt cx="2120265" cy="9525"/>
                        </a:xfrm>
                      </wpg:grpSpPr>
                      <wps:wsp>
                        <wps:cNvPr id="14" name="Graphic 14"/>
                        <wps:cNvSpPr/>
                        <wps:spPr>
                          <a:xfrm>
                            <a:off x="0" y="4538"/>
                            <a:ext cx="2120265" cy="1270"/>
                          </a:xfrm>
                          <a:custGeom>
                            <a:avLst/>
                            <a:gdLst/>
                            <a:ahLst/>
                            <a:cxnLst/>
                            <a:rect l="l" t="t" r="r" b="b"/>
                            <a:pathLst>
                              <a:path w="2120265">
                                <a:moveTo>
                                  <a:pt x="0" y="0"/>
                                </a:moveTo>
                                <a:lnTo>
                                  <a:pt x="2119878" y="0"/>
                                </a:lnTo>
                              </a:path>
                            </a:pathLst>
                          </a:custGeom>
                          <a:ln w="9076">
                            <a:solidFill>
                              <a:srgbClr val="000000"/>
                            </a:solidFill>
                            <a:prstDash val="solid"/>
                          </a:ln>
                        </wps:spPr>
                        <wps:bodyPr wrap="square" lIns="0" tIns="0" rIns="0" bIns="0" rtlCol="0">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C1825D4" id="Group 13" o:spid="_x0000_s1026" style="width:166.95pt;height:.75pt;mso-position-horizontal-relative:char;mso-position-vertical-relative:line" coordsize="2120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">
                <v:shape id="Graphic 14" o:spid="_x0000_s1027" style="position:absolute;top:45;width:21202;height:13;visibility:visible;mso-wrap-style:square;v-text-anchor:top" coordsize="212026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" path="m,l2119878,e" filled="f" strokeweight=".25211mm">
                  <v:path arrowok="t"/>
                </v:shape>
                <w10:anchorlock/>
              </v:group>
            </w:pict>
          </mc:Fallback>
        </mc:AlternateContent>
      </w:r>
    </w:p>
    <w:p w14:paraId="391FABCA" w14:textId="70BE0877" w:rsidR="00F76B75" w:rsidRPr="004322CD" w:rsidRDefault="00694E2C" w:rsidP="00FD1BB6">
      <w:pPr>
        <w:pStyle w:val="Heading1"/>
        <w:tabs>
          <w:tab w:val="left" w:pos="4863"/>
        </w:tabs>
        <w:spacing w:before="110"/>
        <w:ind w:left="0"/>
        <w:rPr>
          <w:noProof/>
          <w:lang w:val="sr-Latn-RS"/>
        </w:rPr>
      </w:pPr>
      <w:r w:rsidRPr="004322CD">
        <w:rPr>
          <w:noProof/>
          <w:spacing w:val="-2"/>
          <w:w w:val="105"/>
          <w:lang w:val="sr-Latn-RS"/>
        </w:rPr>
        <w:t>Синиша</w:t>
      </w:r>
      <w:r w:rsidRPr="004322CD">
        <w:rPr>
          <w:b w:val="0"/>
          <w:i w:val="0"/>
          <w:noProof/>
          <w:spacing w:val="-4"/>
          <w:w w:val="105"/>
          <w:lang w:val="sr-Latn-RS"/>
        </w:rPr>
        <w:t xml:space="preserve"> </w:t>
      </w:r>
      <w:r w:rsidRPr="004322CD">
        <w:rPr>
          <w:noProof/>
          <w:spacing w:val="-4"/>
          <w:w w:val="105"/>
          <w:lang w:val="sr-Latn-RS"/>
        </w:rPr>
        <w:t>Мали</w:t>
      </w:r>
      <w:r w:rsidRPr="004322CD">
        <w:rPr>
          <w:b w:val="0"/>
          <w:i w:val="0"/>
          <w:noProof/>
          <w:lang w:val="sr-Latn-RS"/>
        </w:rPr>
        <w:tab/>
      </w:r>
      <w:r w:rsidR="00FD1BB6">
        <w:rPr>
          <w:b w:val="0"/>
          <w:i w:val="0"/>
          <w:noProof/>
          <w:lang w:val="sr-Cyrl-RS"/>
        </w:rPr>
        <w:t xml:space="preserve">                            </w:t>
      </w:r>
      <w:r w:rsidRPr="004322CD">
        <w:rPr>
          <w:noProof/>
          <w:w w:val="105"/>
          <w:lang w:val="sr-Latn-RS"/>
        </w:rPr>
        <w:t>Олга</w:t>
      </w:r>
      <w:r w:rsidRPr="004322CD">
        <w:rPr>
          <w:b w:val="0"/>
          <w:i w:val="0"/>
          <w:noProof/>
          <w:spacing w:val="-10"/>
          <w:w w:val="105"/>
          <w:lang w:val="sr-Latn-RS"/>
        </w:rPr>
        <w:t xml:space="preserve"> </w:t>
      </w:r>
      <w:r w:rsidRPr="004322CD">
        <w:rPr>
          <w:noProof/>
          <w:spacing w:val="-2"/>
          <w:w w:val="105"/>
          <w:lang w:val="sr-Latn-RS"/>
        </w:rPr>
        <w:t>Стојановић</w:t>
      </w:r>
    </w:p>
    <w:p w14:paraId="0F0E292C" w14:textId="77777777" w:rsidR="00F76B75" w:rsidRPr="004322CD" w:rsidRDefault="00F76B75" w:rsidP="004322CD">
      <w:pPr>
        <w:jc w:val="center"/>
        <w:rPr>
          <w:rFonts w:ascii="Arial" w:hAnsi="Arial" w:cs="Arial"/>
          <w:noProof/>
          <w:sz w:val="20"/>
          <w:szCs w:val="20"/>
          <w:lang w:val="sr-Latn-RS"/>
        </w:rPr>
        <w:sectPr w:rsidR="00F76B75" w:rsidRPr="004322CD">
          <w:type w:val="continuous"/>
          <w:pgSz w:w="12240" w:h="15840"/>
          <w:pgMar w:top="1340" w:right="640" w:bottom="280" w:left="1560" w:header="720" w:footer="720" w:gutter="0"/>
          <w:cols w:space="720"/>
        </w:sectPr>
      </w:pPr>
    </w:p>
    <w:p w14:paraId="2D4E26B9" w14:textId="30D23DD2" w:rsidR="00F76B75" w:rsidRPr="004322CD" w:rsidRDefault="001B28F1" w:rsidP="004322CD">
      <w:pPr>
        <w:pStyle w:val="BodyText"/>
        <w:spacing w:before="127" w:line="249" w:lineRule="auto"/>
        <w:ind w:left="0" w:right="38"/>
        <w:rPr>
          <w:rFonts w:ascii="Arial" w:hAnsi="Arial" w:cs="Arial"/>
          <w:noProof/>
          <w:lang w:val="sr-Latn-RS"/>
        </w:rPr>
      </w:pPr>
      <w:r w:rsidRPr="004322CD">
        <w:rPr>
          <w:rFonts w:ascii="Arial" w:hAnsi="Arial" w:cs="Arial"/>
          <w:noProof/>
          <w:w w:val="105"/>
          <w:lang w:val="sr-Latn-RS"/>
        </w:rPr>
        <w:lastRenderedPageBreak/>
        <w:t>Први п</w:t>
      </w:r>
      <w:r w:rsidR="00694E2C" w:rsidRPr="004322CD">
        <w:rPr>
          <w:rFonts w:ascii="Arial" w:hAnsi="Arial" w:cs="Arial"/>
          <w:noProof/>
          <w:w w:val="105"/>
          <w:lang w:val="sr-Latn-RS"/>
        </w:rPr>
        <w:t xml:space="preserve">отпредседник Владе и министар </w:t>
      </w:r>
      <w:r w:rsidR="00694E2C" w:rsidRPr="004322CD">
        <w:rPr>
          <w:rFonts w:ascii="Arial" w:hAnsi="Arial" w:cs="Arial"/>
          <w:noProof/>
          <w:spacing w:val="-2"/>
          <w:w w:val="105"/>
          <w:lang w:val="sr-Latn-RS"/>
        </w:rPr>
        <w:t>финансија</w:t>
      </w:r>
      <w:r w:rsidR="00694E2C" w:rsidRPr="004322CD">
        <w:rPr>
          <w:rFonts w:ascii="Arial" w:hAnsi="Arial" w:cs="Arial"/>
          <w:noProof/>
          <w:spacing w:val="-6"/>
          <w:w w:val="105"/>
          <w:lang w:val="sr-Latn-RS"/>
        </w:rPr>
        <w:t xml:space="preserve"> </w:t>
      </w:r>
      <w:r w:rsidR="00694E2C" w:rsidRPr="004322CD">
        <w:rPr>
          <w:rFonts w:ascii="Arial" w:hAnsi="Arial" w:cs="Arial"/>
          <w:noProof/>
          <w:spacing w:val="-2"/>
          <w:w w:val="105"/>
          <w:lang w:val="sr-Latn-RS"/>
        </w:rPr>
        <w:t>у</w:t>
      </w:r>
      <w:r w:rsidR="00694E2C" w:rsidRPr="004322CD">
        <w:rPr>
          <w:rFonts w:ascii="Arial" w:hAnsi="Arial" w:cs="Arial"/>
          <w:noProof/>
          <w:spacing w:val="-10"/>
          <w:w w:val="105"/>
          <w:lang w:val="sr-Latn-RS"/>
        </w:rPr>
        <w:t xml:space="preserve"> </w:t>
      </w:r>
      <w:r w:rsidR="00694E2C" w:rsidRPr="004322CD">
        <w:rPr>
          <w:rFonts w:ascii="Arial" w:hAnsi="Arial" w:cs="Arial"/>
          <w:noProof/>
          <w:spacing w:val="-2"/>
          <w:w w:val="105"/>
          <w:lang w:val="sr-Latn-RS"/>
        </w:rPr>
        <w:t>Влади</w:t>
      </w:r>
      <w:r w:rsidR="00694E2C" w:rsidRPr="004322CD">
        <w:rPr>
          <w:rFonts w:ascii="Arial" w:hAnsi="Arial" w:cs="Arial"/>
          <w:noProof/>
          <w:spacing w:val="-6"/>
          <w:w w:val="105"/>
          <w:lang w:val="sr-Latn-RS"/>
        </w:rPr>
        <w:t xml:space="preserve"> </w:t>
      </w:r>
      <w:r w:rsidR="00694E2C" w:rsidRPr="004322CD">
        <w:rPr>
          <w:rFonts w:ascii="Arial" w:hAnsi="Arial" w:cs="Arial"/>
          <w:noProof/>
          <w:spacing w:val="-2"/>
          <w:w w:val="105"/>
          <w:lang w:val="sr-Latn-RS"/>
        </w:rPr>
        <w:t>Републике</w:t>
      </w:r>
      <w:r w:rsidR="00694E2C" w:rsidRPr="004322CD">
        <w:rPr>
          <w:rFonts w:ascii="Arial" w:hAnsi="Arial" w:cs="Arial"/>
          <w:noProof/>
          <w:spacing w:val="-5"/>
          <w:w w:val="105"/>
          <w:lang w:val="sr-Latn-RS"/>
        </w:rPr>
        <w:t xml:space="preserve"> </w:t>
      </w:r>
      <w:r w:rsidR="00694E2C" w:rsidRPr="004322CD">
        <w:rPr>
          <w:rFonts w:ascii="Arial" w:hAnsi="Arial" w:cs="Arial"/>
          <w:noProof/>
          <w:spacing w:val="-2"/>
          <w:w w:val="105"/>
          <w:lang w:val="sr-Latn-RS"/>
        </w:rPr>
        <w:t>Србије</w:t>
      </w:r>
    </w:p>
    <w:p w14:paraId="2A30415A" w14:textId="063C6324" w:rsidR="00F76B75" w:rsidRDefault="00694E2C" w:rsidP="004322CD">
      <w:pPr>
        <w:pStyle w:val="BodyText"/>
        <w:spacing w:before="127" w:line="249" w:lineRule="auto"/>
        <w:ind w:left="0" w:right="870"/>
        <w:jc w:val="center"/>
        <w:rPr>
          <w:rFonts w:ascii="Arial" w:hAnsi="Arial" w:cs="Arial"/>
          <w:noProof/>
          <w:lang w:val="sr-Latn-RS"/>
        </w:rPr>
      </w:pPr>
      <w:r w:rsidRPr="004322CD">
        <w:rPr>
          <w:rFonts w:ascii="Arial" w:hAnsi="Arial" w:cs="Arial"/>
          <w:noProof/>
          <w:lang w:val="sr-Latn-RS"/>
        </w:rPr>
        <w:br w:type="column"/>
      </w:r>
      <w:r w:rsidRPr="004322CD">
        <w:rPr>
          <w:rFonts w:ascii="Arial" w:hAnsi="Arial" w:cs="Arial"/>
          <w:noProof/>
          <w:lang w:val="sr-Latn-RS"/>
        </w:rPr>
        <w:lastRenderedPageBreak/>
        <w:t>Директор Сектора за пословање са великим привредним субјектима и институционалним клијентима</w:t>
      </w:r>
    </w:p>
    <w:p w14:paraId="55B40297" w14:textId="2BED0AEF" w:rsidR="00FD1BB6" w:rsidRDefault="00FD1BB6" w:rsidP="004322CD">
      <w:pPr>
        <w:pStyle w:val="BodyText"/>
        <w:spacing w:before="127" w:line="249" w:lineRule="auto"/>
        <w:ind w:left="0" w:right="870"/>
        <w:jc w:val="center"/>
        <w:rPr>
          <w:rFonts w:ascii="Arial" w:hAnsi="Arial" w:cs="Arial"/>
          <w:noProof/>
          <w:lang w:val="sr-Latn-RS"/>
        </w:rPr>
      </w:pPr>
    </w:p>
    <w:p w14:paraId="3FC93656" w14:textId="0558081E" w:rsidR="00FD1BB6" w:rsidRPr="00FD1BB6" w:rsidRDefault="00FD1BB6" w:rsidP="004322CD">
      <w:pPr>
        <w:pStyle w:val="BodyText"/>
        <w:spacing w:before="127" w:line="249" w:lineRule="auto"/>
        <w:ind w:left="0" w:right="870"/>
        <w:jc w:val="center"/>
        <w:rPr>
          <w:rFonts w:ascii="Arial" w:hAnsi="Arial" w:cs="Arial"/>
          <w:noProof/>
          <w:lang w:val="sr-Cyrl-RS"/>
        </w:rPr>
      </w:pPr>
      <w:r>
        <w:rPr>
          <w:rFonts w:ascii="Arial" w:hAnsi="Arial" w:cs="Arial"/>
          <w:noProof/>
          <w:lang w:val="sr-Cyrl-RS"/>
        </w:rPr>
        <w:t xml:space="preserve">          _______________________________</w:t>
      </w:r>
    </w:p>
    <w:p w14:paraId="1CB3640C" w14:textId="26D8F1AA" w:rsidR="00FD1BB6" w:rsidRPr="004322CD" w:rsidRDefault="00FD1BB6" w:rsidP="00FD1BB6">
      <w:pPr>
        <w:pStyle w:val="Heading1"/>
        <w:spacing w:before="113"/>
        <w:ind w:left="0" w:right="937"/>
        <w:jc w:val="center"/>
        <w:rPr>
          <w:noProof/>
          <w:lang w:val="sr-Latn-RS"/>
        </w:rPr>
      </w:pPr>
      <w:r>
        <w:rPr>
          <w:noProof/>
          <w:spacing w:val="-2"/>
          <w:w w:val="105"/>
          <w:lang w:val="sr-Cyrl-RS"/>
        </w:rPr>
        <w:t xml:space="preserve">           </w:t>
      </w:r>
      <w:r w:rsidRPr="004322CD">
        <w:rPr>
          <w:noProof/>
          <w:spacing w:val="-2"/>
          <w:w w:val="105"/>
          <w:lang w:val="sr-Latn-RS"/>
        </w:rPr>
        <w:t>Предраг</w:t>
      </w:r>
      <w:r w:rsidRPr="004322CD">
        <w:rPr>
          <w:b w:val="0"/>
          <w:i w:val="0"/>
          <w:noProof/>
          <w:spacing w:val="-4"/>
          <w:w w:val="105"/>
          <w:lang w:val="sr-Latn-RS"/>
        </w:rPr>
        <w:t xml:space="preserve"> </w:t>
      </w:r>
      <w:r w:rsidRPr="004322CD">
        <w:rPr>
          <w:noProof/>
          <w:spacing w:val="-2"/>
          <w:w w:val="105"/>
          <w:lang w:val="sr-Latn-RS"/>
        </w:rPr>
        <w:t>Миленовић</w:t>
      </w:r>
    </w:p>
    <w:p w14:paraId="2911D38A" w14:textId="77777777" w:rsidR="00FD1BB6" w:rsidRPr="004322CD" w:rsidRDefault="00FD1BB6" w:rsidP="00FD1BB6">
      <w:pPr>
        <w:pStyle w:val="BodyText"/>
        <w:spacing w:before="124" w:line="249" w:lineRule="auto"/>
        <w:ind w:left="0" w:right="306"/>
        <w:jc w:val="center"/>
        <w:rPr>
          <w:rFonts w:ascii="Arial" w:hAnsi="Arial" w:cs="Arial"/>
          <w:noProof/>
          <w:lang w:val="sr-Latn-RS"/>
        </w:rPr>
      </w:pPr>
      <w:r w:rsidRPr="004322CD">
        <w:rPr>
          <w:rFonts w:ascii="Arial" w:hAnsi="Arial" w:cs="Arial"/>
          <w:noProof/>
          <w:lang w:val="sr-Latn-RS"/>
        </w:rPr>
        <w:t xml:space="preserve">Директор Дивизије за пословање са </w:t>
      </w:r>
      <w:r w:rsidRPr="004322CD">
        <w:rPr>
          <w:rFonts w:ascii="Arial" w:hAnsi="Arial" w:cs="Arial"/>
          <w:noProof/>
          <w:spacing w:val="-2"/>
          <w:lang w:val="sr-Latn-RS"/>
        </w:rPr>
        <w:t>привредом</w:t>
      </w:r>
    </w:p>
    <w:p w14:paraId="1847F1BD" w14:textId="77777777" w:rsidR="00F76B75" w:rsidRPr="004322CD" w:rsidRDefault="00F76B75" w:rsidP="004322CD">
      <w:pPr>
        <w:spacing w:line="249" w:lineRule="auto"/>
        <w:jc w:val="center"/>
        <w:rPr>
          <w:rFonts w:ascii="Arial" w:hAnsi="Arial" w:cs="Arial"/>
          <w:noProof/>
          <w:sz w:val="20"/>
          <w:szCs w:val="20"/>
          <w:lang w:val="sr-Latn-RS"/>
        </w:rPr>
        <w:sectPr w:rsidR="00F76B75" w:rsidRPr="004322CD">
          <w:type w:val="continuous"/>
          <w:pgSz w:w="12240" w:h="15840"/>
          <w:pgMar w:top="1340" w:right="640" w:bottom="280" w:left="1560" w:header="720" w:footer="720" w:gutter="0"/>
          <w:cols w:num="2" w:space="720" w:equalWidth="0">
            <w:col w:w="4336" w:space="747"/>
            <w:col w:w="4957"/>
          </w:cols>
        </w:sectPr>
      </w:pPr>
    </w:p>
    <w:p w14:paraId="3806387E" w14:textId="77777777" w:rsidR="00F76B75" w:rsidRPr="004322CD" w:rsidRDefault="00F76B75" w:rsidP="004322CD">
      <w:pPr>
        <w:spacing w:line="249" w:lineRule="auto"/>
        <w:jc w:val="center"/>
        <w:rPr>
          <w:rFonts w:ascii="Arial" w:hAnsi="Arial" w:cs="Arial"/>
          <w:noProof/>
          <w:sz w:val="20"/>
          <w:szCs w:val="20"/>
          <w:lang w:val="sr-Latn-RS"/>
        </w:rPr>
        <w:sectPr w:rsidR="00F76B75" w:rsidRPr="004322CD">
          <w:type w:val="continuous"/>
          <w:pgSz w:w="12240" w:h="15840"/>
          <w:pgMar w:top="1340" w:right="640" w:bottom="280" w:left="1560" w:header="720" w:footer="720" w:gutter="0"/>
          <w:cols w:space="720"/>
        </w:sectPr>
      </w:pPr>
    </w:p>
    <w:p w14:paraId="61B1FA6F" w14:textId="77777777" w:rsidR="00F76B75" w:rsidRPr="004322CD" w:rsidRDefault="00694E2C" w:rsidP="004322CD">
      <w:pPr>
        <w:spacing w:before="86"/>
        <w:rPr>
          <w:rFonts w:ascii="Arial" w:hAnsi="Arial" w:cs="Arial"/>
          <w:b/>
          <w:noProof/>
          <w:sz w:val="20"/>
          <w:szCs w:val="20"/>
          <w:lang w:val="sr-Latn-RS"/>
        </w:rPr>
      </w:pPr>
      <w:r w:rsidRPr="004322CD">
        <w:rPr>
          <w:rFonts w:ascii="Arial" w:hAnsi="Arial" w:cs="Arial"/>
          <w:b/>
          <w:noProof/>
          <w:w w:val="105"/>
          <w:sz w:val="20"/>
          <w:szCs w:val="20"/>
          <w:lang w:val="sr-Latn-RS"/>
        </w:rPr>
        <w:lastRenderedPageBreak/>
        <w:t>ПРИЛОГ</w:t>
      </w:r>
      <w:r w:rsidRPr="004322CD">
        <w:rPr>
          <w:rFonts w:ascii="Arial" w:hAnsi="Arial" w:cs="Arial"/>
          <w:noProof/>
          <w:spacing w:val="-13"/>
          <w:w w:val="105"/>
          <w:sz w:val="20"/>
          <w:szCs w:val="20"/>
          <w:lang w:val="sr-Latn-RS"/>
        </w:rPr>
        <w:t xml:space="preserve"> </w:t>
      </w:r>
      <w:r w:rsidRPr="004322CD">
        <w:rPr>
          <w:rFonts w:ascii="Arial" w:hAnsi="Arial" w:cs="Arial"/>
          <w:b/>
          <w:noProof/>
          <w:w w:val="105"/>
          <w:sz w:val="20"/>
          <w:szCs w:val="20"/>
          <w:lang w:val="sr-Latn-RS"/>
        </w:rPr>
        <w:t>бр.</w:t>
      </w:r>
      <w:r w:rsidRPr="004322CD">
        <w:rPr>
          <w:rFonts w:ascii="Arial" w:hAnsi="Arial" w:cs="Arial"/>
          <w:b/>
          <w:noProof/>
          <w:spacing w:val="-14"/>
          <w:w w:val="105"/>
          <w:sz w:val="20"/>
          <w:szCs w:val="20"/>
          <w:lang w:val="sr-Latn-RS"/>
        </w:rPr>
        <w:t xml:space="preserve"> </w:t>
      </w:r>
      <w:r w:rsidRPr="004322CD">
        <w:rPr>
          <w:rFonts w:ascii="Arial" w:hAnsi="Arial" w:cs="Arial"/>
          <w:b/>
          <w:noProof/>
          <w:spacing w:val="-10"/>
          <w:w w:val="105"/>
          <w:sz w:val="20"/>
          <w:szCs w:val="20"/>
          <w:lang w:val="sr-Latn-RS"/>
        </w:rPr>
        <w:t>1</w:t>
      </w:r>
    </w:p>
    <w:p w14:paraId="03E16B2A" w14:textId="77777777" w:rsidR="00F76B75" w:rsidRPr="004322CD" w:rsidRDefault="00F76B75" w:rsidP="004322CD">
      <w:pPr>
        <w:pStyle w:val="BodyText"/>
        <w:spacing w:before="6"/>
        <w:ind w:left="0"/>
        <w:rPr>
          <w:rFonts w:ascii="Arial" w:hAnsi="Arial" w:cs="Arial"/>
          <w:b/>
          <w:noProof/>
          <w:lang w:val="sr-Latn-RS"/>
        </w:rPr>
      </w:pPr>
    </w:p>
    <w:p w14:paraId="79D8E0E1" w14:textId="77777777" w:rsidR="00F76B75" w:rsidRPr="004322CD" w:rsidRDefault="00694E2C" w:rsidP="004322CD">
      <w:pPr>
        <w:pStyle w:val="BodyText"/>
        <w:ind w:left="0"/>
        <w:rPr>
          <w:rFonts w:ascii="Arial" w:hAnsi="Arial" w:cs="Arial"/>
          <w:noProof/>
          <w:lang w:val="sr-Latn-RS"/>
        </w:rPr>
      </w:pPr>
      <w:r w:rsidRPr="004322CD">
        <w:rPr>
          <w:rFonts w:ascii="Arial" w:hAnsi="Arial" w:cs="Arial"/>
          <w:noProof/>
          <w:lang w:val="sr-Latn-RS"/>
        </w:rPr>
        <w:t>ЗАХТЕВ</w:t>
      </w:r>
      <w:r w:rsidRPr="004322CD">
        <w:rPr>
          <w:rFonts w:ascii="Arial" w:hAnsi="Arial" w:cs="Arial"/>
          <w:noProof/>
          <w:spacing w:val="16"/>
          <w:lang w:val="sr-Latn-RS"/>
        </w:rPr>
        <w:t xml:space="preserve"> </w:t>
      </w:r>
      <w:r w:rsidRPr="004322CD">
        <w:rPr>
          <w:rFonts w:ascii="Arial" w:hAnsi="Arial" w:cs="Arial"/>
          <w:noProof/>
          <w:lang w:val="sr-Latn-RS"/>
        </w:rPr>
        <w:t>ЗА</w:t>
      </w:r>
      <w:r w:rsidRPr="004322CD">
        <w:rPr>
          <w:rFonts w:ascii="Arial" w:hAnsi="Arial" w:cs="Arial"/>
          <w:noProof/>
          <w:spacing w:val="16"/>
          <w:lang w:val="sr-Latn-RS"/>
        </w:rPr>
        <w:t xml:space="preserve"> </w:t>
      </w:r>
      <w:r w:rsidRPr="004322CD">
        <w:rPr>
          <w:rFonts w:ascii="Arial" w:hAnsi="Arial" w:cs="Arial"/>
          <w:noProof/>
          <w:lang w:val="sr-Latn-RS"/>
        </w:rPr>
        <w:t>ИСПЛАТУ</w:t>
      </w:r>
      <w:r w:rsidRPr="004322CD">
        <w:rPr>
          <w:rFonts w:ascii="Arial" w:hAnsi="Arial" w:cs="Arial"/>
          <w:noProof/>
          <w:spacing w:val="16"/>
          <w:lang w:val="sr-Latn-RS"/>
        </w:rPr>
        <w:t xml:space="preserve"> </w:t>
      </w:r>
      <w:r w:rsidRPr="004322CD">
        <w:rPr>
          <w:rFonts w:ascii="Arial" w:hAnsi="Arial" w:cs="Arial"/>
          <w:noProof/>
          <w:spacing w:val="-2"/>
          <w:lang w:val="sr-Latn-RS"/>
        </w:rPr>
        <w:t>КРЕДИТА</w:t>
      </w:r>
    </w:p>
    <w:p w14:paraId="1038018A" w14:textId="77777777" w:rsidR="00F76B75" w:rsidRPr="004322CD" w:rsidRDefault="00694E2C" w:rsidP="004322CD">
      <w:pPr>
        <w:pStyle w:val="BodyText"/>
        <w:spacing w:before="89"/>
        <w:ind w:left="0"/>
        <w:rPr>
          <w:rFonts w:ascii="Arial" w:hAnsi="Arial" w:cs="Arial"/>
          <w:noProof/>
          <w:lang w:val="sr-Latn-RS"/>
        </w:rPr>
      </w:pPr>
      <w:r w:rsidRPr="004322CD">
        <w:rPr>
          <w:rFonts w:ascii="Arial" w:hAnsi="Arial" w:cs="Arial"/>
          <w:noProof/>
        </w:rPr>
        <mc:AlternateContent>
          <mc:Choice Requires="wps">
            <w:drawing>
              <wp:anchor distT="0" distB="0" distL="0" distR="0" simplePos="0" relativeHeight="487594496" behindDoc="1" locked="0" layoutInCell="1" allowOverlap="1" wp14:anchorId="0BEE7CB3" wp14:editId="573284B7">
                <wp:simplePos x="0" y="0"/>
                <wp:positionH relativeFrom="page">
                  <wp:posOffset>5567172</wp:posOffset>
                </wp:positionH>
                <wp:positionV relativeFrom="paragraph">
                  <wp:posOffset>215999</wp:posOffset>
                </wp:positionV>
                <wp:extent cx="1022985" cy="127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2985" cy="1270"/>
                        </a:xfrm>
                        <a:custGeom>
                          <a:avLst/>
                          <a:gdLst/>
                          <a:ahLst/>
                          <a:cxnLst/>
                          <a:rect l="l" t="t" r="r" b="b"/>
                          <a:pathLst>
                            <a:path w="1022985">
                              <a:moveTo>
                                <a:pt x="0" y="0"/>
                              </a:moveTo>
                              <a:lnTo>
                                <a:pt x="1022584" y="0"/>
                              </a:lnTo>
                            </a:path>
                          </a:pathLst>
                        </a:custGeom>
                        <a:ln w="6577">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2BB44E9" id="Graphic 17" o:spid="_x0000_s1026" style="position:absolute;margin-left:438.35pt;margin-top:17pt;width:80.5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10229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" path="m,l1022584,e" filled="f" strokeweight=".18269mm">
                <v:path arrowok="t"/>
                <w10:wrap type="topAndBottom" anchorx="page"/>
              </v:shape>
            </w:pict>
          </mc:Fallback>
        </mc:AlternateContent>
      </w:r>
    </w:p>
    <w:p w14:paraId="4F9FD0E4" w14:textId="77777777" w:rsidR="00F76B75" w:rsidRPr="004322CD" w:rsidRDefault="00694E2C" w:rsidP="004322CD">
      <w:pPr>
        <w:pStyle w:val="BodyText"/>
        <w:spacing w:before="126"/>
        <w:ind w:left="0" w:right="1672"/>
        <w:jc w:val="right"/>
        <w:rPr>
          <w:rFonts w:ascii="Arial" w:hAnsi="Arial" w:cs="Arial"/>
          <w:noProof/>
          <w:lang w:val="sr-Latn-RS"/>
        </w:rPr>
      </w:pPr>
      <w:r w:rsidRPr="004322CD">
        <w:rPr>
          <w:rFonts w:ascii="Arial" w:hAnsi="Arial" w:cs="Arial"/>
          <w:noProof/>
          <w:spacing w:val="-2"/>
          <w:lang w:val="sr-Latn-RS"/>
        </w:rPr>
        <w:t>(датум)</w:t>
      </w:r>
    </w:p>
    <w:p w14:paraId="411D98CA" w14:textId="77777777" w:rsidR="00F76B75" w:rsidRPr="004322CD" w:rsidRDefault="00F76B75" w:rsidP="004322CD">
      <w:pPr>
        <w:pStyle w:val="BodyText"/>
        <w:spacing w:before="5"/>
        <w:ind w:left="0"/>
        <w:rPr>
          <w:rFonts w:ascii="Arial" w:hAnsi="Arial" w:cs="Arial"/>
          <w:noProof/>
          <w:lang w:val="sr-Latn-RS"/>
        </w:rPr>
      </w:pPr>
    </w:p>
    <w:p w14:paraId="277B4EAF" w14:textId="77777777" w:rsidR="00F76B75" w:rsidRPr="004322CD" w:rsidRDefault="00694E2C" w:rsidP="004322CD">
      <w:pPr>
        <w:pStyle w:val="Heading1"/>
        <w:spacing w:before="1"/>
        <w:ind w:left="0"/>
        <w:rPr>
          <w:noProof/>
          <w:lang w:val="sr-Latn-RS"/>
        </w:rPr>
      </w:pPr>
      <w:r w:rsidRPr="004322CD">
        <w:rPr>
          <w:noProof/>
          <w:spacing w:val="-2"/>
          <w:w w:val="105"/>
          <w:lang w:val="sr-Latn-RS"/>
        </w:rPr>
        <w:t>Прима:</w:t>
      </w:r>
      <w:r w:rsidRPr="004322CD">
        <w:rPr>
          <w:noProof/>
          <w:spacing w:val="-7"/>
          <w:w w:val="105"/>
          <w:lang w:val="sr-Latn-RS"/>
        </w:rPr>
        <w:t xml:space="preserve"> </w:t>
      </w:r>
      <w:r w:rsidRPr="004322CD">
        <w:rPr>
          <w:noProof/>
          <w:spacing w:val="-2"/>
          <w:w w:val="105"/>
          <w:lang w:val="sr-Latn-RS"/>
        </w:rPr>
        <w:t>BANCA</w:t>
      </w:r>
      <w:r w:rsidRPr="004322CD">
        <w:rPr>
          <w:noProof/>
          <w:spacing w:val="-7"/>
          <w:w w:val="105"/>
          <w:lang w:val="sr-Latn-RS"/>
        </w:rPr>
        <w:t xml:space="preserve"> </w:t>
      </w:r>
      <w:r w:rsidRPr="004322CD">
        <w:rPr>
          <w:noProof/>
          <w:spacing w:val="-2"/>
          <w:w w:val="105"/>
          <w:lang w:val="sr-Latn-RS"/>
        </w:rPr>
        <w:t>INTESA</w:t>
      </w:r>
      <w:r w:rsidRPr="004322CD">
        <w:rPr>
          <w:noProof/>
          <w:spacing w:val="-7"/>
          <w:w w:val="105"/>
          <w:lang w:val="sr-Latn-RS"/>
        </w:rPr>
        <w:t xml:space="preserve"> </w:t>
      </w:r>
      <w:r w:rsidRPr="004322CD">
        <w:rPr>
          <w:noProof/>
          <w:spacing w:val="-2"/>
          <w:w w:val="105"/>
          <w:lang w:val="sr-Latn-RS"/>
        </w:rPr>
        <w:t>AD</w:t>
      </w:r>
      <w:r w:rsidRPr="004322CD">
        <w:rPr>
          <w:noProof/>
          <w:spacing w:val="-6"/>
          <w:w w:val="105"/>
          <w:lang w:val="sr-Latn-RS"/>
        </w:rPr>
        <w:t xml:space="preserve"> </w:t>
      </w:r>
      <w:r w:rsidRPr="004322CD">
        <w:rPr>
          <w:noProof/>
          <w:spacing w:val="-2"/>
          <w:w w:val="105"/>
          <w:lang w:val="sr-Latn-RS"/>
        </w:rPr>
        <w:t>BEOGRAD</w:t>
      </w:r>
    </w:p>
    <w:p w14:paraId="4086461F" w14:textId="77777777" w:rsidR="00F76B75" w:rsidRPr="004322CD" w:rsidRDefault="00694E2C" w:rsidP="004322CD">
      <w:pPr>
        <w:pStyle w:val="BodyText"/>
        <w:spacing w:before="118"/>
        <w:ind w:left="0"/>
        <w:rPr>
          <w:rFonts w:ascii="Arial" w:hAnsi="Arial" w:cs="Arial"/>
          <w:noProof/>
          <w:lang w:val="sr-Latn-RS"/>
        </w:rPr>
      </w:pPr>
      <w:r w:rsidRPr="004322CD">
        <w:rPr>
          <w:rFonts w:ascii="Arial" w:hAnsi="Arial" w:cs="Arial"/>
          <w:noProof/>
          <w:spacing w:val="-2"/>
          <w:w w:val="105"/>
          <w:lang w:val="sr-Latn-RS"/>
        </w:rPr>
        <w:t>11000</w:t>
      </w:r>
      <w:r w:rsidRPr="004322CD">
        <w:rPr>
          <w:rFonts w:ascii="Arial" w:hAnsi="Arial" w:cs="Arial"/>
          <w:noProof/>
          <w:spacing w:val="-7"/>
          <w:w w:val="105"/>
          <w:lang w:val="sr-Latn-RS"/>
        </w:rPr>
        <w:t xml:space="preserve"> </w:t>
      </w:r>
      <w:r w:rsidRPr="004322CD">
        <w:rPr>
          <w:rFonts w:ascii="Arial" w:hAnsi="Arial" w:cs="Arial"/>
          <w:noProof/>
          <w:spacing w:val="-2"/>
          <w:w w:val="105"/>
          <w:lang w:val="sr-Latn-RS"/>
        </w:rPr>
        <w:t>Београд,</w:t>
      </w:r>
      <w:r w:rsidRPr="004322CD">
        <w:rPr>
          <w:rFonts w:ascii="Arial" w:hAnsi="Arial" w:cs="Arial"/>
          <w:noProof/>
          <w:spacing w:val="-4"/>
          <w:w w:val="105"/>
          <w:lang w:val="sr-Latn-RS"/>
        </w:rPr>
        <w:t xml:space="preserve"> </w:t>
      </w:r>
      <w:r w:rsidRPr="004322CD">
        <w:rPr>
          <w:rFonts w:ascii="Arial" w:hAnsi="Arial" w:cs="Arial"/>
          <w:noProof/>
          <w:spacing w:val="-2"/>
          <w:w w:val="105"/>
          <w:lang w:val="sr-Latn-RS"/>
        </w:rPr>
        <w:t>ул.</w:t>
      </w:r>
      <w:r w:rsidRPr="004322CD">
        <w:rPr>
          <w:rFonts w:ascii="Arial" w:hAnsi="Arial" w:cs="Arial"/>
          <w:noProof/>
          <w:spacing w:val="-5"/>
          <w:w w:val="105"/>
          <w:lang w:val="sr-Latn-RS"/>
        </w:rPr>
        <w:t xml:space="preserve"> </w:t>
      </w:r>
      <w:r w:rsidRPr="004322CD">
        <w:rPr>
          <w:rFonts w:ascii="Arial" w:hAnsi="Arial" w:cs="Arial"/>
          <w:noProof/>
          <w:spacing w:val="-2"/>
          <w:w w:val="105"/>
          <w:lang w:val="sr-Latn-RS"/>
        </w:rPr>
        <w:t>Милентија</w:t>
      </w:r>
      <w:r w:rsidRPr="004322CD">
        <w:rPr>
          <w:rFonts w:ascii="Arial" w:hAnsi="Arial" w:cs="Arial"/>
          <w:noProof/>
          <w:spacing w:val="2"/>
          <w:w w:val="105"/>
          <w:lang w:val="sr-Latn-RS"/>
        </w:rPr>
        <w:t xml:space="preserve"> </w:t>
      </w:r>
      <w:r w:rsidRPr="004322CD">
        <w:rPr>
          <w:rFonts w:ascii="Arial" w:hAnsi="Arial" w:cs="Arial"/>
          <w:noProof/>
          <w:spacing w:val="-2"/>
          <w:w w:val="105"/>
          <w:lang w:val="sr-Latn-RS"/>
        </w:rPr>
        <w:t>Поповића</w:t>
      </w:r>
      <w:r w:rsidRPr="004322CD">
        <w:rPr>
          <w:rFonts w:ascii="Arial" w:hAnsi="Arial" w:cs="Arial"/>
          <w:noProof/>
          <w:spacing w:val="-3"/>
          <w:w w:val="105"/>
          <w:lang w:val="sr-Latn-RS"/>
        </w:rPr>
        <w:t xml:space="preserve"> </w:t>
      </w:r>
      <w:r w:rsidRPr="004322CD">
        <w:rPr>
          <w:rFonts w:ascii="Arial" w:hAnsi="Arial" w:cs="Arial"/>
          <w:noProof/>
          <w:spacing w:val="-5"/>
          <w:w w:val="105"/>
          <w:lang w:val="sr-Latn-RS"/>
        </w:rPr>
        <w:t>7Б</w:t>
      </w:r>
    </w:p>
    <w:p w14:paraId="7A3CF617" w14:textId="77777777" w:rsidR="00F76B75" w:rsidRPr="004322CD" w:rsidRDefault="00F76B75" w:rsidP="004322CD">
      <w:pPr>
        <w:pStyle w:val="BodyText"/>
        <w:ind w:left="0"/>
        <w:rPr>
          <w:rFonts w:ascii="Arial" w:hAnsi="Arial" w:cs="Arial"/>
          <w:noProof/>
          <w:lang w:val="sr-Latn-RS"/>
        </w:rPr>
      </w:pPr>
    </w:p>
    <w:p w14:paraId="0FB9C09A" w14:textId="77777777" w:rsidR="00F76B75" w:rsidRPr="004322CD" w:rsidRDefault="00F76B75" w:rsidP="004322CD">
      <w:pPr>
        <w:pStyle w:val="BodyText"/>
        <w:ind w:left="0"/>
        <w:rPr>
          <w:rFonts w:ascii="Arial" w:hAnsi="Arial" w:cs="Arial"/>
          <w:noProof/>
          <w:lang w:val="sr-Latn-RS"/>
        </w:rPr>
      </w:pPr>
    </w:p>
    <w:p w14:paraId="641E8B51" w14:textId="77777777" w:rsidR="00F76B75" w:rsidRPr="004322CD" w:rsidRDefault="00F76B75" w:rsidP="004322CD">
      <w:pPr>
        <w:pStyle w:val="BodyText"/>
        <w:spacing w:before="19"/>
        <w:ind w:left="0"/>
        <w:rPr>
          <w:rFonts w:ascii="Arial" w:hAnsi="Arial" w:cs="Arial"/>
          <w:noProof/>
          <w:lang w:val="sr-Latn-RS"/>
        </w:rPr>
      </w:pPr>
    </w:p>
    <w:p w14:paraId="02D3852F" w14:textId="77777777" w:rsidR="00F76B75" w:rsidRPr="004322CD" w:rsidRDefault="00694E2C" w:rsidP="004322CD">
      <w:pPr>
        <w:pStyle w:val="Heading1"/>
        <w:tabs>
          <w:tab w:val="left" w:pos="8070"/>
        </w:tabs>
        <w:ind w:left="0"/>
        <w:rPr>
          <w:noProof/>
          <w:lang w:val="sr-Latn-RS"/>
        </w:rPr>
      </w:pPr>
      <w:r w:rsidRPr="004322CD">
        <w:rPr>
          <w:noProof/>
          <w:lang w:val="sr-Latn-RS"/>
        </w:rPr>
        <w:t>Референца:</w:t>
      </w:r>
      <w:r w:rsidRPr="004322CD">
        <w:rPr>
          <w:noProof/>
          <w:spacing w:val="24"/>
          <w:lang w:val="sr-Latn-RS"/>
        </w:rPr>
        <w:t xml:space="preserve"> </w:t>
      </w:r>
      <w:r w:rsidRPr="004322CD">
        <w:rPr>
          <w:noProof/>
          <w:lang w:val="sr-Latn-RS"/>
        </w:rPr>
        <w:t>Уговор</w:t>
      </w:r>
      <w:r w:rsidRPr="004322CD">
        <w:rPr>
          <w:b w:val="0"/>
          <w:i w:val="0"/>
          <w:noProof/>
          <w:spacing w:val="33"/>
          <w:lang w:val="sr-Latn-RS"/>
        </w:rPr>
        <w:t xml:space="preserve"> </w:t>
      </w:r>
      <w:r w:rsidRPr="004322CD">
        <w:rPr>
          <w:noProof/>
          <w:lang w:val="sr-Latn-RS"/>
        </w:rPr>
        <w:t>о</w:t>
      </w:r>
      <w:r w:rsidRPr="004322CD">
        <w:rPr>
          <w:b w:val="0"/>
          <w:i w:val="0"/>
          <w:noProof/>
          <w:spacing w:val="23"/>
          <w:lang w:val="sr-Latn-RS"/>
        </w:rPr>
        <w:t xml:space="preserve"> </w:t>
      </w:r>
      <w:r w:rsidRPr="004322CD">
        <w:rPr>
          <w:noProof/>
          <w:lang w:val="sr-Latn-RS"/>
        </w:rPr>
        <w:t>дугорочном</w:t>
      </w:r>
      <w:r w:rsidRPr="004322CD">
        <w:rPr>
          <w:b w:val="0"/>
          <w:i w:val="0"/>
          <w:noProof/>
          <w:spacing w:val="33"/>
          <w:lang w:val="sr-Latn-RS"/>
        </w:rPr>
        <w:t xml:space="preserve"> </w:t>
      </w:r>
      <w:r w:rsidRPr="004322CD">
        <w:rPr>
          <w:noProof/>
          <w:lang w:val="sr-Latn-RS"/>
        </w:rPr>
        <w:t>инвестиционом</w:t>
      </w:r>
      <w:r w:rsidRPr="004322CD">
        <w:rPr>
          <w:b w:val="0"/>
          <w:i w:val="0"/>
          <w:noProof/>
          <w:spacing w:val="29"/>
          <w:lang w:val="sr-Latn-RS"/>
        </w:rPr>
        <w:t xml:space="preserve"> </w:t>
      </w:r>
      <w:r w:rsidRPr="004322CD">
        <w:rPr>
          <w:noProof/>
          <w:lang w:val="sr-Latn-RS"/>
        </w:rPr>
        <w:t>кредиту</w:t>
      </w:r>
      <w:r w:rsidRPr="004322CD">
        <w:rPr>
          <w:b w:val="0"/>
          <w:i w:val="0"/>
          <w:noProof/>
          <w:spacing w:val="29"/>
          <w:lang w:val="sr-Latn-RS"/>
        </w:rPr>
        <w:t xml:space="preserve"> </w:t>
      </w:r>
      <w:r w:rsidRPr="004322CD">
        <w:rPr>
          <w:noProof/>
          <w:lang w:val="sr-Latn-RS"/>
        </w:rPr>
        <w:t>бр.</w:t>
      </w:r>
      <w:r w:rsidRPr="004322CD">
        <w:rPr>
          <w:noProof/>
          <w:spacing w:val="27"/>
          <w:lang w:val="sr-Latn-RS"/>
        </w:rPr>
        <w:t xml:space="preserve"> </w:t>
      </w:r>
      <w:r w:rsidRPr="004322CD">
        <w:rPr>
          <w:noProof/>
          <w:u w:val="single"/>
          <w:lang w:val="sr-Latn-RS"/>
        </w:rPr>
        <w:tab/>
      </w:r>
    </w:p>
    <w:p w14:paraId="07A91EFD" w14:textId="77777777" w:rsidR="00F76B75" w:rsidRPr="004322CD" w:rsidRDefault="00F76B75" w:rsidP="004322CD">
      <w:pPr>
        <w:pStyle w:val="BodyText"/>
        <w:ind w:left="0"/>
        <w:rPr>
          <w:rFonts w:ascii="Arial" w:hAnsi="Arial" w:cs="Arial"/>
          <w:b/>
          <w:i/>
          <w:noProof/>
          <w:lang w:val="sr-Latn-RS"/>
        </w:rPr>
      </w:pPr>
    </w:p>
    <w:p w14:paraId="7E168B41" w14:textId="77777777" w:rsidR="00F76B75" w:rsidRPr="004322CD" w:rsidRDefault="00F76B75" w:rsidP="004322CD">
      <w:pPr>
        <w:pStyle w:val="BodyText"/>
        <w:spacing w:before="11"/>
        <w:ind w:left="0"/>
        <w:rPr>
          <w:rFonts w:ascii="Arial" w:hAnsi="Arial" w:cs="Arial"/>
          <w:b/>
          <w:i/>
          <w:noProof/>
          <w:lang w:val="sr-Latn-RS"/>
        </w:rPr>
      </w:pPr>
    </w:p>
    <w:p w14:paraId="41E9280D" w14:textId="77777777" w:rsidR="00F76B75" w:rsidRPr="004322CD" w:rsidRDefault="00694E2C" w:rsidP="004322CD">
      <w:pPr>
        <w:pStyle w:val="BodyText"/>
        <w:ind w:left="0"/>
        <w:rPr>
          <w:rFonts w:ascii="Arial" w:hAnsi="Arial" w:cs="Arial"/>
          <w:noProof/>
          <w:lang w:val="sr-Latn-RS"/>
        </w:rPr>
      </w:pPr>
      <w:r w:rsidRPr="004322CD">
        <w:rPr>
          <w:rFonts w:ascii="Arial" w:hAnsi="Arial" w:cs="Arial"/>
          <w:noProof/>
          <w:spacing w:val="-2"/>
          <w:w w:val="105"/>
          <w:lang w:val="sr-Latn-RS"/>
        </w:rPr>
        <w:t>Поштовани,</w:t>
      </w:r>
    </w:p>
    <w:p w14:paraId="5CD5E4CF" w14:textId="77777777" w:rsidR="00F76B75" w:rsidRPr="004322CD" w:rsidRDefault="00F76B75" w:rsidP="004322CD">
      <w:pPr>
        <w:pStyle w:val="BodyText"/>
        <w:spacing w:before="9"/>
        <w:ind w:left="0"/>
        <w:rPr>
          <w:rFonts w:ascii="Arial" w:hAnsi="Arial" w:cs="Arial"/>
          <w:noProof/>
          <w:lang w:val="sr-Latn-RS"/>
        </w:rPr>
      </w:pPr>
    </w:p>
    <w:p w14:paraId="14B7CD91" w14:textId="77777777" w:rsidR="00F76B75" w:rsidRPr="004322CD" w:rsidRDefault="00694E2C" w:rsidP="004322CD">
      <w:pPr>
        <w:pStyle w:val="BodyText"/>
        <w:tabs>
          <w:tab w:val="left" w:pos="2201"/>
          <w:tab w:val="left" w:pos="7015"/>
          <w:tab w:val="left" w:pos="7307"/>
        </w:tabs>
        <w:spacing w:line="249" w:lineRule="auto"/>
        <w:ind w:left="0" w:right="1219"/>
        <w:jc w:val="both"/>
        <w:rPr>
          <w:rFonts w:ascii="Arial" w:hAnsi="Arial" w:cs="Arial"/>
          <w:noProof/>
          <w:lang w:val="sr-Latn-RS"/>
        </w:rPr>
      </w:pPr>
      <w:r w:rsidRPr="004322CD">
        <w:rPr>
          <w:rFonts w:ascii="Arial" w:hAnsi="Arial" w:cs="Arial"/>
          <w:noProof/>
          <w:lang w:val="sr-Latn-RS"/>
        </w:rPr>
        <w:t>Са позивом на горњи Уговор, овим вас обавештавамо да желимо да извршимо</w:t>
      </w:r>
      <w:r w:rsidRPr="004322CD">
        <w:rPr>
          <w:rFonts w:ascii="Arial" w:hAnsi="Arial" w:cs="Arial"/>
          <w:noProof/>
          <w:spacing w:val="80"/>
          <w:lang w:val="sr-Latn-RS"/>
        </w:rPr>
        <w:t xml:space="preserve"> </w:t>
      </w:r>
      <w:r w:rsidRPr="004322CD">
        <w:rPr>
          <w:rFonts w:ascii="Arial" w:hAnsi="Arial" w:cs="Arial"/>
          <w:noProof/>
          <w:lang w:val="sr-Latn-RS"/>
        </w:rPr>
        <w:t>повлачење</w:t>
      </w:r>
      <w:r w:rsidRPr="004322CD">
        <w:rPr>
          <w:rFonts w:ascii="Arial" w:hAnsi="Arial" w:cs="Arial"/>
          <w:noProof/>
          <w:spacing w:val="40"/>
          <w:lang w:val="sr-Latn-RS"/>
        </w:rPr>
        <w:t xml:space="preserve"> </w:t>
      </w:r>
      <w:r w:rsidRPr="004322CD">
        <w:rPr>
          <w:rFonts w:ascii="Arial" w:hAnsi="Arial" w:cs="Arial"/>
          <w:noProof/>
          <w:lang w:val="sr-Latn-RS"/>
        </w:rPr>
        <w:t>средстава</w:t>
      </w:r>
      <w:r w:rsidRPr="004322CD">
        <w:rPr>
          <w:rFonts w:ascii="Arial" w:hAnsi="Arial" w:cs="Arial"/>
          <w:noProof/>
          <w:spacing w:val="40"/>
          <w:lang w:val="sr-Latn-RS"/>
        </w:rPr>
        <w:t xml:space="preserve"> </w:t>
      </w:r>
      <w:r w:rsidRPr="004322CD">
        <w:rPr>
          <w:rFonts w:ascii="Arial" w:hAnsi="Arial" w:cs="Arial"/>
          <w:noProof/>
          <w:lang w:val="sr-Latn-RS"/>
        </w:rPr>
        <w:t>по</w:t>
      </w:r>
      <w:r w:rsidRPr="004322CD">
        <w:rPr>
          <w:rFonts w:ascii="Arial" w:hAnsi="Arial" w:cs="Arial"/>
          <w:noProof/>
          <w:spacing w:val="40"/>
          <w:lang w:val="sr-Latn-RS"/>
        </w:rPr>
        <w:t xml:space="preserve"> </w:t>
      </w:r>
      <w:r w:rsidRPr="004322CD">
        <w:rPr>
          <w:rFonts w:ascii="Arial" w:hAnsi="Arial" w:cs="Arial"/>
          <w:noProof/>
          <w:lang w:val="sr-Latn-RS"/>
        </w:rPr>
        <w:t>овом</w:t>
      </w:r>
      <w:r w:rsidRPr="004322CD">
        <w:rPr>
          <w:rFonts w:ascii="Arial" w:hAnsi="Arial" w:cs="Arial"/>
          <w:noProof/>
          <w:spacing w:val="40"/>
          <w:lang w:val="sr-Latn-RS"/>
        </w:rPr>
        <w:t xml:space="preserve"> </w:t>
      </w:r>
      <w:r w:rsidRPr="004322CD">
        <w:rPr>
          <w:rFonts w:ascii="Arial" w:hAnsi="Arial" w:cs="Arial"/>
          <w:noProof/>
          <w:lang w:val="sr-Latn-RS"/>
        </w:rPr>
        <w:t>Кредиту</w:t>
      </w:r>
      <w:r w:rsidRPr="004322CD">
        <w:rPr>
          <w:rFonts w:ascii="Arial" w:hAnsi="Arial" w:cs="Arial"/>
          <w:noProof/>
          <w:spacing w:val="40"/>
          <w:lang w:val="sr-Latn-RS"/>
        </w:rPr>
        <w:t xml:space="preserve"> </w:t>
      </w:r>
      <w:r w:rsidRPr="004322CD">
        <w:rPr>
          <w:rFonts w:ascii="Arial" w:hAnsi="Arial" w:cs="Arial"/>
          <w:noProof/>
          <w:lang w:val="sr-Latn-RS"/>
        </w:rPr>
        <w:t>са</w:t>
      </w:r>
      <w:r w:rsidRPr="004322CD">
        <w:rPr>
          <w:rFonts w:ascii="Arial" w:hAnsi="Arial" w:cs="Arial"/>
          <w:noProof/>
          <w:spacing w:val="40"/>
          <w:lang w:val="sr-Latn-RS"/>
        </w:rPr>
        <w:t xml:space="preserve"> </w:t>
      </w:r>
      <w:r w:rsidRPr="004322CD">
        <w:rPr>
          <w:rFonts w:ascii="Arial" w:hAnsi="Arial" w:cs="Arial"/>
          <w:noProof/>
          <w:lang w:val="sr-Latn-RS"/>
        </w:rPr>
        <w:t>датумом</w:t>
      </w:r>
      <w:r w:rsidRPr="004322CD">
        <w:rPr>
          <w:rFonts w:ascii="Arial" w:hAnsi="Arial" w:cs="Arial"/>
          <w:noProof/>
          <w:spacing w:val="40"/>
          <w:lang w:val="sr-Latn-RS"/>
        </w:rPr>
        <w:t xml:space="preserve"> </w:t>
      </w:r>
      <w:r w:rsidRPr="004322CD">
        <w:rPr>
          <w:rFonts w:ascii="Arial" w:hAnsi="Arial" w:cs="Arial"/>
          <w:noProof/>
          <w:lang w:val="sr-Latn-RS"/>
        </w:rPr>
        <w:t>валуте</w:t>
      </w:r>
      <w:r w:rsidRPr="004322CD">
        <w:rPr>
          <w:rFonts w:ascii="Arial" w:hAnsi="Arial" w:cs="Arial"/>
          <w:noProof/>
          <w:spacing w:val="31"/>
          <w:lang w:val="sr-Latn-RS"/>
        </w:rPr>
        <w:t xml:space="preserve"> </w:t>
      </w:r>
      <w:r w:rsidRPr="004322CD">
        <w:rPr>
          <w:rFonts w:ascii="Arial" w:hAnsi="Arial" w:cs="Arial"/>
          <w:noProof/>
          <w:u w:val="single"/>
          <w:lang w:val="sr-Latn-RS"/>
        </w:rPr>
        <w:tab/>
      </w:r>
      <w:r w:rsidRPr="004322CD">
        <w:rPr>
          <w:rFonts w:ascii="Arial" w:hAnsi="Arial" w:cs="Arial"/>
          <w:noProof/>
          <w:lang w:val="sr-Latn-RS"/>
        </w:rPr>
        <w:t>.20</w:t>
      </w:r>
      <w:r w:rsidRPr="004322CD">
        <w:rPr>
          <w:rFonts w:ascii="Arial" w:hAnsi="Arial" w:cs="Arial"/>
          <w:noProof/>
          <w:spacing w:val="40"/>
          <w:u w:val="single"/>
          <w:lang w:val="sr-Latn-RS"/>
        </w:rPr>
        <w:t xml:space="preserve"> </w:t>
      </w:r>
      <w:r w:rsidRPr="004322CD">
        <w:rPr>
          <w:rFonts w:ascii="Arial" w:hAnsi="Arial" w:cs="Arial"/>
          <w:noProof/>
          <w:lang w:val="sr-Latn-RS"/>
        </w:rPr>
        <w:t xml:space="preserve">. у износу од РСД </w:t>
      </w:r>
      <w:r w:rsidRPr="004322CD">
        <w:rPr>
          <w:rFonts w:ascii="Arial" w:hAnsi="Arial" w:cs="Arial"/>
          <w:noProof/>
          <w:u w:val="single"/>
          <w:lang w:val="sr-Latn-RS"/>
        </w:rPr>
        <w:tab/>
      </w:r>
      <w:r w:rsidRPr="004322CD">
        <w:rPr>
          <w:rFonts w:ascii="Arial" w:hAnsi="Arial" w:cs="Arial"/>
          <w:noProof/>
          <w:lang w:val="sr-Latn-RS"/>
        </w:rPr>
        <w:t xml:space="preserve">са напоменом за Деоницу </w:t>
      </w:r>
      <w:r w:rsidRPr="004322CD">
        <w:rPr>
          <w:rFonts w:ascii="Arial" w:hAnsi="Arial" w:cs="Arial"/>
          <w:noProof/>
          <w:u w:val="single"/>
          <w:lang w:val="sr-Latn-RS"/>
        </w:rPr>
        <w:tab/>
      </w:r>
      <w:r w:rsidRPr="004322CD">
        <w:rPr>
          <w:rFonts w:ascii="Arial" w:hAnsi="Arial" w:cs="Arial"/>
          <w:noProof/>
          <w:u w:val="single"/>
          <w:lang w:val="sr-Latn-RS"/>
        </w:rPr>
        <w:tab/>
      </w:r>
      <w:r w:rsidRPr="004322CD">
        <w:rPr>
          <w:rFonts w:ascii="Arial" w:hAnsi="Arial" w:cs="Arial"/>
          <w:noProof/>
          <w:spacing w:val="-10"/>
          <w:lang w:val="sr-Latn-RS"/>
        </w:rPr>
        <w:t>.</w:t>
      </w:r>
    </w:p>
    <w:p w14:paraId="6A55EA85" w14:textId="77777777" w:rsidR="00F76B75" w:rsidRPr="004322CD" w:rsidRDefault="00F76B75" w:rsidP="004322CD">
      <w:pPr>
        <w:pStyle w:val="BodyText"/>
        <w:ind w:left="0"/>
        <w:rPr>
          <w:rFonts w:ascii="Arial" w:hAnsi="Arial" w:cs="Arial"/>
          <w:noProof/>
          <w:lang w:val="sr-Latn-RS"/>
        </w:rPr>
      </w:pPr>
    </w:p>
    <w:p w14:paraId="7D12EF04" w14:textId="77777777" w:rsidR="00F76B75" w:rsidRPr="004322CD" w:rsidRDefault="00F76B75" w:rsidP="004322CD">
      <w:pPr>
        <w:pStyle w:val="BodyText"/>
        <w:ind w:left="0"/>
        <w:rPr>
          <w:rFonts w:ascii="Arial" w:hAnsi="Arial" w:cs="Arial"/>
          <w:noProof/>
          <w:lang w:val="sr-Latn-RS"/>
        </w:rPr>
      </w:pPr>
    </w:p>
    <w:p w14:paraId="5A687293" w14:textId="77777777" w:rsidR="00F76B75" w:rsidRPr="004322CD" w:rsidRDefault="00694E2C" w:rsidP="004322CD">
      <w:pPr>
        <w:pStyle w:val="BodyText"/>
        <w:spacing w:before="1"/>
        <w:ind w:left="0"/>
        <w:rPr>
          <w:rFonts w:ascii="Arial" w:hAnsi="Arial" w:cs="Arial"/>
          <w:noProof/>
          <w:lang w:val="sr-Latn-RS"/>
        </w:rPr>
      </w:pPr>
      <w:r w:rsidRPr="004322CD">
        <w:rPr>
          <w:rFonts w:ascii="Arial" w:hAnsi="Arial" w:cs="Arial"/>
          <w:noProof/>
          <w:lang w:val="sr-Latn-RS"/>
        </w:rPr>
        <w:t>Горе</w:t>
      </w:r>
      <w:r w:rsidRPr="004322CD">
        <w:rPr>
          <w:rFonts w:ascii="Arial" w:hAnsi="Arial" w:cs="Arial"/>
          <w:noProof/>
          <w:spacing w:val="18"/>
          <w:lang w:val="sr-Latn-RS"/>
        </w:rPr>
        <w:t xml:space="preserve"> </w:t>
      </w:r>
      <w:r w:rsidRPr="004322CD">
        <w:rPr>
          <w:rFonts w:ascii="Arial" w:hAnsi="Arial" w:cs="Arial"/>
          <w:noProof/>
          <w:lang w:val="sr-Latn-RS"/>
        </w:rPr>
        <w:t>наведена</w:t>
      </w:r>
      <w:r w:rsidRPr="004322CD">
        <w:rPr>
          <w:rFonts w:ascii="Arial" w:hAnsi="Arial" w:cs="Arial"/>
          <w:noProof/>
          <w:spacing w:val="19"/>
          <w:lang w:val="sr-Latn-RS"/>
        </w:rPr>
        <w:t xml:space="preserve"> </w:t>
      </w:r>
      <w:r w:rsidRPr="004322CD">
        <w:rPr>
          <w:rFonts w:ascii="Arial" w:hAnsi="Arial" w:cs="Arial"/>
          <w:noProof/>
          <w:lang w:val="sr-Latn-RS"/>
        </w:rPr>
        <w:t>средства</w:t>
      </w:r>
      <w:r w:rsidRPr="004322CD">
        <w:rPr>
          <w:rFonts w:ascii="Arial" w:hAnsi="Arial" w:cs="Arial"/>
          <w:noProof/>
          <w:spacing w:val="18"/>
          <w:lang w:val="sr-Latn-RS"/>
        </w:rPr>
        <w:t xml:space="preserve"> </w:t>
      </w:r>
      <w:r w:rsidRPr="004322CD">
        <w:rPr>
          <w:rFonts w:ascii="Arial" w:hAnsi="Arial" w:cs="Arial"/>
          <w:noProof/>
          <w:lang w:val="sr-Latn-RS"/>
        </w:rPr>
        <w:t>користиће</w:t>
      </w:r>
      <w:r w:rsidRPr="004322CD">
        <w:rPr>
          <w:rFonts w:ascii="Arial" w:hAnsi="Arial" w:cs="Arial"/>
          <w:noProof/>
          <w:spacing w:val="23"/>
          <w:lang w:val="sr-Latn-RS"/>
        </w:rPr>
        <w:t xml:space="preserve"> </w:t>
      </w:r>
      <w:r w:rsidRPr="004322CD">
        <w:rPr>
          <w:rFonts w:ascii="Arial" w:hAnsi="Arial" w:cs="Arial"/>
          <w:noProof/>
          <w:lang w:val="sr-Latn-RS"/>
        </w:rPr>
        <w:t>се</w:t>
      </w:r>
      <w:r w:rsidRPr="004322CD">
        <w:rPr>
          <w:rFonts w:ascii="Arial" w:hAnsi="Arial" w:cs="Arial"/>
          <w:noProof/>
          <w:spacing w:val="18"/>
          <w:lang w:val="sr-Latn-RS"/>
        </w:rPr>
        <w:t xml:space="preserve"> </w:t>
      </w:r>
      <w:r w:rsidRPr="004322CD">
        <w:rPr>
          <w:rFonts w:ascii="Arial" w:hAnsi="Arial" w:cs="Arial"/>
          <w:noProof/>
          <w:lang w:val="sr-Latn-RS"/>
        </w:rPr>
        <w:t>искључиво</w:t>
      </w:r>
      <w:r w:rsidRPr="004322CD">
        <w:rPr>
          <w:rFonts w:ascii="Arial" w:hAnsi="Arial" w:cs="Arial"/>
          <w:noProof/>
          <w:spacing w:val="22"/>
          <w:lang w:val="sr-Latn-RS"/>
        </w:rPr>
        <w:t xml:space="preserve"> </w:t>
      </w:r>
      <w:r w:rsidRPr="004322CD">
        <w:rPr>
          <w:rFonts w:ascii="Arial" w:hAnsi="Arial" w:cs="Arial"/>
          <w:noProof/>
          <w:lang w:val="sr-Latn-RS"/>
        </w:rPr>
        <w:t>за</w:t>
      </w:r>
      <w:r w:rsidRPr="004322CD">
        <w:rPr>
          <w:rFonts w:ascii="Arial" w:hAnsi="Arial" w:cs="Arial"/>
          <w:noProof/>
          <w:spacing w:val="23"/>
          <w:lang w:val="sr-Latn-RS"/>
        </w:rPr>
        <w:t xml:space="preserve"> </w:t>
      </w:r>
      <w:r w:rsidRPr="004322CD">
        <w:rPr>
          <w:rFonts w:ascii="Arial" w:hAnsi="Arial" w:cs="Arial"/>
          <w:noProof/>
          <w:lang w:val="sr-Latn-RS"/>
        </w:rPr>
        <w:t>сврхе</w:t>
      </w:r>
      <w:r w:rsidRPr="004322CD">
        <w:rPr>
          <w:rFonts w:ascii="Arial" w:hAnsi="Arial" w:cs="Arial"/>
          <w:noProof/>
          <w:spacing w:val="22"/>
          <w:lang w:val="sr-Latn-RS"/>
        </w:rPr>
        <w:t xml:space="preserve"> </w:t>
      </w:r>
      <w:r w:rsidRPr="004322CD">
        <w:rPr>
          <w:rFonts w:ascii="Arial" w:hAnsi="Arial" w:cs="Arial"/>
          <w:noProof/>
          <w:lang w:val="sr-Latn-RS"/>
        </w:rPr>
        <w:t>одређене</w:t>
      </w:r>
      <w:r w:rsidRPr="004322CD">
        <w:rPr>
          <w:rFonts w:ascii="Arial" w:hAnsi="Arial" w:cs="Arial"/>
          <w:noProof/>
          <w:spacing w:val="18"/>
          <w:lang w:val="sr-Latn-RS"/>
        </w:rPr>
        <w:t xml:space="preserve"> </w:t>
      </w:r>
      <w:r w:rsidRPr="004322CD">
        <w:rPr>
          <w:rFonts w:ascii="Arial" w:hAnsi="Arial" w:cs="Arial"/>
          <w:noProof/>
          <w:spacing w:val="-2"/>
          <w:lang w:val="sr-Latn-RS"/>
        </w:rPr>
        <w:t>Уговором.</w:t>
      </w:r>
    </w:p>
    <w:p w14:paraId="4B2251E2" w14:textId="77777777" w:rsidR="00F76B75" w:rsidRPr="004322CD" w:rsidRDefault="00F76B75" w:rsidP="004322CD">
      <w:pPr>
        <w:pStyle w:val="BodyText"/>
        <w:spacing w:before="10"/>
        <w:ind w:left="0"/>
        <w:rPr>
          <w:rFonts w:ascii="Arial" w:hAnsi="Arial" w:cs="Arial"/>
          <w:noProof/>
          <w:lang w:val="sr-Latn-RS"/>
        </w:rPr>
      </w:pPr>
    </w:p>
    <w:p w14:paraId="7EAC2ED4" w14:textId="77777777" w:rsidR="00F76B75" w:rsidRPr="004322CD" w:rsidRDefault="00694E2C" w:rsidP="004322CD">
      <w:pPr>
        <w:pStyle w:val="BodyText"/>
        <w:tabs>
          <w:tab w:val="left" w:pos="7748"/>
        </w:tabs>
        <w:ind w:left="0"/>
        <w:rPr>
          <w:rFonts w:ascii="Arial" w:hAnsi="Arial" w:cs="Arial"/>
          <w:noProof/>
          <w:lang w:val="sr-Latn-RS"/>
        </w:rPr>
      </w:pPr>
      <w:r w:rsidRPr="004322CD">
        <w:rPr>
          <w:rFonts w:ascii="Arial" w:hAnsi="Arial" w:cs="Arial"/>
          <w:noProof/>
          <w:lang w:val="sr-Latn-RS"/>
        </w:rPr>
        <w:t>Горе</w:t>
      </w:r>
      <w:r w:rsidRPr="004322CD">
        <w:rPr>
          <w:rFonts w:ascii="Arial" w:hAnsi="Arial" w:cs="Arial"/>
          <w:noProof/>
          <w:spacing w:val="17"/>
          <w:lang w:val="sr-Latn-RS"/>
        </w:rPr>
        <w:t xml:space="preserve"> </w:t>
      </w:r>
      <w:r w:rsidRPr="004322CD">
        <w:rPr>
          <w:rFonts w:ascii="Arial" w:hAnsi="Arial" w:cs="Arial"/>
          <w:noProof/>
          <w:lang w:val="sr-Latn-RS"/>
        </w:rPr>
        <w:t>наведени</w:t>
      </w:r>
      <w:r w:rsidRPr="004322CD">
        <w:rPr>
          <w:rFonts w:ascii="Arial" w:hAnsi="Arial" w:cs="Arial"/>
          <w:noProof/>
          <w:spacing w:val="17"/>
          <w:lang w:val="sr-Latn-RS"/>
        </w:rPr>
        <w:t xml:space="preserve"> </w:t>
      </w:r>
      <w:r w:rsidRPr="004322CD">
        <w:rPr>
          <w:rFonts w:ascii="Arial" w:hAnsi="Arial" w:cs="Arial"/>
          <w:noProof/>
          <w:lang w:val="sr-Latn-RS"/>
        </w:rPr>
        <w:t>износ</w:t>
      </w:r>
      <w:r w:rsidRPr="004322CD">
        <w:rPr>
          <w:rFonts w:ascii="Arial" w:hAnsi="Arial" w:cs="Arial"/>
          <w:noProof/>
          <w:spacing w:val="20"/>
          <w:lang w:val="sr-Latn-RS"/>
        </w:rPr>
        <w:t xml:space="preserve"> </w:t>
      </w:r>
      <w:r w:rsidRPr="004322CD">
        <w:rPr>
          <w:rFonts w:ascii="Arial" w:hAnsi="Arial" w:cs="Arial"/>
          <w:noProof/>
          <w:lang w:val="sr-Latn-RS"/>
        </w:rPr>
        <w:t>треба</w:t>
      </w:r>
      <w:r w:rsidRPr="004322CD">
        <w:rPr>
          <w:rFonts w:ascii="Arial" w:hAnsi="Arial" w:cs="Arial"/>
          <w:noProof/>
          <w:spacing w:val="23"/>
          <w:lang w:val="sr-Latn-RS"/>
        </w:rPr>
        <w:t xml:space="preserve"> </w:t>
      </w:r>
      <w:r w:rsidRPr="004322CD">
        <w:rPr>
          <w:rFonts w:ascii="Arial" w:hAnsi="Arial" w:cs="Arial"/>
          <w:noProof/>
          <w:lang w:val="sr-Latn-RS"/>
        </w:rPr>
        <w:t>уплатити</w:t>
      </w:r>
      <w:r w:rsidRPr="004322CD">
        <w:rPr>
          <w:rFonts w:ascii="Arial" w:hAnsi="Arial" w:cs="Arial"/>
          <w:noProof/>
          <w:spacing w:val="17"/>
          <w:lang w:val="sr-Latn-RS"/>
        </w:rPr>
        <w:t xml:space="preserve"> </w:t>
      </w:r>
      <w:r w:rsidRPr="004322CD">
        <w:rPr>
          <w:rFonts w:ascii="Arial" w:hAnsi="Arial" w:cs="Arial"/>
          <w:noProof/>
          <w:lang w:val="sr-Latn-RS"/>
        </w:rPr>
        <w:t>на</w:t>
      </w:r>
      <w:r w:rsidRPr="004322CD">
        <w:rPr>
          <w:rFonts w:ascii="Arial" w:hAnsi="Arial" w:cs="Arial"/>
          <w:noProof/>
          <w:spacing w:val="17"/>
          <w:lang w:val="sr-Latn-RS"/>
        </w:rPr>
        <w:t xml:space="preserve"> </w:t>
      </w:r>
      <w:r w:rsidRPr="004322CD">
        <w:rPr>
          <w:rFonts w:ascii="Arial" w:hAnsi="Arial" w:cs="Arial"/>
          <w:noProof/>
          <w:lang w:val="sr-Latn-RS"/>
        </w:rPr>
        <w:t>наш</w:t>
      </w:r>
      <w:r w:rsidRPr="004322CD">
        <w:rPr>
          <w:rFonts w:ascii="Arial" w:hAnsi="Arial" w:cs="Arial"/>
          <w:noProof/>
          <w:spacing w:val="17"/>
          <w:lang w:val="sr-Latn-RS"/>
        </w:rPr>
        <w:t xml:space="preserve"> </w:t>
      </w:r>
      <w:r w:rsidRPr="004322CD">
        <w:rPr>
          <w:rFonts w:ascii="Arial" w:hAnsi="Arial" w:cs="Arial"/>
          <w:noProof/>
          <w:lang w:val="sr-Latn-RS"/>
        </w:rPr>
        <w:t>рачун</w:t>
      </w:r>
      <w:r w:rsidRPr="004322CD">
        <w:rPr>
          <w:rFonts w:ascii="Arial" w:hAnsi="Arial" w:cs="Arial"/>
          <w:noProof/>
          <w:spacing w:val="16"/>
          <w:lang w:val="sr-Latn-RS"/>
        </w:rPr>
        <w:t xml:space="preserve"> </w:t>
      </w:r>
      <w:r w:rsidRPr="004322CD">
        <w:rPr>
          <w:rFonts w:ascii="Arial" w:hAnsi="Arial" w:cs="Arial"/>
          <w:noProof/>
          <w:lang w:val="sr-Latn-RS"/>
        </w:rPr>
        <w:t>бр.</w:t>
      </w:r>
      <w:r w:rsidRPr="004322CD">
        <w:rPr>
          <w:rFonts w:ascii="Arial" w:hAnsi="Arial" w:cs="Arial"/>
          <w:noProof/>
          <w:spacing w:val="15"/>
          <w:lang w:val="sr-Latn-RS"/>
        </w:rPr>
        <w:t xml:space="preserve"> </w:t>
      </w:r>
      <w:r w:rsidRPr="004322CD">
        <w:rPr>
          <w:rFonts w:ascii="Arial" w:hAnsi="Arial" w:cs="Arial"/>
          <w:noProof/>
          <w:u w:val="single"/>
          <w:lang w:val="sr-Latn-RS"/>
        </w:rPr>
        <w:tab/>
      </w:r>
    </w:p>
    <w:p w14:paraId="036114D1" w14:textId="77777777" w:rsidR="00F76B75" w:rsidRPr="004322CD" w:rsidRDefault="00F76B75" w:rsidP="004322CD">
      <w:pPr>
        <w:pStyle w:val="BodyText"/>
        <w:spacing w:before="14"/>
        <w:ind w:left="0"/>
        <w:rPr>
          <w:rFonts w:ascii="Arial" w:hAnsi="Arial" w:cs="Arial"/>
          <w:noProof/>
          <w:lang w:val="sr-Latn-RS"/>
        </w:rPr>
      </w:pPr>
    </w:p>
    <w:p w14:paraId="3E6856D0" w14:textId="77777777" w:rsidR="00F76B75" w:rsidRPr="004322CD" w:rsidRDefault="00694E2C" w:rsidP="004322CD">
      <w:pPr>
        <w:pStyle w:val="BodyText"/>
        <w:ind w:left="0"/>
        <w:rPr>
          <w:rFonts w:ascii="Arial" w:hAnsi="Arial" w:cs="Arial"/>
          <w:noProof/>
          <w:lang w:val="sr-Latn-RS"/>
        </w:rPr>
      </w:pPr>
      <w:r w:rsidRPr="004322CD">
        <w:rPr>
          <w:rFonts w:ascii="Arial" w:hAnsi="Arial" w:cs="Arial"/>
          <w:noProof/>
          <w:lang w:val="sr-Latn-RS"/>
        </w:rPr>
        <w:t>Овим</w:t>
      </w:r>
      <w:r w:rsidRPr="004322CD">
        <w:rPr>
          <w:rFonts w:ascii="Arial" w:hAnsi="Arial" w:cs="Arial"/>
          <w:noProof/>
          <w:spacing w:val="17"/>
          <w:lang w:val="sr-Latn-RS"/>
        </w:rPr>
        <w:t xml:space="preserve"> </w:t>
      </w:r>
      <w:r w:rsidRPr="004322CD">
        <w:rPr>
          <w:rFonts w:ascii="Arial" w:hAnsi="Arial" w:cs="Arial"/>
          <w:noProof/>
          <w:lang w:val="sr-Latn-RS"/>
        </w:rPr>
        <w:t>потврђујемо</w:t>
      </w:r>
      <w:r w:rsidRPr="004322CD">
        <w:rPr>
          <w:rFonts w:ascii="Arial" w:hAnsi="Arial" w:cs="Arial"/>
          <w:noProof/>
          <w:spacing w:val="14"/>
          <w:lang w:val="sr-Latn-RS"/>
        </w:rPr>
        <w:t xml:space="preserve"> </w:t>
      </w:r>
      <w:r w:rsidRPr="004322CD">
        <w:rPr>
          <w:rFonts w:ascii="Arial" w:hAnsi="Arial" w:cs="Arial"/>
          <w:noProof/>
          <w:lang w:val="sr-Latn-RS"/>
        </w:rPr>
        <w:t>да</w:t>
      </w:r>
      <w:r w:rsidRPr="004322CD">
        <w:rPr>
          <w:rFonts w:ascii="Arial" w:hAnsi="Arial" w:cs="Arial"/>
          <w:noProof/>
          <w:spacing w:val="15"/>
          <w:lang w:val="sr-Latn-RS"/>
        </w:rPr>
        <w:t xml:space="preserve"> </w:t>
      </w:r>
      <w:r w:rsidRPr="004322CD">
        <w:rPr>
          <w:rFonts w:ascii="Arial" w:hAnsi="Arial" w:cs="Arial"/>
          <w:noProof/>
          <w:lang w:val="sr-Latn-RS"/>
        </w:rPr>
        <w:t>на</w:t>
      </w:r>
      <w:r w:rsidRPr="004322CD">
        <w:rPr>
          <w:rFonts w:ascii="Arial" w:hAnsi="Arial" w:cs="Arial"/>
          <w:noProof/>
          <w:spacing w:val="19"/>
          <w:lang w:val="sr-Latn-RS"/>
        </w:rPr>
        <w:t xml:space="preserve"> </w:t>
      </w:r>
      <w:r w:rsidRPr="004322CD">
        <w:rPr>
          <w:rFonts w:ascii="Arial" w:hAnsi="Arial" w:cs="Arial"/>
          <w:noProof/>
          <w:lang w:val="sr-Latn-RS"/>
        </w:rPr>
        <w:t>датум</w:t>
      </w:r>
      <w:r w:rsidRPr="004322CD">
        <w:rPr>
          <w:rFonts w:ascii="Arial" w:hAnsi="Arial" w:cs="Arial"/>
          <w:noProof/>
          <w:spacing w:val="17"/>
          <w:lang w:val="sr-Latn-RS"/>
        </w:rPr>
        <w:t xml:space="preserve"> </w:t>
      </w:r>
      <w:r w:rsidRPr="004322CD">
        <w:rPr>
          <w:rFonts w:ascii="Arial" w:hAnsi="Arial" w:cs="Arial"/>
          <w:noProof/>
          <w:lang w:val="sr-Latn-RS"/>
        </w:rPr>
        <w:t>овог</w:t>
      </w:r>
      <w:r w:rsidRPr="004322CD">
        <w:rPr>
          <w:rFonts w:ascii="Arial" w:hAnsi="Arial" w:cs="Arial"/>
          <w:noProof/>
          <w:spacing w:val="13"/>
          <w:lang w:val="sr-Latn-RS"/>
        </w:rPr>
        <w:t xml:space="preserve"> </w:t>
      </w:r>
      <w:r w:rsidRPr="004322CD">
        <w:rPr>
          <w:rFonts w:ascii="Arial" w:hAnsi="Arial" w:cs="Arial"/>
          <w:noProof/>
          <w:spacing w:val="-2"/>
          <w:lang w:val="sr-Latn-RS"/>
        </w:rPr>
        <w:t>захтева:</w:t>
      </w:r>
    </w:p>
    <w:p w14:paraId="43D74EF1" w14:textId="77777777" w:rsidR="00F76B75" w:rsidRPr="004322CD" w:rsidRDefault="00F76B75" w:rsidP="004322CD">
      <w:pPr>
        <w:pStyle w:val="BodyText"/>
        <w:ind w:left="0"/>
        <w:rPr>
          <w:rFonts w:ascii="Arial" w:hAnsi="Arial" w:cs="Arial"/>
          <w:noProof/>
          <w:lang w:val="sr-Latn-RS"/>
        </w:rPr>
      </w:pPr>
    </w:p>
    <w:p w14:paraId="29D036E9" w14:textId="77777777" w:rsidR="00F76B75" w:rsidRPr="004322CD" w:rsidRDefault="00694E2C" w:rsidP="004322CD">
      <w:pPr>
        <w:pStyle w:val="BodyText"/>
        <w:ind w:left="0"/>
        <w:rPr>
          <w:rFonts w:ascii="Arial" w:hAnsi="Arial" w:cs="Arial"/>
          <w:noProof/>
          <w:lang w:val="sr-Latn-RS"/>
        </w:rPr>
      </w:pPr>
      <w:r w:rsidRPr="004322CD">
        <w:rPr>
          <w:rFonts w:ascii="Arial" w:hAnsi="Arial" w:cs="Arial"/>
          <w:noProof/>
          <w:lang w:val="sr-Latn-RS"/>
        </w:rPr>
        <w:t>а)</w:t>
      </w:r>
      <w:r w:rsidRPr="004322CD">
        <w:rPr>
          <w:rFonts w:ascii="Arial" w:hAnsi="Arial" w:cs="Arial"/>
          <w:noProof/>
          <w:spacing w:val="31"/>
          <w:lang w:val="sr-Latn-RS"/>
        </w:rPr>
        <w:t xml:space="preserve">  </w:t>
      </w:r>
      <w:r w:rsidRPr="004322CD">
        <w:rPr>
          <w:rFonts w:ascii="Arial" w:hAnsi="Arial" w:cs="Arial"/>
          <w:noProof/>
          <w:lang w:val="sr-Latn-RS"/>
        </w:rPr>
        <w:t>испуњавамо</w:t>
      </w:r>
      <w:r w:rsidRPr="004322CD">
        <w:rPr>
          <w:rFonts w:ascii="Arial" w:hAnsi="Arial" w:cs="Arial"/>
          <w:noProof/>
          <w:spacing w:val="17"/>
          <w:lang w:val="sr-Latn-RS"/>
        </w:rPr>
        <w:t xml:space="preserve"> </w:t>
      </w:r>
      <w:r w:rsidRPr="004322CD">
        <w:rPr>
          <w:rFonts w:ascii="Arial" w:hAnsi="Arial" w:cs="Arial"/>
          <w:noProof/>
          <w:lang w:val="sr-Latn-RS"/>
        </w:rPr>
        <w:t>све</w:t>
      </w:r>
      <w:r w:rsidRPr="004322CD">
        <w:rPr>
          <w:rFonts w:ascii="Arial" w:hAnsi="Arial" w:cs="Arial"/>
          <w:noProof/>
          <w:spacing w:val="14"/>
          <w:lang w:val="sr-Latn-RS"/>
        </w:rPr>
        <w:t xml:space="preserve"> </w:t>
      </w:r>
      <w:r w:rsidRPr="004322CD">
        <w:rPr>
          <w:rFonts w:ascii="Arial" w:hAnsi="Arial" w:cs="Arial"/>
          <w:noProof/>
          <w:lang w:val="sr-Latn-RS"/>
        </w:rPr>
        <w:t>наше</w:t>
      </w:r>
      <w:r w:rsidRPr="004322CD">
        <w:rPr>
          <w:rFonts w:ascii="Arial" w:hAnsi="Arial" w:cs="Arial"/>
          <w:noProof/>
          <w:spacing w:val="15"/>
          <w:lang w:val="sr-Latn-RS"/>
        </w:rPr>
        <w:t xml:space="preserve"> </w:t>
      </w:r>
      <w:r w:rsidRPr="004322CD">
        <w:rPr>
          <w:rFonts w:ascii="Arial" w:hAnsi="Arial" w:cs="Arial"/>
          <w:noProof/>
          <w:lang w:val="sr-Latn-RS"/>
        </w:rPr>
        <w:t>обавезе</w:t>
      </w:r>
      <w:r w:rsidRPr="004322CD">
        <w:rPr>
          <w:rFonts w:ascii="Arial" w:hAnsi="Arial" w:cs="Arial"/>
          <w:noProof/>
          <w:spacing w:val="14"/>
          <w:lang w:val="sr-Latn-RS"/>
        </w:rPr>
        <w:t xml:space="preserve"> </w:t>
      </w:r>
      <w:r w:rsidRPr="004322CD">
        <w:rPr>
          <w:rFonts w:ascii="Arial" w:hAnsi="Arial" w:cs="Arial"/>
          <w:noProof/>
          <w:lang w:val="sr-Latn-RS"/>
        </w:rPr>
        <w:t>по</w:t>
      </w:r>
      <w:r w:rsidRPr="004322CD">
        <w:rPr>
          <w:rFonts w:ascii="Arial" w:hAnsi="Arial" w:cs="Arial"/>
          <w:noProof/>
          <w:spacing w:val="14"/>
          <w:lang w:val="sr-Latn-RS"/>
        </w:rPr>
        <w:t xml:space="preserve"> </w:t>
      </w:r>
      <w:r w:rsidRPr="004322CD">
        <w:rPr>
          <w:rFonts w:ascii="Arial" w:hAnsi="Arial" w:cs="Arial"/>
          <w:noProof/>
          <w:spacing w:val="-2"/>
          <w:lang w:val="sr-Latn-RS"/>
        </w:rPr>
        <w:t>Уговору,</w:t>
      </w:r>
    </w:p>
    <w:p w14:paraId="33D743D7" w14:textId="77777777" w:rsidR="00F76B75" w:rsidRPr="004322CD" w:rsidRDefault="00694E2C" w:rsidP="004322CD">
      <w:pPr>
        <w:pStyle w:val="BodyText"/>
        <w:spacing w:before="123" w:line="244" w:lineRule="auto"/>
        <w:ind w:left="0" w:right="853"/>
        <w:rPr>
          <w:rFonts w:ascii="Arial" w:hAnsi="Arial" w:cs="Arial"/>
          <w:noProof/>
          <w:lang w:val="sr-Latn-RS"/>
        </w:rPr>
      </w:pPr>
      <w:r w:rsidRPr="004322CD">
        <w:rPr>
          <w:rFonts w:ascii="Arial" w:hAnsi="Arial" w:cs="Arial"/>
          <w:noProof/>
          <w:w w:val="105"/>
          <w:lang w:val="sr-Latn-RS"/>
        </w:rPr>
        <w:t>б)</w:t>
      </w:r>
      <w:r w:rsidRPr="004322CD">
        <w:rPr>
          <w:rFonts w:ascii="Arial" w:hAnsi="Arial" w:cs="Arial"/>
          <w:noProof/>
          <w:spacing w:val="73"/>
          <w:w w:val="105"/>
          <w:lang w:val="sr-Latn-RS"/>
        </w:rPr>
        <w:t xml:space="preserve"> </w:t>
      </w:r>
      <w:r w:rsidRPr="004322CD">
        <w:rPr>
          <w:rFonts w:ascii="Arial" w:hAnsi="Arial" w:cs="Arial"/>
          <w:noProof/>
          <w:w w:val="105"/>
          <w:lang w:val="sr-Latn-RS"/>
        </w:rPr>
        <w:t>да</w:t>
      </w:r>
      <w:r w:rsidRPr="004322CD">
        <w:rPr>
          <w:rFonts w:ascii="Arial" w:hAnsi="Arial" w:cs="Arial"/>
          <w:noProof/>
          <w:spacing w:val="34"/>
          <w:w w:val="105"/>
          <w:lang w:val="sr-Latn-RS"/>
        </w:rPr>
        <w:t xml:space="preserve"> </w:t>
      </w:r>
      <w:r w:rsidRPr="004322CD">
        <w:rPr>
          <w:rFonts w:ascii="Arial" w:hAnsi="Arial" w:cs="Arial"/>
          <w:noProof/>
          <w:w w:val="105"/>
          <w:lang w:val="sr-Latn-RS"/>
        </w:rPr>
        <w:t>обавезујуће</w:t>
      </w:r>
      <w:r w:rsidRPr="004322CD">
        <w:rPr>
          <w:rFonts w:ascii="Arial" w:hAnsi="Arial" w:cs="Arial"/>
          <w:noProof/>
          <w:spacing w:val="34"/>
          <w:w w:val="105"/>
          <w:lang w:val="sr-Latn-RS"/>
        </w:rPr>
        <w:t xml:space="preserve"> </w:t>
      </w:r>
      <w:r w:rsidRPr="004322CD">
        <w:rPr>
          <w:rFonts w:ascii="Arial" w:hAnsi="Arial" w:cs="Arial"/>
          <w:noProof/>
          <w:w w:val="105"/>
          <w:lang w:val="sr-Latn-RS"/>
        </w:rPr>
        <w:t>изјаве</w:t>
      </w:r>
      <w:r w:rsidRPr="004322CD">
        <w:rPr>
          <w:rFonts w:ascii="Arial" w:hAnsi="Arial" w:cs="Arial"/>
          <w:noProof/>
          <w:spacing w:val="34"/>
          <w:w w:val="105"/>
          <w:lang w:val="sr-Latn-RS"/>
        </w:rPr>
        <w:t xml:space="preserve"> </w:t>
      </w:r>
      <w:r w:rsidRPr="004322CD">
        <w:rPr>
          <w:rFonts w:ascii="Arial" w:hAnsi="Arial" w:cs="Arial"/>
          <w:noProof/>
          <w:w w:val="105"/>
          <w:lang w:val="sr-Latn-RS"/>
        </w:rPr>
        <w:t>и</w:t>
      </w:r>
      <w:r w:rsidRPr="004322CD">
        <w:rPr>
          <w:rFonts w:ascii="Arial" w:hAnsi="Arial" w:cs="Arial"/>
          <w:noProof/>
          <w:spacing w:val="35"/>
          <w:w w:val="105"/>
          <w:lang w:val="sr-Latn-RS"/>
        </w:rPr>
        <w:t xml:space="preserve"> </w:t>
      </w:r>
      <w:r w:rsidRPr="004322CD">
        <w:rPr>
          <w:rFonts w:ascii="Arial" w:hAnsi="Arial" w:cs="Arial"/>
          <w:noProof/>
          <w:w w:val="105"/>
          <w:lang w:val="sr-Latn-RS"/>
        </w:rPr>
        <w:t>тврдње,</w:t>
      </w:r>
      <w:r w:rsidRPr="004322CD">
        <w:rPr>
          <w:rFonts w:ascii="Arial" w:hAnsi="Arial" w:cs="Arial"/>
          <w:noProof/>
          <w:spacing w:val="30"/>
          <w:w w:val="105"/>
          <w:lang w:val="sr-Latn-RS"/>
        </w:rPr>
        <w:t xml:space="preserve"> </w:t>
      </w:r>
      <w:r w:rsidRPr="004322CD">
        <w:rPr>
          <w:rFonts w:ascii="Arial" w:hAnsi="Arial" w:cs="Arial"/>
          <w:noProof/>
          <w:w w:val="105"/>
          <w:lang w:val="sr-Latn-RS"/>
        </w:rPr>
        <w:t>наведене</w:t>
      </w:r>
      <w:r w:rsidRPr="004322CD">
        <w:rPr>
          <w:rFonts w:ascii="Arial" w:hAnsi="Arial" w:cs="Arial"/>
          <w:noProof/>
          <w:spacing w:val="36"/>
          <w:w w:val="105"/>
          <w:lang w:val="sr-Latn-RS"/>
        </w:rPr>
        <w:t xml:space="preserve"> </w:t>
      </w:r>
      <w:r w:rsidRPr="004322CD">
        <w:rPr>
          <w:rFonts w:ascii="Arial" w:hAnsi="Arial" w:cs="Arial"/>
          <w:noProof/>
          <w:w w:val="105"/>
          <w:lang w:val="sr-Latn-RS"/>
        </w:rPr>
        <w:t>у</w:t>
      </w:r>
      <w:r w:rsidRPr="004322CD">
        <w:rPr>
          <w:rFonts w:ascii="Arial" w:hAnsi="Arial" w:cs="Arial"/>
          <w:noProof/>
          <w:spacing w:val="32"/>
          <w:w w:val="105"/>
          <w:lang w:val="sr-Latn-RS"/>
        </w:rPr>
        <w:t xml:space="preserve"> </w:t>
      </w:r>
      <w:r w:rsidRPr="004322CD">
        <w:rPr>
          <w:rFonts w:ascii="Arial" w:hAnsi="Arial" w:cs="Arial"/>
          <w:noProof/>
          <w:w w:val="105"/>
          <w:lang w:val="sr-Latn-RS"/>
        </w:rPr>
        <w:t>члану</w:t>
      </w:r>
      <w:r w:rsidRPr="004322CD">
        <w:rPr>
          <w:rFonts w:ascii="Arial" w:hAnsi="Arial" w:cs="Arial"/>
          <w:noProof/>
          <w:spacing w:val="34"/>
          <w:w w:val="105"/>
          <w:lang w:val="sr-Latn-RS"/>
        </w:rPr>
        <w:t xml:space="preserve"> </w:t>
      </w:r>
      <w:r w:rsidRPr="004322CD">
        <w:rPr>
          <w:rFonts w:ascii="Arial" w:hAnsi="Arial" w:cs="Arial"/>
          <w:noProof/>
          <w:w w:val="105"/>
          <w:lang w:val="sr-Latn-RS"/>
        </w:rPr>
        <w:t>10.</w:t>
      </w:r>
      <w:r w:rsidRPr="004322CD">
        <w:rPr>
          <w:rFonts w:ascii="Arial" w:hAnsi="Arial" w:cs="Arial"/>
          <w:noProof/>
          <w:spacing w:val="30"/>
          <w:w w:val="105"/>
          <w:lang w:val="sr-Latn-RS"/>
        </w:rPr>
        <w:t xml:space="preserve"> </w:t>
      </w:r>
      <w:r w:rsidRPr="004322CD">
        <w:rPr>
          <w:rFonts w:ascii="Arial" w:hAnsi="Arial" w:cs="Arial"/>
          <w:noProof/>
          <w:w w:val="105"/>
          <w:lang w:val="sr-Latn-RS"/>
        </w:rPr>
        <w:t>Уговора,</w:t>
      </w:r>
      <w:r w:rsidRPr="004322CD">
        <w:rPr>
          <w:rFonts w:ascii="Arial" w:hAnsi="Arial" w:cs="Arial"/>
          <w:noProof/>
          <w:spacing w:val="30"/>
          <w:w w:val="105"/>
          <w:lang w:val="sr-Latn-RS"/>
        </w:rPr>
        <w:t xml:space="preserve"> </w:t>
      </w:r>
      <w:r w:rsidRPr="004322CD">
        <w:rPr>
          <w:rFonts w:ascii="Arial" w:hAnsi="Arial" w:cs="Arial"/>
          <w:noProof/>
          <w:w w:val="105"/>
          <w:lang w:val="sr-Latn-RS"/>
        </w:rPr>
        <w:t>на</w:t>
      </w:r>
      <w:r w:rsidRPr="004322CD">
        <w:rPr>
          <w:rFonts w:ascii="Arial" w:hAnsi="Arial" w:cs="Arial"/>
          <w:noProof/>
          <w:spacing w:val="34"/>
          <w:w w:val="105"/>
          <w:lang w:val="sr-Latn-RS"/>
        </w:rPr>
        <w:t xml:space="preserve"> </w:t>
      </w:r>
      <w:r w:rsidRPr="004322CD">
        <w:rPr>
          <w:rFonts w:ascii="Arial" w:hAnsi="Arial" w:cs="Arial"/>
          <w:noProof/>
          <w:w w:val="105"/>
          <w:lang w:val="sr-Latn-RS"/>
        </w:rPr>
        <w:t>датум</w:t>
      </w:r>
      <w:r w:rsidRPr="004322CD">
        <w:rPr>
          <w:rFonts w:ascii="Arial" w:hAnsi="Arial" w:cs="Arial"/>
          <w:noProof/>
          <w:spacing w:val="35"/>
          <w:w w:val="105"/>
          <w:lang w:val="sr-Latn-RS"/>
        </w:rPr>
        <w:t xml:space="preserve"> </w:t>
      </w:r>
      <w:r w:rsidRPr="004322CD">
        <w:rPr>
          <w:rFonts w:ascii="Arial" w:hAnsi="Arial" w:cs="Arial"/>
          <w:noProof/>
          <w:w w:val="105"/>
          <w:lang w:val="sr-Latn-RS"/>
        </w:rPr>
        <w:t>овог захтева, настављају да важе и да су у њима наведени подаци тачни,</w:t>
      </w:r>
    </w:p>
    <w:p w14:paraId="6452559C" w14:textId="77777777" w:rsidR="00F76B75" w:rsidRPr="004322CD" w:rsidRDefault="00694E2C" w:rsidP="004322CD">
      <w:pPr>
        <w:pStyle w:val="BodyText"/>
        <w:spacing w:before="119" w:line="247" w:lineRule="auto"/>
        <w:ind w:left="0" w:right="853"/>
        <w:rPr>
          <w:rFonts w:ascii="Arial" w:hAnsi="Arial" w:cs="Arial"/>
          <w:noProof/>
          <w:lang w:val="sr-Latn-RS"/>
        </w:rPr>
      </w:pPr>
      <w:r w:rsidRPr="004322CD">
        <w:rPr>
          <w:rFonts w:ascii="Arial" w:hAnsi="Arial" w:cs="Arial"/>
          <w:noProof/>
          <w:lang w:val="sr-Latn-RS"/>
        </w:rPr>
        <w:t>в)</w:t>
      </w:r>
      <w:r w:rsidRPr="004322CD">
        <w:rPr>
          <w:rFonts w:ascii="Arial" w:hAnsi="Arial" w:cs="Arial"/>
          <w:noProof/>
          <w:spacing w:val="80"/>
          <w:lang w:val="sr-Latn-RS"/>
        </w:rPr>
        <w:t xml:space="preserve"> </w:t>
      </w:r>
      <w:r w:rsidRPr="004322CD">
        <w:rPr>
          <w:rFonts w:ascii="Arial" w:hAnsi="Arial" w:cs="Arial"/>
          <w:noProof/>
          <w:lang w:val="sr-Latn-RS"/>
        </w:rPr>
        <w:t>да</w:t>
      </w:r>
      <w:r w:rsidRPr="004322CD">
        <w:rPr>
          <w:rFonts w:ascii="Arial" w:hAnsi="Arial" w:cs="Arial"/>
          <w:noProof/>
          <w:spacing w:val="33"/>
          <w:lang w:val="sr-Latn-RS"/>
        </w:rPr>
        <w:t xml:space="preserve"> </w:t>
      </w:r>
      <w:r w:rsidRPr="004322CD">
        <w:rPr>
          <w:rFonts w:ascii="Arial" w:hAnsi="Arial" w:cs="Arial"/>
          <w:noProof/>
          <w:lang w:val="sr-Latn-RS"/>
        </w:rPr>
        <w:t>се</w:t>
      </w:r>
      <w:r w:rsidRPr="004322CD">
        <w:rPr>
          <w:rFonts w:ascii="Arial" w:hAnsi="Arial" w:cs="Arial"/>
          <w:noProof/>
          <w:spacing w:val="31"/>
          <w:lang w:val="sr-Latn-RS"/>
        </w:rPr>
        <w:t xml:space="preserve"> </w:t>
      </w:r>
      <w:r w:rsidRPr="004322CD">
        <w:rPr>
          <w:rFonts w:ascii="Arial" w:hAnsi="Arial" w:cs="Arial"/>
          <w:noProof/>
          <w:lang w:val="sr-Latn-RS"/>
        </w:rPr>
        <w:t>није</w:t>
      </w:r>
      <w:r w:rsidRPr="004322CD">
        <w:rPr>
          <w:rFonts w:ascii="Arial" w:hAnsi="Arial" w:cs="Arial"/>
          <w:noProof/>
          <w:spacing w:val="33"/>
          <w:lang w:val="sr-Latn-RS"/>
        </w:rPr>
        <w:t xml:space="preserve"> </w:t>
      </w:r>
      <w:r w:rsidRPr="004322CD">
        <w:rPr>
          <w:rFonts w:ascii="Arial" w:hAnsi="Arial" w:cs="Arial"/>
          <w:noProof/>
          <w:lang w:val="sr-Latn-RS"/>
        </w:rPr>
        <w:t>догодио</w:t>
      </w:r>
      <w:r w:rsidRPr="004322CD">
        <w:rPr>
          <w:rFonts w:ascii="Arial" w:hAnsi="Arial" w:cs="Arial"/>
          <w:noProof/>
          <w:spacing w:val="33"/>
          <w:lang w:val="sr-Latn-RS"/>
        </w:rPr>
        <w:t xml:space="preserve"> </w:t>
      </w:r>
      <w:r w:rsidRPr="004322CD">
        <w:rPr>
          <w:rFonts w:ascii="Arial" w:hAnsi="Arial" w:cs="Arial"/>
          <w:noProof/>
          <w:lang w:val="sr-Latn-RS"/>
        </w:rPr>
        <w:t>никакав</w:t>
      </w:r>
      <w:r w:rsidRPr="004322CD">
        <w:rPr>
          <w:rFonts w:ascii="Arial" w:hAnsi="Arial" w:cs="Arial"/>
          <w:noProof/>
          <w:spacing w:val="33"/>
          <w:lang w:val="sr-Latn-RS"/>
        </w:rPr>
        <w:t xml:space="preserve"> </w:t>
      </w:r>
      <w:r w:rsidRPr="004322CD">
        <w:rPr>
          <w:rFonts w:ascii="Arial" w:hAnsi="Arial" w:cs="Arial"/>
          <w:noProof/>
          <w:lang w:val="sr-Latn-RS"/>
        </w:rPr>
        <w:t>Прекршај</w:t>
      </w:r>
      <w:r w:rsidRPr="004322CD">
        <w:rPr>
          <w:rFonts w:ascii="Arial" w:hAnsi="Arial" w:cs="Arial"/>
          <w:noProof/>
          <w:spacing w:val="33"/>
          <w:lang w:val="sr-Latn-RS"/>
        </w:rPr>
        <w:t xml:space="preserve"> </w:t>
      </w:r>
      <w:r w:rsidRPr="004322CD">
        <w:rPr>
          <w:rFonts w:ascii="Arial" w:hAnsi="Arial" w:cs="Arial"/>
          <w:noProof/>
          <w:lang w:val="sr-Latn-RS"/>
        </w:rPr>
        <w:t>нити</w:t>
      </w:r>
      <w:r w:rsidRPr="004322CD">
        <w:rPr>
          <w:rFonts w:ascii="Arial" w:hAnsi="Arial" w:cs="Arial"/>
          <w:noProof/>
          <w:spacing w:val="32"/>
          <w:lang w:val="sr-Latn-RS"/>
        </w:rPr>
        <w:t xml:space="preserve"> </w:t>
      </w:r>
      <w:r w:rsidRPr="004322CD">
        <w:rPr>
          <w:rFonts w:ascii="Arial" w:hAnsi="Arial" w:cs="Arial"/>
          <w:noProof/>
          <w:lang w:val="sr-Latn-RS"/>
        </w:rPr>
        <w:t>се</w:t>
      </w:r>
      <w:r w:rsidRPr="004322CD">
        <w:rPr>
          <w:rFonts w:ascii="Arial" w:hAnsi="Arial" w:cs="Arial"/>
          <w:noProof/>
          <w:spacing w:val="29"/>
          <w:lang w:val="sr-Latn-RS"/>
        </w:rPr>
        <w:t xml:space="preserve"> </w:t>
      </w:r>
      <w:r w:rsidRPr="004322CD">
        <w:rPr>
          <w:rFonts w:ascii="Arial" w:hAnsi="Arial" w:cs="Arial"/>
          <w:noProof/>
          <w:lang w:val="sr-Latn-RS"/>
        </w:rPr>
        <w:t>јавила</w:t>
      </w:r>
      <w:r w:rsidRPr="004322CD">
        <w:rPr>
          <w:rFonts w:ascii="Arial" w:hAnsi="Arial" w:cs="Arial"/>
          <w:noProof/>
          <w:spacing w:val="33"/>
          <w:lang w:val="sr-Latn-RS"/>
        </w:rPr>
        <w:t xml:space="preserve"> </w:t>
      </w:r>
      <w:r w:rsidRPr="004322CD">
        <w:rPr>
          <w:rFonts w:ascii="Arial" w:hAnsi="Arial" w:cs="Arial"/>
          <w:noProof/>
          <w:lang w:val="sr-Latn-RS"/>
        </w:rPr>
        <w:t>могућност</w:t>
      </w:r>
      <w:r w:rsidRPr="004322CD">
        <w:rPr>
          <w:rFonts w:ascii="Arial" w:hAnsi="Arial" w:cs="Arial"/>
          <w:noProof/>
          <w:spacing w:val="32"/>
          <w:lang w:val="sr-Latn-RS"/>
        </w:rPr>
        <w:t xml:space="preserve"> </w:t>
      </w:r>
      <w:r w:rsidRPr="004322CD">
        <w:rPr>
          <w:rFonts w:ascii="Arial" w:hAnsi="Arial" w:cs="Arial"/>
          <w:noProof/>
          <w:lang w:val="sr-Latn-RS"/>
        </w:rPr>
        <w:t>Прекршаја,</w:t>
      </w:r>
      <w:r w:rsidRPr="004322CD">
        <w:rPr>
          <w:rFonts w:ascii="Arial" w:hAnsi="Arial" w:cs="Arial"/>
          <w:noProof/>
          <w:spacing w:val="27"/>
          <w:lang w:val="sr-Latn-RS"/>
        </w:rPr>
        <w:t xml:space="preserve"> </w:t>
      </w:r>
      <w:r w:rsidRPr="004322CD">
        <w:rPr>
          <w:rFonts w:ascii="Arial" w:hAnsi="Arial" w:cs="Arial"/>
          <w:noProof/>
          <w:lang w:val="sr-Latn-RS"/>
        </w:rPr>
        <w:t>према одредбама члана 11. Уговора,</w:t>
      </w:r>
    </w:p>
    <w:p w14:paraId="45AB3EF4" w14:textId="77777777" w:rsidR="00F76B75" w:rsidRPr="004322CD" w:rsidRDefault="00694E2C" w:rsidP="004322CD">
      <w:pPr>
        <w:pStyle w:val="BodyText"/>
        <w:spacing w:before="114" w:line="364" w:lineRule="auto"/>
        <w:ind w:left="0" w:right="853"/>
        <w:rPr>
          <w:rFonts w:ascii="Arial" w:hAnsi="Arial" w:cs="Arial"/>
          <w:noProof/>
          <w:lang w:val="sr-Latn-RS"/>
        </w:rPr>
      </w:pPr>
      <w:r w:rsidRPr="004322CD">
        <w:rPr>
          <w:rFonts w:ascii="Arial" w:hAnsi="Arial" w:cs="Arial"/>
          <w:noProof/>
          <w:lang w:val="sr-Latn-RS"/>
        </w:rPr>
        <w:t>г)</w:t>
      </w:r>
      <w:r w:rsidRPr="004322CD">
        <w:rPr>
          <w:rFonts w:ascii="Arial" w:hAnsi="Arial" w:cs="Arial"/>
          <w:noProof/>
          <w:spacing w:val="40"/>
          <w:lang w:val="sr-Latn-RS"/>
        </w:rPr>
        <w:t xml:space="preserve">  </w:t>
      </w:r>
      <w:r w:rsidRPr="004322CD">
        <w:rPr>
          <w:rFonts w:ascii="Arial" w:hAnsi="Arial" w:cs="Arial"/>
          <w:noProof/>
          <w:lang w:val="sr-Latn-RS"/>
        </w:rPr>
        <w:t>да</w:t>
      </w:r>
      <w:r w:rsidRPr="004322CD">
        <w:rPr>
          <w:rFonts w:ascii="Arial" w:hAnsi="Arial" w:cs="Arial"/>
          <w:noProof/>
          <w:spacing w:val="20"/>
          <w:lang w:val="sr-Latn-RS"/>
        </w:rPr>
        <w:t xml:space="preserve"> </w:t>
      </w:r>
      <w:r w:rsidRPr="004322CD">
        <w:rPr>
          <w:rFonts w:ascii="Arial" w:hAnsi="Arial" w:cs="Arial"/>
          <w:noProof/>
          <w:lang w:val="sr-Latn-RS"/>
        </w:rPr>
        <w:t>су сви</w:t>
      </w:r>
      <w:r w:rsidRPr="004322CD">
        <w:rPr>
          <w:rFonts w:ascii="Arial" w:hAnsi="Arial" w:cs="Arial"/>
          <w:noProof/>
          <w:spacing w:val="20"/>
          <w:lang w:val="sr-Latn-RS"/>
        </w:rPr>
        <w:t xml:space="preserve"> </w:t>
      </w:r>
      <w:r w:rsidRPr="004322CD">
        <w:rPr>
          <w:rFonts w:ascii="Arial" w:hAnsi="Arial" w:cs="Arial"/>
          <w:noProof/>
          <w:lang w:val="sr-Latn-RS"/>
        </w:rPr>
        <w:t>релевантни</w:t>
      </w:r>
      <w:r w:rsidRPr="004322CD">
        <w:rPr>
          <w:rFonts w:ascii="Arial" w:hAnsi="Arial" w:cs="Arial"/>
          <w:noProof/>
          <w:spacing w:val="22"/>
          <w:lang w:val="sr-Latn-RS"/>
        </w:rPr>
        <w:t xml:space="preserve"> </w:t>
      </w:r>
      <w:r w:rsidRPr="004322CD">
        <w:rPr>
          <w:rFonts w:ascii="Arial" w:hAnsi="Arial" w:cs="Arial"/>
          <w:noProof/>
          <w:lang w:val="sr-Latn-RS"/>
        </w:rPr>
        <w:t>претходни</w:t>
      </w:r>
      <w:r w:rsidRPr="004322CD">
        <w:rPr>
          <w:rFonts w:ascii="Arial" w:hAnsi="Arial" w:cs="Arial"/>
          <w:noProof/>
          <w:spacing w:val="22"/>
          <w:lang w:val="sr-Latn-RS"/>
        </w:rPr>
        <w:t xml:space="preserve"> </w:t>
      </w:r>
      <w:r w:rsidRPr="004322CD">
        <w:rPr>
          <w:rFonts w:ascii="Arial" w:hAnsi="Arial" w:cs="Arial"/>
          <w:noProof/>
          <w:lang w:val="sr-Latn-RS"/>
        </w:rPr>
        <w:t>услови</w:t>
      </w:r>
      <w:r w:rsidRPr="004322CD">
        <w:rPr>
          <w:rFonts w:ascii="Arial" w:hAnsi="Arial" w:cs="Arial"/>
          <w:noProof/>
          <w:spacing w:val="20"/>
          <w:lang w:val="sr-Latn-RS"/>
        </w:rPr>
        <w:t xml:space="preserve"> </w:t>
      </w:r>
      <w:r w:rsidRPr="004322CD">
        <w:rPr>
          <w:rFonts w:ascii="Arial" w:hAnsi="Arial" w:cs="Arial"/>
          <w:noProof/>
          <w:lang w:val="sr-Latn-RS"/>
        </w:rPr>
        <w:t>наведени</w:t>
      </w:r>
      <w:r w:rsidRPr="004322CD">
        <w:rPr>
          <w:rFonts w:ascii="Arial" w:hAnsi="Arial" w:cs="Arial"/>
          <w:noProof/>
          <w:spacing w:val="22"/>
          <w:lang w:val="sr-Latn-RS"/>
        </w:rPr>
        <w:t xml:space="preserve"> </w:t>
      </w:r>
      <w:r w:rsidRPr="004322CD">
        <w:rPr>
          <w:rFonts w:ascii="Arial" w:hAnsi="Arial" w:cs="Arial"/>
          <w:noProof/>
          <w:lang w:val="sr-Latn-RS"/>
        </w:rPr>
        <w:t>у члану</w:t>
      </w:r>
      <w:r w:rsidRPr="004322CD">
        <w:rPr>
          <w:rFonts w:ascii="Arial" w:hAnsi="Arial" w:cs="Arial"/>
          <w:noProof/>
          <w:spacing w:val="20"/>
          <w:lang w:val="sr-Latn-RS"/>
        </w:rPr>
        <w:t xml:space="preserve"> </w:t>
      </w:r>
      <w:r w:rsidRPr="004322CD">
        <w:rPr>
          <w:rFonts w:ascii="Arial" w:hAnsi="Arial" w:cs="Arial"/>
          <w:noProof/>
          <w:lang w:val="sr-Latn-RS"/>
        </w:rPr>
        <w:t>5. Уговора испуњени. Термини</w:t>
      </w:r>
      <w:r w:rsidRPr="004322CD">
        <w:rPr>
          <w:rFonts w:ascii="Arial" w:hAnsi="Arial" w:cs="Arial"/>
          <w:noProof/>
          <w:spacing w:val="40"/>
          <w:lang w:val="sr-Latn-RS"/>
        </w:rPr>
        <w:t xml:space="preserve"> </w:t>
      </w:r>
      <w:r w:rsidRPr="004322CD">
        <w:rPr>
          <w:rFonts w:ascii="Arial" w:hAnsi="Arial" w:cs="Arial"/>
          <w:noProof/>
          <w:lang w:val="sr-Latn-RS"/>
        </w:rPr>
        <w:t>дефинисани</w:t>
      </w:r>
      <w:r w:rsidRPr="004322CD">
        <w:rPr>
          <w:rFonts w:ascii="Arial" w:hAnsi="Arial" w:cs="Arial"/>
          <w:noProof/>
          <w:spacing w:val="40"/>
          <w:lang w:val="sr-Latn-RS"/>
        </w:rPr>
        <w:t xml:space="preserve"> </w:t>
      </w:r>
      <w:r w:rsidRPr="004322CD">
        <w:rPr>
          <w:rFonts w:ascii="Arial" w:hAnsi="Arial" w:cs="Arial"/>
          <w:noProof/>
          <w:lang w:val="sr-Latn-RS"/>
        </w:rPr>
        <w:t>у Уговору имају исто</w:t>
      </w:r>
      <w:r w:rsidRPr="004322CD">
        <w:rPr>
          <w:rFonts w:ascii="Arial" w:hAnsi="Arial" w:cs="Arial"/>
          <w:noProof/>
          <w:spacing w:val="40"/>
          <w:lang w:val="sr-Latn-RS"/>
        </w:rPr>
        <w:t xml:space="preserve"> </w:t>
      </w:r>
      <w:r w:rsidRPr="004322CD">
        <w:rPr>
          <w:rFonts w:ascii="Arial" w:hAnsi="Arial" w:cs="Arial"/>
          <w:noProof/>
          <w:lang w:val="sr-Latn-RS"/>
        </w:rPr>
        <w:t>значење</w:t>
      </w:r>
      <w:r w:rsidRPr="004322CD">
        <w:rPr>
          <w:rFonts w:ascii="Arial" w:hAnsi="Arial" w:cs="Arial"/>
          <w:noProof/>
          <w:spacing w:val="40"/>
          <w:lang w:val="sr-Latn-RS"/>
        </w:rPr>
        <w:t xml:space="preserve"> </w:t>
      </w:r>
      <w:r w:rsidRPr="004322CD">
        <w:rPr>
          <w:rFonts w:ascii="Arial" w:hAnsi="Arial" w:cs="Arial"/>
          <w:noProof/>
          <w:lang w:val="sr-Latn-RS"/>
        </w:rPr>
        <w:t>у овом</w:t>
      </w:r>
      <w:r w:rsidRPr="004322CD">
        <w:rPr>
          <w:rFonts w:ascii="Arial" w:hAnsi="Arial" w:cs="Arial"/>
          <w:noProof/>
          <w:spacing w:val="40"/>
          <w:lang w:val="sr-Latn-RS"/>
        </w:rPr>
        <w:t xml:space="preserve"> </w:t>
      </w:r>
      <w:r w:rsidRPr="004322CD">
        <w:rPr>
          <w:rFonts w:ascii="Arial" w:hAnsi="Arial" w:cs="Arial"/>
          <w:noProof/>
          <w:lang w:val="sr-Latn-RS"/>
        </w:rPr>
        <w:t>захтеву.</w:t>
      </w:r>
    </w:p>
    <w:p w14:paraId="559AE517" w14:textId="77777777" w:rsidR="00F76B75" w:rsidRPr="004322CD" w:rsidRDefault="00F76B75" w:rsidP="004322CD">
      <w:pPr>
        <w:pStyle w:val="BodyText"/>
        <w:spacing w:before="122"/>
        <w:ind w:left="0"/>
        <w:rPr>
          <w:rFonts w:ascii="Arial" w:hAnsi="Arial" w:cs="Arial"/>
          <w:noProof/>
          <w:lang w:val="sr-Latn-RS"/>
        </w:rPr>
      </w:pPr>
    </w:p>
    <w:p w14:paraId="32538404" w14:textId="1CA75532" w:rsidR="00F76B75" w:rsidRPr="004322CD" w:rsidRDefault="003D58BC" w:rsidP="004322CD">
      <w:pPr>
        <w:rPr>
          <w:rFonts w:ascii="Arial" w:hAnsi="Arial" w:cs="Arial"/>
          <w:b/>
          <w:noProof/>
          <w:sz w:val="20"/>
          <w:szCs w:val="20"/>
          <w:lang w:val="sr-Latn-RS"/>
        </w:rPr>
      </w:pPr>
      <w:r>
        <w:rPr>
          <w:rFonts w:ascii="Arial" w:hAnsi="Arial" w:cs="Arial"/>
          <w:b/>
          <w:noProof/>
          <w:w w:val="105"/>
          <w:sz w:val="20"/>
          <w:szCs w:val="20"/>
          <w:lang w:val="sr-Cyrl-RS"/>
        </w:rPr>
        <w:t xml:space="preserve">                </w:t>
      </w:r>
      <w:r w:rsidR="00694E2C" w:rsidRPr="004322CD">
        <w:rPr>
          <w:rFonts w:ascii="Arial" w:hAnsi="Arial" w:cs="Arial"/>
          <w:b/>
          <w:noProof/>
          <w:w w:val="105"/>
          <w:sz w:val="20"/>
          <w:szCs w:val="20"/>
          <w:lang w:val="sr-Latn-RS"/>
        </w:rPr>
        <w:t>За</w:t>
      </w:r>
      <w:r w:rsidR="00694E2C" w:rsidRPr="004322CD">
        <w:rPr>
          <w:rFonts w:ascii="Arial" w:hAnsi="Arial" w:cs="Arial"/>
          <w:noProof/>
          <w:spacing w:val="-11"/>
          <w:w w:val="105"/>
          <w:sz w:val="20"/>
          <w:szCs w:val="20"/>
          <w:lang w:val="sr-Latn-RS"/>
        </w:rPr>
        <w:t xml:space="preserve"> </w:t>
      </w:r>
      <w:r w:rsidR="00694E2C" w:rsidRPr="004322CD">
        <w:rPr>
          <w:rFonts w:ascii="Arial" w:hAnsi="Arial" w:cs="Arial"/>
          <w:b/>
          <w:noProof/>
          <w:w w:val="105"/>
          <w:sz w:val="20"/>
          <w:szCs w:val="20"/>
          <w:lang w:val="sr-Latn-RS"/>
        </w:rPr>
        <w:t>рачун</w:t>
      </w:r>
      <w:r w:rsidR="00694E2C" w:rsidRPr="004322CD">
        <w:rPr>
          <w:rFonts w:ascii="Arial" w:hAnsi="Arial" w:cs="Arial"/>
          <w:noProof/>
          <w:spacing w:val="-12"/>
          <w:w w:val="105"/>
          <w:sz w:val="20"/>
          <w:szCs w:val="20"/>
          <w:lang w:val="sr-Latn-RS"/>
        </w:rPr>
        <w:t xml:space="preserve"> </w:t>
      </w:r>
      <w:r w:rsidR="00694E2C" w:rsidRPr="004322CD">
        <w:rPr>
          <w:rFonts w:ascii="Arial" w:hAnsi="Arial" w:cs="Arial"/>
          <w:b/>
          <w:noProof/>
          <w:w w:val="105"/>
          <w:sz w:val="20"/>
          <w:szCs w:val="20"/>
          <w:lang w:val="sr-Latn-RS"/>
        </w:rPr>
        <w:t>Корисника</w:t>
      </w:r>
      <w:r w:rsidR="00694E2C" w:rsidRPr="004322CD">
        <w:rPr>
          <w:rFonts w:ascii="Arial" w:hAnsi="Arial" w:cs="Arial"/>
          <w:noProof/>
          <w:spacing w:val="-10"/>
          <w:w w:val="105"/>
          <w:sz w:val="20"/>
          <w:szCs w:val="20"/>
          <w:lang w:val="sr-Latn-RS"/>
        </w:rPr>
        <w:t xml:space="preserve"> </w:t>
      </w:r>
      <w:r w:rsidR="00694E2C" w:rsidRPr="004322CD">
        <w:rPr>
          <w:rFonts w:ascii="Arial" w:hAnsi="Arial" w:cs="Arial"/>
          <w:b/>
          <w:noProof/>
          <w:spacing w:val="-2"/>
          <w:w w:val="105"/>
          <w:sz w:val="20"/>
          <w:szCs w:val="20"/>
          <w:lang w:val="sr-Latn-RS"/>
        </w:rPr>
        <w:t>кредита</w:t>
      </w:r>
    </w:p>
    <w:p w14:paraId="48FC4D11" w14:textId="77777777" w:rsidR="00F76B75" w:rsidRPr="004322CD" w:rsidRDefault="00F76B75" w:rsidP="004322CD">
      <w:pPr>
        <w:pStyle w:val="BodyText"/>
        <w:ind w:left="0"/>
        <w:rPr>
          <w:rFonts w:ascii="Arial" w:hAnsi="Arial" w:cs="Arial"/>
          <w:b/>
          <w:noProof/>
          <w:lang w:val="sr-Latn-RS"/>
        </w:rPr>
      </w:pPr>
    </w:p>
    <w:p w14:paraId="1225672F" w14:textId="77777777" w:rsidR="00F76B75" w:rsidRPr="004322CD" w:rsidRDefault="00694E2C" w:rsidP="004322CD">
      <w:pPr>
        <w:pStyle w:val="BodyText"/>
        <w:spacing w:before="208"/>
        <w:ind w:left="0"/>
        <w:rPr>
          <w:rFonts w:ascii="Arial" w:hAnsi="Arial" w:cs="Arial"/>
          <w:b/>
          <w:noProof/>
          <w:lang w:val="sr-Latn-RS"/>
        </w:rPr>
      </w:pPr>
      <w:r w:rsidRPr="004322CD">
        <w:rPr>
          <w:rFonts w:ascii="Arial" w:hAnsi="Arial" w:cs="Arial"/>
          <w:noProof/>
        </w:rPr>
        <mc:AlternateContent>
          <mc:Choice Requires="wps">
            <w:drawing>
              <wp:anchor distT="0" distB="0" distL="0" distR="0" simplePos="0" relativeHeight="487595008" behindDoc="1" locked="0" layoutInCell="1" allowOverlap="1" wp14:anchorId="481A4855" wp14:editId="3355B547">
                <wp:simplePos x="0" y="0"/>
                <wp:positionH relativeFrom="page">
                  <wp:posOffset>1584958</wp:posOffset>
                </wp:positionH>
                <wp:positionV relativeFrom="paragraph">
                  <wp:posOffset>293357</wp:posOffset>
                </wp:positionV>
                <wp:extent cx="2411095" cy="127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1095" cy="1270"/>
                        </a:xfrm>
                        <a:custGeom>
                          <a:avLst/>
                          <a:gdLst/>
                          <a:ahLst/>
                          <a:cxnLst/>
                          <a:rect l="l" t="t" r="r" b="b"/>
                          <a:pathLst>
                            <a:path w="2411095">
                              <a:moveTo>
                                <a:pt x="0" y="0"/>
                              </a:moveTo>
                              <a:lnTo>
                                <a:pt x="2410945" y="0"/>
                              </a:lnTo>
                            </a:path>
                          </a:pathLst>
                        </a:custGeom>
                        <a:ln w="6577">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22296F7" id="Graphic 19" o:spid="_x0000_s1026" style="position:absolute;margin-left:124.8pt;margin-top:23.1pt;width:189.85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2411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" path="m,l2410945,e" filled="f" strokeweight=".18269mm">
                <v:path arrowok="t"/>
                <w10:wrap type="topAndBottom" anchorx="page"/>
              </v:shape>
            </w:pict>
          </mc:Fallback>
        </mc:AlternateContent>
      </w:r>
    </w:p>
    <w:p w14:paraId="3FF44007" w14:textId="77777777" w:rsidR="00F76B75" w:rsidRPr="004322CD" w:rsidRDefault="00F76B75" w:rsidP="004322CD">
      <w:pPr>
        <w:rPr>
          <w:rFonts w:ascii="Arial" w:hAnsi="Arial" w:cs="Arial"/>
          <w:noProof/>
          <w:sz w:val="20"/>
          <w:szCs w:val="20"/>
          <w:lang w:val="sr-Latn-RS"/>
        </w:rPr>
        <w:sectPr w:rsidR="00F76B75" w:rsidRPr="004322CD">
          <w:pgSz w:w="12240" w:h="15840"/>
          <w:pgMar w:top="1200" w:right="640" w:bottom="280" w:left="1560" w:header="720" w:footer="720" w:gutter="0"/>
          <w:cols w:space="720"/>
        </w:sectPr>
      </w:pPr>
    </w:p>
    <w:p w14:paraId="18493119" w14:textId="77777777" w:rsidR="00F76B75" w:rsidRPr="004322CD" w:rsidRDefault="00694E2C" w:rsidP="004322CD">
      <w:pPr>
        <w:spacing w:before="75"/>
        <w:rPr>
          <w:rFonts w:ascii="Arial" w:hAnsi="Arial" w:cs="Arial"/>
          <w:b/>
          <w:noProof/>
          <w:sz w:val="20"/>
          <w:szCs w:val="20"/>
          <w:lang w:val="sr-Latn-RS"/>
        </w:rPr>
      </w:pPr>
      <w:r w:rsidRPr="004322CD">
        <w:rPr>
          <w:rFonts w:ascii="Arial" w:hAnsi="Arial" w:cs="Arial"/>
          <w:b/>
          <w:noProof/>
          <w:w w:val="105"/>
          <w:sz w:val="20"/>
          <w:szCs w:val="20"/>
          <w:lang w:val="sr-Latn-RS"/>
        </w:rPr>
        <w:lastRenderedPageBreak/>
        <w:t>ПРИЛОГ</w:t>
      </w:r>
      <w:r w:rsidRPr="004322CD">
        <w:rPr>
          <w:rFonts w:ascii="Arial" w:hAnsi="Arial" w:cs="Arial"/>
          <w:noProof/>
          <w:spacing w:val="-5"/>
          <w:w w:val="105"/>
          <w:sz w:val="20"/>
          <w:szCs w:val="20"/>
          <w:lang w:val="sr-Latn-RS"/>
        </w:rPr>
        <w:t xml:space="preserve"> </w:t>
      </w:r>
      <w:r w:rsidRPr="004322CD">
        <w:rPr>
          <w:rFonts w:ascii="Arial" w:hAnsi="Arial" w:cs="Arial"/>
          <w:b/>
          <w:noProof/>
          <w:w w:val="105"/>
          <w:sz w:val="20"/>
          <w:szCs w:val="20"/>
          <w:lang w:val="sr-Latn-RS"/>
        </w:rPr>
        <w:t>бр.</w:t>
      </w:r>
      <w:r w:rsidRPr="004322CD">
        <w:rPr>
          <w:rFonts w:ascii="Arial" w:hAnsi="Arial" w:cs="Arial"/>
          <w:b/>
          <w:noProof/>
          <w:spacing w:val="-11"/>
          <w:w w:val="105"/>
          <w:sz w:val="20"/>
          <w:szCs w:val="20"/>
          <w:lang w:val="sr-Latn-RS"/>
        </w:rPr>
        <w:t xml:space="preserve"> </w:t>
      </w:r>
      <w:r w:rsidRPr="004322CD">
        <w:rPr>
          <w:rFonts w:ascii="Arial" w:hAnsi="Arial" w:cs="Arial"/>
          <w:b/>
          <w:noProof/>
          <w:spacing w:val="-12"/>
          <w:w w:val="105"/>
          <w:sz w:val="20"/>
          <w:szCs w:val="20"/>
          <w:lang w:val="sr-Latn-RS"/>
        </w:rPr>
        <w:t>2</w:t>
      </w:r>
    </w:p>
    <w:p w14:paraId="4AED5CC8" w14:textId="77777777" w:rsidR="00F76B75" w:rsidRPr="004322CD" w:rsidRDefault="00F76B75" w:rsidP="004322CD">
      <w:pPr>
        <w:pStyle w:val="BodyText"/>
        <w:ind w:left="0"/>
        <w:rPr>
          <w:rFonts w:ascii="Arial" w:hAnsi="Arial" w:cs="Arial"/>
          <w:b/>
          <w:noProof/>
          <w:lang w:val="sr-Latn-RS"/>
        </w:rPr>
      </w:pPr>
    </w:p>
    <w:p w14:paraId="0F0D3030" w14:textId="77777777" w:rsidR="00F76B75" w:rsidRPr="004322CD" w:rsidRDefault="00F76B75" w:rsidP="004322CD">
      <w:pPr>
        <w:pStyle w:val="BodyText"/>
        <w:spacing w:before="154"/>
        <w:ind w:left="0"/>
        <w:rPr>
          <w:rFonts w:ascii="Arial" w:hAnsi="Arial" w:cs="Arial"/>
          <w:b/>
          <w:noProof/>
          <w:lang w:val="sr-Latn-RS"/>
        </w:rPr>
      </w:pPr>
    </w:p>
    <w:p w14:paraId="07FE5883" w14:textId="77777777" w:rsidR="00F76B75" w:rsidRPr="004322CD" w:rsidRDefault="00694E2C" w:rsidP="004322CD">
      <w:pPr>
        <w:jc w:val="center"/>
        <w:rPr>
          <w:rFonts w:ascii="Arial" w:hAnsi="Arial" w:cs="Arial"/>
          <w:b/>
          <w:noProof/>
          <w:sz w:val="20"/>
          <w:szCs w:val="20"/>
          <w:lang w:val="sr-Latn-RS"/>
        </w:rPr>
      </w:pPr>
      <w:r w:rsidRPr="004322CD">
        <w:rPr>
          <w:rFonts w:ascii="Arial" w:hAnsi="Arial" w:cs="Arial"/>
          <w:b/>
          <w:noProof/>
          <w:sz w:val="20"/>
          <w:szCs w:val="20"/>
          <w:lang w:val="sr-Latn-RS"/>
        </w:rPr>
        <w:t>ПРЕГЛЕД</w:t>
      </w:r>
      <w:r w:rsidRPr="004322CD">
        <w:rPr>
          <w:rFonts w:ascii="Arial" w:hAnsi="Arial" w:cs="Arial"/>
          <w:noProof/>
          <w:spacing w:val="40"/>
          <w:sz w:val="20"/>
          <w:szCs w:val="20"/>
          <w:lang w:val="sr-Latn-RS"/>
        </w:rPr>
        <w:t xml:space="preserve"> </w:t>
      </w:r>
      <w:r w:rsidRPr="004322CD">
        <w:rPr>
          <w:rFonts w:ascii="Arial" w:hAnsi="Arial" w:cs="Arial"/>
          <w:b/>
          <w:noProof/>
          <w:sz w:val="20"/>
          <w:szCs w:val="20"/>
          <w:lang w:val="sr-Latn-RS"/>
        </w:rPr>
        <w:t>БИТНИХ</w:t>
      </w:r>
      <w:r w:rsidRPr="004322CD">
        <w:rPr>
          <w:rFonts w:ascii="Arial" w:hAnsi="Arial" w:cs="Arial"/>
          <w:noProof/>
          <w:spacing w:val="38"/>
          <w:sz w:val="20"/>
          <w:szCs w:val="20"/>
          <w:lang w:val="sr-Latn-RS"/>
        </w:rPr>
        <w:t xml:space="preserve"> </w:t>
      </w:r>
      <w:r w:rsidRPr="004322CD">
        <w:rPr>
          <w:rFonts w:ascii="Arial" w:hAnsi="Arial" w:cs="Arial"/>
          <w:b/>
          <w:noProof/>
          <w:sz w:val="20"/>
          <w:szCs w:val="20"/>
          <w:lang w:val="sr-Latn-RS"/>
        </w:rPr>
        <w:t>ЕЛЕМЕНАТА</w:t>
      </w:r>
      <w:r w:rsidRPr="004322CD">
        <w:rPr>
          <w:rFonts w:ascii="Arial" w:hAnsi="Arial" w:cs="Arial"/>
          <w:noProof/>
          <w:spacing w:val="29"/>
          <w:sz w:val="20"/>
          <w:szCs w:val="20"/>
          <w:lang w:val="sr-Latn-RS"/>
        </w:rPr>
        <w:t xml:space="preserve"> </w:t>
      </w:r>
      <w:r w:rsidRPr="004322CD">
        <w:rPr>
          <w:rFonts w:ascii="Arial" w:hAnsi="Arial" w:cs="Arial"/>
          <w:b/>
          <w:noProof/>
          <w:sz w:val="20"/>
          <w:szCs w:val="20"/>
          <w:lang w:val="sr-Latn-RS"/>
        </w:rPr>
        <w:t>ОТПЛАТЕ</w:t>
      </w:r>
      <w:r w:rsidRPr="004322CD">
        <w:rPr>
          <w:rFonts w:ascii="Arial" w:hAnsi="Arial" w:cs="Arial"/>
          <w:noProof/>
          <w:spacing w:val="37"/>
          <w:sz w:val="20"/>
          <w:szCs w:val="20"/>
          <w:lang w:val="sr-Latn-RS"/>
        </w:rPr>
        <w:t xml:space="preserve"> </w:t>
      </w:r>
      <w:r w:rsidRPr="004322CD">
        <w:rPr>
          <w:rFonts w:ascii="Arial" w:hAnsi="Arial" w:cs="Arial"/>
          <w:b/>
          <w:noProof/>
          <w:spacing w:val="-2"/>
          <w:sz w:val="20"/>
          <w:szCs w:val="20"/>
          <w:lang w:val="sr-Latn-RS"/>
        </w:rPr>
        <w:t>КРЕДИТА</w:t>
      </w:r>
    </w:p>
    <w:p w14:paraId="43966079" w14:textId="77777777" w:rsidR="00F76B75" w:rsidRPr="004322CD" w:rsidRDefault="00694E2C" w:rsidP="004322CD">
      <w:pPr>
        <w:spacing w:before="33" w:after="5"/>
        <w:jc w:val="center"/>
        <w:rPr>
          <w:rFonts w:ascii="Arial" w:hAnsi="Arial" w:cs="Arial"/>
          <w:b/>
          <w:noProof/>
          <w:sz w:val="20"/>
          <w:szCs w:val="20"/>
          <w:lang w:val="sr-Latn-RS"/>
        </w:rPr>
      </w:pPr>
      <w:r w:rsidRPr="004322CD">
        <w:rPr>
          <w:rFonts w:ascii="Arial" w:hAnsi="Arial" w:cs="Arial"/>
          <w:b/>
          <w:noProof/>
          <w:w w:val="105"/>
          <w:sz w:val="20"/>
          <w:szCs w:val="20"/>
          <w:lang w:val="sr-Latn-RS"/>
        </w:rPr>
        <w:t>ПОДАЦИ</w:t>
      </w:r>
      <w:r w:rsidRPr="004322CD">
        <w:rPr>
          <w:rFonts w:ascii="Arial" w:hAnsi="Arial" w:cs="Arial"/>
          <w:noProof/>
          <w:spacing w:val="-8"/>
          <w:w w:val="105"/>
          <w:sz w:val="20"/>
          <w:szCs w:val="20"/>
          <w:lang w:val="sr-Latn-RS"/>
        </w:rPr>
        <w:t xml:space="preserve"> </w:t>
      </w:r>
      <w:r w:rsidRPr="004322CD">
        <w:rPr>
          <w:rFonts w:ascii="Arial" w:hAnsi="Arial" w:cs="Arial"/>
          <w:b/>
          <w:noProof/>
          <w:w w:val="105"/>
          <w:sz w:val="20"/>
          <w:szCs w:val="20"/>
          <w:lang w:val="sr-Latn-RS"/>
        </w:rPr>
        <w:t>КОЈИ</w:t>
      </w:r>
      <w:r w:rsidRPr="004322CD">
        <w:rPr>
          <w:rFonts w:ascii="Arial" w:hAnsi="Arial" w:cs="Arial"/>
          <w:noProof/>
          <w:spacing w:val="-7"/>
          <w:w w:val="105"/>
          <w:sz w:val="20"/>
          <w:szCs w:val="20"/>
          <w:lang w:val="sr-Latn-RS"/>
        </w:rPr>
        <w:t xml:space="preserve"> </w:t>
      </w:r>
      <w:r w:rsidRPr="004322CD">
        <w:rPr>
          <w:rFonts w:ascii="Arial" w:hAnsi="Arial" w:cs="Arial"/>
          <w:b/>
          <w:noProof/>
          <w:w w:val="105"/>
          <w:sz w:val="20"/>
          <w:szCs w:val="20"/>
          <w:lang w:val="sr-Latn-RS"/>
        </w:rPr>
        <w:t>СЕ</w:t>
      </w:r>
      <w:r w:rsidRPr="004322CD">
        <w:rPr>
          <w:rFonts w:ascii="Arial" w:hAnsi="Arial" w:cs="Arial"/>
          <w:noProof/>
          <w:spacing w:val="-9"/>
          <w:w w:val="105"/>
          <w:sz w:val="20"/>
          <w:szCs w:val="20"/>
          <w:lang w:val="sr-Latn-RS"/>
        </w:rPr>
        <w:t xml:space="preserve"> </w:t>
      </w:r>
      <w:r w:rsidRPr="004322CD">
        <w:rPr>
          <w:rFonts w:ascii="Arial" w:hAnsi="Arial" w:cs="Arial"/>
          <w:b/>
          <w:noProof/>
          <w:w w:val="105"/>
          <w:sz w:val="20"/>
          <w:szCs w:val="20"/>
          <w:lang w:val="sr-Latn-RS"/>
        </w:rPr>
        <w:t>УКЉУЧУЈУ</w:t>
      </w:r>
      <w:r w:rsidRPr="004322CD">
        <w:rPr>
          <w:rFonts w:ascii="Arial" w:hAnsi="Arial" w:cs="Arial"/>
          <w:noProof/>
          <w:spacing w:val="-8"/>
          <w:w w:val="105"/>
          <w:sz w:val="20"/>
          <w:szCs w:val="20"/>
          <w:lang w:val="sr-Latn-RS"/>
        </w:rPr>
        <w:t xml:space="preserve"> </w:t>
      </w:r>
      <w:r w:rsidRPr="004322CD">
        <w:rPr>
          <w:rFonts w:ascii="Arial" w:hAnsi="Arial" w:cs="Arial"/>
          <w:b/>
          <w:noProof/>
          <w:w w:val="105"/>
          <w:sz w:val="20"/>
          <w:szCs w:val="20"/>
          <w:lang w:val="sr-Latn-RS"/>
        </w:rPr>
        <w:t>У</w:t>
      </w:r>
      <w:r w:rsidRPr="004322CD">
        <w:rPr>
          <w:rFonts w:ascii="Arial" w:hAnsi="Arial" w:cs="Arial"/>
          <w:noProof/>
          <w:spacing w:val="-5"/>
          <w:w w:val="105"/>
          <w:sz w:val="20"/>
          <w:szCs w:val="20"/>
          <w:lang w:val="sr-Latn-RS"/>
        </w:rPr>
        <w:t xml:space="preserve"> </w:t>
      </w:r>
      <w:r w:rsidRPr="004322CD">
        <w:rPr>
          <w:rFonts w:ascii="Arial" w:hAnsi="Arial" w:cs="Arial"/>
          <w:b/>
          <w:noProof/>
          <w:w w:val="105"/>
          <w:sz w:val="20"/>
          <w:szCs w:val="20"/>
          <w:lang w:val="sr-Latn-RS"/>
        </w:rPr>
        <w:t>ОБРАЧУН</w:t>
      </w:r>
      <w:r w:rsidRPr="004322CD">
        <w:rPr>
          <w:rFonts w:ascii="Arial" w:hAnsi="Arial" w:cs="Arial"/>
          <w:noProof/>
          <w:spacing w:val="-6"/>
          <w:w w:val="105"/>
          <w:sz w:val="20"/>
          <w:szCs w:val="20"/>
          <w:lang w:val="sr-Latn-RS"/>
        </w:rPr>
        <w:t xml:space="preserve"> </w:t>
      </w:r>
      <w:r w:rsidRPr="004322CD">
        <w:rPr>
          <w:rFonts w:ascii="Arial" w:hAnsi="Arial" w:cs="Arial"/>
          <w:b/>
          <w:noProof/>
          <w:w w:val="105"/>
          <w:sz w:val="20"/>
          <w:szCs w:val="20"/>
          <w:lang w:val="sr-Latn-RS"/>
        </w:rPr>
        <w:t>ЕФЕКТИВНЕ</w:t>
      </w:r>
      <w:r w:rsidRPr="004322CD">
        <w:rPr>
          <w:rFonts w:ascii="Arial" w:hAnsi="Arial" w:cs="Arial"/>
          <w:noProof/>
          <w:spacing w:val="-9"/>
          <w:w w:val="105"/>
          <w:sz w:val="20"/>
          <w:szCs w:val="20"/>
          <w:lang w:val="sr-Latn-RS"/>
        </w:rPr>
        <w:t xml:space="preserve"> </w:t>
      </w:r>
      <w:r w:rsidRPr="004322CD">
        <w:rPr>
          <w:rFonts w:ascii="Arial" w:hAnsi="Arial" w:cs="Arial"/>
          <w:b/>
          <w:noProof/>
          <w:w w:val="105"/>
          <w:sz w:val="20"/>
          <w:szCs w:val="20"/>
          <w:lang w:val="sr-Latn-RS"/>
        </w:rPr>
        <w:t>КАМАТНЕ</w:t>
      </w:r>
      <w:r w:rsidRPr="004322CD">
        <w:rPr>
          <w:rFonts w:ascii="Arial" w:hAnsi="Arial" w:cs="Arial"/>
          <w:noProof/>
          <w:spacing w:val="-5"/>
          <w:w w:val="105"/>
          <w:sz w:val="20"/>
          <w:szCs w:val="20"/>
          <w:lang w:val="sr-Latn-RS"/>
        </w:rPr>
        <w:t xml:space="preserve"> </w:t>
      </w:r>
      <w:r w:rsidRPr="004322CD">
        <w:rPr>
          <w:rFonts w:ascii="Arial" w:hAnsi="Arial" w:cs="Arial"/>
          <w:b/>
          <w:noProof/>
          <w:spacing w:val="-4"/>
          <w:w w:val="105"/>
          <w:sz w:val="20"/>
          <w:szCs w:val="20"/>
          <w:lang w:val="sr-Latn-RS"/>
        </w:rPr>
        <w:t>СТОПЕ</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
        <w:gridCol w:w="7208"/>
        <w:gridCol w:w="2123"/>
      </w:tblGrid>
      <w:tr w:rsidR="00F76B75" w:rsidRPr="004322CD" w14:paraId="3E64F526" w14:textId="77777777" w:rsidTr="00651275">
        <w:trPr>
          <w:trHeight w:val="450"/>
        </w:trPr>
        <w:tc>
          <w:tcPr>
            <w:tcW w:w="370" w:type="dxa"/>
          </w:tcPr>
          <w:p w14:paraId="7AFFD559" w14:textId="77777777" w:rsidR="00F76B75" w:rsidRPr="004322CD" w:rsidRDefault="00694E2C" w:rsidP="004322CD">
            <w:pPr>
              <w:pStyle w:val="TableParagraph"/>
              <w:spacing w:before="122"/>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1.</w:t>
            </w:r>
          </w:p>
        </w:tc>
        <w:tc>
          <w:tcPr>
            <w:tcW w:w="7208" w:type="dxa"/>
          </w:tcPr>
          <w:p w14:paraId="43A8BDE7" w14:textId="77777777" w:rsidR="00F76B75" w:rsidRPr="004322CD" w:rsidRDefault="00694E2C" w:rsidP="004322CD">
            <w:pPr>
              <w:pStyle w:val="TableParagraph"/>
              <w:spacing w:before="122"/>
              <w:ind w:left="0"/>
              <w:rPr>
                <w:rFonts w:ascii="Arial" w:hAnsi="Arial" w:cs="Arial"/>
                <w:noProof/>
                <w:sz w:val="20"/>
                <w:szCs w:val="20"/>
                <w:lang w:val="sr-Latn-RS"/>
              </w:rPr>
            </w:pPr>
            <w:r w:rsidRPr="004322CD">
              <w:rPr>
                <w:rFonts w:ascii="Arial" w:hAnsi="Arial" w:cs="Arial"/>
                <w:noProof/>
                <w:sz w:val="20"/>
                <w:szCs w:val="20"/>
                <w:lang w:val="sr-Latn-RS"/>
              </w:rPr>
              <w:t>Износ</w:t>
            </w:r>
            <w:r w:rsidRPr="004322CD">
              <w:rPr>
                <w:rFonts w:ascii="Arial" w:hAnsi="Arial" w:cs="Arial"/>
                <w:noProof/>
                <w:spacing w:val="19"/>
                <w:sz w:val="20"/>
                <w:szCs w:val="20"/>
                <w:lang w:val="sr-Latn-RS"/>
              </w:rPr>
              <w:t xml:space="preserve"> </w:t>
            </w:r>
            <w:r w:rsidRPr="004322CD">
              <w:rPr>
                <w:rFonts w:ascii="Arial" w:hAnsi="Arial" w:cs="Arial"/>
                <w:noProof/>
                <w:sz w:val="20"/>
                <w:szCs w:val="20"/>
                <w:lang w:val="sr-Latn-RS"/>
              </w:rPr>
              <w:t>кредита</w:t>
            </w:r>
            <w:r w:rsidRPr="004322CD">
              <w:rPr>
                <w:rFonts w:ascii="Arial" w:hAnsi="Arial" w:cs="Arial"/>
                <w:noProof/>
                <w:spacing w:val="20"/>
                <w:sz w:val="20"/>
                <w:szCs w:val="20"/>
                <w:lang w:val="sr-Latn-RS"/>
              </w:rPr>
              <w:t xml:space="preserve"> </w:t>
            </w:r>
            <w:r w:rsidRPr="004322CD">
              <w:rPr>
                <w:rFonts w:ascii="Arial" w:hAnsi="Arial" w:cs="Arial"/>
                <w:noProof/>
                <w:sz w:val="20"/>
                <w:szCs w:val="20"/>
                <w:lang w:val="sr-Latn-RS"/>
              </w:rPr>
              <w:t>-</w:t>
            </w:r>
            <w:r w:rsidRPr="004322CD">
              <w:rPr>
                <w:rFonts w:ascii="Arial" w:hAnsi="Arial" w:cs="Arial"/>
                <w:noProof/>
                <w:spacing w:val="21"/>
                <w:sz w:val="20"/>
                <w:szCs w:val="20"/>
                <w:lang w:val="sr-Latn-RS"/>
              </w:rPr>
              <w:t xml:space="preserve"> </w:t>
            </w:r>
            <w:r w:rsidRPr="004322CD">
              <w:rPr>
                <w:rFonts w:ascii="Arial" w:hAnsi="Arial" w:cs="Arial"/>
                <w:noProof/>
                <w:sz w:val="20"/>
                <w:szCs w:val="20"/>
                <w:lang w:val="sr-Latn-RS"/>
              </w:rPr>
              <w:t>у</w:t>
            </w:r>
            <w:r w:rsidRPr="004322CD">
              <w:rPr>
                <w:rFonts w:ascii="Arial" w:hAnsi="Arial" w:cs="Arial"/>
                <w:noProof/>
                <w:spacing w:val="15"/>
                <w:sz w:val="20"/>
                <w:szCs w:val="20"/>
                <w:lang w:val="sr-Latn-RS"/>
              </w:rPr>
              <w:t xml:space="preserve"> </w:t>
            </w:r>
            <w:r w:rsidRPr="004322CD">
              <w:rPr>
                <w:rFonts w:ascii="Arial" w:hAnsi="Arial" w:cs="Arial"/>
                <w:noProof/>
                <w:sz w:val="20"/>
                <w:szCs w:val="20"/>
                <w:lang w:val="sr-Latn-RS"/>
              </w:rPr>
              <w:t>динарима,</w:t>
            </w:r>
            <w:r w:rsidRPr="004322CD">
              <w:rPr>
                <w:rFonts w:ascii="Arial" w:hAnsi="Arial" w:cs="Arial"/>
                <w:noProof/>
                <w:spacing w:val="13"/>
                <w:sz w:val="20"/>
                <w:szCs w:val="20"/>
                <w:lang w:val="sr-Latn-RS"/>
              </w:rPr>
              <w:t xml:space="preserve"> </w:t>
            </w:r>
            <w:r w:rsidRPr="004322CD">
              <w:rPr>
                <w:rFonts w:ascii="Arial" w:hAnsi="Arial" w:cs="Arial"/>
                <w:noProof/>
                <w:sz w:val="20"/>
                <w:szCs w:val="20"/>
                <w:lang w:val="sr-Latn-RS"/>
              </w:rPr>
              <w:t>апсолутни</w:t>
            </w:r>
            <w:r w:rsidRPr="004322CD">
              <w:rPr>
                <w:rFonts w:ascii="Arial" w:hAnsi="Arial" w:cs="Arial"/>
                <w:noProof/>
                <w:spacing w:val="22"/>
                <w:sz w:val="20"/>
                <w:szCs w:val="20"/>
                <w:lang w:val="sr-Latn-RS"/>
              </w:rPr>
              <w:t xml:space="preserve"> </w:t>
            </w:r>
            <w:r w:rsidRPr="004322CD">
              <w:rPr>
                <w:rFonts w:ascii="Arial" w:hAnsi="Arial" w:cs="Arial"/>
                <w:noProof/>
                <w:spacing w:val="-4"/>
                <w:sz w:val="20"/>
                <w:szCs w:val="20"/>
                <w:lang w:val="sr-Latn-RS"/>
              </w:rPr>
              <w:t>износ</w:t>
            </w:r>
          </w:p>
        </w:tc>
        <w:tc>
          <w:tcPr>
            <w:tcW w:w="2123" w:type="dxa"/>
          </w:tcPr>
          <w:p w14:paraId="3B8A2973" w14:textId="0CEA7652" w:rsidR="00F76B75" w:rsidRPr="004322CD" w:rsidRDefault="00694E2C" w:rsidP="004322CD">
            <w:pPr>
              <w:pStyle w:val="TableParagraph"/>
              <w:spacing w:before="122"/>
              <w:ind w:left="0"/>
              <w:rPr>
                <w:rFonts w:ascii="Arial" w:hAnsi="Arial" w:cs="Arial"/>
                <w:noProof/>
                <w:sz w:val="20"/>
                <w:szCs w:val="20"/>
                <w:lang w:val="sr-Latn-RS"/>
              </w:rPr>
            </w:pPr>
            <w:r w:rsidRPr="004322CD">
              <w:rPr>
                <w:rFonts w:ascii="Arial" w:hAnsi="Arial" w:cs="Arial"/>
                <w:noProof/>
                <w:spacing w:val="-2"/>
                <w:w w:val="105"/>
                <w:sz w:val="20"/>
                <w:szCs w:val="20"/>
                <w:lang w:val="sr-Latn-RS"/>
              </w:rPr>
              <w:t>1</w:t>
            </w:r>
            <w:r w:rsidR="002215E0">
              <w:rPr>
                <w:rFonts w:ascii="Arial" w:hAnsi="Arial" w:cs="Arial"/>
                <w:noProof/>
                <w:spacing w:val="-2"/>
                <w:w w:val="105"/>
                <w:sz w:val="20"/>
                <w:szCs w:val="20"/>
                <w:lang w:val="sr-Cyrl-RS"/>
              </w:rPr>
              <w:t>2</w:t>
            </w:r>
            <w:r w:rsidRPr="004322CD">
              <w:rPr>
                <w:rFonts w:ascii="Arial" w:hAnsi="Arial" w:cs="Arial"/>
                <w:noProof/>
                <w:spacing w:val="-2"/>
                <w:w w:val="105"/>
                <w:sz w:val="20"/>
                <w:szCs w:val="20"/>
                <w:lang w:val="sr-Latn-RS"/>
              </w:rPr>
              <w:t>.000.000.000,00</w:t>
            </w:r>
          </w:p>
        </w:tc>
      </w:tr>
      <w:tr w:rsidR="00F76B75" w:rsidRPr="004322CD" w14:paraId="407D11D4" w14:textId="77777777" w:rsidTr="00651275">
        <w:trPr>
          <w:trHeight w:val="454"/>
        </w:trPr>
        <w:tc>
          <w:tcPr>
            <w:tcW w:w="370" w:type="dxa"/>
          </w:tcPr>
          <w:p w14:paraId="421D7A83" w14:textId="77777777" w:rsidR="00F76B75" w:rsidRPr="004322CD" w:rsidRDefault="00694E2C" w:rsidP="004322CD">
            <w:pPr>
              <w:pStyle w:val="TableParagraph"/>
              <w:spacing w:before="123"/>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2.</w:t>
            </w:r>
          </w:p>
        </w:tc>
        <w:tc>
          <w:tcPr>
            <w:tcW w:w="7208" w:type="dxa"/>
          </w:tcPr>
          <w:p w14:paraId="7FF1C6E8" w14:textId="77777777" w:rsidR="00F76B75" w:rsidRPr="004322CD" w:rsidRDefault="00694E2C" w:rsidP="004322CD">
            <w:pPr>
              <w:pStyle w:val="TableParagraph"/>
              <w:spacing w:before="123"/>
              <w:ind w:left="0"/>
              <w:rPr>
                <w:rFonts w:ascii="Arial" w:hAnsi="Arial" w:cs="Arial"/>
                <w:noProof/>
                <w:sz w:val="20"/>
                <w:szCs w:val="20"/>
                <w:lang w:val="sr-Latn-RS"/>
              </w:rPr>
            </w:pPr>
            <w:r w:rsidRPr="004322CD">
              <w:rPr>
                <w:rFonts w:ascii="Arial" w:hAnsi="Arial" w:cs="Arial"/>
                <w:noProof/>
                <w:w w:val="105"/>
                <w:sz w:val="20"/>
                <w:szCs w:val="20"/>
                <w:lang w:val="sr-Latn-RS"/>
              </w:rPr>
              <w:t>Период</w:t>
            </w:r>
            <w:r w:rsidRPr="004322CD">
              <w:rPr>
                <w:rFonts w:ascii="Arial" w:hAnsi="Arial" w:cs="Arial"/>
                <w:noProof/>
                <w:spacing w:val="-4"/>
                <w:w w:val="105"/>
                <w:sz w:val="20"/>
                <w:szCs w:val="20"/>
                <w:lang w:val="sr-Latn-RS"/>
              </w:rPr>
              <w:t xml:space="preserve"> </w:t>
            </w:r>
            <w:r w:rsidRPr="004322CD">
              <w:rPr>
                <w:rFonts w:ascii="Arial" w:hAnsi="Arial" w:cs="Arial"/>
                <w:noProof/>
                <w:w w:val="105"/>
                <w:sz w:val="20"/>
                <w:szCs w:val="20"/>
                <w:lang w:val="sr-Latn-RS"/>
              </w:rPr>
              <w:t>отплате</w:t>
            </w:r>
            <w:r w:rsidRPr="004322CD">
              <w:rPr>
                <w:rFonts w:ascii="Arial" w:hAnsi="Arial" w:cs="Arial"/>
                <w:noProof/>
                <w:spacing w:val="-3"/>
                <w:w w:val="105"/>
                <w:sz w:val="20"/>
                <w:szCs w:val="20"/>
                <w:lang w:val="sr-Latn-RS"/>
              </w:rPr>
              <w:t xml:space="preserve"> </w:t>
            </w:r>
            <w:r w:rsidRPr="004322CD">
              <w:rPr>
                <w:rFonts w:ascii="Arial" w:hAnsi="Arial" w:cs="Arial"/>
                <w:noProof/>
                <w:w w:val="105"/>
                <w:sz w:val="20"/>
                <w:szCs w:val="20"/>
                <w:lang w:val="sr-Latn-RS"/>
              </w:rPr>
              <w:t>-</w:t>
            </w:r>
            <w:r w:rsidRPr="004322CD">
              <w:rPr>
                <w:rFonts w:ascii="Arial" w:hAnsi="Arial" w:cs="Arial"/>
                <w:noProof/>
                <w:spacing w:val="-9"/>
                <w:w w:val="105"/>
                <w:sz w:val="20"/>
                <w:szCs w:val="20"/>
                <w:lang w:val="sr-Latn-RS"/>
              </w:rPr>
              <w:t xml:space="preserve"> </w:t>
            </w:r>
            <w:r w:rsidRPr="004322CD">
              <w:rPr>
                <w:rFonts w:ascii="Arial" w:hAnsi="Arial" w:cs="Arial"/>
                <w:noProof/>
                <w:w w:val="105"/>
                <w:sz w:val="20"/>
                <w:szCs w:val="20"/>
                <w:lang w:val="sr-Latn-RS"/>
              </w:rPr>
              <w:t>број</w:t>
            </w:r>
            <w:r w:rsidRPr="004322CD">
              <w:rPr>
                <w:rFonts w:ascii="Arial" w:hAnsi="Arial" w:cs="Arial"/>
                <w:noProof/>
                <w:spacing w:val="-3"/>
                <w:w w:val="105"/>
                <w:sz w:val="20"/>
                <w:szCs w:val="20"/>
                <w:lang w:val="sr-Latn-RS"/>
              </w:rPr>
              <w:t xml:space="preserve"> </w:t>
            </w:r>
            <w:r w:rsidRPr="004322CD">
              <w:rPr>
                <w:rFonts w:ascii="Arial" w:hAnsi="Arial" w:cs="Arial"/>
                <w:noProof/>
                <w:spacing w:val="-2"/>
                <w:w w:val="105"/>
                <w:sz w:val="20"/>
                <w:szCs w:val="20"/>
                <w:lang w:val="sr-Latn-RS"/>
              </w:rPr>
              <w:t>месеци</w:t>
            </w:r>
          </w:p>
        </w:tc>
        <w:tc>
          <w:tcPr>
            <w:tcW w:w="2123" w:type="dxa"/>
          </w:tcPr>
          <w:p w14:paraId="7968B1E2"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0619EF" w14:paraId="395F521F" w14:textId="77777777" w:rsidTr="00651275">
        <w:trPr>
          <w:trHeight w:val="451"/>
        </w:trPr>
        <w:tc>
          <w:tcPr>
            <w:tcW w:w="370" w:type="dxa"/>
          </w:tcPr>
          <w:p w14:paraId="1921CD0E"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3.</w:t>
            </w:r>
          </w:p>
        </w:tc>
        <w:tc>
          <w:tcPr>
            <w:tcW w:w="7208" w:type="dxa"/>
          </w:tcPr>
          <w:p w14:paraId="40C46029"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w w:val="105"/>
                <w:sz w:val="20"/>
                <w:szCs w:val="20"/>
                <w:lang w:val="sr-Latn-RS"/>
              </w:rPr>
              <w:t>Номинална</w:t>
            </w:r>
            <w:r w:rsidRPr="004322CD">
              <w:rPr>
                <w:rFonts w:ascii="Arial" w:hAnsi="Arial" w:cs="Arial"/>
                <w:noProof/>
                <w:spacing w:val="-7"/>
                <w:w w:val="105"/>
                <w:sz w:val="20"/>
                <w:szCs w:val="20"/>
                <w:lang w:val="sr-Latn-RS"/>
              </w:rPr>
              <w:t xml:space="preserve"> </w:t>
            </w:r>
            <w:r w:rsidRPr="004322CD">
              <w:rPr>
                <w:rFonts w:ascii="Arial" w:hAnsi="Arial" w:cs="Arial"/>
                <w:noProof/>
                <w:w w:val="105"/>
                <w:sz w:val="20"/>
                <w:szCs w:val="20"/>
                <w:lang w:val="sr-Latn-RS"/>
              </w:rPr>
              <w:t>каматна</w:t>
            </w:r>
            <w:r w:rsidRPr="004322CD">
              <w:rPr>
                <w:rFonts w:ascii="Arial" w:hAnsi="Arial" w:cs="Arial"/>
                <w:noProof/>
                <w:spacing w:val="-5"/>
                <w:w w:val="105"/>
                <w:sz w:val="20"/>
                <w:szCs w:val="20"/>
                <w:lang w:val="sr-Latn-RS"/>
              </w:rPr>
              <w:t xml:space="preserve"> </w:t>
            </w:r>
            <w:r w:rsidRPr="004322CD">
              <w:rPr>
                <w:rFonts w:ascii="Arial" w:hAnsi="Arial" w:cs="Arial"/>
                <w:noProof/>
                <w:w w:val="105"/>
                <w:sz w:val="20"/>
                <w:szCs w:val="20"/>
                <w:lang w:val="sr-Latn-RS"/>
              </w:rPr>
              <w:t>стопа</w:t>
            </w:r>
            <w:r w:rsidRPr="004322CD">
              <w:rPr>
                <w:rFonts w:ascii="Arial" w:hAnsi="Arial" w:cs="Arial"/>
                <w:noProof/>
                <w:spacing w:val="-9"/>
                <w:w w:val="105"/>
                <w:sz w:val="20"/>
                <w:szCs w:val="20"/>
                <w:lang w:val="sr-Latn-RS"/>
              </w:rPr>
              <w:t xml:space="preserve"> </w:t>
            </w:r>
            <w:r w:rsidRPr="004322CD">
              <w:rPr>
                <w:rFonts w:ascii="Arial" w:hAnsi="Arial" w:cs="Arial"/>
                <w:noProof/>
                <w:w w:val="105"/>
                <w:sz w:val="20"/>
                <w:szCs w:val="20"/>
                <w:lang w:val="sr-Latn-RS"/>
              </w:rPr>
              <w:t>-</w:t>
            </w:r>
            <w:r w:rsidRPr="004322CD">
              <w:rPr>
                <w:rFonts w:ascii="Arial" w:hAnsi="Arial" w:cs="Arial"/>
                <w:noProof/>
                <w:spacing w:val="-12"/>
                <w:w w:val="105"/>
                <w:sz w:val="20"/>
                <w:szCs w:val="20"/>
                <w:lang w:val="sr-Latn-RS"/>
              </w:rPr>
              <w:t xml:space="preserve"> </w:t>
            </w:r>
            <w:r w:rsidRPr="004322CD">
              <w:rPr>
                <w:rFonts w:ascii="Arial" w:hAnsi="Arial" w:cs="Arial"/>
                <w:noProof/>
                <w:w w:val="105"/>
                <w:sz w:val="20"/>
                <w:szCs w:val="20"/>
                <w:lang w:val="sr-Latn-RS"/>
              </w:rPr>
              <w:t>годишња,</w:t>
            </w:r>
            <w:r w:rsidRPr="004322CD">
              <w:rPr>
                <w:rFonts w:ascii="Arial" w:hAnsi="Arial" w:cs="Arial"/>
                <w:noProof/>
                <w:spacing w:val="-8"/>
                <w:w w:val="105"/>
                <w:sz w:val="20"/>
                <w:szCs w:val="20"/>
                <w:lang w:val="sr-Latn-RS"/>
              </w:rPr>
              <w:t xml:space="preserve"> </w:t>
            </w:r>
            <w:r w:rsidRPr="004322CD">
              <w:rPr>
                <w:rFonts w:ascii="Arial" w:hAnsi="Arial" w:cs="Arial"/>
                <w:noProof/>
                <w:w w:val="105"/>
                <w:sz w:val="20"/>
                <w:szCs w:val="20"/>
                <w:lang w:val="sr-Latn-RS"/>
              </w:rPr>
              <w:t>%</w:t>
            </w:r>
            <w:r w:rsidRPr="004322CD">
              <w:rPr>
                <w:rFonts w:ascii="Arial" w:hAnsi="Arial" w:cs="Arial"/>
                <w:noProof/>
                <w:spacing w:val="-12"/>
                <w:w w:val="105"/>
                <w:sz w:val="20"/>
                <w:szCs w:val="20"/>
                <w:lang w:val="sr-Latn-RS"/>
              </w:rPr>
              <w:t xml:space="preserve"> </w:t>
            </w:r>
            <w:r w:rsidRPr="004322CD">
              <w:rPr>
                <w:rFonts w:ascii="Arial" w:hAnsi="Arial" w:cs="Arial"/>
                <w:noProof/>
                <w:w w:val="105"/>
                <w:sz w:val="20"/>
                <w:szCs w:val="20"/>
                <w:lang w:val="sr-Latn-RS"/>
              </w:rPr>
              <w:t>с</w:t>
            </w:r>
            <w:r w:rsidRPr="004322CD">
              <w:rPr>
                <w:rFonts w:ascii="Arial" w:hAnsi="Arial" w:cs="Arial"/>
                <w:noProof/>
                <w:spacing w:val="-7"/>
                <w:w w:val="105"/>
                <w:sz w:val="20"/>
                <w:szCs w:val="20"/>
                <w:lang w:val="sr-Latn-RS"/>
              </w:rPr>
              <w:t xml:space="preserve"> </w:t>
            </w:r>
            <w:r w:rsidRPr="004322CD">
              <w:rPr>
                <w:rFonts w:ascii="Arial" w:hAnsi="Arial" w:cs="Arial"/>
                <w:noProof/>
                <w:w w:val="105"/>
                <w:sz w:val="20"/>
                <w:szCs w:val="20"/>
                <w:lang w:val="sr-Latn-RS"/>
              </w:rPr>
              <w:t>две</w:t>
            </w:r>
            <w:r w:rsidRPr="004322CD">
              <w:rPr>
                <w:rFonts w:ascii="Arial" w:hAnsi="Arial" w:cs="Arial"/>
                <w:noProof/>
                <w:spacing w:val="-6"/>
                <w:w w:val="105"/>
                <w:sz w:val="20"/>
                <w:szCs w:val="20"/>
                <w:lang w:val="sr-Latn-RS"/>
              </w:rPr>
              <w:t xml:space="preserve"> </w:t>
            </w:r>
            <w:r w:rsidRPr="004322CD">
              <w:rPr>
                <w:rFonts w:ascii="Arial" w:hAnsi="Arial" w:cs="Arial"/>
                <w:noProof/>
                <w:spacing w:val="-2"/>
                <w:w w:val="105"/>
                <w:sz w:val="20"/>
                <w:szCs w:val="20"/>
                <w:lang w:val="sr-Latn-RS"/>
              </w:rPr>
              <w:t>децимале</w:t>
            </w:r>
          </w:p>
        </w:tc>
        <w:tc>
          <w:tcPr>
            <w:tcW w:w="2123" w:type="dxa"/>
          </w:tcPr>
          <w:p w14:paraId="48A9E913"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0619EF" w14:paraId="09194A25" w14:textId="77777777" w:rsidTr="00651275">
        <w:trPr>
          <w:trHeight w:val="450"/>
        </w:trPr>
        <w:tc>
          <w:tcPr>
            <w:tcW w:w="370" w:type="dxa"/>
          </w:tcPr>
          <w:p w14:paraId="18DE4F66"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4.</w:t>
            </w:r>
          </w:p>
        </w:tc>
        <w:tc>
          <w:tcPr>
            <w:tcW w:w="7208" w:type="dxa"/>
          </w:tcPr>
          <w:p w14:paraId="2398B141"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Ефективна</w:t>
            </w:r>
            <w:r w:rsidRPr="004322CD">
              <w:rPr>
                <w:rFonts w:ascii="Arial" w:hAnsi="Arial" w:cs="Arial"/>
                <w:noProof/>
                <w:spacing w:val="18"/>
                <w:sz w:val="20"/>
                <w:szCs w:val="20"/>
                <w:lang w:val="sr-Latn-RS"/>
              </w:rPr>
              <w:t xml:space="preserve"> </w:t>
            </w:r>
            <w:r w:rsidRPr="004322CD">
              <w:rPr>
                <w:rFonts w:ascii="Arial" w:hAnsi="Arial" w:cs="Arial"/>
                <w:noProof/>
                <w:sz w:val="20"/>
                <w:szCs w:val="20"/>
                <w:lang w:val="sr-Latn-RS"/>
              </w:rPr>
              <w:t>каматна</w:t>
            </w:r>
            <w:r w:rsidRPr="004322CD">
              <w:rPr>
                <w:rFonts w:ascii="Arial" w:hAnsi="Arial" w:cs="Arial"/>
                <w:noProof/>
                <w:spacing w:val="19"/>
                <w:sz w:val="20"/>
                <w:szCs w:val="20"/>
                <w:lang w:val="sr-Latn-RS"/>
              </w:rPr>
              <w:t xml:space="preserve"> </w:t>
            </w:r>
            <w:r w:rsidRPr="004322CD">
              <w:rPr>
                <w:rFonts w:ascii="Arial" w:hAnsi="Arial" w:cs="Arial"/>
                <w:noProof/>
                <w:sz w:val="20"/>
                <w:szCs w:val="20"/>
                <w:lang w:val="sr-Latn-RS"/>
              </w:rPr>
              <w:t>стопа</w:t>
            </w:r>
            <w:r w:rsidRPr="004322CD">
              <w:rPr>
                <w:rFonts w:ascii="Arial" w:hAnsi="Arial" w:cs="Arial"/>
                <w:noProof/>
                <w:spacing w:val="16"/>
                <w:sz w:val="20"/>
                <w:szCs w:val="20"/>
                <w:lang w:val="sr-Latn-RS"/>
              </w:rPr>
              <w:t xml:space="preserve"> </w:t>
            </w:r>
            <w:r w:rsidRPr="004322CD">
              <w:rPr>
                <w:rFonts w:ascii="Arial" w:hAnsi="Arial" w:cs="Arial"/>
                <w:noProof/>
                <w:sz w:val="20"/>
                <w:szCs w:val="20"/>
                <w:lang w:val="sr-Latn-RS"/>
              </w:rPr>
              <w:t>-</w:t>
            </w:r>
            <w:r w:rsidRPr="004322CD">
              <w:rPr>
                <w:rFonts w:ascii="Arial" w:hAnsi="Arial" w:cs="Arial"/>
                <w:noProof/>
                <w:spacing w:val="11"/>
                <w:sz w:val="20"/>
                <w:szCs w:val="20"/>
                <w:lang w:val="sr-Latn-RS"/>
              </w:rPr>
              <w:t xml:space="preserve"> </w:t>
            </w:r>
            <w:r w:rsidRPr="004322CD">
              <w:rPr>
                <w:rFonts w:ascii="Arial" w:hAnsi="Arial" w:cs="Arial"/>
                <w:noProof/>
                <w:sz w:val="20"/>
                <w:szCs w:val="20"/>
                <w:lang w:val="sr-Latn-RS"/>
              </w:rPr>
              <w:t>годишња,</w:t>
            </w:r>
            <w:r w:rsidRPr="004322CD">
              <w:rPr>
                <w:rFonts w:ascii="Arial" w:hAnsi="Arial" w:cs="Arial"/>
                <w:noProof/>
                <w:spacing w:val="13"/>
                <w:sz w:val="20"/>
                <w:szCs w:val="20"/>
                <w:lang w:val="sr-Latn-RS"/>
              </w:rPr>
              <w:t xml:space="preserve"> </w:t>
            </w:r>
            <w:r w:rsidRPr="004322CD">
              <w:rPr>
                <w:rFonts w:ascii="Arial" w:hAnsi="Arial" w:cs="Arial"/>
                <w:noProof/>
                <w:sz w:val="20"/>
                <w:szCs w:val="20"/>
                <w:lang w:val="sr-Latn-RS"/>
              </w:rPr>
              <w:t>%</w:t>
            </w:r>
            <w:r w:rsidRPr="004322CD">
              <w:rPr>
                <w:rFonts w:ascii="Arial" w:hAnsi="Arial" w:cs="Arial"/>
                <w:noProof/>
                <w:spacing w:val="13"/>
                <w:sz w:val="20"/>
                <w:szCs w:val="20"/>
                <w:lang w:val="sr-Latn-RS"/>
              </w:rPr>
              <w:t xml:space="preserve"> </w:t>
            </w:r>
            <w:r w:rsidRPr="004322CD">
              <w:rPr>
                <w:rFonts w:ascii="Arial" w:hAnsi="Arial" w:cs="Arial"/>
                <w:noProof/>
                <w:sz w:val="20"/>
                <w:szCs w:val="20"/>
                <w:lang w:val="sr-Latn-RS"/>
              </w:rPr>
              <w:t>с</w:t>
            </w:r>
            <w:r w:rsidRPr="004322CD">
              <w:rPr>
                <w:rFonts w:ascii="Arial" w:hAnsi="Arial" w:cs="Arial"/>
                <w:noProof/>
                <w:spacing w:val="14"/>
                <w:sz w:val="20"/>
                <w:szCs w:val="20"/>
                <w:lang w:val="sr-Latn-RS"/>
              </w:rPr>
              <w:t xml:space="preserve"> </w:t>
            </w:r>
            <w:r w:rsidRPr="004322CD">
              <w:rPr>
                <w:rFonts w:ascii="Arial" w:hAnsi="Arial" w:cs="Arial"/>
                <w:noProof/>
                <w:sz w:val="20"/>
                <w:szCs w:val="20"/>
                <w:lang w:val="sr-Latn-RS"/>
              </w:rPr>
              <w:t>две</w:t>
            </w:r>
            <w:r w:rsidRPr="004322CD">
              <w:rPr>
                <w:rFonts w:ascii="Arial" w:hAnsi="Arial" w:cs="Arial"/>
                <w:noProof/>
                <w:spacing w:val="16"/>
                <w:sz w:val="20"/>
                <w:szCs w:val="20"/>
                <w:lang w:val="sr-Latn-RS"/>
              </w:rPr>
              <w:t xml:space="preserve"> </w:t>
            </w:r>
            <w:r w:rsidRPr="004322CD">
              <w:rPr>
                <w:rFonts w:ascii="Arial" w:hAnsi="Arial" w:cs="Arial"/>
                <w:noProof/>
                <w:spacing w:val="-2"/>
                <w:sz w:val="20"/>
                <w:szCs w:val="20"/>
                <w:lang w:val="sr-Latn-RS"/>
              </w:rPr>
              <w:t>децимале</w:t>
            </w:r>
          </w:p>
        </w:tc>
        <w:tc>
          <w:tcPr>
            <w:tcW w:w="2123" w:type="dxa"/>
          </w:tcPr>
          <w:p w14:paraId="33D4E31B"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0619EF" w14:paraId="54DFF014" w14:textId="77777777" w:rsidTr="00651275">
        <w:trPr>
          <w:trHeight w:val="605"/>
        </w:trPr>
        <w:tc>
          <w:tcPr>
            <w:tcW w:w="370" w:type="dxa"/>
          </w:tcPr>
          <w:p w14:paraId="2A3E1DEC" w14:textId="77777777" w:rsidR="00F76B75" w:rsidRPr="004322CD" w:rsidRDefault="00694E2C" w:rsidP="004322CD">
            <w:pPr>
              <w:pStyle w:val="TableParagraph"/>
              <w:spacing w:before="199"/>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5.</w:t>
            </w:r>
          </w:p>
        </w:tc>
        <w:tc>
          <w:tcPr>
            <w:tcW w:w="7208" w:type="dxa"/>
          </w:tcPr>
          <w:p w14:paraId="2C0EAE38" w14:textId="77777777" w:rsidR="00F76B75" w:rsidRPr="004322CD" w:rsidRDefault="00694E2C" w:rsidP="004322CD">
            <w:pPr>
              <w:pStyle w:val="TableParagraph"/>
              <w:spacing w:before="89" w:line="256" w:lineRule="auto"/>
              <w:ind w:left="0" w:right="332"/>
              <w:rPr>
                <w:rFonts w:ascii="Arial" w:hAnsi="Arial" w:cs="Arial"/>
                <w:noProof/>
                <w:sz w:val="20"/>
                <w:szCs w:val="20"/>
                <w:lang w:val="sr-Latn-RS"/>
              </w:rPr>
            </w:pPr>
            <w:r w:rsidRPr="004322CD">
              <w:rPr>
                <w:rFonts w:ascii="Arial" w:hAnsi="Arial" w:cs="Arial"/>
                <w:noProof/>
                <w:sz w:val="20"/>
                <w:szCs w:val="20"/>
                <w:lang w:val="sr-Latn-RS"/>
              </w:rPr>
              <w:t>Укупан износ камате за период коришћења кредита - у динарима, апсолутни</w:t>
            </w:r>
            <w:r w:rsidRPr="004322CD">
              <w:rPr>
                <w:rFonts w:ascii="Arial" w:hAnsi="Arial" w:cs="Arial"/>
                <w:noProof/>
                <w:spacing w:val="40"/>
                <w:sz w:val="20"/>
                <w:szCs w:val="20"/>
                <w:lang w:val="sr-Latn-RS"/>
              </w:rPr>
              <w:t xml:space="preserve"> </w:t>
            </w:r>
            <w:r w:rsidRPr="004322CD">
              <w:rPr>
                <w:rFonts w:ascii="Arial" w:hAnsi="Arial" w:cs="Arial"/>
                <w:noProof/>
                <w:spacing w:val="-2"/>
                <w:sz w:val="20"/>
                <w:szCs w:val="20"/>
                <w:lang w:val="sr-Latn-RS"/>
              </w:rPr>
              <w:t>износ</w:t>
            </w:r>
          </w:p>
        </w:tc>
        <w:tc>
          <w:tcPr>
            <w:tcW w:w="2123" w:type="dxa"/>
          </w:tcPr>
          <w:p w14:paraId="4A3E58C2"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0619EF" w14:paraId="5B3E60C2" w14:textId="77777777" w:rsidTr="00651275">
        <w:trPr>
          <w:trHeight w:val="603"/>
        </w:trPr>
        <w:tc>
          <w:tcPr>
            <w:tcW w:w="370" w:type="dxa"/>
          </w:tcPr>
          <w:p w14:paraId="2E0A14CB" w14:textId="77777777" w:rsidR="00F76B75" w:rsidRPr="004322CD" w:rsidRDefault="00694E2C" w:rsidP="004322CD">
            <w:pPr>
              <w:pStyle w:val="TableParagraph"/>
              <w:spacing w:before="195"/>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6.</w:t>
            </w:r>
          </w:p>
        </w:tc>
        <w:tc>
          <w:tcPr>
            <w:tcW w:w="7208" w:type="dxa"/>
          </w:tcPr>
          <w:p w14:paraId="53CC8E4E" w14:textId="77777777" w:rsidR="00F76B75" w:rsidRPr="004322CD" w:rsidRDefault="00694E2C" w:rsidP="004322CD">
            <w:pPr>
              <w:pStyle w:val="TableParagraph"/>
              <w:spacing w:before="93" w:line="247" w:lineRule="auto"/>
              <w:ind w:left="0"/>
              <w:rPr>
                <w:rFonts w:ascii="Arial" w:hAnsi="Arial" w:cs="Arial"/>
                <w:noProof/>
                <w:sz w:val="20"/>
                <w:szCs w:val="20"/>
                <w:lang w:val="sr-Latn-RS"/>
              </w:rPr>
            </w:pPr>
            <w:r w:rsidRPr="004322CD">
              <w:rPr>
                <w:rFonts w:ascii="Arial" w:hAnsi="Arial" w:cs="Arial"/>
                <w:noProof/>
                <w:sz w:val="20"/>
                <w:szCs w:val="20"/>
                <w:lang w:val="sr-Latn-RS"/>
              </w:rPr>
              <w:t>Укупан износ других трошкова које Корисник кредита треба да плати у року</w:t>
            </w:r>
            <w:r w:rsidRPr="004322CD">
              <w:rPr>
                <w:rFonts w:ascii="Arial" w:hAnsi="Arial" w:cs="Arial"/>
                <w:noProof/>
                <w:spacing w:val="40"/>
                <w:sz w:val="20"/>
                <w:szCs w:val="20"/>
                <w:lang w:val="sr-Latn-RS"/>
              </w:rPr>
              <w:t xml:space="preserve"> </w:t>
            </w:r>
            <w:r w:rsidRPr="004322CD">
              <w:rPr>
                <w:rFonts w:ascii="Arial" w:hAnsi="Arial" w:cs="Arial"/>
                <w:noProof/>
                <w:sz w:val="20"/>
                <w:szCs w:val="20"/>
                <w:lang w:val="sr-Latn-RS"/>
              </w:rPr>
              <w:t>коришћења кредита - у динарима, апсолутни износ</w:t>
            </w:r>
          </w:p>
        </w:tc>
        <w:tc>
          <w:tcPr>
            <w:tcW w:w="2123" w:type="dxa"/>
          </w:tcPr>
          <w:p w14:paraId="697C2904"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0619EF" w14:paraId="579FB89E" w14:textId="77777777" w:rsidTr="00651275">
        <w:trPr>
          <w:trHeight w:val="450"/>
        </w:trPr>
        <w:tc>
          <w:tcPr>
            <w:tcW w:w="370" w:type="dxa"/>
          </w:tcPr>
          <w:p w14:paraId="0312D84F"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7.</w:t>
            </w:r>
          </w:p>
        </w:tc>
        <w:tc>
          <w:tcPr>
            <w:tcW w:w="7208" w:type="dxa"/>
          </w:tcPr>
          <w:p w14:paraId="0500FC69"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w w:val="105"/>
                <w:sz w:val="20"/>
                <w:szCs w:val="20"/>
                <w:lang w:val="sr-Latn-RS"/>
              </w:rPr>
              <w:t>Износ</w:t>
            </w:r>
            <w:r w:rsidRPr="004322CD">
              <w:rPr>
                <w:rFonts w:ascii="Arial" w:hAnsi="Arial" w:cs="Arial"/>
                <w:noProof/>
                <w:spacing w:val="-6"/>
                <w:w w:val="105"/>
                <w:sz w:val="20"/>
                <w:szCs w:val="20"/>
                <w:lang w:val="sr-Latn-RS"/>
              </w:rPr>
              <w:t xml:space="preserve"> </w:t>
            </w:r>
            <w:r w:rsidRPr="004322CD">
              <w:rPr>
                <w:rFonts w:ascii="Arial" w:hAnsi="Arial" w:cs="Arial"/>
                <w:noProof/>
                <w:w w:val="105"/>
                <w:sz w:val="20"/>
                <w:szCs w:val="20"/>
                <w:lang w:val="sr-Latn-RS"/>
              </w:rPr>
              <w:t>отплатне</w:t>
            </w:r>
            <w:r w:rsidRPr="004322CD">
              <w:rPr>
                <w:rFonts w:ascii="Arial" w:hAnsi="Arial" w:cs="Arial"/>
                <w:noProof/>
                <w:spacing w:val="-5"/>
                <w:w w:val="105"/>
                <w:sz w:val="20"/>
                <w:szCs w:val="20"/>
                <w:lang w:val="sr-Latn-RS"/>
              </w:rPr>
              <w:t xml:space="preserve"> </w:t>
            </w:r>
            <w:r w:rsidRPr="004322CD">
              <w:rPr>
                <w:rFonts w:ascii="Arial" w:hAnsi="Arial" w:cs="Arial"/>
                <w:noProof/>
                <w:w w:val="105"/>
                <w:sz w:val="20"/>
                <w:szCs w:val="20"/>
                <w:lang w:val="sr-Latn-RS"/>
              </w:rPr>
              <w:t>рате</w:t>
            </w:r>
            <w:r w:rsidRPr="004322CD">
              <w:rPr>
                <w:rFonts w:ascii="Arial" w:hAnsi="Arial" w:cs="Arial"/>
                <w:noProof/>
                <w:spacing w:val="-6"/>
                <w:w w:val="105"/>
                <w:sz w:val="20"/>
                <w:szCs w:val="20"/>
                <w:lang w:val="sr-Latn-RS"/>
              </w:rPr>
              <w:t xml:space="preserve"> </w:t>
            </w:r>
            <w:r w:rsidRPr="004322CD">
              <w:rPr>
                <w:rFonts w:ascii="Arial" w:hAnsi="Arial" w:cs="Arial"/>
                <w:noProof/>
                <w:w w:val="105"/>
                <w:sz w:val="20"/>
                <w:szCs w:val="20"/>
                <w:lang w:val="sr-Latn-RS"/>
              </w:rPr>
              <w:t>-</w:t>
            </w:r>
            <w:r w:rsidRPr="004322CD">
              <w:rPr>
                <w:rFonts w:ascii="Arial" w:hAnsi="Arial" w:cs="Arial"/>
                <w:noProof/>
                <w:spacing w:val="-10"/>
                <w:w w:val="105"/>
                <w:sz w:val="20"/>
                <w:szCs w:val="20"/>
                <w:lang w:val="sr-Latn-RS"/>
              </w:rPr>
              <w:t xml:space="preserve"> </w:t>
            </w:r>
            <w:r w:rsidRPr="004322CD">
              <w:rPr>
                <w:rFonts w:ascii="Arial" w:hAnsi="Arial" w:cs="Arial"/>
                <w:noProof/>
                <w:w w:val="105"/>
                <w:sz w:val="20"/>
                <w:szCs w:val="20"/>
                <w:lang w:val="sr-Latn-RS"/>
              </w:rPr>
              <w:t>месечна</w:t>
            </w:r>
            <w:r w:rsidRPr="004322CD">
              <w:rPr>
                <w:rFonts w:ascii="Arial" w:hAnsi="Arial" w:cs="Arial"/>
                <w:noProof/>
                <w:spacing w:val="-6"/>
                <w:w w:val="105"/>
                <w:sz w:val="20"/>
                <w:szCs w:val="20"/>
                <w:lang w:val="sr-Latn-RS"/>
              </w:rPr>
              <w:t xml:space="preserve"> </w:t>
            </w:r>
            <w:r w:rsidRPr="004322CD">
              <w:rPr>
                <w:rFonts w:ascii="Arial" w:hAnsi="Arial" w:cs="Arial"/>
                <w:noProof/>
                <w:w w:val="105"/>
                <w:sz w:val="20"/>
                <w:szCs w:val="20"/>
                <w:lang w:val="sr-Latn-RS"/>
              </w:rPr>
              <w:t>-</w:t>
            </w:r>
            <w:r w:rsidRPr="004322CD">
              <w:rPr>
                <w:rFonts w:ascii="Arial" w:hAnsi="Arial" w:cs="Arial"/>
                <w:noProof/>
                <w:spacing w:val="-6"/>
                <w:w w:val="105"/>
                <w:sz w:val="20"/>
                <w:szCs w:val="20"/>
                <w:lang w:val="sr-Latn-RS"/>
              </w:rPr>
              <w:t xml:space="preserve"> </w:t>
            </w:r>
            <w:r w:rsidRPr="004322CD">
              <w:rPr>
                <w:rFonts w:ascii="Arial" w:hAnsi="Arial" w:cs="Arial"/>
                <w:noProof/>
                <w:w w:val="105"/>
                <w:sz w:val="20"/>
                <w:szCs w:val="20"/>
                <w:lang w:val="sr-Latn-RS"/>
              </w:rPr>
              <w:t>у</w:t>
            </w:r>
            <w:r w:rsidRPr="004322CD">
              <w:rPr>
                <w:rFonts w:ascii="Arial" w:hAnsi="Arial" w:cs="Arial"/>
                <w:noProof/>
                <w:spacing w:val="-9"/>
                <w:w w:val="105"/>
                <w:sz w:val="20"/>
                <w:szCs w:val="20"/>
                <w:lang w:val="sr-Latn-RS"/>
              </w:rPr>
              <w:t xml:space="preserve"> </w:t>
            </w:r>
            <w:r w:rsidRPr="004322CD">
              <w:rPr>
                <w:rFonts w:ascii="Arial" w:hAnsi="Arial" w:cs="Arial"/>
                <w:noProof/>
                <w:w w:val="105"/>
                <w:sz w:val="20"/>
                <w:szCs w:val="20"/>
                <w:lang w:val="sr-Latn-RS"/>
              </w:rPr>
              <w:t>динарима,</w:t>
            </w:r>
            <w:r w:rsidRPr="004322CD">
              <w:rPr>
                <w:rFonts w:ascii="Arial" w:hAnsi="Arial" w:cs="Arial"/>
                <w:noProof/>
                <w:spacing w:val="-11"/>
                <w:w w:val="105"/>
                <w:sz w:val="20"/>
                <w:szCs w:val="20"/>
                <w:lang w:val="sr-Latn-RS"/>
              </w:rPr>
              <w:t xml:space="preserve"> </w:t>
            </w:r>
            <w:r w:rsidRPr="004322CD">
              <w:rPr>
                <w:rFonts w:ascii="Arial" w:hAnsi="Arial" w:cs="Arial"/>
                <w:noProof/>
                <w:w w:val="105"/>
                <w:sz w:val="20"/>
                <w:szCs w:val="20"/>
                <w:lang w:val="sr-Latn-RS"/>
              </w:rPr>
              <w:t>апсолутни</w:t>
            </w:r>
            <w:r w:rsidRPr="004322CD">
              <w:rPr>
                <w:rFonts w:ascii="Arial" w:hAnsi="Arial" w:cs="Arial"/>
                <w:noProof/>
                <w:spacing w:val="-4"/>
                <w:w w:val="105"/>
                <w:sz w:val="20"/>
                <w:szCs w:val="20"/>
                <w:lang w:val="sr-Latn-RS"/>
              </w:rPr>
              <w:t xml:space="preserve"> </w:t>
            </w:r>
            <w:r w:rsidRPr="004322CD">
              <w:rPr>
                <w:rFonts w:ascii="Arial" w:hAnsi="Arial" w:cs="Arial"/>
                <w:noProof/>
                <w:spacing w:val="-2"/>
                <w:w w:val="105"/>
                <w:sz w:val="20"/>
                <w:szCs w:val="20"/>
                <w:lang w:val="sr-Latn-RS"/>
              </w:rPr>
              <w:t>износ</w:t>
            </w:r>
          </w:p>
        </w:tc>
        <w:tc>
          <w:tcPr>
            <w:tcW w:w="2123" w:type="dxa"/>
          </w:tcPr>
          <w:p w14:paraId="11DFF3FC" w14:textId="77777777" w:rsidR="00F76B75" w:rsidRPr="004322CD" w:rsidRDefault="00F76B75" w:rsidP="004322CD">
            <w:pPr>
              <w:pStyle w:val="TableParagraph"/>
              <w:spacing w:before="0"/>
              <w:ind w:left="0"/>
              <w:rPr>
                <w:rFonts w:ascii="Arial" w:hAnsi="Arial" w:cs="Arial"/>
                <w:noProof/>
                <w:sz w:val="20"/>
                <w:szCs w:val="20"/>
                <w:lang w:val="sr-Latn-RS"/>
              </w:rPr>
            </w:pPr>
          </w:p>
        </w:tc>
      </w:tr>
    </w:tbl>
    <w:p w14:paraId="257A6B31" w14:textId="77777777" w:rsidR="00F76B75" w:rsidRPr="004322CD" w:rsidRDefault="00F76B75" w:rsidP="004322CD">
      <w:pPr>
        <w:pStyle w:val="BodyText"/>
        <w:ind w:left="0"/>
        <w:rPr>
          <w:rFonts w:ascii="Arial" w:hAnsi="Arial" w:cs="Arial"/>
          <w:b/>
          <w:noProof/>
          <w:lang w:val="sr-Latn-RS"/>
        </w:rPr>
      </w:pPr>
    </w:p>
    <w:p w14:paraId="646EF43D" w14:textId="77777777" w:rsidR="00F76B75" w:rsidRPr="004322CD" w:rsidRDefault="00F76B75" w:rsidP="004322CD">
      <w:pPr>
        <w:pStyle w:val="BodyText"/>
        <w:spacing w:before="95"/>
        <w:ind w:left="0"/>
        <w:rPr>
          <w:rFonts w:ascii="Arial" w:hAnsi="Arial" w:cs="Arial"/>
          <w:b/>
          <w:noProof/>
          <w:lang w:val="sr-Latn-RS"/>
        </w:rPr>
      </w:pPr>
    </w:p>
    <w:p w14:paraId="0F9CC645" w14:textId="77777777" w:rsidR="00F76B75" w:rsidRPr="004322CD" w:rsidRDefault="00694E2C" w:rsidP="004322CD">
      <w:pPr>
        <w:spacing w:after="5"/>
        <w:jc w:val="center"/>
        <w:rPr>
          <w:rFonts w:ascii="Arial" w:hAnsi="Arial" w:cs="Arial"/>
          <w:b/>
          <w:noProof/>
          <w:sz w:val="20"/>
          <w:szCs w:val="20"/>
          <w:lang w:val="sr-Latn-RS"/>
        </w:rPr>
      </w:pPr>
      <w:r w:rsidRPr="004322CD">
        <w:rPr>
          <w:rFonts w:ascii="Arial" w:hAnsi="Arial" w:cs="Arial"/>
          <w:b/>
          <w:noProof/>
          <w:w w:val="105"/>
          <w:sz w:val="20"/>
          <w:szCs w:val="20"/>
          <w:lang w:val="sr-Latn-RS"/>
        </w:rPr>
        <w:t>ПОДАЦИ</w:t>
      </w:r>
      <w:r w:rsidRPr="004322CD">
        <w:rPr>
          <w:rFonts w:ascii="Arial" w:hAnsi="Arial" w:cs="Arial"/>
          <w:noProof/>
          <w:spacing w:val="-6"/>
          <w:w w:val="105"/>
          <w:sz w:val="20"/>
          <w:szCs w:val="20"/>
          <w:lang w:val="sr-Latn-RS"/>
        </w:rPr>
        <w:t xml:space="preserve"> </w:t>
      </w:r>
      <w:r w:rsidRPr="004322CD">
        <w:rPr>
          <w:rFonts w:ascii="Arial" w:hAnsi="Arial" w:cs="Arial"/>
          <w:b/>
          <w:noProof/>
          <w:w w:val="105"/>
          <w:sz w:val="20"/>
          <w:szCs w:val="20"/>
          <w:lang w:val="sr-Latn-RS"/>
        </w:rPr>
        <w:t>КОЈИ</w:t>
      </w:r>
      <w:r w:rsidRPr="004322CD">
        <w:rPr>
          <w:rFonts w:ascii="Arial" w:hAnsi="Arial" w:cs="Arial"/>
          <w:noProof/>
          <w:spacing w:val="-6"/>
          <w:w w:val="105"/>
          <w:sz w:val="20"/>
          <w:szCs w:val="20"/>
          <w:lang w:val="sr-Latn-RS"/>
        </w:rPr>
        <w:t xml:space="preserve"> </w:t>
      </w:r>
      <w:r w:rsidRPr="004322CD">
        <w:rPr>
          <w:rFonts w:ascii="Arial" w:hAnsi="Arial" w:cs="Arial"/>
          <w:b/>
          <w:noProof/>
          <w:w w:val="105"/>
          <w:sz w:val="20"/>
          <w:szCs w:val="20"/>
          <w:lang w:val="sr-Latn-RS"/>
        </w:rPr>
        <w:t>СЕ</w:t>
      </w:r>
      <w:r w:rsidRPr="004322CD">
        <w:rPr>
          <w:rFonts w:ascii="Arial" w:hAnsi="Arial" w:cs="Arial"/>
          <w:noProof/>
          <w:spacing w:val="-7"/>
          <w:w w:val="105"/>
          <w:sz w:val="20"/>
          <w:szCs w:val="20"/>
          <w:lang w:val="sr-Latn-RS"/>
        </w:rPr>
        <w:t xml:space="preserve"> </w:t>
      </w:r>
      <w:r w:rsidRPr="004322CD">
        <w:rPr>
          <w:rFonts w:ascii="Arial" w:hAnsi="Arial" w:cs="Arial"/>
          <w:b/>
          <w:noProof/>
          <w:w w:val="105"/>
          <w:sz w:val="20"/>
          <w:szCs w:val="20"/>
          <w:lang w:val="sr-Latn-RS"/>
        </w:rPr>
        <w:t>НЕ</w:t>
      </w:r>
      <w:r w:rsidRPr="004322CD">
        <w:rPr>
          <w:rFonts w:ascii="Arial" w:hAnsi="Arial" w:cs="Arial"/>
          <w:noProof/>
          <w:spacing w:val="-7"/>
          <w:w w:val="105"/>
          <w:sz w:val="20"/>
          <w:szCs w:val="20"/>
          <w:lang w:val="sr-Latn-RS"/>
        </w:rPr>
        <w:t xml:space="preserve"> </w:t>
      </w:r>
      <w:r w:rsidRPr="004322CD">
        <w:rPr>
          <w:rFonts w:ascii="Arial" w:hAnsi="Arial" w:cs="Arial"/>
          <w:b/>
          <w:noProof/>
          <w:w w:val="105"/>
          <w:sz w:val="20"/>
          <w:szCs w:val="20"/>
          <w:lang w:val="sr-Latn-RS"/>
        </w:rPr>
        <w:t>УКЉУЧУЈУ</w:t>
      </w:r>
      <w:r w:rsidRPr="004322CD">
        <w:rPr>
          <w:rFonts w:ascii="Arial" w:hAnsi="Arial" w:cs="Arial"/>
          <w:noProof/>
          <w:spacing w:val="-7"/>
          <w:w w:val="105"/>
          <w:sz w:val="20"/>
          <w:szCs w:val="20"/>
          <w:lang w:val="sr-Latn-RS"/>
        </w:rPr>
        <w:t xml:space="preserve"> </w:t>
      </w:r>
      <w:r w:rsidRPr="004322CD">
        <w:rPr>
          <w:rFonts w:ascii="Arial" w:hAnsi="Arial" w:cs="Arial"/>
          <w:b/>
          <w:noProof/>
          <w:w w:val="105"/>
          <w:sz w:val="20"/>
          <w:szCs w:val="20"/>
          <w:lang w:val="sr-Latn-RS"/>
        </w:rPr>
        <w:t>У</w:t>
      </w:r>
      <w:r w:rsidRPr="004322CD">
        <w:rPr>
          <w:rFonts w:ascii="Arial" w:hAnsi="Arial" w:cs="Arial"/>
          <w:noProof/>
          <w:spacing w:val="-4"/>
          <w:w w:val="105"/>
          <w:sz w:val="20"/>
          <w:szCs w:val="20"/>
          <w:lang w:val="sr-Latn-RS"/>
        </w:rPr>
        <w:t xml:space="preserve"> </w:t>
      </w:r>
      <w:r w:rsidRPr="004322CD">
        <w:rPr>
          <w:rFonts w:ascii="Arial" w:hAnsi="Arial" w:cs="Arial"/>
          <w:b/>
          <w:noProof/>
          <w:w w:val="105"/>
          <w:sz w:val="20"/>
          <w:szCs w:val="20"/>
          <w:lang w:val="sr-Latn-RS"/>
        </w:rPr>
        <w:t>ОБРАЧУН</w:t>
      </w:r>
      <w:r w:rsidRPr="004322CD">
        <w:rPr>
          <w:rFonts w:ascii="Arial" w:hAnsi="Arial" w:cs="Arial"/>
          <w:noProof/>
          <w:spacing w:val="-4"/>
          <w:w w:val="105"/>
          <w:sz w:val="20"/>
          <w:szCs w:val="20"/>
          <w:lang w:val="sr-Latn-RS"/>
        </w:rPr>
        <w:t xml:space="preserve"> </w:t>
      </w:r>
      <w:r w:rsidRPr="004322CD">
        <w:rPr>
          <w:rFonts w:ascii="Arial" w:hAnsi="Arial" w:cs="Arial"/>
          <w:b/>
          <w:noProof/>
          <w:w w:val="105"/>
          <w:sz w:val="20"/>
          <w:szCs w:val="20"/>
          <w:lang w:val="sr-Latn-RS"/>
        </w:rPr>
        <w:t>ЕФЕКТИВНЕ</w:t>
      </w:r>
      <w:r w:rsidRPr="004322CD">
        <w:rPr>
          <w:rFonts w:ascii="Arial" w:hAnsi="Arial" w:cs="Arial"/>
          <w:noProof/>
          <w:spacing w:val="-7"/>
          <w:w w:val="105"/>
          <w:sz w:val="20"/>
          <w:szCs w:val="20"/>
          <w:lang w:val="sr-Latn-RS"/>
        </w:rPr>
        <w:t xml:space="preserve"> </w:t>
      </w:r>
      <w:r w:rsidRPr="004322CD">
        <w:rPr>
          <w:rFonts w:ascii="Arial" w:hAnsi="Arial" w:cs="Arial"/>
          <w:b/>
          <w:noProof/>
          <w:w w:val="105"/>
          <w:sz w:val="20"/>
          <w:szCs w:val="20"/>
          <w:lang w:val="sr-Latn-RS"/>
        </w:rPr>
        <w:t>КАМАТНЕ</w:t>
      </w:r>
      <w:r w:rsidRPr="004322CD">
        <w:rPr>
          <w:rFonts w:ascii="Arial" w:hAnsi="Arial" w:cs="Arial"/>
          <w:noProof/>
          <w:spacing w:val="-8"/>
          <w:w w:val="105"/>
          <w:sz w:val="20"/>
          <w:szCs w:val="20"/>
          <w:lang w:val="sr-Latn-RS"/>
        </w:rPr>
        <w:t xml:space="preserve"> </w:t>
      </w:r>
      <w:r w:rsidRPr="004322CD">
        <w:rPr>
          <w:rFonts w:ascii="Arial" w:hAnsi="Arial" w:cs="Arial"/>
          <w:b/>
          <w:noProof/>
          <w:spacing w:val="-4"/>
          <w:w w:val="105"/>
          <w:sz w:val="20"/>
          <w:szCs w:val="20"/>
          <w:lang w:val="sr-Latn-RS"/>
        </w:rPr>
        <w:t>СТОПЕ</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4"/>
        <w:gridCol w:w="7275"/>
        <w:gridCol w:w="2143"/>
      </w:tblGrid>
      <w:tr w:rsidR="00F76B75" w:rsidRPr="004322CD" w14:paraId="52FA2501" w14:textId="77777777">
        <w:trPr>
          <w:trHeight w:val="240"/>
        </w:trPr>
        <w:tc>
          <w:tcPr>
            <w:tcW w:w="374" w:type="dxa"/>
            <w:vMerge w:val="restart"/>
          </w:tcPr>
          <w:p w14:paraId="0C6EED15" w14:textId="77777777" w:rsidR="00F76B75" w:rsidRPr="004322CD" w:rsidRDefault="00F76B75" w:rsidP="004322CD">
            <w:pPr>
              <w:pStyle w:val="TableParagraph"/>
              <w:spacing w:before="183"/>
              <w:ind w:left="0"/>
              <w:rPr>
                <w:rFonts w:ascii="Arial" w:hAnsi="Arial" w:cs="Arial"/>
                <w:b/>
                <w:noProof/>
                <w:sz w:val="20"/>
                <w:szCs w:val="20"/>
                <w:lang w:val="sr-Latn-RS"/>
              </w:rPr>
            </w:pPr>
          </w:p>
          <w:p w14:paraId="1689F1F5" w14:textId="77777777" w:rsidR="00F76B75" w:rsidRPr="004322CD" w:rsidRDefault="00694E2C" w:rsidP="004322CD">
            <w:pPr>
              <w:pStyle w:val="TableParagraph"/>
              <w:spacing w:before="0"/>
              <w:ind w:left="0"/>
              <w:rPr>
                <w:rFonts w:ascii="Arial" w:hAnsi="Arial" w:cs="Arial"/>
                <w:noProof/>
                <w:sz w:val="20"/>
                <w:szCs w:val="20"/>
                <w:lang w:val="sr-Latn-RS"/>
              </w:rPr>
            </w:pPr>
            <w:r w:rsidRPr="004322CD">
              <w:rPr>
                <w:rFonts w:ascii="Arial" w:hAnsi="Arial" w:cs="Arial"/>
                <w:noProof/>
                <w:spacing w:val="-5"/>
                <w:w w:val="105"/>
                <w:sz w:val="20"/>
                <w:szCs w:val="20"/>
                <w:lang w:val="sr-Latn-RS"/>
              </w:rPr>
              <w:t>1.</w:t>
            </w:r>
          </w:p>
        </w:tc>
        <w:tc>
          <w:tcPr>
            <w:tcW w:w="7275" w:type="dxa"/>
            <w:vMerge w:val="restart"/>
          </w:tcPr>
          <w:p w14:paraId="451407BD" w14:textId="77777777" w:rsidR="00F76B75" w:rsidRPr="004322CD" w:rsidRDefault="00F76B75" w:rsidP="004322CD">
            <w:pPr>
              <w:pStyle w:val="TableParagraph"/>
              <w:spacing w:before="75"/>
              <w:ind w:left="0"/>
              <w:rPr>
                <w:rFonts w:ascii="Arial" w:hAnsi="Arial" w:cs="Arial"/>
                <w:b/>
                <w:noProof/>
                <w:sz w:val="20"/>
                <w:szCs w:val="20"/>
                <w:lang w:val="sr-Latn-RS"/>
              </w:rPr>
            </w:pPr>
          </w:p>
          <w:p w14:paraId="2C79BF4B" w14:textId="77777777" w:rsidR="00F76B75" w:rsidRPr="004322CD" w:rsidRDefault="00694E2C" w:rsidP="004322CD">
            <w:pPr>
              <w:pStyle w:val="TableParagraph"/>
              <w:spacing w:before="0" w:line="249" w:lineRule="auto"/>
              <w:ind w:left="0" w:right="332"/>
              <w:rPr>
                <w:rFonts w:ascii="Arial" w:hAnsi="Arial" w:cs="Arial"/>
                <w:noProof/>
                <w:sz w:val="20"/>
                <w:szCs w:val="20"/>
                <w:lang w:val="sr-Latn-RS"/>
              </w:rPr>
            </w:pPr>
            <w:r w:rsidRPr="004322CD">
              <w:rPr>
                <w:rFonts w:ascii="Arial" w:hAnsi="Arial" w:cs="Arial"/>
                <w:noProof/>
                <w:sz w:val="20"/>
                <w:szCs w:val="20"/>
                <w:lang w:val="sr-Latn-RS"/>
              </w:rPr>
              <w:t>Критеријум за ревалоризацију/индексирање (валута, врста курса, апсолутни</w:t>
            </w:r>
            <w:r w:rsidRPr="004322CD">
              <w:rPr>
                <w:rFonts w:ascii="Arial" w:hAnsi="Arial" w:cs="Arial"/>
                <w:noProof/>
                <w:spacing w:val="40"/>
                <w:sz w:val="20"/>
                <w:szCs w:val="20"/>
                <w:lang w:val="sr-Latn-RS"/>
              </w:rPr>
              <w:t xml:space="preserve"> </w:t>
            </w:r>
            <w:r w:rsidRPr="004322CD">
              <w:rPr>
                <w:rFonts w:ascii="Arial" w:hAnsi="Arial" w:cs="Arial"/>
                <w:noProof/>
                <w:sz w:val="20"/>
                <w:szCs w:val="20"/>
                <w:lang w:val="sr-Latn-RS"/>
              </w:rPr>
              <w:t>износ</w:t>
            </w:r>
            <w:r w:rsidRPr="004322CD">
              <w:rPr>
                <w:rFonts w:ascii="Arial" w:hAnsi="Arial" w:cs="Arial"/>
                <w:noProof/>
                <w:spacing w:val="33"/>
                <w:sz w:val="20"/>
                <w:szCs w:val="20"/>
                <w:lang w:val="sr-Latn-RS"/>
              </w:rPr>
              <w:t xml:space="preserve"> </w:t>
            </w:r>
            <w:r w:rsidRPr="004322CD">
              <w:rPr>
                <w:rFonts w:ascii="Arial" w:hAnsi="Arial" w:cs="Arial"/>
                <w:noProof/>
                <w:sz w:val="20"/>
                <w:szCs w:val="20"/>
                <w:lang w:val="sr-Latn-RS"/>
              </w:rPr>
              <w:t>на</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дан</w:t>
            </w:r>
            <w:r w:rsidRPr="004322CD">
              <w:rPr>
                <w:rFonts w:ascii="Arial" w:hAnsi="Arial" w:cs="Arial"/>
                <w:noProof/>
                <w:spacing w:val="40"/>
                <w:sz w:val="20"/>
                <w:szCs w:val="20"/>
                <w:lang w:val="sr-Latn-RS"/>
              </w:rPr>
              <w:t xml:space="preserve"> </w:t>
            </w:r>
            <w:r w:rsidRPr="004322CD">
              <w:rPr>
                <w:rFonts w:ascii="Arial" w:hAnsi="Arial" w:cs="Arial"/>
                <w:noProof/>
                <w:sz w:val="20"/>
                <w:szCs w:val="20"/>
                <w:lang w:val="sr-Latn-RS"/>
              </w:rPr>
              <w:t>израде</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понуде, средњи</w:t>
            </w:r>
            <w:r w:rsidRPr="004322CD">
              <w:rPr>
                <w:rFonts w:ascii="Arial" w:hAnsi="Arial" w:cs="Arial"/>
                <w:noProof/>
                <w:spacing w:val="40"/>
                <w:sz w:val="20"/>
                <w:szCs w:val="20"/>
                <w:lang w:val="sr-Latn-RS"/>
              </w:rPr>
              <w:t xml:space="preserve"> </w:t>
            </w:r>
            <w:r w:rsidRPr="004322CD">
              <w:rPr>
                <w:rFonts w:ascii="Arial" w:hAnsi="Arial" w:cs="Arial"/>
                <w:noProof/>
                <w:sz w:val="20"/>
                <w:szCs w:val="20"/>
                <w:lang w:val="sr-Latn-RS"/>
              </w:rPr>
              <w:t>курс</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НБС</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на</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дан</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израде</w:t>
            </w:r>
            <w:r w:rsidRPr="004322CD">
              <w:rPr>
                <w:rFonts w:ascii="Arial" w:hAnsi="Arial" w:cs="Arial"/>
                <w:noProof/>
                <w:spacing w:val="36"/>
                <w:sz w:val="20"/>
                <w:szCs w:val="20"/>
                <w:lang w:val="sr-Latn-RS"/>
              </w:rPr>
              <w:t xml:space="preserve"> </w:t>
            </w:r>
            <w:r w:rsidRPr="004322CD">
              <w:rPr>
                <w:rFonts w:ascii="Arial" w:hAnsi="Arial" w:cs="Arial"/>
                <w:noProof/>
                <w:sz w:val="20"/>
                <w:szCs w:val="20"/>
                <w:lang w:val="sr-Latn-RS"/>
              </w:rPr>
              <w:t>понуде)</w:t>
            </w:r>
          </w:p>
        </w:tc>
        <w:tc>
          <w:tcPr>
            <w:tcW w:w="2143" w:type="dxa"/>
          </w:tcPr>
          <w:p w14:paraId="55AC6DB9" w14:textId="77777777" w:rsidR="00F76B75" w:rsidRPr="004322CD" w:rsidRDefault="00694E2C" w:rsidP="004322CD">
            <w:pPr>
              <w:pStyle w:val="TableParagraph"/>
              <w:spacing w:before="30" w:line="191" w:lineRule="exact"/>
              <w:ind w:left="0" w:right="2"/>
              <w:jc w:val="center"/>
              <w:rPr>
                <w:rFonts w:ascii="Arial" w:hAnsi="Arial" w:cs="Arial"/>
                <w:noProof/>
                <w:sz w:val="20"/>
                <w:szCs w:val="20"/>
                <w:lang w:val="sr-Latn-RS"/>
              </w:rPr>
            </w:pPr>
            <w:r w:rsidRPr="004322CD">
              <w:rPr>
                <w:rFonts w:ascii="Arial" w:hAnsi="Arial" w:cs="Arial"/>
                <w:noProof/>
                <w:spacing w:val="-5"/>
                <w:w w:val="105"/>
                <w:sz w:val="20"/>
                <w:szCs w:val="20"/>
                <w:lang w:val="sr-Latn-RS"/>
              </w:rPr>
              <w:t>RSD</w:t>
            </w:r>
          </w:p>
        </w:tc>
      </w:tr>
      <w:tr w:rsidR="00F76B75" w:rsidRPr="004322CD" w14:paraId="3EBC03CF" w14:textId="77777777">
        <w:trPr>
          <w:trHeight w:val="238"/>
        </w:trPr>
        <w:tc>
          <w:tcPr>
            <w:tcW w:w="374" w:type="dxa"/>
            <w:vMerge/>
            <w:tcBorders>
              <w:top w:val="nil"/>
            </w:tcBorders>
          </w:tcPr>
          <w:p w14:paraId="616A6630" w14:textId="77777777" w:rsidR="00F76B75" w:rsidRPr="004322CD" w:rsidRDefault="00F76B75" w:rsidP="004322CD">
            <w:pPr>
              <w:rPr>
                <w:rFonts w:ascii="Arial" w:hAnsi="Arial" w:cs="Arial"/>
                <w:noProof/>
                <w:sz w:val="20"/>
                <w:szCs w:val="20"/>
                <w:lang w:val="sr-Latn-RS"/>
              </w:rPr>
            </w:pPr>
          </w:p>
        </w:tc>
        <w:tc>
          <w:tcPr>
            <w:tcW w:w="7275" w:type="dxa"/>
            <w:vMerge/>
            <w:tcBorders>
              <w:top w:val="nil"/>
            </w:tcBorders>
          </w:tcPr>
          <w:p w14:paraId="49DF1C93" w14:textId="77777777" w:rsidR="00F76B75" w:rsidRPr="004322CD" w:rsidRDefault="00F76B75" w:rsidP="004322CD">
            <w:pPr>
              <w:rPr>
                <w:rFonts w:ascii="Arial" w:hAnsi="Arial" w:cs="Arial"/>
                <w:noProof/>
                <w:sz w:val="20"/>
                <w:szCs w:val="20"/>
                <w:lang w:val="sr-Latn-RS"/>
              </w:rPr>
            </w:pPr>
          </w:p>
        </w:tc>
        <w:tc>
          <w:tcPr>
            <w:tcW w:w="2143" w:type="dxa"/>
          </w:tcPr>
          <w:p w14:paraId="0F5804C7" w14:textId="77777777" w:rsidR="00F76B75" w:rsidRPr="004322CD" w:rsidRDefault="00694E2C" w:rsidP="004322CD">
            <w:pPr>
              <w:pStyle w:val="TableParagraph"/>
              <w:spacing w:before="29" w:line="189" w:lineRule="exact"/>
              <w:ind w:left="0" w:right="4"/>
              <w:jc w:val="center"/>
              <w:rPr>
                <w:rFonts w:ascii="Arial" w:hAnsi="Arial" w:cs="Arial"/>
                <w:noProof/>
                <w:sz w:val="20"/>
                <w:szCs w:val="20"/>
                <w:lang w:val="sr-Latn-RS"/>
              </w:rPr>
            </w:pPr>
            <w:r w:rsidRPr="004322CD">
              <w:rPr>
                <w:rFonts w:ascii="Arial" w:hAnsi="Arial" w:cs="Arial"/>
                <w:noProof/>
                <w:spacing w:val="-2"/>
                <w:sz w:val="20"/>
                <w:szCs w:val="20"/>
                <w:lang w:val="sr-Latn-RS"/>
              </w:rPr>
              <w:t>динарски</w:t>
            </w:r>
          </w:p>
        </w:tc>
      </w:tr>
      <w:tr w:rsidR="00F76B75" w:rsidRPr="004322CD" w14:paraId="049A36FB" w14:textId="77777777">
        <w:trPr>
          <w:trHeight w:val="239"/>
        </w:trPr>
        <w:tc>
          <w:tcPr>
            <w:tcW w:w="374" w:type="dxa"/>
            <w:vMerge/>
            <w:tcBorders>
              <w:top w:val="nil"/>
            </w:tcBorders>
          </w:tcPr>
          <w:p w14:paraId="4DEAFAE8" w14:textId="77777777" w:rsidR="00F76B75" w:rsidRPr="004322CD" w:rsidRDefault="00F76B75" w:rsidP="004322CD">
            <w:pPr>
              <w:rPr>
                <w:rFonts w:ascii="Arial" w:hAnsi="Arial" w:cs="Arial"/>
                <w:noProof/>
                <w:sz w:val="20"/>
                <w:szCs w:val="20"/>
                <w:lang w:val="sr-Latn-RS"/>
              </w:rPr>
            </w:pPr>
          </w:p>
        </w:tc>
        <w:tc>
          <w:tcPr>
            <w:tcW w:w="7275" w:type="dxa"/>
            <w:vMerge/>
            <w:tcBorders>
              <w:top w:val="nil"/>
            </w:tcBorders>
          </w:tcPr>
          <w:p w14:paraId="4AA886E6" w14:textId="77777777" w:rsidR="00F76B75" w:rsidRPr="004322CD" w:rsidRDefault="00F76B75" w:rsidP="004322CD">
            <w:pPr>
              <w:rPr>
                <w:rFonts w:ascii="Arial" w:hAnsi="Arial" w:cs="Arial"/>
                <w:noProof/>
                <w:sz w:val="20"/>
                <w:szCs w:val="20"/>
                <w:lang w:val="sr-Latn-RS"/>
              </w:rPr>
            </w:pPr>
          </w:p>
        </w:tc>
        <w:tc>
          <w:tcPr>
            <w:tcW w:w="2143" w:type="dxa"/>
          </w:tcPr>
          <w:p w14:paraId="3E4BFF9E"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4322CD" w14:paraId="6E1E5A3A" w14:textId="77777777">
        <w:trPr>
          <w:trHeight w:val="239"/>
        </w:trPr>
        <w:tc>
          <w:tcPr>
            <w:tcW w:w="374" w:type="dxa"/>
            <w:vMerge/>
            <w:tcBorders>
              <w:top w:val="nil"/>
            </w:tcBorders>
          </w:tcPr>
          <w:p w14:paraId="2B3BE1D9" w14:textId="77777777" w:rsidR="00F76B75" w:rsidRPr="004322CD" w:rsidRDefault="00F76B75" w:rsidP="004322CD">
            <w:pPr>
              <w:rPr>
                <w:rFonts w:ascii="Arial" w:hAnsi="Arial" w:cs="Arial"/>
                <w:noProof/>
                <w:sz w:val="20"/>
                <w:szCs w:val="20"/>
                <w:lang w:val="sr-Latn-RS"/>
              </w:rPr>
            </w:pPr>
          </w:p>
        </w:tc>
        <w:tc>
          <w:tcPr>
            <w:tcW w:w="7275" w:type="dxa"/>
            <w:vMerge/>
            <w:tcBorders>
              <w:top w:val="nil"/>
            </w:tcBorders>
          </w:tcPr>
          <w:p w14:paraId="3354112F" w14:textId="77777777" w:rsidR="00F76B75" w:rsidRPr="004322CD" w:rsidRDefault="00F76B75" w:rsidP="004322CD">
            <w:pPr>
              <w:rPr>
                <w:rFonts w:ascii="Arial" w:hAnsi="Arial" w:cs="Arial"/>
                <w:noProof/>
                <w:sz w:val="20"/>
                <w:szCs w:val="20"/>
                <w:lang w:val="sr-Latn-RS"/>
              </w:rPr>
            </w:pPr>
          </w:p>
        </w:tc>
        <w:tc>
          <w:tcPr>
            <w:tcW w:w="2143" w:type="dxa"/>
          </w:tcPr>
          <w:p w14:paraId="3B23F943" w14:textId="77777777" w:rsidR="00F76B75" w:rsidRPr="004322CD" w:rsidRDefault="00F76B75" w:rsidP="004322CD">
            <w:pPr>
              <w:pStyle w:val="TableParagraph"/>
              <w:spacing w:before="0"/>
              <w:ind w:left="0"/>
              <w:rPr>
                <w:rFonts w:ascii="Arial" w:hAnsi="Arial" w:cs="Arial"/>
                <w:noProof/>
                <w:sz w:val="20"/>
                <w:szCs w:val="20"/>
                <w:lang w:val="sr-Latn-RS"/>
              </w:rPr>
            </w:pPr>
          </w:p>
        </w:tc>
      </w:tr>
      <w:tr w:rsidR="00F76B75" w:rsidRPr="004322CD" w14:paraId="2688666C" w14:textId="77777777">
        <w:trPr>
          <w:trHeight w:val="449"/>
        </w:trPr>
        <w:tc>
          <w:tcPr>
            <w:tcW w:w="374" w:type="dxa"/>
          </w:tcPr>
          <w:p w14:paraId="1D784993"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2.</w:t>
            </w:r>
          </w:p>
        </w:tc>
        <w:tc>
          <w:tcPr>
            <w:tcW w:w="7275" w:type="dxa"/>
          </w:tcPr>
          <w:p w14:paraId="2AAB5276"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Трошкови</w:t>
            </w:r>
            <w:r w:rsidRPr="004322CD">
              <w:rPr>
                <w:rFonts w:ascii="Arial" w:hAnsi="Arial" w:cs="Arial"/>
                <w:noProof/>
                <w:spacing w:val="26"/>
                <w:sz w:val="20"/>
                <w:szCs w:val="20"/>
                <w:lang w:val="sr-Latn-RS"/>
              </w:rPr>
              <w:t xml:space="preserve"> </w:t>
            </w:r>
            <w:r w:rsidRPr="004322CD">
              <w:rPr>
                <w:rFonts w:ascii="Arial" w:hAnsi="Arial" w:cs="Arial"/>
                <w:noProof/>
                <w:sz w:val="20"/>
                <w:szCs w:val="20"/>
                <w:lang w:val="sr-Latn-RS"/>
              </w:rPr>
              <w:t>процене</w:t>
            </w:r>
            <w:r w:rsidRPr="004322CD">
              <w:rPr>
                <w:rFonts w:ascii="Arial" w:hAnsi="Arial" w:cs="Arial"/>
                <w:noProof/>
                <w:spacing w:val="25"/>
                <w:sz w:val="20"/>
                <w:szCs w:val="20"/>
                <w:lang w:val="sr-Latn-RS"/>
              </w:rPr>
              <w:t xml:space="preserve"> </w:t>
            </w:r>
            <w:r w:rsidRPr="004322CD">
              <w:rPr>
                <w:rFonts w:ascii="Arial" w:hAnsi="Arial" w:cs="Arial"/>
                <w:noProof/>
                <w:sz w:val="20"/>
                <w:szCs w:val="20"/>
                <w:lang w:val="sr-Latn-RS"/>
              </w:rPr>
              <w:t>вредности</w:t>
            </w:r>
            <w:r w:rsidRPr="004322CD">
              <w:rPr>
                <w:rFonts w:ascii="Arial" w:hAnsi="Arial" w:cs="Arial"/>
                <w:noProof/>
                <w:spacing w:val="22"/>
                <w:sz w:val="20"/>
                <w:szCs w:val="20"/>
                <w:lang w:val="sr-Latn-RS"/>
              </w:rPr>
              <w:t xml:space="preserve"> </w:t>
            </w:r>
            <w:r w:rsidRPr="004322CD">
              <w:rPr>
                <w:rFonts w:ascii="Arial" w:hAnsi="Arial" w:cs="Arial"/>
                <w:noProof/>
                <w:sz w:val="20"/>
                <w:szCs w:val="20"/>
                <w:lang w:val="sr-Latn-RS"/>
              </w:rPr>
              <w:t>непокретности</w:t>
            </w:r>
            <w:r w:rsidRPr="004322CD">
              <w:rPr>
                <w:rFonts w:ascii="Arial" w:hAnsi="Arial" w:cs="Arial"/>
                <w:noProof/>
                <w:spacing w:val="27"/>
                <w:sz w:val="20"/>
                <w:szCs w:val="20"/>
                <w:lang w:val="sr-Latn-RS"/>
              </w:rPr>
              <w:t xml:space="preserve"> </w:t>
            </w:r>
            <w:r w:rsidRPr="004322CD">
              <w:rPr>
                <w:rFonts w:ascii="Arial" w:hAnsi="Arial" w:cs="Arial"/>
                <w:noProof/>
                <w:sz w:val="20"/>
                <w:szCs w:val="20"/>
                <w:lang w:val="sr-Latn-RS"/>
              </w:rPr>
              <w:t>и</w:t>
            </w:r>
            <w:r w:rsidRPr="004322CD">
              <w:rPr>
                <w:rFonts w:ascii="Arial" w:hAnsi="Arial" w:cs="Arial"/>
                <w:noProof/>
                <w:spacing w:val="27"/>
                <w:sz w:val="20"/>
                <w:szCs w:val="20"/>
                <w:lang w:val="sr-Latn-RS"/>
              </w:rPr>
              <w:t xml:space="preserve"> </w:t>
            </w:r>
            <w:r w:rsidRPr="004322CD">
              <w:rPr>
                <w:rFonts w:ascii="Arial" w:hAnsi="Arial" w:cs="Arial"/>
                <w:noProof/>
                <w:sz w:val="20"/>
                <w:szCs w:val="20"/>
                <w:lang w:val="sr-Latn-RS"/>
              </w:rPr>
              <w:t>покретних</w:t>
            </w:r>
            <w:r w:rsidRPr="004322CD">
              <w:rPr>
                <w:rFonts w:ascii="Arial" w:hAnsi="Arial" w:cs="Arial"/>
                <w:noProof/>
                <w:spacing w:val="24"/>
                <w:sz w:val="20"/>
                <w:szCs w:val="20"/>
                <w:lang w:val="sr-Latn-RS"/>
              </w:rPr>
              <w:t xml:space="preserve"> </w:t>
            </w:r>
            <w:r w:rsidRPr="004322CD">
              <w:rPr>
                <w:rFonts w:ascii="Arial" w:hAnsi="Arial" w:cs="Arial"/>
                <w:noProof/>
                <w:spacing w:val="-2"/>
                <w:sz w:val="20"/>
                <w:szCs w:val="20"/>
                <w:lang w:val="sr-Latn-RS"/>
              </w:rPr>
              <w:t>ствари*</w:t>
            </w:r>
          </w:p>
        </w:tc>
        <w:tc>
          <w:tcPr>
            <w:tcW w:w="2143" w:type="dxa"/>
          </w:tcPr>
          <w:p w14:paraId="09874C57"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32723B86" w14:textId="77777777">
        <w:trPr>
          <w:trHeight w:val="603"/>
        </w:trPr>
        <w:tc>
          <w:tcPr>
            <w:tcW w:w="374" w:type="dxa"/>
          </w:tcPr>
          <w:p w14:paraId="59CDF548" w14:textId="77777777" w:rsidR="00F76B75" w:rsidRPr="004322CD" w:rsidRDefault="00694E2C" w:rsidP="004322CD">
            <w:pPr>
              <w:pStyle w:val="TableParagraph"/>
              <w:spacing w:before="199"/>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3.</w:t>
            </w:r>
          </w:p>
        </w:tc>
        <w:tc>
          <w:tcPr>
            <w:tcW w:w="7275" w:type="dxa"/>
          </w:tcPr>
          <w:p w14:paraId="4D479FE6" w14:textId="77777777" w:rsidR="00F76B75" w:rsidRPr="004322CD" w:rsidRDefault="00694E2C" w:rsidP="004322CD">
            <w:pPr>
              <w:pStyle w:val="TableParagraph"/>
              <w:spacing w:before="92" w:line="254" w:lineRule="auto"/>
              <w:ind w:left="0" w:right="332"/>
              <w:rPr>
                <w:rFonts w:ascii="Arial" w:hAnsi="Arial" w:cs="Arial"/>
                <w:noProof/>
                <w:sz w:val="20"/>
                <w:szCs w:val="20"/>
                <w:lang w:val="sr-Latn-RS"/>
              </w:rPr>
            </w:pPr>
            <w:r w:rsidRPr="004322CD">
              <w:rPr>
                <w:rFonts w:ascii="Arial" w:hAnsi="Arial" w:cs="Arial"/>
                <w:noProof/>
                <w:sz w:val="20"/>
                <w:szCs w:val="20"/>
                <w:lang w:val="sr-Latn-RS"/>
              </w:rPr>
              <w:t>Премије осигурања или друге накнаде у вези са средствима обезбеђења</w:t>
            </w:r>
            <w:r w:rsidRPr="004322CD">
              <w:rPr>
                <w:rFonts w:ascii="Arial" w:hAnsi="Arial" w:cs="Arial"/>
                <w:noProof/>
                <w:spacing w:val="80"/>
                <w:sz w:val="20"/>
                <w:szCs w:val="20"/>
                <w:lang w:val="sr-Latn-RS"/>
              </w:rPr>
              <w:t xml:space="preserve"> </w:t>
            </w:r>
            <w:r w:rsidRPr="004322CD">
              <w:rPr>
                <w:rFonts w:ascii="Arial" w:hAnsi="Arial" w:cs="Arial"/>
                <w:noProof/>
                <w:sz w:val="20"/>
                <w:szCs w:val="20"/>
                <w:lang w:val="sr-Latn-RS"/>
              </w:rPr>
              <w:t>кредита *</w:t>
            </w:r>
          </w:p>
        </w:tc>
        <w:tc>
          <w:tcPr>
            <w:tcW w:w="2143" w:type="dxa"/>
          </w:tcPr>
          <w:p w14:paraId="4FCE251A" w14:textId="77777777" w:rsidR="00F76B75" w:rsidRPr="004322CD" w:rsidRDefault="00694E2C" w:rsidP="004322CD">
            <w:pPr>
              <w:pStyle w:val="TableParagraph"/>
              <w:spacing w:before="199"/>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28D94AA6" w14:textId="77777777">
        <w:trPr>
          <w:trHeight w:val="450"/>
        </w:trPr>
        <w:tc>
          <w:tcPr>
            <w:tcW w:w="374" w:type="dxa"/>
          </w:tcPr>
          <w:p w14:paraId="63625ECA"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4.</w:t>
            </w:r>
          </w:p>
        </w:tc>
        <w:tc>
          <w:tcPr>
            <w:tcW w:w="7275" w:type="dxa"/>
          </w:tcPr>
          <w:p w14:paraId="4FDB66CA"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Трошкови</w:t>
            </w:r>
            <w:r w:rsidRPr="004322CD">
              <w:rPr>
                <w:rFonts w:ascii="Arial" w:hAnsi="Arial" w:cs="Arial"/>
                <w:noProof/>
                <w:spacing w:val="26"/>
                <w:sz w:val="20"/>
                <w:szCs w:val="20"/>
                <w:lang w:val="sr-Latn-RS"/>
              </w:rPr>
              <w:t xml:space="preserve"> </w:t>
            </w:r>
            <w:r w:rsidRPr="004322CD">
              <w:rPr>
                <w:rFonts w:ascii="Arial" w:hAnsi="Arial" w:cs="Arial"/>
                <w:noProof/>
                <w:sz w:val="20"/>
                <w:szCs w:val="20"/>
                <w:lang w:val="sr-Latn-RS"/>
              </w:rPr>
              <w:t>уписа</w:t>
            </w:r>
            <w:r w:rsidRPr="004322CD">
              <w:rPr>
                <w:rFonts w:ascii="Arial" w:hAnsi="Arial" w:cs="Arial"/>
                <w:noProof/>
                <w:spacing w:val="23"/>
                <w:sz w:val="20"/>
                <w:szCs w:val="20"/>
                <w:lang w:val="sr-Latn-RS"/>
              </w:rPr>
              <w:t xml:space="preserve"> </w:t>
            </w:r>
            <w:r w:rsidRPr="004322CD">
              <w:rPr>
                <w:rFonts w:ascii="Arial" w:hAnsi="Arial" w:cs="Arial"/>
                <w:noProof/>
                <w:sz w:val="20"/>
                <w:szCs w:val="20"/>
                <w:lang w:val="sr-Latn-RS"/>
              </w:rPr>
              <w:t>у</w:t>
            </w:r>
            <w:r w:rsidRPr="004322CD">
              <w:rPr>
                <w:rFonts w:ascii="Arial" w:hAnsi="Arial" w:cs="Arial"/>
                <w:noProof/>
                <w:spacing w:val="19"/>
                <w:sz w:val="20"/>
                <w:szCs w:val="20"/>
                <w:lang w:val="sr-Latn-RS"/>
              </w:rPr>
              <w:t xml:space="preserve"> </w:t>
            </w:r>
            <w:r w:rsidRPr="004322CD">
              <w:rPr>
                <w:rFonts w:ascii="Arial" w:hAnsi="Arial" w:cs="Arial"/>
                <w:noProof/>
                <w:sz w:val="20"/>
                <w:szCs w:val="20"/>
                <w:lang w:val="sr-Latn-RS"/>
              </w:rPr>
              <w:t>регистар</w:t>
            </w:r>
            <w:r w:rsidRPr="004322CD">
              <w:rPr>
                <w:rFonts w:ascii="Arial" w:hAnsi="Arial" w:cs="Arial"/>
                <w:noProof/>
                <w:spacing w:val="17"/>
                <w:sz w:val="20"/>
                <w:szCs w:val="20"/>
                <w:lang w:val="sr-Latn-RS"/>
              </w:rPr>
              <w:t xml:space="preserve"> </w:t>
            </w:r>
            <w:r w:rsidRPr="004322CD">
              <w:rPr>
                <w:rFonts w:ascii="Arial" w:hAnsi="Arial" w:cs="Arial"/>
                <w:noProof/>
                <w:sz w:val="20"/>
                <w:szCs w:val="20"/>
                <w:lang w:val="sr-Latn-RS"/>
              </w:rPr>
              <w:t>надлежног</w:t>
            </w:r>
            <w:r w:rsidRPr="004322CD">
              <w:rPr>
                <w:rFonts w:ascii="Arial" w:hAnsi="Arial" w:cs="Arial"/>
                <w:noProof/>
                <w:spacing w:val="23"/>
                <w:sz w:val="20"/>
                <w:szCs w:val="20"/>
                <w:lang w:val="sr-Latn-RS"/>
              </w:rPr>
              <w:t xml:space="preserve"> </w:t>
            </w:r>
            <w:r w:rsidRPr="004322CD">
              <w:rPr>
                <w:rFonts w:ascii="Arial" w:hAnsi="Arial" w:cs="Arial"/>
                <w:noProof/>
                <w:sz w:val="20"/>
                <w:szCs w:val="20"/>
                <w:lang w:val="sr-Latn-RS"/>
              </w:rPr>
              <w:t>органа</w:t>
            </w:r>
            <w:r w:rsidRPr="004322CD">
              <w:rPr>
                <w:rFonts w:ascii="Arial" w:hAnsi="Arial" w:cs="Arial"/>
                <w:noProof/>
                <w:spacing w:val="24"/>
                <w:sz w:val="20"/>
                <w:szCs w:val="20"/>
                <w:lang w:val="sr-Latn-RS"/>
              </w:rPr>
              <w:t xml:space="preserve"> </w:t>
            </w:r>
            <w:r w:rsidRPr="004322CD">
              <w:rPr>
                <w:rFonts w:ascii="Arial" w:hAnsi="Arial" w:cs="Arial"/>
                <w:noProof/>
                <w:spacing w:val="-10"/>
                <w:sz w:val="20"/>
                <w:szCs w:val="20"/>
                <w:lang w:val="sr-Latn-RS"/>
              </w:rPr>
              <w:t>*</w:t>
            </w:r>
          </w:p>
        </w:tc>
        <w:tc>
          <w:tcPr>
            <w:tcW w:w="2143" w:type="dxa"/>
          </w:tcPr>
          <w:p w14:paraId="2F033371"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67686002" w14:textId="77777777">
        <w:trPr>
          <w:trHeight w:val="450"/>
        </w:trPr>
        <w:tc>
          <w:tcPr>
            <w:tcW w:w="374" w:type="dxa"/>
          </w:tcPr>
          <w:p w14:paraId="3311788E"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5.</w:t>
            </w:r>
          </w:p>
        </w:tc>
        <w:tc>
          <w:tcPr>
            <w:tcW w:w="7275" w:type="dxa"/>
          </w:tcPr>
          <w:p w14:paraId="404AA68B"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Трошкови</w:t>
            </w:r>
            <w:r w:rsidRPr="004322CD">
              <w:rPr>
                <w:rFonts w:ascii="Arial" w:hAnsi="Arial" w:cs="Arial"/>
                <w:noProof/>
                <w:spacing w:val="25"/>
                <w:sz w:val="20"/>
                <w:szCs w:val="20"/>
                <w:lang w:val="sr-Latn-RS"/>
              </w:rPr>
              <w:t xml:space="preserve"> </w:t>
            </w:r>
            <w:r w:rsidRPr="004322CD">
              <w:rPr>
                <w:rFonts w:ascii="Arial" w:hAnsi="Arial" w:cs="Arial"/>
                <w:noProof/>
                <w:sz w:val="20"/>
                <w:szCs w:val="20"/>
                <w:lang w:val="sr-Latn-RS"/>
              </w:rPr>
              <w:t>прибављања</w:t>
            </w:r>
            <w:r w:rsidRPr="004322CD">
              <w:rPr>
                <w:rFonts w:ascii="Arial" w:hAnsi="Arial" w:cs="Arial"/>
                <w:noProof/>
                <w:spacing w:val="23"/>
                <w:sz w:val="20"/>
                <w:szCs w:val="20"/>
                <w:lang w:val="sr-Latn-RS"/>
              </w:rPr>
              <w:t xml:space="preserve"> </w:t>
            </w:r>
            <w:r w:rsidRPr="004322CD">
              <w:rPr>
                <w:rFonts w:ascii="Arial" w:hAnsi="Arial" w:cs="Arial"/>
                <w:noProof/>
                <w:sz w:val="20"/>
                <w:szCs w:val="20"/>
                <w:lang w:val="sr-Latn-RS"/>
              </w:rPr>
              <w:t>извода</w:t>
            </w:r>
            <w:r w:rsidRPr="004322CD">
              <w:rPr>
                <w:rFonts w:ascii="Arial" w:hAnsi="Arial" w:cs="Arial"/>
                <w:noProof/>
                <w:spacing w:val="23"/>
                <w:sz w:val="20"/>
                <w:szCs w:val="20"/>
                <w:lang w:val="sr-Latn-RS"/>
              </w:rPr>
              <w:t xml:space="preserve"> </w:t>
            </w:r>
            <w:r w:rsidRPr="004322CD">
              <w:rPr>
                <w:rFonts w:ascii="Arial" w:hAnsi="Arial" w:cs="Arial"/>
                <w:noProof/>
                <w:sz w:val="20"/>
                <w:szCs w:val="20"/>
                <w:lang w:val="sr-Latn-RS"/>
              </w:rPr>
              <w:t>из</w:t>
            </w:r>
            <w:r w:rsidRPr="004322CD">
              <w:rPr>
                <w:rFonts w:ascii="Arial" w:hAnsi="Arial" w:cs="Arial"/>
                <w:noProof/>
                <w:spacing w:val="24"/>
                <w:sz w:val="20"/>
                <w:szCs w:val="20"/>
                <w:lang w:val="sr-Latn-RS"/>
              </w:rPr>
              <w:t xml:space="preserve"> </w:t>
            </w:r>
            <w:r w:rsidRPr="004322CD">
              <w:rPr>
                <w:rFonts w:ascii="Arial" w:hAnsi="Arial" w:cs="Arial"/>
                <w:noProof/>
                <w:sz w:val="20"/>
                <w:szCs w:val="20"/>
                <w:lang w:val="sr-Latn-RS"/>
              </w:rPr>
              <w:t>земљишних</w:t>
            </w:r>
            <w:r w:rsidRPr="004322CD">
              <w:rPr>
                <w:rFonts w:ascii="Arial" w:hAnsi="Arial" w:cs="Arial"/>
                <w:noProof/>
                <w:spacing w:val="21"/>
                <w:sz w:val="20"/>
                <w:szCs w:val="20"/>
                <w:lang w:val="sr-Latn-RS"/>
              </w:rPr>
              <w:t xml:space="preserve"> </w:t>
            </w:r>
            <w:r w:rsidRPr="004322CD">
              <w:rPr>
                <w:rFonts w:ascii="Arial" w:hAnsi="Arial" w:cs="Arial"/>
                <w:noProof/>
                <w:sz w:val="20"/>
                <w:szCs w:val="20"/>
                <w:lang w:val="sr-Latn-RS"/>
              </w:rPr>
              <w:t>књига</w:t>
            </w:r>
            <w:r w:rsidRPr="004322CD">
              <w:rPr>
                <w:rFonts w:ascii="Arial" w:hAnsi="Arial" w:cs="Arial"/>
                <w:noProof/>
                <w:spacing w:val="19"/>
                <w:sz w:val="20"/>
                <w:szCs w:val="20"/>
                <w:lang w:val="sr-Latn-RS"/>
              </w:rPr>
              <w:t xml:space="preserve"> </w:t>
            </w:r>
            <w:r w:rsidRPr="004322CD">
              <w:rPr>
                <w:rFonts w:ascii="Arial" w:hAnsi="Arial" w:cs="Arial"/>
                <w:noProof/>
                <w:spacing w:val="-10"/>
                <w:sz w:val="20"/>
                <w:szCs w:val="20"/>
                <w:lang w:val="sr-Latn-RS"/>
              </w:rPr>
              <w:t>*</w:t>
            </w:r>
          </w:p>
        </w:tc>
        <w:tc>
          <w:tcPr>
            <w:tcW w:w="2143" w:type="dxa"/>
          </w:tcPr>
          <w:p w14:paraId="0AE3FCDD"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32FB8CF8" w14:textId="77777777">
        <w:trPr>
          <w:trHeight w:val="601"/>
        </w:trPr>
        <w:tc>
          <w:tcPr>
            <w:tcW w:w="374" w:type="dxa"/>
          </w:tcPr>
          <w:p w14:paraId="2A380FA2" w14:textId="77777777" w:rsidR="00F76B75" w:rsidRPr="004322CD" w:rsidRDefault="00694E2C" w:rsidP="004322CD">
            <w:pPr>
              <w:pStyle w:val="TableParagraph"/>
              <w:spacing w:before="198"/>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6.</w:t>
            </w:r>
          </w:p>
        </w:tc>
        <w:tc>
          <w:tcPr>
            <w:tcW w:w="7275" w:type="dxa"/>
          </w:tcPr>
          <w:p w14:paraId="43BC8AB3" w14:textId="77777777" w:rsidR="00F76B75" w:rsidRPr="004322CD" w:rsidRDefault="00694E2C" w:rsidP="004322CD">
            <w:pPr>
              <w:pStyle w:val="TableParagraph"/>
              <w:spacing w:before="90" w:line="249" w:lineRule="auto"/>
              <w:ind w:left="0" w:right="332"/>
              <w:rPr>
                <w:rFonts w:ascii="Arial" w:hAnsi="Arial" w:cs="Arial"/>
                <w:noProof/>
                <w:sz w:val="20"/>
                <w:szCs w:val="20"/>
                <w:lang w:val="sr-Latn-RS"/>
              </w:rPr>
            </w:pPr>
            <w:r w:rsidRPr="004322CD">
              <w:rPr>
                <w:rFonts w:ascii="Arial" w:hAnsi="Arial" w:cs="Arial"/>
                <w:noProof/>
                <w:w w:val="105"/>
                <w:sz w:val="20"/>
                <w:szCs w:val="20"/>
                <w:lang w:val="sr-Latn-RS"/>
              </w:rPr>
              <w:t>Трошкови</w:t>
            </w:r>
            <w:r w:rsidRPr="004322CD">
              <w:rPr>
                <w:rFonts w:ascii="Arial" w:hAnsi="Arial" w:cs="Arial"/>
                <w:noProof/>
                <w:spacing w:val="-11"/>
                <w:w w:val="105"/>
                <w:sz w:val="20"/>
                <w:szCs w:val="20"/>
                <w:lang w:val="sr-Latn-RS"/>
              </w:rPr>
              <w:t xml:space="preserve"> </w:t>
            </w:r>
            <w:r w:rsidRPr="004322CD">
              <w:rPr>
                <w:rFonts w:ascii="Arial" w:hAnsi="Arial" w:cs="Arial"/>
                <w:noProof/>
                <w:w w:val="105"/>
                <w:sz w:val="20"/>
                <w:szCs w:val="20"/>
                <w:lang w:val="sr-Latn-RS"/>
              </w:rPr>
              <w:t>прибављања</w:t>
            </w:r>
            <w:r w:rsidRPr="004322CD">
              <w:rPr>
                <w:rFonts w:ascii="Arial" w:hAnsi="Arial" w:cs="Arial"/>
                <w:noProof/>
                <w:spacing w:val="-8"/>
                <w:w w:val="105"/>
                <w:sz w:val="20"/>
                <w:szCs w:val="20"/>
                <w:lang w:val="sr-Latn-RS"/>
              </w:rPr>
              <w:t xml:space="preserve"> </w:t>
            </w:r>
            <w:r w:rsidRPr="004322CD">
              <w:rPr>
                <w:rFonts w:ascii="Arial" w:hAnsi="Arial" w:cs="Arial"/>
                <w:noProof/>
                <w:w w:val="105"/>
                <w:sz w:val="20"/>
                <w:szCs w:val="20"/>
                <w:lang w:val="sr-Latn-RS"/>
              </w:rPr>
              <w:t>уверења,</w:t>
            </w:r>
            <w:r w:rsidRPr="004322CD">
              <w:rPr>
                <w:rFonts w:ascii="Arial" w:hAnsi="Arial" w:cs="Arial"/>
                <w:noProof/>
                <w:spacing w:val="-14"/>
                <w:w w:val="105"/>
                <w:sz w:val="20"/>
                <w:szCs w:val="20"/>
                <w:lang w:val="sr-Latn-RS"/>
              </w:rPr>
              <w:t xml:space="preserve"> </w:t>
            </w:r>
            <w:r w:rsidRPr="004322CD">
              <w:rPr>
                <w:rFonts w:ascii="Arial" w:hAnsi="Arial" w:cs="Arial"/>
                <w:noProof/>
                <w:w w:val="105"/>
                <w:sz w:val="20"/>
                <w:szCs w:val="20"/>
                <w:lang w:val="sr-Latn-RS"/>
              </w:rPr>
              <w:t>потврда,</w:t>
            </w:r>
            <w:r w:rsidRPr="004322CD">
              <w:rPr>
                <w:rFonts w:ascii="Arial" w:hAnsi="Arial" w:cs="Arial"/>
                <w:noProof/>
                <w:spacing w:val="-13"/>
                <w:w w:val="105"/>
                <w:sz w:val="20"/>
                <w:szCs w:val="20"/>
                <w:lang w:val="sr-Latn-RS"/>
              </w:rPr>
              <w:t xml:space="preserve"> </w:t>
            </w:r>
            <w:r w:rsidRPr="004322CD">
              <w:rPr>
                <w:rFonts w:ascii="Arial" w:hAnsi="Arial" w:cs="Arial"/>
                <w:noProof/>
                <w:w w:val="105"/>
                <w:sz w:val="20"/>
                <w:szCs w:val="20"/>
                <w:lang w:val="sr-Latn-RS"/>
              </w:rPr>
              <w:t>дозвола</w:t>
            </w:r>
            <w:r w:rsidRPr="004322CD">
              <w:rPr>
                <w:rFonts w:ascii="Arial" w:hAnsi="Arial" w:cs="Arial"/>
                <w:noProof/>
                <w:spacing w:val="-11"/>
                <w:w w:val="105"/>
                <w:sz w:val="20"/>
                <w:szCs w:val="20"/>
                <w:lang w:val="sr-Latn-RS"/>
              </w:rPr>
              <w:t xml:space="preserve"> </w:t>
            </w:r>
            <w:r w:rsidRPr="004322CD">
              <w:rPr>
                <w:rFonts w:ascii="Arial" w:hAnsi="Arial" w:cs="Arial"/>
                <w:noProof/>
                <w:w w:val="105"/>
                <w:sz w:val="20"/>
                <w:szCs w:val="20"/>
                <w:lang w:val="sr-Latn-RS"/>
              </w:rPr>
              <w:t>и</w:t>
            </w:r>
            <w:r w:rsidRPr="004322CD">
              <w:rPr>
                <w:rFonts w:ascii="Arial" w:hAnsi="Arial" w:cs="Arial"/>
                <w:noProof/>
                <w:spacing w:val="-8"/>
                <w:w w:val="105"/>
                <w:sz w:val="20"/>
                <w:szCs w:val="20"/>
                <w:lang w:val="sr-Latn-RS"/>
              </w:rPr>
              <w:t xml:space="preserve"> </w:t>
            </w:r>
            <w:r w:rsidRPr="004322CD">
              <w:rPr>
                <w:rFonts w:ascii="Arial" w:hAnsi="Arial" w:cs="Arial"/>
                <w:noProof/>
                <w:w w:val="105"/>
                <w:sz w:val="20"/>
                <w:szCs w:val="20"/>
                <w:lang w:val="sr-Latn-RS"/>
              </w:rPr>
              <w:t>решења</w:t>
            </w:r>
            <w:r w:rsidRPr="004322CD">
              <w:rPr>
                <w:rFonts w:ascii="Arial" w:hAnsi="Arial" w:cs="Arial"/>
                <w:noProof/>
                <w:spacing w:val="-10"/>
                <w:w w:val="105"/>
                <w:sz w:val="20"/>
                <w:szCs w:val="20"/>
                <w:lang w:val="sr-Latn-RS"/>
              </w:rPr>
              <w:t xml:space="preserve"> </w:t>
            </w:r>
            <w:r w:rsidRPr="004322CD">
              <w:rPr>
                <w:rFonts w:ascii="Arial" w:hAnsi="Arial" w:cs="Arial"/>
                <w:noProof/>
                <w:w w:val="105"/>
                <w:sz w:val="20"/>
                <w:szCs w:val="20"/>
                <w:lang w:val="sr-Latn-RS"/>
              </w:rPr>
              <w:t>надлежних органа *</w:t>
            </w:r>
          </w:p>
        </w:tc>
        <w:tc>
          <w:tcPr>
            <w:tcW w:w="2143" w:type="dxa"/>
          </w:tcPr>
          <w:p w14:paraId="3321CE7E" w14:textId="77777777" w:rsidR="00F76B75" w:rsidRPr="004322CD" w:rsidRDefault="00694E2C" w:rsidP="004322CD">
            <w:pPr>
              <w:pStyle w:val="TableParagraph"/>
              <w:spacing w:before="198"/>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167B11DF" w14:textId="77777777">
        <w:trPr>
          <w:trHeight w:val="450"/>
        </w:trPr>
        <w:tc>
          <w:tcPr>
            <w:tcW w:w="374" w:type="dxa"/>
          </w:tcPr>
          <w:p w14:paraId="775BCDB9"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7.</w:t>
            </w:r>
          </w:p>
        </w:tc>
        <w:tc>
          <w:tcPr>
            <w:tcW w:w="7275" w:type="dxa"/>
          </w:tcPr>
          <w:p w14:paraId="17F024ED"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Трошкови</w:t>
            </w:r>
            <w:r w:rsidRPr="004322CD">
              <w:rPr>
                <w:rFonts w:ascii="Arial" w:hAnsi="Arial" w:cs="Arial"/>
                <w:noProof/>
                <w:spacing w:val="22"/>
                <w:sz w:val="20"/>
                <w:szCs w:val="20"/>
                <w:lang w:val="sr-Latn-RS"/>
              </w:rPr>
              <w:t xml:space="preserve"> </w:t>
            </w:r>
            <w:r w:rsidRPr="004322CD">
              <w:rPr>
                <w:rFonts w:ascii="Arial" w:hAnsi="Arial" w:cs="Arial"/>
                <w:noProof/>
                <w:sz w:val="20"/>
                <w:szCs w:val="20"/>
                <w:lang w:val="sr-Latn-RS"/>
              </w:rPr>
              <w:t>Кредитног</w:t>
            </w:r>
            <w:r w:rsidRPr="004322CD">
              <w:rPr>
                <w:rFonts w:ascii="Arial" w:hAnsi="Arial" w:cs="Arial"/>
                <w:noProof/>
                <w:spacing w:val="19"/>
                <w:sz w:val="20"/>
                <w:szCs w:val="20"/>
                <w:lang w:val="sr-Latn-RS"/>
              </w:rPr>
              <w:t xml:space="preserve"> </w:t>
            </w:r>
            <w:r w:rsidRPr="004322CD">
              <w:rPr>
                <w:rFonts w:ascii="Arial" w:hAnsi="Arial" w:cs="Arial"/>
                <w:noProof/>
                <w:sz w:val="20"/>
                <w:szCs w:val="20"/>
                <w:lang w:val="sr-Latn-RS"/>
              </w:rPr>
              <w:t>бироа</w:t>
            </w:r>
            <w:r w:rsidRPr="004322CD">
              <w:rPr>
                <w:rFonts w:ascii="Arial" w:hAnsi="Arial" w:cs="Arial"/>
                <w:noProof/>
                <w:spacing w:val="19"/>
                <w:sz w:val="20"/>
                <w:szCs w:val="20"/>
                <w:lang w:val="sr-Latn-RS"/>
              </w:rPr>
              <w:t xml:space="preserve"> </w:t>
            </w:r>
            <w:r w:rsidRPr="004322CD">
              <w:rPr>
                <w:rFonts w:ascii="Arial" w:hAnsi="Arial" w:cs="Arial"/>
                <w:noProof/>
                <w:spacing w:val="-12"/>
                <w:sz w:val="20"/>
                <w:szCs w:val="20"/>
                <w:lang w:val="sr-Latn-RS"/>
              </w:rPr>
              <w:t>*</w:t>
            </w:r>
          </w:p>
        </w:tc>
        <w:tc>
          <w:tcPr>
            <w:tcW w:w="2143" w:type="dxa"/>
          </w:tcPr>
          <w:p w14:paraId="72C54F2B"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4C320C02" w14:textId="77777777">
        <w:trPr>
          <w:trHeight w:val="450"/>
        </w:trPr>
        <w:tc>
          <w:tcPr>
            <w:tcW w:w="374" w:type="dxa"/>
          </w:tcPr>
          <w:p w14:paraId="0A694532"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8.</w:t>
            </w:r>
          </w:p>
        </w:tc>
        <w:tc>
          <w:tcPr>
            <w:tcW w:w="7275" w:type="dxa"/>
          </w:tcPr>
          <w:p w14:paraId="039056F3"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Остали</w:t>
            </w:r>
            <w:r w:rsidRPr="004322CD">
              <w:rPr>
                <w:rFonts w:ascii="Arial" w:hAnsi="Arial" w:cs="Arial"/>
                <w:noProof/>
                <w:spacing w:val="25"/>
                <w:sz w:val="20"/>
                <w:szCs w:val="20"/>
                <w:lang w:val="sr-Latn-RS"/>
              </w:rPr>
              <w:t xml:space="preserve"> </w:t>
            </w:r>
            <w:r w:rsidRPr="004322CD">
              <w:rPr>
                <w:rFonts w:ascii="Arial" w:hAnsi="Arial" w:cs="Arial"/>
                <w:noProof/>
                <w:sz w:val="20"/>
                <w:szCs w:val="20"/>
                <w:lang w:val="sr-Latn-RS"/>
              </w:rPr>
              <w:t>трошкови</w:t>
            </w:r>
            <w:r w:rsidRPr="004322CD">
              <w:rPr>
                <w:rFonts w:ascii="Arial" w:hAnsi="Arial" w:cs="Arial"/>
                <w:noProof/>
                <w:spacing w:val="26"/>
                <w:sz w:val="20"/>
                <w:szCs w:val="20"/>
                <w:lang w:val="sr-Latn-RS"/>
              </w:rPr>
              <w:t xml:space="preserve"> </w:t>
            </w:r>
            <w:r w:rsidRPr="004322CD">
              <w:rPr>
                <w:rFonts w:ascii="Arial" w:hAnsi="Arial" w:cs="Arial"/>
                <w:noProof/>
                <w:spacing w:val="-10"/>
                <w:sz w:val="20"/>
                <w:szCs w:val="20"/>
                <w:lang w:val="sr-Latn-RS"/>
              </w:rPr>
              <w:t>*</w:t>
            </w:r>
          </w:p>
        </w:tc>
        <w:tc>
          <w:tcPr>
            <w:tcW w:w="2143" w:type="dxa"/>
          </w:tcPr>
          <w:p w14:paraId="53645C34"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r w:rsidR="00F76B75" w:rsidRPr="004322CD" w14:paraId="553A341E" w14:textId="77777777">
        <w:trPr>
          <w:trHeight w:val="449"/>
        </w:trPr>
        <w:tc>
          <w:tcPr>
            <w:tcW w:w="374" w:type="dxa"/>
          </w:tcPr>
          <w:p w14:paraId="37038FC1"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5"/>
                <w:w w:val="105"/>
                <w:sz w:val="20"/>
                <w:szCs w:val="20"/>
                <w:lang w:val="sr-Latn-RS"/>
              </w:rPr>
              <w:t>9.</w:t>
            </w:r>
          </w:p>
        </w:tc>
        <w:tc>
          <w:tcPr>
            <w:tcW w:w="7275" w:type="dxa"/>
          </w:tcPr>
          <w:p w14:paraId="1EAEAF97" w14:textId="77777777" w:rsidR="00F76B75" w:rsidRPr="004322CD" w:rsidRDefault="00694E2C" w:rsidP="004322CD">
            <w:pPr>
              <w:pStyle w:val="TableParagraph"/>
              <w:ind w:left="0"/>
              <w:rPr>
                <w:rFonts w:ascii="Arial" w:hAnsi="Arial" w:cs="Arial"/>
                <w:noProof/>
                <w:sz w:val="20"/>
                <w:szCs w:val="20"/>
                <w:lang w:val="sr-Latn-RS"/>
              </w:rPr>
            </w:pPr>
            <w:r w:rsidRPr="004322CD">
              <w:rPr>
                <w:rFonts w:ascii="Arial" w:hAnsi="Arial" w:cs="Arial"/>
                <w:noProof/>
                <w:sz w:val="20"/>
                <w:szCs w:val="20"/>
                <w:lang w:val="sr-Latn-RS"/>
              </w:rPr>
              <w:t>Укупни</w:t>
            </w:r>
            <w:r w:rsidRPr="004322CD">
              <w:rPr>
                <w:rFonts w:ascii="Arial" w:hAnsi="Arial" w:cs="Arial"/>
                <w:noProof/>
                <w:spacing w:val="17"/>
                <w:sz w:val="20"/>
                <w:szCs w:val="20"/>
                <w:lang w:val="sr-Latn-RS"/>
              </w:rPr>
              <w:t xml:space="preserve"> </w:t>
            </w:r>
            <w:r w:rsidRPr="004322CD">
              <w:rPr>
                <w:rFonts w:ascii="Arial" w:hAnsi="Arial" w:cs="Arial"/>
                <w:noProof/>
                <w:sz w:val="20"/>
                <w:szCs w:val="20"/>
                <w:lang w:val="sr-Latn-RS"/>
              </w:rPr>
              <w:t>трошкови</w:t>
            </w:r>
            <w:r w:rsidRPr="004322CD">
              <w:rPr>
                <w:rFonts w:ascii="Arial" w:hAnsi="Arial" w:cs="Arial"/>
                <w:noProof/>
                <w:spacing w:val="18"/>
                <w:sz w:val="20"/>
                <w:szCs w:val="20"/>
                <w:lang w:val="sr-Latn-RS"/>
              </w:rPr>
              <w:t xml:space="preserve"> </w:t>
            </w:r>
            <w:r w:rsidRPr="004322CD">
              <w:rPr>
                <w:rFonts w:ascii="Arial" w:hAnsi="Arial" w:cs="Arial"/>
                <w:noProof/>
                <w:sz w:val="20"/>
                <w:szCs w:val="20"/>
                <w:lang w:val="sr-Latn-RS"/>
              </w:rPr>
              <w:t>*</w:t>
            </w:r>
            <w:r w:rsidRPr="004322CD">
              <w:rPr>
                <w:rFonts w:ascii="Arial" w:hAnsi="Arial" w:cs="Arial"/>
                <w:noProof/>
                <w:spacing w:val="10"/>
                <w:sz w:val="20"/>
                <w:szCs w:val="20"/>
                <w:lang w:val="sr-Latn-RS"/>
              </w:rPr>
              <w:t xml:space="preserve"> </w:t>
            </w:r>
            <w:r w:rsidRPr="004322CD">
              <w:rPr>
                <w:rFonts w:ascii="Arial" w:hAnsi="Arial" w:cs="Arial"/>
                <w:noProof/>
                <w:sz w:val="20"/>
                <w:szCs w:val="20"/>
                <w:lang w:val="sr-Latn-RS"/>
              </w:rPr>
              <w:t>(збир</w:t>
            </w:r>
            <w:r w:rsidRPr="004322CD">
              <w:rPr>
                <w:rFonts w:ascii="Arial" w:hAnsi="Arial" w:cs="Arial"/>
                <w:noProof/>
                <w:spacing w:val="16"/>
                <w:sz w:val="20"/>
                <w:szCs w:val="20"/>
                <w:lang w:val="sr-Latn-RS"/>
              </w:rPr>
              <w:t xml:space="preserve"> </w:t>
            </w:r>
            <w:r w:rsidRPr="004322CD">
              <w:rPr>
                <w:rFonts w:ascii="Arial" w:hAnsi="Arial" w:cs="Arial"/>
                <w:noProof/>
                <w:sz w:val="20"/>
                <w:szCs w:val="20"/>
                <w:lang w:val="sr-Latn-RS"/>
              </w:rPr>
              <w:t>2-</w:t>
            </w:r>
            <w:r w:rsidRPr="004322CD">
              <w:rPr>
                <w:rFonts w:ascii="Arial" w:hAnsi="Arial" w:cs="Arial"/>
                <w:noProof/>
                <w:spacing w:val="-5"/>
                <w:sz w:val="20"/>
                <w:szCs w:val="20"/>
                <w:lang w:val="sr-Latn-RS"/>
              </w:rPr>
              <w:t>8)</w:t>
            </w:r>
          </w:p>
        </w:tc>
        <w:tc>
          <w:tcPr>
            <w:tcW w:w="2143" w:type="dxa"/>
          </w:tcPr>
          <w:p w14:paraId="2E92EA7B" w14:textId="77777777" w:rsidR="00F76B75" w:rsidRPr="004322CD" w:rsidRDefault="00694E2C" w:rsidP="004322CD">
            <w:pPr>
              <w:pStyle w:val="TableParagraph"/>
              <w:ind w:left="0"/>
              <w:jc w:val="center"/>
              <w:rPr>
                <w:rFonts w:ascii="Arial" w:hAnsi="Arial" w:cs="Arial"/>
                <w:noProof/>
                <w:sz w:val="20"/>
                <w:szCs w:val="20"/>
                <w:lang w:val="sr-Latn-RS"/>
              </w:rPr>
            </w:pPr>
            <w:r w:rsidRPr="004322CD">
              <w:rPr>
                <w:rFonts w:ascii="Arial" w:hAnsi="Arial" w:cs="Arial"/>
                <w:noProof/>
                <w:spacing w:val="-4"/>
                <w:w w:val="105"/>
                <w:sz w:val="20"/>
                <w:szCs w:val="20"/>
                <w:lang w:val="sr-Latn-RS"/>
              </w:rPr>
              <w:t>0,00</w:t>
            </w:r>
          </w:p>
        </w:tc>
      </w:tr>
    </w:tbl>
    <w:p w14:paraId="34EE4F05" w14:textId="77777777" w:rsidR="00F76B75" w:rsidRPr="004322CD" w:rsidRDefault="00694E2C" w:rsidP="004322CD">
      <w:pPr>
        <w:spacing w:before="36"/>
        <w:rPr>
          <w:rFonts w:ascii="Arial" w:hAnsi="Arial" w:cs="Arial"/>
          <w:noProof/>
          <w:sz w:val="20"/>
          <w:szCs w:val="20"/>
          <w:lang w:val="sr-Latn-RS"/>
        </w:rPr>
      </w:pPr>
      <w:r w:rsidRPr="004322CD">
        <w:rPr>
          <w:rFonts w:ascii="Arial" w:hAnsi="Arial" w:cs="Arial"/>
          <w:noProof/>
          <w:w w:val="105"/>
          <w:sz w:val="20"/>
          <w:szCs w:val="20"/>
          <w:lang w:val="sr-Latn-RS"/>
        </w:rPr>
        <w:t>*</w:t>
      </w:r>
      <w:r w:rsidRPr="004322CD">
        <w:rPr>
          <w:rFonts w:ascii="Arial" w:hAnsi="Arial" w:cs="Arial"/>
          <w:noProof/>
          <w:spacing w:val="-11"/>
          <w:w w:val="105"/>
          <w:sz w:val="20"/>
          <w:szCs w:val="20"/>
          <w:lang w:val="sr-Latn-RS"/>
        </w:rPr>
        <w:t xml:space="preserve"> </w:t>
      </w:r>
      <w:r w:rsidRPr="004322CD">
        <w:rPr>
          <w:rFonts w:ascii="Arial" w:hAnsi="Arial" w:cs="Arial"/>
          <w:noProof/>
          <w:w w:val="105"/>
          <w:sz w:val="20"/>
          <w:szCs w:val="20"/>
          <w:lang w:val="sr-Latn-RS"/>
        </w:rPr>
        <w:t>У</w:t>
      </w:r>
      <w:r w:rsidRPr="004322CD">
        <w:rPr>
          <w:rFonts w:ascii="Arial" w:hAnsi="Arial" w:cs="Arial"/>
          <w:noProof/>
          <w:spacing w:val="-7"/>
          <w:w w:val="105"/>
          <w:sz w:val="20"/>
          <w:szCs w:val="20"/>
          <w:lang w:val="sr-Latn-RS"/>
        </w:rPr>
        <w:t xml:space="preserve"> </w:t>
      </w:r>
      <w:r w:rsidRPr="004322CD">
        <w:rPr>
          <w:rFonts w:ascii="Arial" w:hAnsi="Arial" w:cs="Arial"/>
          <w:noProof/>
          <w:w w:val="105"/>
          <w:sz w:val="20"/>
          <w:szCs w:val="20"/>
          <w:lang w:val="sr-Latn-RS"/>
        </w:rPr>
        <w:t>динарима,</w:t>
      </w:r>
      <w:r w:rsidRPr="004322CD">
        <w:rPr>
          <w:rFonts w:ascii="Arial" w:hAnsi="Arial" w:cs="Arial"/>
          <w:noProof/>
          <w:spacing w:val="-9"/>
          <w:w w:val="105"/>
          <w:sz w:val="20"/>
          <w:szCs w:val="20"/>
          <w:lang w:val="sr-Latn-RS"/>
        </w:rPr>
        <w:t xml:space="preserve"> </w:t>
      </w:r>
      <w:r w:rsidRPr="004322CD">
        <w:rPr>
          <w:rFonts w:ascii="Arial" w:hAnsi="Arial" w:cs="Arial"/>
          <w:noProof/>
          <w:w w:val="105"/>
          <w:sz w:val="20"/>
          <w:szCs w:val="20"/>
          <w:lang w:val="sr-Latn-RS"/>
        </w:rPr>
        <w:t>апсолутни</w:t>
      </w:r>
      <w:r w:rsidRPr="004322CD">
        <w:rPr>
          <w:rFonts w:ascii="Arial" w:hAnsi="Arial" w:cs="Arial"/>
          <w:noProof/>
          <w:spacing w:val="-3"/>
          <w:w w:val="105"/>
          <w:sz w:val="20"/>
          <w:szCs w:val="20"/>
          <w:lang w:val="sr-Latn-RS"/>
        </w:rPr>
        <w:t xml:space="preserve"> </w:t>
      </w:r>
      <w:r w:rsidRPr="004322CD">
        <w:rPr>
          <w:rFonts w:ascii="Arial" w:hAnsi="Arial" w:cs="Arial"/>
          <w:noProof/>
          <w:spacing w:val="-2"/>
          <w:w w:val="105"/>
          <w:sz w:val="20"/>
          <w:szCs w:val="20"/>
          <w:lang w:val="sr-Latn-RS"/>
        </w:rPr>
        <w:t>износ.</w:t>
      </w:r>
    </w:p>
    <w:p w14:paraId="355A50C7" w14:textId="77777777" w:rsidR="00F76B75" w:rsidRPr="004322CD" w:rsidRDefault="00694E2C" w:rsidP="004322CD">
      <w:pPr>
        <w:pStyle w:val="BodyText"/>
        <w:spacing w:before="9"/>
        <w:ind w:left="0"/>
        <w:rPr>
          <w:rFonts w:ascii="Arial" w:hAnsi="Arial" w:cs="Arial"/>
          <w:noProof/>
          <w:lang w:val="sr-Latn-RS"/>
        </w:rPr>
      </w:pPr>
      <w:r w:rsidRPr="004322CD">
        <w:rPr>
          <w:rFonts w:ascii="Arial" w:hAnsi="Arial" w:cs="Arial"/>
          <w:noProof/>
        </w:rPr>
        <mc:AlternateContent>
          <mc:Choice Requires="wps">
            <w:drawing>
              <wp:anchor distT="0" distB="0" distL="0" distR="0" simplePos="0" relativeHeight="487596032" behindDoc="1" locked="0" layoutInCell="1" allowOverlap="1" wp14:anchorId="7A183ACF" wp14:editId="0E95051F">
                <wp:simplePos x="0" y="0"/>
                <wp:positionH relativeFrom="page">
                  <wp:posOffset>1069847</wp:posOffset>
                </wp:positionH>
                <wp:positionV relativeFrom="paragraph">
                  <wp:posOffset>60082</wp:posOffset>
                </wp:positionV>
                <wp:extent cx="6219190" cy="21209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9190" cy="212090"/>
                        </a:xfrm>
                        <a:prstGeom prst="rect">
                          <a:avLst/>
                        </a:prstGeom>
                        <a:ln w="4571">
                          <a:solidFill>
                            <a:srgbClr val="000000"/>
                          </a:solidFill>
                          <a:prstDash val="solid"/>
                        </a:ln>
                      </wps:spPr>
                      <wps:txbx>
                        <w:txbxContent>
                          <w:p w14:paraId="58860774" w14:textId="77777777" w:rsidR="00F76B75" w:rsidRDefault="00694E2C">
                            <w:pPr>
                              <w:spacing w:before="60"/>
                              <w:ind w:left="97"/>
                              <w:rPr>
                                <w:rFonts w:ascii="Arial MT" w:hAnsi="Arial MT"/>
                                <w:sz w:val="18"/>
                              </w:rPr>
                            </w:pPr>
                            <w:proofErr w:type="spellStart"/>
                            <w:r>
                              <w:rPr>
                                <w:sz w:val="18"/>
                              </w:rPr>
                              <w:t>Напомена</w:t>
                            </w:r>
                            <w:proofErr w:type="spellEnd"/>
                            <w:r>
                              <w:rPr>
                                <w:rFonts w:ascii="Arial MT" w:hAnsi="Arial MT"/>
                                <w:sz w:val="18"/>
                              </w:rPr>
                              <w:t>:</w:t>
                            </w:r>
                            <w:r>
                              <w:rPr>
                                <w:rFonts w:ascii="Arial MT" w:hAnsi="Arial MT"/>
                                <w:spacing w:val="17"/>
                                <w:sz w:val="18"/>
                              </w:rPr>
                              <w:t xml:space="preserve"> </w:t>
                            </w:r>
                            <w:proofErr w:type="spellStart"/>
                            <w:r>
                              <w:rPr>
                                <w:sz w:val="18"/>
                              </w:rPr>
                              <w:t>Подаци</w:t>
                            </w:r>
                            <w:proofErr w:type="spellEnd"/>
                            <w:r>
                              <w:rPr>
                                <w:rFonts w:ascii="Times New Roman" w:hAnsi="Times New Roman"/>
                                <w:spacing w:val="27"/>
                                <w:sz w:val="18"/>
                              </w:rPr>
                              <w:t xml:space="preserve"> </w:t>
                            </w:r>
                            <w:proofErr w:type="spellStart"/>
                            <w:r>
                              <w:rPr>
                                <w:sz w:val="18"/>
                              </w:rPr>
                              <w:t>важе</w:t>
                            </w:r>
                            <w:proofErr w:type="spellEnd"/>
                            <w:r>
                              <w:rPr>
                                <w:rFonts w:ascii="Times New Roman" w:hAnsi="Times New Roman"/>
                                <w:spacing w:val="24"/>
                                <w:sz w:val="18"/>
                              </w:rPr>
                              <w:t xml:space="preserve"> </w:t>
                            </w:r>
                            <w:proofErr w:type="spellStart"/>
                            <w:r>
                              <w:rPr>
                                <w:sz w:val="18"/>
                              </w:rPr>
                              <w:t>на</w:t>
                            </w:r>
                            <w:proofErr w:type="spellEnd"/>
                            <w:r>
                              <w:rPr>
                                <w:rFonts w:ascii="Times New Roman" w:hAnsi="Times New Roman"/>
                                <w:spacing w:val="24"/>
                                <w:sz w:val="18"/>
                              </w:rPr>
                              <w:t xml:space="preserve"> </w:t>
                            </w:r>
                            <w:proofErr w:type="spellStart"/>
                            <w:r>
                              <w:rPr>
                                <w:sz w:val="18"/>
                              </w:rPr>
                              <w:t>датум</w:t>
                            </w:r>
                            <w:proofErr w:type="spellEnd"/>
                            <w:r>
                              <w:rPr>
                                <w:rFonts w:ascii="Times New Roman" w:hAnsi="Times New Roman"/>
                                <w:spacing w:val="29"/>
                                <w:sz w:val="18"/>
                              </w:rPr>
                              <w:t xml:space="preserve"> </w:t>
                            </w:r>
                            <w:proofErr w:type="spellStart"/>
                            <w:r>
                              <w:rPr>
                                <w:sz w:val="18"/>
                              </w:rPr>
                              <w:t>израде</w:t>
                            </w:r>
                            <w:proofErr w:type="spellEnd"/>
                            <w:r>
                              <w:rPr>
                                <w:rFonts w:ascii="Times New Roman" w:hAnsi="Times New Roman"/>
                                <w:spacing w:val="24"/>
                                <w:sz w:val="18"/>
                              </w:rPr>
                              <w:t xml:space="preserve"> </w:t>
                            </w:r>
                            <w:proofErr w:type="spellStart"/>
                            <w:r>
                              <w:rPr>
                                <w:sz w:val="18"/>
                              </w:rPr>
                              <w:t>прегледа</w:t>
                            </w:r>
                            <w:proofErr w:type="spellEnd"/>
                            <w:r>
                              <w:rPr>
                                <w:rFonts w:ascii="Times New Roman" w:hAnsi="Times New Roman"/>
                                <w:spacing w:val="27"/>
                                <w:sz w:val="18"/>
                              </w:rPr>
                              <w:t xml:space="preserve"> </w:t>
                            </w:r>
                            <w:proofErr w:type="spellStart"/>
                            <w:r>
                              <w:rPr>
                                <w:sz w:val="18"/>
                              </w:rPr>
                              <w:t>битних</w:t>
                            </w:r>
                            <w:proofErr w:type="spellEnd"/>
                            <w:r>
                              <w:rPr>
                                <w:rFonts w:ascii="Times New Roman" w:hAnsi="Times New Roman"/>
                                <w:spacing w:val="24"/>
                                <w:sz w:val="18"/>
                              </w:rPr>
                              <w:t xml:space="preserve"> </w:t>
                            </w:r>
                            <w:proofErr w:type="spellStart"/>
                            <w:r>
                              <w:rPr>
                                <w:sz w:val="18"/>
                              </w:rPr>
                              <w:t>елемената</w:t>
                            </w:r>
                            <w:proofErr w:type="spellEnd"/>
                            <w:r>
                              <w:rPr>
                                <w:rFonts w:ascii="Times New Roman" w:hAnsi="Times New Roman"/>
                                <w:spacing w:val="24"/>
                                <w:sz w:val="18"/>
                              </w:rPr>
                              <w:t xml:space="preserve"> </w:t>
                            </w:r>
                            <w:proofErr w:type="spellStart"/>
                            <w:r>
                              <w:rPr>
                                <w:sz w:val="18"/>
                              </w:rPr>
                              <w:t>отплате</w:t>
                            </w:r>
                            <w:proofErr w:type="spellEnd"/>
                            <w:r>
                              <w:rPr>
                                <w:rFonts w:ascii="Times New Roman" w:hAnsi="Times New Roman"/>
                                <w:spacing w:val="24"/>
                                <w:sz w:val="18"/>
                              </w:rPr>
                              <w:t xml:space="preserve"> </w:t>
                            </w:r>
                            <w:proofErr w:type="spellStart"/>
                            <w:r>
                              <w:rPr>
                                <w:spacing w:val="-2"/>
                                <w:sz w:val="18"/>
                              </w:rPr>
                              <w:t>кредита</w:t>
                            </w:r>
                            <w:proofErr w:type="spellEnd"/>
                            <w:r>
                              <w:rPr>
                                <w:rFonts w:ascii="Arial MT" w:hAnsi="Arial MT"/>
                                <w:spacing w:val="-2"/>
                                <w:sz w:val="18"/>
                              </w:rPr>
                              <w:t>.</w:t>
                            </w:r>
                          </w:p>
                        </w:txbxContent>
                      </wps:txbx>
                      <wps:bodyPr wrap="square" lIns="0" tIns="0" rIns="0" bIns="0" rtlCol="0">
                        <a:noAutofit/>
                      </wps:bodyPr>
                    </wps:wsp>
                  </a:graphicData>
                </a:graphic>
              </wp:anchor>
            </w:drawing>
          </mc:Choice>
          <mc:Fallback>
            <w:pict>
              <v:shapetype w14:anchorId="7A183ACF" id="_x0000_t202" coordsize="21600,21600" o:spt="202" path="m,l,21600r21600,l21600,xe">
                <v:stroke joinstyle="miter"/>
                <v:path gradientshapeok="t" o:connecttype="rect"/>
              </v:shapetype>
              <v:shape id="Textbox 21" o:spid="_x0000_s1026" type="#_x0000_t202" style="position:absolute;margin-left:84.25pt;margin-top:4.75pt;width:489.7pt;height:16.7pt;z-index:-157204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" filled="f" strokeweight=".127mm">
                <v:path arrowok="t"/>
                <v:textbox inset="0,0,0,0">
                  <w:txbxContent>
                    <w:p w14:paraId="58860774" w14:textId="77777777" w:rsidR="00F76B75" w:rsidRDefault="00694E2C">
                      <w:pPr>
                        <w:spacing w:before="60"/>
                        <w:ind w:left="97"/>
                        <w:rPr>
                          <w:rFonts w:ascii="Arial MT" w:hAnsi="Arial MT"/>
                          <w:sz w:val="18"/>
                        </w:rPr>
                      </w:pPr>
                      <w:proofErr w:type="spellStart"/>
                      <w:r>
                        <w:rPr>
                          <w:sz w:val="18"/>
                        </w:rPr>
                        <w:t>Напомена</w:t>
                      </w:r>
                      <w:proofErr w:type="spellEnd"/>
                      <w:r>
                        <w:rPr>
                          <w:rFonts w:ascii="Arial MT" w:hAnsi="Arial MT"/>
                          <w:sz w:val="18"/>
                        </w:rPr>
                        <w:t>:</w:t>
                      </w:r>
                      <w:r>
                        <w:rPr>
                          <w:rFonts w:ascii="Arial MT" w:hAnsi="Arial MT"/>
                          <w:spacing w:val="17"/>
                          <w:sz w:val="18"/>
                        </w:rPr>
                        <w:t xml:space="preserve"> </w:t>
                      </w:r>
                      <w:proofErr w:type="spellStart"/>
                      <w:r>
                        <w:rPr>
                          <w:sz w:val="18"/>
                        </w:rPr>
                        <w:t>Подаци</w:t>
                      </w:r>
                      <w:proofErr w:type="spellEnd"/>
                      <w:r>
                        <w:rPr>
                          <w:rFonts w:ascii="Times New Roman" w:hAnsi="Times New Roman"/>
                          <w:spacing w:val="27"/>
                          <w:sz w:val="18"/>
                        </w:rPr>
                        <w:t xml:space="preserve"> </w:t>
                      </w:r>
                      <w:proofErr w:type="spellStart"/>
                      <w:r>
                        <w:rPr>
                          <w:sz w:val="18"/>
                        </w:rPr>
                        <w:t>важе</w:t>
                      </w:r>
                      <w:proofErr w:type="spellEnd"/>
                      <w:r>
                        <w:rPr>
                          <w:rFonts w:ascii="Times New Roman" w:hAnsi="Times New Roman"/>
                          <w:spacing w:val="24"/>
                          <w:sz w:val="18"/>
                        </w:rPr>
                        <w:t xml:space="preserve"> </w:t>
                      </w:r>
                      <w:proofErr w:type="spellStart"/>
                      <w:r>
                        <w:rPr>
                          <w:sz w:val="18"/>
                        </w:rPr>
                        <w:t>на</w:t>
                      </w:r>
                      <w:proofErr w:type="spellEnd"/>
                      <w:r>
                        <w:rPr>
                          <w:rFonts w:ascii="Times New Roman" w:hAnsi="Times New Roman"/>
                          <w:spacing w:val="24"/>
                          <w:sz w:val="18"/>
                        </w:rPr>
                        <w:t xml:space="preserve"> </w:t>
                      </w:r>
                      <w:proofErr w:type="spellStart"/>
                      <w:r>
                        <w:rPr>
                          <w:sz w:val="18"/>
                        </w:rPr>
                        <w:t>датум</w:t>
                      </w:r>
                      <w:proofErr w:type="spellEnd"/>
                      <w:r>
                        <w:rPr>
                          <w:rFonts w:ascii="Times New Roman" w:hAnsi="Times New Roman"/>
                          <w:spacing w:val="29"/>
                          <w:sz w:val="18"/>
                        </w:rPr>
                        <w:t xml:space="preserve"> </w:t>
                      </w:r>
                      <w:proofErr w:type="spellStart"/>
                      <w:r>
                        <w:rPr>
                          <w:sz w:val="18"/>
                        </w:rPr>
                        <w:t>израде</w:t>
                      </w:r>
                      <w:proofErr w:type="spellEnd"/>
                      <w:r>
                        <w:rPr>
                          <w:rFonts w:ascii="Times New Roman" w:hAnsi="Times New Roman"/>
                          <w:spacing w:val="24"/>
                          <w:sz w:val="18"/>
                        </w:rPr>
                        <w:t xml:space="preserve"> </w:t>
                      </w:r>
                      <w:proofErr w:type="spellStart"/>
                      <w:r>
                        <w:rPr>
                          <w:sz w:val="18"/>
                        </w:rPr>
                        <w:t>прегледа</w:t>
                      </w:r>
                      <w:proofErr w:type="spellEnd"/>
                      <w:r>
                        <w:rPr>
                          <w:rFonts w:ascii="Times New Roman" w:hAnsi="Times New Roman"/>
                          <w:spacing w:val="27"/>
                          <w:sz w:val="18"/>
                        </w:rPr>
                        <w:t xml:space="preserve"> </w:t>
                      </w:r>
                      <w:proofErr w:type="spellStart"/>
                      <w:r>
                        <w:rPr>
                          <w:sz w:val="18"/>
                        </w:rPr>
                        <w:t>битних</w:t>
                      </w:r>
                      <w:proofErr w:type="spellEnd"/>
                      <w:r>
                        <w:rPr>
                          <w:rFonts w:ascii="Times New Roman" w:hAnsi="Times New Roman"/>
                          <w:spacing w:val="24"/>
                          <w:sz w:val="18"/>
                        </w:rPr>
                        <w:t xml:space="preserve"> </w:t>
                      </w:r>
                      <w:proofErr w:type="spellStart"/>
                      <w:r>
                        <w:rPr>
                          <w:sz w:val="18"/>
                        </w:rPr>
                        <w:t>елемената</w:t>
                      </w:r>
                      <w:proofErr w:type="spellEnd"/>
                      <w:r>
                        <w:rPr>
                          <w:rFonts w:ascii="Times New Roman" w:hAnsi="Times New Roman"/>
                          <w:spacing w:val="24"/>
                          <w:sz w:val="18"/>
                        </w:rPr>
                        <w:t xml:space="preserve"> </w:t>
                      </w:r>
                      <w:proofErr w:type="spellStart"/>
                      <w:r>
                        <w:rPr>
                          <w:sz w:val="18"/>
                        </w:rPr>
                        <w:t>отплате</w:t>
                      </w:r>
                      <w:proofErr w:type="spellEnd"/>
                      <w:r>
                        <w:rPr>
                          <w:rFonts w:ascii="Times New Roman" w:hAnsi="Times New Roman"/>
                          <w:spacing w:val="24"/>
                          <w:sz w:val="18"/>
                        </w:rPr>
                        <w:t xml:space="preserve"> </w:t>
                      </w:r>
                      <w:proofErr w:type="spellStart"/>
                      <w:r>
                        <w:rPr>
                          <w:spacing w:val="-2"/>
                          <w:sz w:val="18"/>
                        </w:rPr>
                        <w:t>кредита</w:t>
                      </w:r>
                      <w:proofErr w:type="spellEnd"/>
                      <w:r>
                        <w:rPr>
                          <w:rFonts w:ascii="Arial MT" w:hAnsi="Arial MT"/>
                          <w:spacing w:val="-2"/>
                          <w:sz w:val="18"/>
                        </w:rPr>
                        <w:t>.</w:t>
                      </w:r>
                    </w:p>
                  </w:txbxContent>
                </v:textbox>
                <w10:wrap type="topAndBottom" anchorx="page"/>
              </v:shape>
            </w:pict>
          </mc:Fallback>
        </mc:AlternateContent>
      </w:r>
    </w:p>
    <w:p w14:paraId="64D9B397" w14:textId="77777777" w:rsidR="00F76B75" w:rsidRPr="004322CD" w:rsidRDefault="00F76B75" w:rsidP="004322CD">
      <w:pPr>
        <w:pStyle w:val="BodyText"/>
        <w:spacing w:before="206" w:after="1"/>
        <w:ind w:left="0"/>
        <w:rPr>
          <w:rFonts w:ascii="Arial" w:hAnsi="Arial" w:cs="Arial"/>
          <w:noProof/>
          <w:lang w:val="sr-Latn-RS"/>
        </w:rPr>
      </w:pPr>
    </w:p>
    <w:p w14:paraId="0ECB84C5" w14:textId="77777777" w:rsidR="00F76B75" w:rsidRPr="004322CD" w:rsidRDefault="00694E2C" w:rsidP="004322CD">
      <w:pPr>
        <w:tabs>
          <w:tab w:val="left" w:pos="7776"/>
        </w:tabs>
        <w:spacing w:line="20" w:lineRule="exact"/>
        <w:rPr>
          <w:rFonts w:ascii="Arial" w:hAnsi="Arial" w:cs="Arial"/>
          <w:noProof/>
          <w:sz w:val="20"/>
          <w:szCs w:val="20"/>
          <w:lang w:val="sr-Latn-RS"/>
        </w:rPr>
      </w:pPr>
      <w:r w:rsidRPr="004322CD">
        <w:rPr>
          <w:rFonts w:ascii="Arial" w:hAnsi="Arial" w:cs="Arial"/>
          <w:noProof/>
          <w:sz w:val="20"/>
          <w:szCs w:val="20"/>
        </w:rPr>
        <mc:AlternateContent>
          <mc:Choice Requires="wpg">
            <w:drawing>
              <wp:inline distT="0" distB="0" distL="0" distR="0" wp14:anchorId="05F23BB9" wp14:editId="38E9EA4B">
                <wp:extent cx="3868420" cy="6350"/>
                <wp:effectExtent l="0" t="0" r="0" b="0"/>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8420" cy="6350"/>
                          <a:chOff x="0" y="0"/>
                          <a:chExt cx="3868420" cy="6350"/>
                        </a:xfrm>
                      </wpg:grpSpPr>
                      <wps:wsp>
                        <wps:cNvPr id="23" name="Graphic 23"/>
                        <wps:cNvSpPr/>
                        <wps:spPr>
                          <a:xfrm>
                            <a:off x="0" y="0"/>
                            <a:ext cx="3868420" cy="6350"/>
                          </a:xfrm>
                          <a:custGeom>
                            <a:avLst/>
                            <a:gdLst/>
                            <a:ahLst/>
                            <a:cxnLst/>
                            <a:rect l="l" t="t" r="r" b="b"/>
                            <a:pathLst>
                              <a:path w="3868420" h="6350">
                                <a:moveTo>
                                  <a:pt x="3867911" y="0"/>
                                </a:moveTo>
                                <a:lnTo>
                                  <a:pt x="0" y="0"/>
                                </a:lnTo>
                                <a:lnTo>
                                  <a:pt x="0" y="6095"/>
                                </a:lnTo>
                                <a:lnTo>
                                  <a:pt x="3867911" y="6095"/>
                                </a:lnTo>
                                <a:lnTo>
                                  <a:pt x="386791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7867719" id="Group 22" o:spid="_x0000_s1026" style="width:304.6pt;height:.5pt;mso-position-horizontal-relative:char;mso-position-vertical-relative:line" coordsize="3868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">
                <v:shape id="Graphic 23" o:spid="_x0000_s1027" style="position:absolute;width:38684;height:63;visibility:visible;mso-wrap-style:square;v-text-anchor:top" coordsize="38684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" path="m3867911,l,,,6095r3867911,l3867911,xe" fillcolor="black" stroked="f">
                  <v:path arrowok="t"/>
                </v:shape>
                <w10:anchorlock/>
              </v:group>
            </w:pict>
          </mc:Fallback>
        </mc:AlternateContent>
      </w:r>
      <w:r w:rsidRPr="004322CD">
        <w:rPr>
          <w:rFonts w:ascii="Arial" w:hAnsi="Arial" w:cs="Arial"/>
          <w:noProof/>
          <w:sz w:val="20"/>
          <w:szCs w:val="20"/>
          <w:lang w:val="sr-Latn-RS"/>
        </w:rPr>
        <w:tab/>
      </w:r>
      <w:r w:rsidRPr="004322CD">
        <w:rPr>
          <w:rFonts w:ascii="Arial" w:hAnsi="Arial" w:cs="Arial"/>
          <w:noProof/>
          <w:sz w:val="20"/>
          <w:szCs w:val="20"/>
        </w:rPr>
        <mc:AlternateContent>
          <mc:Choice Requires="wpg">
            <w:drawing>
              <wp:inline distT="0" distB="0" distL="0" distR="0" wp14:anchorId="00CE2108" wp14:editId="7ED5E4F4">
                <wp:extent cx="1361440" cy="6350"/>
                <wp:effectExtent l="0" t="0" r="0" b="0"/>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61440" cy="6350"/>
                          <a:chOff x="0" y="0"/>
                          <a:chExt cx="1361440" cy="6350"/>
                        </a:xfrm>
                      </wpg:grpSpPr>
                      <wps:wsp>
                        <wps:cNvPr id="25" name="Graphic 25"/>
                        <wps:cNvSpPr/>
                        <wps:spPr>
                          <a:xfrm>
                            <a:off x="0" y="0"/>
                            <a:ext cx="1361440" cy="6350"/>
                          </a:xfrm>
                          <a:custGeom>
                            <a:avLst/>
                            <a:gdLst/>
                            <a:ahLst/>
                            <a:cxnLst/>
                            <a:rect l="l" t="t" r="r" b="b"/>
                            <a:pathLst>
                              <a:path w="1361440" h="6350">
                                <a:moveTo>
                                  <a:pt x="1360931" y="0"/>
                                </a:moveTo>
                                <a:lnTo>
                                  <a:pt x="0" y="0"/>
                                </a:lnTo>
                                <a:lnTo>
                                  <a:pt x="0" y="6095"/>
                                </a:lnTo>
                                <a:lnTo>
                                  <a:pt x="1360931" y="6095"/>
                                </a:lnTo>
                                <a:lnTo>
                                  <a:pt x="136093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149FAD4C" id="Group 24" o:spid="_x0000_s1026" style="width:107.2pt;height:.5pt;mso-position-horizontal-relative:char;mso-position-vertical-relative:line" coordsize="136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">
                <v:shape id="Graphic 25" o:spid="_x0000_s1027" style="position:absolute;width:13614;height:63;visibility:visible;mso-wrap-style:square;v-text-anchor:top" coordsize="136144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" path="m1360931,l,,,6095r1360931,l1360931,xe" fillcolor="black" stroked="f">
                  <v:path arrowok="t"/>
                </v:shape>
                <w10:anchorlock/>
              </v:group>
            </w:pict>
          </mc:Fallback>
        </mc:AlternateContent>
      </w:r>
    </w:p>
    <w:p w14:paraId="30B13609" w14:textId="77777777" w:rsidR="00F76B75" w:rsidRPr="004322CD" w:rsidRDefault="00F76B75" w:rsidP="004322CD">
      <w:pPr>
        <w:spacing w:line="20" w:lineRule="exact"/>
        <w:rPr>
          <w:rFonts w:ascii="Arial" w:hAnsi="Arial" w:cs="Arial"/>
          <w:noProof/>
          <w:sz w:val="20"/>
          <w:szCs w:val="20"/>
          <w:lang w:val="sr-Latn-RS"/>
        </w:rPr>
        <w:sectPr w:rsidR="00F76B75" w:rsidRPr="004322CD">
          <w:pgSz w:w="12240" w:h="15840"/>
          <w:pgMar w:top="860" w:right="640" w:bottom="280" w:left="1560" w:header="720" w:footer="720" w:gutter="0"/>
          <w:cols w:space="720"/>
        </w:sectPr>
      </w:pPr>
    </w:p>
    <w:p w14:paraId="1972C127" w14:textId="77777777" w:rsidR="00F76B75" w:rsidRPr="004322CD" w:rsidRDefault="00F76B75" w:rsidP="004322CD">
      <w:pPr>
        <w:pStyle w:val="BodyText"/>
        <w:spacing w:before="4"/>
        <w:ind w:left="0"/>
        <w:rPr>
          <w:rFonts w:ascii="Arial" w:hAnsi="Arial" w:cs="Arial"/>
          <w:noProof/>
          <w:lang w:val="sr-Latn-RS"/>
        </w:rPr>
      </w:pPr>
    </w:p>
    <w:p w14:paraId="6268AC63" w14:textId="77777777" w:rsidR="00F76B75" w:rsidRPr="004322CD" w:rsidRDefault="00694E2C" w:rsidP="004322CD">
      <w:pPr>
        <w:spacing w:before="1"/>
        <w:rPr>
          <w:rFonts w:ascii="Arial" w:hAnsi="Arial" w:cs="Arial"/>
          <w:noProof/>
          <w:sz w:val="20"/>
          <w:szCs w:val="20"/>
          <w:lang w:val="sr-Latn-RS"/>
        </w:rPr>
      </w:pPr>
      <w:r w:rsidRPr="004322CD">
        <w:rPr>
          <w:rFonts w:ascii="Arial" w:hAnsi="Arial" w:cs="Arial"/>
          <w:noProof/>
          <w:sz w:val="20"/>
          <w:szCs w:val="20"/>
          <w:lang w:val="sr-Latn-RS"/>
        </w:rPr>
        <w:t>(потпис</w:t>
      </w:r>
      <w:r w:rsidRPr="004322CD">
        <w:rPr>
          <w:rFonts w:ascii="Arial" w:hAnsi="Arial" w:cs="Arial"/>
          <w:noProof/>
          <w:spacing w:val="22"/>
          <w:sz w:val="20"/>
          <w:szCs w:val="20"/>
          <w:lang w:val="sr-Latn-RS"/>
        </w:rPr>
        <w:t xml:space="preserve"> </w:t>
      </w:r>
      <w:r w:rsidRPr="004322CD">
        <w:rPr>
          <w:rFonts w:ascii="Arial" w:hAnsi="Arial" w:cs="Arial"/>
          <w:noProof/>
          <w:sz w:val="20"/>
          <w:szCs w:val="20"/>
          <w:lang w:val="sr-Latn-RS"/>
        </w:rPr>
        <w:t>овлашћеног</w:t>
      </w:r>
      <w:r w:rsidRPr="004322CD">
        <w:rPr>
          <w:rFonts w:ascii="Arial" w:hAnsi="Arial" w:cs="Arial"/>
          <w:noProof/>
          <w:spacing w:val="24"/>
          <w:sz w:val="20"/>
          <w:szCs w:val="20"/>
          <w:lang w:val="sr-Latn-RS"/>
        </w:rPr>
        <w:t xml:space="preserve"> </w:t>
      </w:r>
      <w:r w:rsidRPr="004322CD">
        <w:rPr>
          <w:rFonts w:ascii="Arial" w:hAnsi="Arial" w:cs="Arial"/>
          <w:noProof/>
          <w:sz w:val="20"/>
          <w:szCs w:val="20"/>
          <w:lang w:val="sr-Latn-RS"/>
        </w:rPr>
        <w:t>лица</w:t>
      </w:r>
      <w:r w:rsidRPr="004322CD">
        <w:rPr>
          <w:rFonts w:ascii="Arial" w:hAnsi="Arial" w:cs="Arial"/>
          <w:noProof/>
          <w:spacing w:val="21"/>
          <w:sz w:val="20"/>
          <w:szCs w:val="20"/>
          <w:lang w:val="sr-Latn-RS"/>
        </w:rPr>
        <w:t xml:space="preserve"> </w:t>
      </w:r>
      <w:r w:rsidRPr="004322CD">
        <w:rPr>
          <w:rFonts w:ascii="Arial" w:hAnsi="Arial" w:cs="Arial"/>
          <w:noProof/>
          <w:sz w:val="20"/>
          <w:szCs w:val="20"/>
          <w:lang w:val="sr-Latn-RS"/>
        </w:rPr>
        <w:t>Корисника</w:t>
      </w:r>
      <w:r w:rsidRPr="004322CD">
        <w:rPr>
          <w:rFonts w:ascii="Arial" w:hAnsi="Arial" w:cs="Arial"/>
          <w:noProof/>
          <w:spacing w:val="26"/>
          <w:sz w:val="20"/>
          <w:szCs w:val="20"/>
          <w:lang w:val="sr-Latn-RS"/>
        </w:rPr>
        <w:t xml:space="preserve"> </w:t>
      </w:r>
      <w:r w:rsidRPr="004322CD">
        <w:rPr>
          <w:rFonts w:ascii="Arial" w:hAnsi="Arial" w:cs="Arial"/>
          <w:noProof/>
          <w:spacing w:val="-2"/>
          <w:sz w:val="20"/>
          <w:szCs w:val="20"/>
          <w:lang w:val="sr-Latn-RS"/>
        </w:rPr>
        <w:t>кредита)</w:t>
      </w:r>
    </w:p>
    <w:p w14:paraId="64AA4D25" w14:textId="77777777" w:rsidR="00F76B75" w:rsidRPr="004322CD" w:rsidRDefault="00694E2C" w:rsidP="004322CD">
      <w:pPr>
        <w:spacing w:line="254" w:lineRule="auto"/>
        <w:ind w:right="309"/>
        <w:rPr>
          <w:rFonts w:ascii="Arial" w:hAnsi="Arial" w:cs="Arial"/>
          <w:noProof/>
          <w:sz w:val="20"/>
          <w:szCs w:val="20"/>
          <w:lang w:val="sr-Latn-RS"/>
        </w:rPr>
      </w:pPr>
      <w:r w:rsidRPr="004322CD">
        <w:rPr>
          <w:rFonts w:ascii="Arial" w:hAnsi="Arial" w:cs="Arial"/>
          <w:noProof/>
          <w:sz w:val="20"/>
          <w:szCs w:val="20"/>
          <w:lang w:val="sr-Latn-RS"/>
        </w:rPr>
        <w:br w:type="column"/>
      </w:r>
      <w:r w:rsidRPr="004322CD">
        <w:rPr>
          <w:rFonts w:ascii="Arial" w:hAnsi="Arial" w:cs="Arial"/>
          <w:noProof/>
          <w:sz w:val="20"/>
          <w:szCs w:val="20"/>
          <w:lang w:val="sr-Latn-RS"/>
        </w:rPr>
        <w:lastRenderedPageBreak/>
        <w:t>(потпис овлашћеног лица Банке)</w:t>
      </w:r>
    </w:p>
    <w:sectPr w:rsidR="00F76B75" w:rsidRPr="004322CD">
      <w:type w:val="continuous"/>
      <w:pgSz w:w="12240" w:h="15840"/>
      <w:pgMar w:top="1340" w:right="640" w:bottom="280" w:left="1560" w:header="720" w:footer="720" w:gutter="0"/>
      <w:cols w:num="2" w:space="720" w:equalWidth="0">
        <w:col w:w="5217" w:space="1589"/>
        <w:col w:w="3234"/>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42ED8" w14:textId="77777777" w:rsidR="00442229" w:rsidRDefault="00442229" w:rsidP="004660DD">
      <w:r>
        <w:separator/>
      </w:r>
    </w:p>
  </w:endnote>
  <w:endnote w:type="continuationSeparator" w:id="0">
    <w:p w14:paraId="4FF50693" w14:textId="77777777" w:rsidR="00442229" w:rsidRDefault="00442229" w:rsidP="0046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F363F" w14:textId="77777777" w:rsidR="00442229" w:rsidRDefault="00442229" w:rsidP="004660DD">
      <w:r>
        <w:separator/>
      </w:r>
    </w:p>
  </w:footnote>
  <w:footnote w:type="continuationSeparator" w:id="0">
    <w:p w14:paraId="7A0A0490" w14:textId="77777777" w:rsidR="00442229" w:rsidRDefault="00442229" w:rsidP="004660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254139"/>
      <w:docPartObj>
        <w:docPartGallery w:val="Page Numbers (Top of Page)"/>
        <w:docPartUnique/>
      </w:docPartObj>
    </w:sdtPr>
    <w:sdtEndPr>
      <w:rPr>
        <w:noProof/>
      </w:rPr>
    </w:sdtEndPr>
    <w:sdtContent>
      <w:p w14:paraId="11BA2E92" w14:textId="494691FD" w:rsidR="001E6E11" w:rsidRDefault="001E6E11">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5385CF37" w14:textId="77777777" w:rsidR="001E6E11" w:rsidRDefault="001E6E1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BCE"/>
    <w:multiLevelType w:val="multilevel"/>
    <w:tmpl w:val="71705E0C"/>
    <w:lvl w:ilvl="0">
      <w:start w:val="11"/>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90" w:hanging="164"/>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853" w:hanging="164"/>
      </w:pPr>
      <w:rPr>
        <w:rFonts w:hint="default"/>
        <w:lang w:eastAsia="en-US" w:bidi="ar-SA"/>
      </w:rPr>
    </w:lvl>
    <w:lvl w:ilvl="4">
      <w:numFmt w:val="bullet"/>
      <w:lvlText w:val="•"/>
      <w:lvlJc w:val="left"/>
      <w:pPr>
        <w:ind w:left="3880" w:hanging="164"/>
      </w:pPr>
      <w:rPr>
        <w:rFonts w:hint="default"/>
        <w:lang w:eastAsia="en-US" w:bidi="ar-SA"/>
      </w:rPr>
    </w:lvl>
    <w:lvl w:ilvl="5">
      <w:numFmt w:val="bullet"/>
      <w:lvlText w:val="•"/>
      <w:lvlJc w:val="left"/>
      <w:pPr>
        <w:ind w:left="4906" w:hanging="164"/>
      </w:pPr>
      <w:rPr>
        <w:rFonts w:hint="default"/>
        <w:lang w:eastAsia="en-US" w:bidi="ar-SA"/>
      </w:rPr>
    </w:lvl>
    <w:lvl w:ilvl="6">
      <w:numFmt w:val="bullet"/>
      <w:lvlText w:val="•"/>
      <w:lvlJc w:val="left"/>
      <w:pPr>
        <w:ind w:left="5933" w:hanging="164"/>
      </w:pPr>
      <w:rPr>
        <w:rFonts w:hint="default"/>
        <w:lang w:eastAsia="en-US" w:bidi="ar-SA"/>
      </w:rPr>
    </w:lvl>
    <w:lvl w:ilvl="7">
      <w:numFmt w:val="bullet"/>
      <w:lvlText w:val="•"/>
      <w:lvlJc w:val="left"/>
      <w:pPr>
        <w:ind w:left="6960" w:hanging="164"/>
      </w:pPr>
      <w:rPr>
        <w:rFonts w:hint="default"/>
        <w:lang w:eastAsia="en-US" w:bidi="ar-SA"/>
      </w:rPr>
    </w:lvl>
    <w:lvl w:ilvl="8">
      <w:numFmt w:val="bullet"/>
      <w:lvlText w:val="•"/>
      <w:lvlJc w:val="left"/>
      <w:pPr>
        <w:ind w:left="7986" w:hanging="164"/>
      </w:pPr>
      <w:rPr>
        <w:rFonts w:hint="default"/>
        <w:lang w:eastAsia="en-US" w:bidi="ar-SA"/>
      </w:rPr>
    </w:lvl>
  </w:abstractNum>
  <w:abstractNum w:abstractNumId="1" w15:restartNumberingAfterBreak="0">
    <w:nsid w:val="05937F93"/>
    <w:multiLevelType w:val="multilevel"/>
    <w:tmpl w:val="74206B3A"/>
    <w:lvl w:ilvl="0">
      <w:start w:val="1"/>
      <w:numFmt w:val="decimal"/>
      <w:lvlText w:val="%1."/>
      <w:lvlJc w:val="left"/>
      <w:pPr>
        <w:ind w:left="290" w:hanging="665"/>
      </w:pPr>
      <w:rPr>
        <w:rFonts w:ascii="Arial" w:eastAsia="Arial" w:hAnsi="Arial" w:cs="Arial" w:hint="default"/>
        <w:b/>
        <w:bCs/>
        <w:i w:val="0"/>
        <w:iCs w:val="0"/>
        <w:spacing w:val="0"/>
        <w:w w:val="103"/>
        <w:sz w:val="20"/>
        <w:szCs w:val="20"/>
        <w:lang w:eastAsia="en-US" w:bidi="ar-SA"/>
      </w:rPr>
    </w:lvl>
    <w:lvl w:ilvl="1">
      <w:start w:val="1"/>
      <w:numFmt w:val="decimal"/>
      <w:lvlText w:val="%1.%2"/>
      <w:lvlJc w:val="left"/>
      <w:pPr>
        <w:ind w:left="290" w:hanging="665"/>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665"/>
      </w:pPr>
      <w:rPr>
        <w:rFonts w:hint="default"/>
        <w:lang w:eastAsia="en-US" w:bidi="ar-SA"/>
      </w:rPr>
    </w:lvl>
    <w:lvl w:ilvl="3">
      <w:numFmt w:val="bullet"/>
      <w:lvlText w:val="•"/>
      <w:lvlJc w:val="left"/>
      <w:pPr>
        <w:ind w:left="3222" w:hanging="665"/>
      </w:pPr>
      <w:rPr>
        <w:rFonts w:hint="default"/>
        <w:lang w:eastAsia="en-US" w:bidi="ar-SA"/>
      </w:rPr>
    </w:lvl>
    <w:lvl w:ilvl="4">
      <w:numFmt w:val="bullet"/>
      <w:lvlText w:val="•"/>
      <w:lvlJc w:val="left"/>
      <w:pPr>
        <w:ind w:left="4196" w:hanging="665"/>
      </w:pPr>
      <w:rPr>
        <w:rFonts w:hint="default"/>
        <w:lang w:eastAsia="en-US" w:bidi="ar-SA"/>
      </w:rPr>
    </w:lvl>
    <w:lvl w:ilvl="5">
      <w:numFmt w:val="bullet"/>
      <w:lvlText w:val="•"/>
      <w:lvlJc w:val="left"/>
      <w:pPr>
        <w:ind w:left="5170" w:hanging="665"/>
      </w:pPr>
      <w:rPr>
        <w:rFonts w:hint="default"/>
        <w:lang w:eastAsia="en-US" w:bidi="ar-SA"/>
      </w:rPr>
    </w:lvl>
    <w:lvl w:ilvl="6">
      <w:numFmt w:val="bullet"/>
      <w:lvlText w:val="•"/>
      <w:lvlJc w:val="left"/>
      <w:pPr>
        <w:ind w:left="6144" w:hanging="665"/>
      </w:pPr>
      <w:rPr>
        <w:rFonts w:hint="default"/>
        <w:lang w:eastAsia="en-US" w:bidi="ar-SA"/>
      </w:rPr>
    </w:lvl>
    <w:lvl w:ilvl="7">
      <w:numFmt w:val="bullet"/>
      <w:lvlText w:val="•"/>
      <w:lvlJc w:val="left"/>
      <w:pPr>
        <w:ind w:left="7118" w:hanging="665"/>
      </w:pPr>
      <w:rPr>
        <w:rFonts w:hint="default"/>
        <w:lang w:eastAsia="en-US" w:bidi="ar-SA"/>
      </w:rPr>
    </w:lvl>
    <w:lvl w:ilvl="8">
      <w:numFmt w:val="bullet"/>
      <w:lvlText w:val="•"/>
      <w:lvlJc w:val="left"/>
      <w:pPr>
        <w:ind w:left="8092" w:hanging="665"/>
      </w:pPr>
      <w:rPr>
        <w:rFonts w:hint="default"/>
        <w:lang w:eastAsia="en-US" w:bidi="ar-SA"/>
      </w:rPr>
    </w:lvl>
  </w:abstractNum>
  <w:abstractNum w:abstractNumId="2" w15:restartNumberingAfterBreak="0">
    <w:nsid w:val="15F809D4"/>
    <w:multiLevelType w:val="multilevel"/>
    <w:tmpl w:val="3252CE60"/>
    <w:lvl w:ilvl="0">
      <w:start w:val="10"/>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90" w:hanging="128"/>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853" w:hanging="128"/>
      </w:pPr>
      <w:rPr>
        <w:rFonts w:hint="default"/>
        <w:lang w:eastAsia="en-US" w:bidi="ar-SA"/>
      </w:rPr>
    </w:lvl>
    <w:lvl w:ilvl="4">
      <w:numFmt w:val="bullet"/>
      <w:lvlText w:val="•"/>
      <w:lvlJc w:val="left"/>
      <w:pPr>
        <w:ind w:left="3880" w:hanging="128"/>
      </w:pPr>
      <w:rPr>
        <w:rFonts w:hint="default"/>
        <w:lang w:eastAsia="en-US" w:bidi="ar-SA"/>
      </w:rPr>
    </w:lvl>
    <w:lvl w:ilvl="5">
      <w:numFmt w:val="bullet"/>
      <w:lvlText w:val="•"/>
      <w:lvlJc w:val="left"/>
      <w:pPr>
        <w:ind w:left="4906" w:hanging="128"/>
      </w:pPr>
      <w:rPr>
        <w:rFonts w:hint="default"/>
        <w:lang w:eastAsia="en-US" w:bidi="ar-SA"/>
      </w:rPr>
    </w:lvl>
    <w:lvl w:ilvl="6">
      <w:numFmt w:val="bullet"/>
      <w:lvlText w:val="•"/>
      <w:lvlJc w:val="left"/>
      <w:pPr>
        <w:ind w:left="5933" w:hanging="128"/>
      </w:pPr>
      <w:rPr>
        <w:rFonts w:hint="default"/>
        <w:lang w:eastAsia="en-US" w:bidi="ar-SA"/>
      </w:rPr>
    </w:lvl>
    <w:lvl w:ilvl="7">
      <w:numFmt w:val="bullet"/>
      <w:lvlText w:val="•"/>
      <w:lvlJc w:val="left"/>
      <w:pPr>
        <w:ind w:left="6960" w:hanging="128"/>
      </w:pPr>
      <w:rPr>
        <w:rFonts w:hint="default"/>
        <w:lang w:eastAsia="en-US" w:bidi="ar-SA"/>
      </w:rPr>
    </w:lvl>
    <w:lvl w:ilvl="8">
      <w:numFmt w:val="bullet"/>
      <w:lvlText w:val="•"/>
      <w:lvlJc w:val="left"/>
      <w:pPr>
        <w:ind w:left="7986" w:hanging="128"/>
      </w:pPr>
      <w:rPr>
        <w:rFonts w:hint="default"/>
        <w:lang w:eastAsia="en-US" w:bidi="ar-SA"/>
      </w:rPr>
    </w:lvl>
  </w:abstractNum>
  <w:abstractNum w:abstractNumId="3" w15:restartNumberingAfterBreak="0">
    <w:nsid w:val="228164B3"/>
    <w:multiLevelType w:val="multilevel"/>
    <w:tmpl w:val="0792C1A0"/>
    <w:lvl w:ilvl="0">
      <w:start w:val="8"/>
      <w:numFmt w:val="decimal"/>
      <w:lvlText w:val="%1"/>
      <w:lvlJc w:val="left"/>
      <w:pPr>
        <w:ind w:left="290" w:hanging="507"/>
      </w:pPr>
      <w:rPr>
        <w:rFonts w:hint="default"/>
        <w:lang w:eastAsia="en-US" w:bidi="ar-SA"/>
      </w:rPr>
    </w:lvl>
    <w:lvl w:ilvl="1">
      <w:start w:val="1"/>
      <w:numFmt w:val="decimal"/>
      <w:lvlText w:val="%1.%2"/>
      <w:lvlJc w:val="left"/>
      <w:pPr>
        <w:ind w:left="2067" w:hanging="507"/>
      </w:pPr>
      <w:rPr>
        <w:rFonts w:hint="default"/>
        <w:b w:val="0"/>
        <w:spacing w:val="0"/>
        <w:w w:val="103"/>
        <w:lang w:eastAsia="en-US" w:bidi="ar-SA"/>
      </w:rPr>
    </w:lvl>
    <w:lvl w:ilvl="2">
      <w:start w:val="1"/>
      <w:numFmt w:val="decimal"/>
      <w:lvlText w:val="%1.%2.%3"/>
      <w:lvlJc w:val="left"/>
      <w:pPr>
        <w:ind w:left="290" w:hanging="507"/>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4" w15:restartNumberingAfterBreak="0">
    <w:nsid w:val="24481D73"/>
    <w:multiLevelType w:val="multilevel"/>
    <w:tmpl w:val="7780F182"/>
    <w:lvl w:ilvl="0">
      <w:start w:val="13"/>
      <w:numFmt w:val="decimal"/>
      <w:lvlText w:val="%1"/>
      <w:lvlJc w:val="left"/>
      <w:pPr>
        <w:ind w:left="290" w:hanging="480"/>
      </w:pPr>
      <w:rPr>
        <w:rFonts w:hint="default"/>
        <w:lang w:eastAsia="en-US" w:bidi="ar-SA"/>
      </w:rPr>
    </w:lvl>
    <w:lvl w:ilvl="1">
      <w:start w:val="1"/>
      <w:numFmt w:val="decimal"/>
      <w:lvlText w:val="%1.%2"/>
      <w:lvlJc w:val="left"/>
      <w:pPr>
        <w:ind w:left="290" w:hanging="480"/>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883" w:hanging="593"/>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915" w:hanging="593"/>
      </w:pPr>
      <w:rPr>
        <w:rFonts w:hint="default"/>
        <w:lang w:eastAsia="en-US" w:bidi="ar-SA"/>
      </w:rPr>
    </w:lvl>
    <w:lvl w:ilvl="4">
      <w:numFmt w:val="bullet"/>
      <w:lvlText w:val="•"/>
      <w:lvlJc w:val="left"/>
      <w:pPr>
        <w:ind w:left="3933" w:hanging="593"/>
      </w:pPr>
      <w:rPr>
        <w:rFonts w:hint="default"/>
        <w:lang w:eastAsia="en-US" w:bidi="ar-SA"/>
      </w:rPr>
    </w:lvl>
    <w:lvl w:ilvl="5">
      <w:numFmt w:val="bullet"/>
      <w:lvlText w:val="•"/>
      <w:lvlJc w:val="left"/>
      <w:pPr>
        <w:ind w:left="4951" w:hanging="593"/>
      </w:pPr>
      <w:rPr>
        <w:rFonts w:hint="default"/>
        <w:lang w:eastAsia="en-US" w:bidi="ar-SA"/>
      </w:rPr>
    </w:lvl>
    <w:lvl w:ilvl="6">
      <w:numFmt w:val="bullet"/>
      <w:lvlText w:val="•"/>
      <w:lvlJc w:val="left"/>
      <w:pPr>
        <w:ind w:left="5968" w:hanging="593"/>
      </w:pPr>
      <w:rPr>
        <w:rFonts w:hint="default"/>
        <w:lang w:eastAsia="en-US" w:bidi="ar-SA"/>
      </w:rPr>
    </w:lvl>
    <w:lvl w:ilvl="7">
      <w:numFmt w:val="bullet"/>
      <w:lvlText w:val="•"/>
      <w:lvlJc w:val="left"/>
      <w:pPr>
        <w:ind w:left="6986" w:hanging="593"/>
      </w:pPr>
      <w:rPr>
        <w:rFonts w:hint="default"/>
        <w:lang w:eastAsia="en-US" w:bidi="ar-SA"/>
      </w:rPr>
    </w:lvl>
    <w:lvl w:ilvl="8">
      <w:numFmt w:val="bullet"/>
      <w:lvlText w:val="•"/>
      <w:lvlJc w:val="left"/>
      <w:pPr>
        <w:ind w:left="8004" w:hanging="593"/>
      </w:pPr>
      <w:rPr>
        <w:rFonts w:hint="default"/>
        <w:lang w:eastAsia="en-US" w:bidi="ar-SA"/>
      </w:rPr>
    </w:lvl>
  </w:abstractNum>
  <w:abstractNum w:abstractNumId="5" w15:restartNumberingAfterBreak="0">
    <w:nsid w:val="3A42238F"/>
    <w:multiLevelType w:val="multilevel"/>
    <w:tmpl w:val="D106544E"/>
    <w:lvl w:ilvl="0">
      <w:start w:val="7"/>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648" w:hanging="507"/>
      </w:pPr>
      <w:rPr>
        <w:rFonts w:hint="default"/>
        <w:lang w:eastAsia="en-US" w:bidi="ar-SA"/>
      </w:rPr>
    </w:lvl>
    <w:lvl w:ilvl="3">
      <w:numFmt w:val="bullet"/>
      <w:lvlText w:val="•"/>
      <w:lvlJc w:val="left"/>
      <w:pPr>
        <w:ind w:left="3572" w:hanging="507"/>
      </w:pPr>
      <w:rPr>
        <w:rFonts w:hint="default"/>
        <w:lang w:eastAsia="en-US" w:bidi="ar-SA"/>
      </w:rPr>
    </w:lvl>
    <w:lvl w:ilvl="4">
      <w:numFmt w:val="bullet"/>
      <w:lvlText w:val="•"/>
      <w:lvlJc w:val="left"/>
      <w:pPr>
        <w:ind w:left="4496" w:hanging="507"/>
      </w:pPr>
      <w:rPr>
        <w:rFonts w:hint="default"/>
        <w:lang w:eastAsia="en-US" w:bidi="ar-SA"/>
      </w:rPr>
    </w:lvl>
    <w:lvl w:ilvl="5">
      <w:numFmt w:val="bullet"/>
      <w:lvlText w:val="•"/>
      <w:lvlJc w:val="left"/>
      <w:pPr>
        <w:ind w:left="5420" w:hanging="507"/>
      </w:pPr>
      <w:rPr>
        <w:rFonts w:hint="default"/>
        <w:lang w:eastAsia="en-US" w:bidi="ar-SA"/>
      </w:rPr>
    </w:lvl>
    <w:lvl w:ilvl="6">
      <w:numFmt w:val="bullet"/>
      <w:lvlText w:val="•"/>
      <w:lvlJc w:val="left"/>
      <w:pPr>
        <w:ind w:left="6344" w:hanging="507"/>
      </w:pPr>
      <w:rPr>
        <w:rFonts w:hint="default"/>
        <w:lang w:eastAsia="en-US" w:bidi="ar-SA"/>
      </w:rPr>
    </w:lvl>
    <w:lvl w:ilvl="7">
      <w:numFmt w:val="bullet"/>
      <w:lvlText w:val="•"/>
      <w:lvlJc w:val="left"/>
      <w:pPr>
        <w:ind w:left="7268" w:hanging="507"/>
      </w:pPr>
      <w:rPr>
        <w:rFonts w:hint="default"/>
        <w:lang w:eastAsia="en-US" w:bidi="ar-SA"/>
      </w:rPr>
    </w:lvl>
    <w:lvl w:ilvl="8">
      <w:numFmt w:val="bullet"/>
      <w:lvlText w:val="•"/>
      <w:lvlJc w:val="left"/>
      <w:pPr>
        <w:ind w:left="8192" w:hanging="507"/>
      </w:pPr>
      <w:rPr>
        <w:rFonts w:hint="default"/>
        <w:lang w:eastAsia="en-US" w:bidi="ar-SA"/>
      </w:rPr>
    </w:lvl>
  </w:abstractNum>
  <w:abstractNum w:abstractNumId="6" w15:restartNumberingAfterBreak="0">
    <w:nsid w:val="42EC2060"/>
    <w:multiLevelType w:val="multilevel"/>
    <w:tmpl w:val="939A2092"/>
    <w:lvl w:ilvl="0">
      <w:start w:val="9"/>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start w:val="1"/>
      <w:numFmt w:val="upperRoman"/>
      <w:lvlText w:val="%3."/>
      <w:lvlJc w:val="left"/>
      <w:pPr>
        <w:ind w:left="1135" w:hanging="339"/>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117" w:hanging="339"/>
      </w:pPr>
      <w:rPr>
        <w:rFonts w:hint="default"/>
        <w:lang w:eastAsia="en-US" w:bidi="ar-SA"/>
      </w:rPr>
    </w:lvl>
    <w:lvl w:ilvl="4">
      <w:numFmt w:val="bullet"/>
      <w:lvlText w:val="•"/>
      <w:lvlJc w:val="left"/>
      <w:pPr>
        <w:ind w:left="4106" w:hanging="339"/>
      </w:pPr>
      <w:rPr>
        <w:rFonts w:hint="default"/>
        <w:lang w:eastAsia="en-US" w:bidi="ar-SA"/>
      </w:rPr>
    </w:lvl>
    <w:lvl w:ilvl="5">
      <w:numFmt w:val="bullet"/>
      <w:lvlText w:val="•"/>
      <w:lvlJc w:val="left"/>
      <w:pPr>
        <w:ind w:left="5095" w:hanging="339"/>
      </w:pPr>
      <w:rPr>
        <w:rFonts w:hint="default"/>
        <w:lang w:eastAsia="en-US" w:bidi="ar-SA"/>
      </w:rPr>
    </w:lvl>
    <w:lvl w:ilvl="6">
      <w:numFmt w:val="bullet"/>
      <w:lvlText w:val="•"/>
      <w:lvlJc w:val="left"/>
      <w:pPr>
        <w:ind w:left="6084" w:hanging="339"/>
      </w:pPr>
      <w:rPr>
        <w:rFonts w:hint="default"/>
        <w:lang w:eastAsia="en-US" w:bidi="ar-SA"/>
      </w:rPr>
    </w:lvl>
    <w:lvl w:ilvl="7">
      <w:numFmt w:val="bullet"/>
      <w:lvlText w:val="•"/>
      <w:lvlJc w:val="left"/>
      <w:pPr>
        <w:ind w:left="7073" w:hanging="339"/>
      </w:pPr>
      <w:rPr>
        <w:rFonts w:hint="default"/>
        <w:lang w:eastAsia="en-US" w:bidi="ar-SA"/>
      </w:rPr>
    </w:lvl>
    <w:lvl w:ilvl="8">
      <w:numFmt w:val="bullet"/>
      <w:lvlText w:val="•"/>
      <w:lvlJc w:val="left"/>
      <w:pPr>
        <w:ind w:left="8062" w:hanging="339"/>
      </w:pPr>
      <w:rPr>
        <w:rFonts w:hint="default"/>
        <w:lang w:eastAsia="en-US" w:bidi="ar-SA"/>
      </w:rPr>
    </w:lvl>
  </w:abstractNum>
  <w:abstractNum w:abstractNumId="7" w15:restartNumberingAfterBreak="0">
    <w:nsid w:val="48790997"/>
    <w:multiLevelType w:val="multilevel"/>
    <w:tmpl w:val="00C4C520"/>
    <w:lvl w:ilvl="0">
      <w:start w:val="5"/>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start w:val="1"/>
      <w:numFmt w:val="upperRoman"/>
      <w:lvlText w:val="%3)"/>
      <w:lvlJc w:val="left"/>
      <w:pPr>
        <w:ind w:left="1135" w:hanging="339"/>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117" w:hanging="339"/>
      </w:pPr>
      <w:rPr>
        <w:rFonts w:hint="default"/>
        <w:lang w:eastAsia="en-US" w:bidi="ar-SA"/>
      </w:rPr>
    </w:lvl>
    <w:lvl w:ilvl="4">
      <w:numFmt w:val="bullet"/>
      <w:lvlText w:val="•"/>
      <w:lvlJc w:val="left"/>
      <w:pPr>
        <w:ind w:left="4106" w:hanging="339"/>
      </w:pPr>
      <w:rPr>
        <w:rFonts w:hint="default"/>
        <w:lang w:eastAsia="en-US" w:bidi="ar-SA"/>
      </w:rPr>
    </w:lvl>
    <w:lvl w:ilvl="5">
      <w:numFmt w:val="bullet"/>
      <w:lvlText w:val="•"/>
      <w:lvlJc w:val="left"/>
      <w:pPr>
        <w:ind w:left="5095" w:hanging="339"/>
      </w:pPr>
      <w:rPr>
        <w:rFonts w:hint="default"/>
        <w:lang w:eastAsia="en-US" w:bidi="ar-SA"/>
      </w:rPr>
    </w:lvl>
    <w:lvl w:ilvl="6">
      <w:numFmt w:val="bullet"/>
      <w:lvlText w:val="•"/>
      <w:lvlJc w:val="left"/>
      <w:pPr>
        <w:ind w:left="6084" w:hanging="339"/>
      </w:pPr>
      <w:rPr>
        <w:rFonts w:hint="default"/>
        <w:lang w:eastAsia="en-US" w:bidi="ar-SA"/>
      </w:rPr>
    </w:lvl>
    <w:lvl w:ilvl="7">
      <w:numFmt w:val="bullet"/>
      <w:lvlText w:val="•"/>
      <w:lvlJc w:val="left"/>
      <w:pPr>
        <w:ind w:left="7073" w:hanging="339"/>
      </w:pPr>
      <w:rPr>
        <w:rFonts w:hint="default"/>
        <w:lang w:eastAsia="en-US" w:bidi="ar-SA"/>
      </w:rPr>
    </w:lvl>
    <w:lvl w:ilvl="8">
      <w:numFmt w:val="bullet"/>
      <w:lvlText w:val="•"/>
      <w:lvlJc w:val="left"/>
      <w:pPr>
        <w:ind w:left="8062" w:hanging="339"/>
      </w:pPr>
      <w:rPr>
        <w:rFonts w:hint="default"/>
        <w:lang w:eastAsia="en-US" w:bidi="ar-SA"/>
      </w:rPr>
    </w:lvl>
  </w:abstractNum>
  <w:abstractNum w:abstractNumId="8" w15:restartNumberingAfterBreak="0">
    <w:nsid w:val="55D936A3"/>
    <w:multiLevelType w:val="multilevel"/>
    <w:tmpl w:val="0FF0EB60"/>
    <w:lvl w:ilvl="0">
      <w:start w:val="4"/>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9" w15:restartNumberingAfterBreak="0">
    <w:nsid w:val="575110C1"/>
    <w:multiLevelType w:val="multilevel"/>
    <w:tmpl w:val="4AAC285A"/>
    <w:lvl w:ilvl="0">
      <w:start w:val="12"/>
      <w:numFmt w:val="decimal"/>
      <w:lvlText w:val="%1"/>
      <w:lvlJc w:val="left"/>
      <w:pPr>
        <w:ind w:left="290" w:hanging="516"/>
      </w:pPr>
      <w:rPr>
        <w:rFonts w:hint="default"/>
        <w:lang w:eastAsia="en-US" w:bidi="ar-SA"/>
      </w:rPr>
    </w:lvl>
    <w:lvl w:ilvl="1">
      <w:start w:val="1"/>
      <w:numFmt w:val="decimal"/>
      <w:lvlText w:val="%1.%2"/>
      <w:lvlJc w:val="left"/>
      <w:pPr>
        <w:ind w:left="1793" w:hanging="516"/>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16"/>
      </w:pPr>
      <w:rPr>
        <w:rFonts w:hint="default"/>
        <w:lang w:eastAsia="en-US" w:bidi="ar-SA"/>
      </w:rPr>
    </w:lvl>
    <w:lvl w:ilvl="3">
      <w:numFmt w:val="bullet"/>
      <w:lvlText w:val="•"/>
      <w:lvlJc w:val="left"/>
      <w:pPr>
        <w:ind w:left="3222" w:hanging="516"/>
      </w:pPr>
      <w:rPr>
        <w:rFonts w:hint="default"/>
        <w:lang w:eastAsia="en-US" w:bidi="ar-SA"/>
      </w:rPr>
    </w:lvl>
    <w:lvl w:ilvl="4">
      <w:numFmt w:val="bullet"/>
      <w:lvlText w:val="•"/>
      <w:lvlJc w:val="left"/>
      <w:pPr>
        <w:ind w:left="4196" w:hanging="516"/>
      </w:pPr>
      <w:rPr>
        <w:rFonts w:hint="default"/>
        <w:lang w:eastAsia="en-US" w:bidi="ar-SA"/>
      </w:rPr>
    </w:lvl>
    <w:lvl w:ilvl="5">
      <w:numFmt w:val="bullet"/>
      <w:lvlText w:val="•"/>
      <w:lvlJc w:val="left"/>
      <w:pPr>
        <w:ind w:left="5170" w:hanging="516"/>
      </w:pPr>
      <w:rPr>
        <w:rFonts w:hint="default"/>
        <w:lang w:eastAsia="en-US" w:bidi="ar-SA"/>
      </w:rPr>
    </w:lvl>
    <w:lvl w:ilvl="6">
      <w:numFmt w:val="bullet"/>
      <w:lvlText w:val="•"/>
      <w:lvlJc w:val="left"/>
      <w:pPr>
        <w:ind w:left="6144" w:hanging="516"/>
      </w:pPr>
      <w:rPr>
        <w:rFonts w:hint="default"/>
        <w:lang w:eastAsia="en-US" w:bidi="ar-SA"/>
      </w:rPr>
    </w:lvl>
    <w:lvl w:ilvl="7">
      <w:numFmt w:val="bullet"/>
      <w:lvlText w:val="•"/>
      <w:lvlJc w:val="left"/>
      <w:pPr>
        <w:ind w:left="7118" w:hanging="516"/>
      </w:pPr>
      <w:rPr>
        <w:rFonts w:hint="default"/>
        <w:lang w:eastAsia="en-US" w:bidi="ar-SA"/>
      </w:rPr>
    </w:lvl>
    <w:lvl w:ilvl="8">
      <w:numFmt w:val="bullet"/>
      <w:lvlText w:val="•"/>
      <w:lvlJc w:val="left"/>
      <w:pPr>
        <w:ind w:left="8092" w:hanging="516"/>
      </w:pPr>
      <w:rPr>
        <w:rFonts w:hint="default"/>
        <w:lang w:eastAsia="en-US" w:bidi="ar-SA"/>
      </w:rPr>
    </w:lvl>
  </w:abstractNum>
  <w:abstractNum w:abstractNumId="10" w15:restartNumberingAfterBreak="0">
    <w:nsid w:val="590437A5"/>
    <w:multiLevelType w:val="multilevel"/>
    <w:tmpl w:val="6E0A0112"/>
    <w:lvl w:ilvl="0">
      <w:start w:val="6"/>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11" w15:restartNumberingAfterBreak="0">
    <w:nsid w:val="5AAB101A"/>
    <w:multiLevelType w:val="multilevel"/>
    <w:tmpl w:val="D8ACE6E0"/>
    <w:lvl w:ilvl="0">
      <w:start w:val="3"/>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12" w15:restartNumberingAfterBreak="0">
    <w:nsid w:val="5CC405FF"/>
    <w:multiLevelType w:val="multilevel"/>
    <w:tmpl w:val="46C8D962"/>
    <w:lvl w:ilvl="0">
      <w:start w:val="14"/>
      <w:numFmt w:val="decimal"/>
      <w:lvlText w:val="%1"/>
      <w:lvlJc w:val="left"/>
      <w:pPr>
        <w:ind w:left="751" w:hanging="461"/>
      </w:pPr>
      <w:rPr>
        <w:rFonts w:hint="default"/>
        <w:lang w:eastAsia="en-US" w:bidi="ar-SA"/>
      </w:rPr>
    </w:lvl>
    <w:lvl w:ilvl="1">
      <w:start w:val="1"/>
      <w:numFmt w:val="decimal"/>
      <w:lvlText w:val="%1.%2"/>
      <w:lvlJc w:val="left"/>
      <w:pPr>
        <w:ind w:left="751" w:hanging="461"/>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616" w:hanging="461"/>
      </w:pPr>
      <w:rPr>
        <w:rFonts w:hint="default"/>
        <w:lang w:eastAsia="en-US" w:bidi="ar-SA"/>
      </w:rPr>
    </w:lvl>
    <w:lvl w:ilvl="3">
      <w:numFmt w:val="bullet"/>
      <w:lvlText w:val="•"/>
      <w:lvlJc w:val="left"/>
      <w:pPr>
        <w:ind w:left="3544" w:hanging="461"/>
      </w:pPr>
      <w:rPr>
        <w:rFonts w:hint="default"/>
        <w:lang w:eastAsia="en-US" w:bidi="ar-SA"/>
      </w:rPr>
    </w:lvl>
    <w:lvl w:ilvl="4">
      <w:numFmt w:val="bullet"/>
      <w:lvlText w:val="•"/>
      <w:lvlJc w:val="left"/>
      <w:pPr>
        <w:ind w:left="4472" w:hanging="461"/>
      </w:pPr>
      <w:rPr>
        <w:rFonts w:hint="default"/>
        <w:lang w:eastAsia="en-US" w:bidi="ar-SA"/>
      </w:rPr>
    </w:lvl>
    <w:lvl w:ilvl="5">
      <w:numFmt w:val="bullet"/>
      <w:lvlText w:val="•"/>
      <w:lvlJc w:val="left"/>
      <w:pPr>
        <w:ind w:left="5400" w:hanging="461"/>
      </w:pPr>
      <w:rPr>
        <w:rFonts w:hint="default"/>
        <w:lang w:eastAsia="en-US" w:bidi="ar-SA"/>
      </w:rPr>
    </w:lvl>
    <w:lvl w:ilvl="6">
      <w:numFmt w:val="bullet"/>
      <w:lvlText w:val="•"/>
      <w:lvlJc w:val="left"/>
      <w:pPr>
        <w:ind w:left="6328" w:hanging="461"/>
      </w:pPr>
      <w:rPr>
        <w:rFonts w:hint="default"/>
        <w:lang w:eastAsia="en-US" w:bidi="ar-SA"/>
      </w:rPr>
    </w:lvl>
    <w:lvl w:ilvl="7">
      <w:numFmt w:val="bullet"/>
      <w:lvlText w:val="•"/>
      <w:lvlJc w:val="left"/>
      <w:pPr>
        <w:ind w:left="7256" w:hanging="461"/>
      </w:pPr>
      <w:rPr>
        <w:rFonts w:hint="default"/>
        <w:lang w:eastAsia="en-US" w:bidi="ar-SA"/>
      </w:rPr>
    </w:lvl>
    <w:lvl w:ilvl="8">
      <w:numFmt w:val="bullet"/>
      <w:lvlText w:val="•"/>
      <w:lvlJc w:val="left"/>
      <w:pPr>
        <w:ind w:left="8184" w:hanging="461"/>
      </w:pPr>
      <w:rPr>
        <w:rFonts w:hint="default"/>
        <w:lang w:eastAsia="en-US" w:bidi="ar-SA"/>
      </w:rPr>
    </w:lvl>
  </w:abstractNum>
  <w:abstractNum w:abstractNumId="13" w15:restartNumberingAfterBreak="0">
    <w:nsid w:val="62C3272F"/>
    <w:multiLevelType w:val="multilevel"/>
    <w:tmpl w:val="114AC5A4"/>
    <w:lvl w:ilvl="0">
      <w:start w:val="1"/>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14" w15:restartNumberingAfterBreak="0">
    <w:nsid w:val="62DC6994"/>
    <w:multiLevelType w:val="hybridMultilevel"/>
    <w:tmpl w:val="41746F28"/>
    <w:lvl w:ilvl="0" w:tplc="EA707A86">
      <w:numFmt w:val="bullet"/>
      <w:lvlText w:val="-"/>
      <w:lvlJc w:val="left"/>
      <w:pPr>
        <w:ind w:left="290" w:hanging="137"/>
      </w:pPr>
      <w:rPr>
        <w:rFonts w:ascii="Arial MT" w:eastAsia="Arial MT" w:hAnsi="Arial MT" w:cs="Arial MT" w:hint="default"/>
        <w:b w:val="0"/>
        <w:bCs w:val="0"/>
        <w:i w:val="0"/>
        <w:iCs w:val="0"/>
        <w:spacing w:val="0"/>
        <w:w w:val="103"/>
        <w:sz w:val="20"/>
        <w:szCs w:val="20"/>
        <w:lang w:eastAsia="en-US" w:bidi="ar-SA"/>
      </w:rPr>
    </w:lvl>
    <w:lvl w:ilvl="1" w:tplc="DCF422C8">
      <w:numFmt w:val="bullet"/>
      <w:lvlText w:val="•"/>
      <w:lvlJc w:val="left"/>
      <w:pPr>
        <w:ind w:left="1274" w:hanging="137"/>
      </w:pPr>
      <w:rPr>
        <w:rFonts w:hint="default"/>
        <w:lang w:eastAsia="en-US" w:bidi="ar-SA"/>
      </w:rPr>
    </w:lvl>
    <w:lvl w:ilvl="2" w:tplc="D6C4B1FA">
      <w:numFmt w:val="bullet"/>
      <w:lvlText w:val="•"/>
      <w:lvlJc w:val="left"/>
      <w:pPr>
        <w:ind w:left="2248" w:hanging="137"/>
      </w:pPr>
      <w:rPr>
        <w:rFonts w:hint="default"/>
        <w:lang w:eastAsia="en-US" w:bidi="ar-SA"/>
      </w:rPr>
    </w:lvl>
    <w:lvl w:ilvl="3" w:tplc="66D8FCDA">
      <w:numFmt w:val="bullet"/>
      <w:lvlText w:val="•"/>
      <w:lvlJc w:val="left"/>
      <w:pPr>
        <w:ind w:left="3222" w:hanging="137"/>
      </w:pPr>
      <w:rPr>
        <w:rFonts w:hint="default"/>
        <w:lang w:eastAsia="en-US" w:bidi="ar-SA"/>
      </w:rPr>
    </w:lvl>
    <w:lvl w:ilvl="4" w:tplc="CD9673FE">
      <w:numFmt w:val="bullet"/>
      <w:lvlText w:val="•"/>
      <w:lvlJc w:val="left"/>
      <w:pPr>
        <w:ind w:left="4196" w:hanging="137"/>
      </w:pPr>
      <w:rPr>
        <w:rFonts w:hint="default"/>
        <w:lang w:eastAsia="en-US" w:bidi="ar-SA"/>
      </w:rPr>
    </w:lvl>
    <w:lvl w:ilvl="5" w:tplc="70E4350C">
      <w:numFmt w:val="bullet"/>
      <w:lvlText w:val="•"/>
      <w:lvlJc w:val="left"/>
      <w:pPr>
        <w:ind w:left="5170" w:hanging="137"/>
      </w:pPr>
      <w:rPr>
        <w:rFonts w:hint="default"/>
        <w:lang w:eastAsia="en-US" w:bidi="ar-SA"/>
      </w:rPr>
    </w:lvl>
    <w:lvl w:ilvl="6" w:tplc="65C0FE8E">
      <w:numFmt w:val="bullet"/>
      <w:lvlText w:val="•"/>
      <w:lvlJc w:val="left"/>
      <w:pPr>
        <w:ind w:left="6144" w:hanging="137"/>
      </w:pPr>
      <w:rPr>
        <w:rFonts w:hint="default"/>
        <w:lang w:eastAsia="en-US" w:bidi="ar-SA"/>
      </w:rPr>
    </w:lvl>
    <w:lvl w:ilvl="7" w:tplc="3740060C">
      <w:numFmt w:val="bullet"/>
      <w:lvlText w:val="•"/>
      <w:lvlJc w:val="left"/>
      <w:pPr>
        <w:ind w:left="7118" w:hanging="137"/>
      </w:pPr>
      <w:rPr>
        <w:rFonts w:hint="default"/>
        <w:lang w:eastAsia="en-US" w:bidi="ar-SA"/>
      </w:rPr>
    </w:lvl>
    <w:lvl w:ilvl="8" w:tplc="3E0E2B42">
      <w:numFmt w:val="bullet"/>
      <w:lvlText w:val="•"/>
      <w:lvlJc w:val="left"/>
      <w:pPr>
        <w:ind w:left="8092" w:hanging="137"/>
      </w:pPr>
      <w:rPr>
        <w:rFonts w:hint="default"/>
        <w:lang w:eastAsia="en-US" w:bidi="ar-SA"/>
      </w:rPr>
    </w:lvl>
  </w:abstractNum>
  <w:abstractNum w:abstractNumId="15" w15:restartNumberingAfterBreak="0">
    <w:nsid w:val="753D00AC"/>
    <w:multiLevelType w:val="multilevel"/>
    <w:tmpl w:val="D8ACE6E0"/>
    <w:lvl w:ilvl="0">
      <w:start w:val="3"/>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num w:numId="1">
    <w:abstractNumId w:val="12"/>
  </w:num>
  <w:num w:numId="2">
    <w:abstractNumId w:val="4"/>
  </w:num>
  <w:num w:numId="3">
    <w:abstractNumId w:val="9"/>
  </w:num>
  <w:num w:numId="4">
    <w:abstractNumId w:val="0"/>
  </w:num>
  <w:num w:numId="5">
    <w:abstractNumId w:val="2"/>
  </w:num>
  <w:num w:numId="6">
    <w:abstractNumId w:val="6"/>
  </w:num>
  <w:num w:numId="7">
    <w:abstractNumId w:val="3"/>
  </w:num>
  <w:num w:numId="8">
    <w:abstractNumId w:val="5"/>
  </w:num>
  <w:num w:numId="9">
    <w:abstractNumId w:val="10"/>
  </w:num>
  <w:num w:numId="10">
    <w:abstractNumId w:val="7"/>
  </w:num>
  <w:num w:numId="11">
    <w:abstractNumId w:val="8"/>
  </w:num>
  <w:num w:numId="12">
    <w:abstractNumId w:val="15"/>
  </w:num>
  <w:num w:numId="13">
    <w:abstractNumId w:val="13"/>
  </w:num>
  <w:num w:numId="14">
    <w:abstractNumId w:val="1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B75"/>
    <w:rsid w:val="00013E51"/>
    <w:rsid w:val="0003161E"/>
    <w:rsid w:val="000408A9"/>
    <w:rsid w:val="000619EF"/>
    <w:rsid w:val="000667FF"/>
    <w:rsid w:val="00070F01"/>
    <w:rsid w:val="0007136D"/>
    <w:rsid w:val="00094F6D"/>
    <w:rsid w:val="00096606"/>
    <w:rsid w:val="000A49F8"/>
    <w:rsid w:val="000E1EE4"/>
    <w:rsid w:val="000E5558"/>
    <w:rsid w:val="00153FA6"/>
    <w:rsid w:val="00196CB4"/>
    <w:rsid w:val="001B28F1"/>
    <w:rsid w:val="001B54ED"/>
    <w:rsid w:val="001C1837"/>
    <w:rsid w:val="001E6E11"/>
    <w:rsid w:val="0020153E"/>
    <w:rsid w:val="002016F7"/>
    <w:rsid w:val="00205E16"/>
    <w:rsid w:val="00210D8A"/>
    <w:rsid w:val="002215E0"/>
    <w:rsid w:val="00237E59"/>
    <w:rsid w:val="00267953"/>
    <w:rsid w:val="00274A23"/>
    <w:rsid w:val="00286E61"/>
    <w:rsid w:val="002E13CA"/>
    <w:rsid w:val="002F3845"/>
    <w:rsid w:val="0030007E"/>
    <w:rsid w:val="003120B7"/>
    <w:rsid w:val="00322D3C"/>
    <w:rsid w:val="0034792D"/>
    <w:rsid w:val="003742AC"/>
    <w:rsid w:val="003B61FF"/>
    <w:rsid w:val="003D0A5A"/>
    <w:rsid w:val="003D58BC"/>
    <w:rsid w:val="003E7B62"/>
    <w:rsid w:val="003F57BD"/>
    <w:rsid w:val="004322CD"/>
    <w:rsid w:val="004358B8"/>
    <w:rsid w:val="00442229"/>
    <w:rsid w:val="00446311"/>
    <w:rsid w:val="00450335"/>
    <w:rsid w:val="004660DD"/>
    <w:rsid w:val="004A7BCC"/>
    <w:rsid w:val="004A7D87"/>
    <w:rsid w:val="00534AAF"/>
    <w:rsid w:val="005758DD"/>
    <w:rsid w:val="00576128"/>
    <w:rsid w:val="005C3A82"/>
    <w:rsid w:val="005D3D36"/>
    <w:rsid w:val="005D493E"/>
    <w:rsid w:val="005E07FF"/>
    <w:rsid w:val="005E604E"/>
    <w:rsid w:val="00621305"/>
    <w:rsid w:val="006408CC"/>
    <w:rsid w:val="0064560A"/>
    <w:rsid w:val="00651275"/>
    <w:rsid w:val="00653E82"/>
    <w:rsid w:val="00677F9A"/>
    <w:rsid w:val="006928D3"/>
    <w:rsid w:val="00694E2C"/>
    <w:rsid w:val="006A7672"/>
    <w:rsid w:val="006B6D27"/>
    <w:rsid w:val="00741570"/>
    <w:rsid w:val="00757BA8"/>
    <w:rsid w:val="00766BCA"/>
    <w:rsid w:val="007828AB"/>
    <w:rsid w:val="007A7DAD"/>
    <w:rsid w:val="007C4EEC"/>
    <w:rsid w:val="007C5E3B"/>
    <w:rsid w:val="007F14A7"/>
    <w:rsid w:val="007F25FB"/>
    <w:rsid w:val="007F5D14"/>
    <w:rsid w:val="007F60E4"/>
    <w:rsid w:val="008246D4"/>
    <w:rsid w:val="00841B26"/>
    <w:rsid w:val="00872CC7"/>
    <w:rsid w:val="00894705"/>
    <w:rsid w:val="008B5D62"/>
    <w:rsid w:val="008C7E26"/>
    <w:rsid w:val="00920BF1"/>
    <w:rsid w:val="00935B71"/>
    <w:rsid w:val="009362F0"/>
    <w:rsid w:val="00991182"/>
    <w:rsid w:val="009C4372"/>
    <w:rsid w:val="009F3981"/>
    <w:rsid w:val="00A03470"/>
    <w:rsid w:val="00A041F9"/>
    <w:rsid w:val="00A67985"/>
    <w:rsid w:val="00AA0F84"/>
    <w:rsid w:val="00AD28AB"/>
    <w:rsid w:val="00AD6006"/>
    <w:rsid w:val="00B0280B"/>
    <w:rsid w:val="00B54EB5"/>
    <w:rsid w:val="00B63286"/>
    <w:rsid w:val="00B723C1"/>
    <w:rsid w:val="00B76590"/>
    <w:rsid w:val="00B91166"/>
    <w:rsid w:val="00B914D8"/>
    <w:rsid w:val="00B940E3"/>
    <w:rsid w:val="00BA0F56"/>
    <w:rsid w:val="00BA37D1"/>
    <w:rsid w:val="00BA5188"/>
    <w:rsid w:val="00BB500C"/>
    <w:rsid w:val="00BB7482"/>
    <w:rsid w:val="00BD1717"/>
    <w:rsid w:val="00BF220F"/>
    <w:rsid w:val="00C65C83"/>
    <w:rsid w:val="00CD4CC1"/>
    <w:rsid w:val="00D010B9"/>
    <w:rsid w:val="00D10C8D"/>
    <w:rsid w:val="00D1331C"/>
    <w:rsid w:val="00D35EBE"/>
    <w:rsid w:val="00D36BF8"/>
    <w:rsid w:val="00D507B1"/>
    <w:rsid w:val="00D71B04"/>
    <w:rsid w:val="00D85A91"/>
    <w:rsid w:val="00DB5897"/>
    <w:rsid w:val="00E029F0"/>
    <w:rsid w:val="00E376FD"/>
    <w:rsid w:val="00E37C56"/>
    <w:rsid w:val="00E75123"/>
    <w:rsid w:val="00E960EC"/>
    <w:rsid w:val="00EF1C64"/>
    <w:rsid w:val="00EF227E"/>
    <w:rsid w:val="00F1757F"/>
    <w:rsid w:val="00F45739"/>
    <w:rsid w:val="00F72D2A"/>
    <w:rsid w:val="00F76B75"/>
    <w:rsid w:val="00F878C4"/>
    <w:rsid w:val="00F9713F"/>
    <w:rsid w:val="00FA47E7"/>
    <w:rsid w:val="00FA78C0"/>
    <w:rsid w:val="00FB102A"/>
    <w:rsid w:val="00FD1BB6"/>
    <w:rsid w:val="00FE40D1"/>
    <w:rsid w:val="00FE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1C107"/>
  <w15:docId w15:val="{30A2D92E-FC90-4B74-BF64-5FF559598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uiPriority w:val="1"/>
    <w:qFormat/>
    <w:pPr>
      <w:ind w:left="290"/>
      <w:outlineLvl w:val="0"/>
    </w:pPr>
    <w:rPr>
      <w:rFonts w:ascii="Arial" w:eastAsia="Arial" w:hAnsi="Arial" w:cs="Arial"/>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90"/>
    </w:pPr>
    <w:rPr>
      <w:sz w:val="20"/>
      <w:szCs w:val="20"/>
    </w:rPr>
  </w:style>
  <w:style w:type="paragraph" w:styleId="ListParagraph">
    <w:name w:val="List Paragraph"/>
    <w:basedOn w:val="Normal"/>
    <w:uiPriority w:val="1"/>
    <w:qFormat/>
    <w:pPr>
      <w:ind w:left="290"/>
      <w:jc w:val="both"/>
    </w:pPr>
  </w:style>
  <w:style w:type="paragraph" w:customStyle="1" w:styleId="TableParagraph">
    <w:name w:val="Table Paragraph"/>
    <w:basedOn w:val="Normal"/>
    <w:uiPriority w:val="1"/>
    <w:qFormat/>
    <w:pPr>
      <w:spacing w:before="121"/>
      <w:ind w:left="6"/>
    </w:pPr>
  </w:style>
  <w:style w:type="paragraph" w:styleId="BalloonText">
    <w:name w:val="Balloon Text"/>
    <w:basedOn w:val="Normal"/>
    <w:link w:val="BalloonTextChar"/>
    <w:uiPriority w:val="99"/>
    <w:semiHidden/>
    <w:unhideWhenUsed/>
    <w:rsid w:val="004463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311"/>
    <w:rPr>
      <w:rFonts w:ascii="Segoe UI" w:eastAsia="Microsoft Sans Serif" w:hAnsi="Segoe UI" w:cs="Segoe UI"/>
      <w:sz w:val="18"/>
      <w:szCs w:val="18"/>
    </w:rPr>
  </w:style>
  <w:style w:type="character" w:styleId="CommentReference">
    <w:name w:val="annotation reference"/>
    <w:basedOn w:val="DefaultParagraphFont"/>
    <w:uiPriority w:val="99"/>
    <w:semiHidden/>
    <w:unhideWhenUsed/>
    <w:rsid w:val="007F14A7"/>
    <w:rPr>
      <w:sz w:val="16"/>
      <w:szCs w:val="16"/>
    </w:rPr>
  </w:style>
  <w:style w:type="paragraph" w:styleId="CommentText">
    <w:name w:val="annotation text"/>
    <w:basedOn w:val="Normal"/>
    <w:link w:val="CommentTextChar"/>
    <w:uiPriority w:val="99"/>
    <w:semiHidden/>
    <w:unhideWhenUsed/>
    <w:rsid w:val="007F14A7"/>
    <w:rPr>
      <w:sz w:val="20"/>
      <w:szCs w:val="20"/>
    </w:rPr>
  </w:style>
  <w:style w:type="character" w:customStyle="1" w:styleId="CommentTextChar">
    <w:name w:val="Comment Text Char"/>
    <w:basedOn w:val="DefaultParagraphFont"/>
    <w:link w:val="CommentText"/>
    <w:uiPriority w:val="99"/>
    <w:semiHidden/>
    <w:rsid w:val="007F14A7"/>
    <w:rPr>
      <w:rFonts w:ascii="Microsoft Sans Serif" w:eastAsia="Microsoft Sans Serif" w:hAnsi="Microsoft Sans Serif" w:cs="Microsoft Sans Serif"/>
      <w:sz w:val="20"/>
      <w:szCs w:val="20"/>
    </w:rPr>
  </w:style>
  <w:style w:type="paragraph" w:styleId="CommentSubject">
    <w:name w:val="annotation subject"/>
    <w:basedOn w:val="CommentText"/>
    <w:next w:val="CommentText"/>
    <w:link w:val="CommentSubjectChar"/>
    <w:uiPriority w:val="99"/>
    <w:semiHidden/>
    <w:unhideWhenUsed/>
    <w:rsid w:val="007F14A7"/>
    <w:rPr>
      <w:b/>
      <w:bCs/>
    </w:rPr>
  </w:style>
  <w:style w:type="character" w:customStyle="1" w:styleId="CommentSubjectChar">
    <w:name w:val="Comment Subject Char"/>
    <w:basedOn w:val="CommentTextChar"/>
    <w:link w:val="CommentSubject"/>
    <w:uiPriority w:val="99"/>
    <w:semiHidden/>
    <w:rsid w:val="007F14A7"/>
    <w:rPr>
      <w:rFonts w:ascii="Microsoft Sans Serif" w:eastAsia="Microsoft Sans Serif" w:hAnsi="Microsoft Sans Serif" w:cs="Microsoft Sans Serif"/>
      <w:b/>
      <w:bCs/>
      <w:sz w:val="20"/>
      <w:szCs w:val="20"/>
    </w:rPr>
  </w:style>
  <w:style w:type="paragraph" w:styleId="Header">
    <w:name w:val="header"/>
    <w:basedOn w:val="Normal"/>
    <w:link w:val="HeaderChar"/>
    <w:uiPriority w:val="99"/>
    <w:unhideWhenUsed/>
    <w:rsid w:val="004660DD"/>
    <w:pPr>
      <w:tabs>
        <w:tab w:val="center" w:pos="4536"/>
        <w:tab w:val="right" w:pos="9072"/>
      </w:tabs>
    </w:pPr>
  </w:style>
  <w:style w:type="character" w:customStyle="1" w:styleId="HeaderChar">
    <w:name w:val="Header Char"/>
    <w:basedOn w:val="DefaultParagraphFont"/>
    <w:link w:val="Header"/>
    <w:uiPriority w:val="99"/>
    <w:rsid w:val="004660DD"/>
    <w:rPr>
      <w:rFonts w:ascii="Microsoft Sans Serif" w:eastAsia="Microsoft Sans Serif" w:hAnsi="Microsoft Sans Serif" w:cs="Microsoft Sans Serif"/>
    </w:rPr>
  </w:style>
  <w:style w:type="paragraph" w:styleId="Footer">
    <w:name w:val="footer"/>
    <w:basedOn w:val="Normal"/>
    <w:link w:val="FooterChar"/>
    <w:uiPriority w:val="99"/>
    <w:unhideWhenUsed/>
    <w:rsid w:val="004660DD"/>
    <w:pPr>
      <w:tabs>
        <w:tab w:val="center" w:pos="4536"/>
        <w:tab w:val="right" w:pos="9072"/>
      </w:tabs>
    </w:pPr>
  </w:style>
  <w:style w:type="character" w:customStyle="1" w:styleId="FooterChar">
    <w:name w:val="Footer Char"/>
    <w:basedOn w:val="DefaultParagraphFont"/>
    <w:link w:val="Footer"/>
    <w:uiPriority w:val="99"/>
    <w:rsid w:val="004660DD"/>
    <w:rPr>
      <w:rFonts w:ascii="Microsoft Sans Serif" w:eastAsia="Microsoft Sans Serif" w:hAnsi="Microsoft Sans Serif" w:cs="Microsoft Sans Serif"/>
    </w:rPr>
  </w:style>
  <w:style w:type="paragraph" w:styleId="Revision">
    <w:name w:val="Revision"/>
    <w:hidden/>
    <w:uiPriority w:val="99"/>
    <w:semiHidden/>
    <w:rsid w:val="001B28F1"/>
    <w:pPr>
      <w:widowControl/>
      <w:autoSpaceDE/>
      <w:autoSpaceDN/>
    </w:pPr>
    <w:rPr>
      <w:rFonts w:ascii="Microsoft Sans Serif" w:eastAsia="Microsoft Sans Serif" w:hAnsi="Microsoft Sans Serif" w:cs="Microsoft Sans Serif"/>
    </w:rPr>
  </w:style>
  <w:style w:type="character" w:customStyle="1" w:styleId="BodyTextChar">
    <w:name w:val="Body Text Char"/>
    <w:basedOn w:val="DefaultParagraphFont"/>
    <w:link w:val="BodyText"/>
    <w:uiPriority w:val="1"/>
    <w:rsid w:val="00757BA8"/>
    <w:rPr>
      <w:rFonts w:ascii="Microsoft Sans Serif" w:eastAsia="Microsoft Sans Serif" w:hAnsi="Microsoft Sans Serif" w:cs="Microsoft Sans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5693">
      <w:bodyDiv w:val="1"/>
      <w:marLeft w:val="0"/>
      <w:marRight w:val="0"/>
      <w:marTop w:val="0"/>
      <w:marBottom w:val="0"/>
      <w:divBdr>
        <w:top w:val="none" w:sz="0" w:space="0" w:color="auto"/>
        <w:left w:val="none" w:sz="0" w:space="0" w:color="auto"/>
        <w:bottom w:val="none" w:sz="0" w:space="0" w:color="auto"/>
        <w:right w:val="none" w:sz="0" w:space="0" w:color="auto"/>
      </w:divBdr>
    </w:div>
    <w:div w:id="736903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abinet@javnidug.gov.rs" TargetMode="External"/><Relationship Id="rId4" Type="http://schemas.openxmlformats.org/officeDocument/2006/relationships/styles" Target="styles.xml"/><Relationship Id="rId9" Type="http://schemas.openxmlformats.org/officeDocument/2006/relationships/hyperlink" Target="mailto:kabinet@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fad6c12-c904-493a-a948-e4ea7052b9f8" origin="userSelected">
  <element uid="923c84e0-b190-45b3-b376-51567574750c"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99BC3-3D3C-486B-B3EF-6CAA8D324A1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85ACB3A-E712-4414-BFF0-81E4826A4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5224</Words>
  <Characters>29779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Уговор о кредиту_Министарство финансија ДРАФТ</vt:lpstr>
    </vt:vector>
  </TitlesOfParts>
  <Company/>
  <LinksUpToDate>false</LinksUpToDate>
  <CharactersWithSpaces>34934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Уговор о кредиту_Министарство финансија ДРАФТ</dc:title>
  <dc:subject/>
  <dc:creator>MIJELENA</dc:creator>
  <cp:keywords/>
  <dc:description/>
  <cp:lastModifiedBy>Snezana Marinovic</cp:lastModifiedBy>
  <cp:revision>18</cp:revision>
  <cp:lastPrinted>2024-12-27T11:37:00Z</cp:lastPrinted>
  <dcterms:created xsi:type="dcterms:W3CDTF">2024-11-29T14:47:00Z</dcterms:created>
  <dcterms:modified xsi:type="dcterms:W3CDTF">2025-01-09T13:25:00Z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2024-03-28T00:00:00Z</vt:filetime>
  </property>
  <property fmtid="{D5CDD505-2E9C-101B-9397-08002B2CF9AE}" pid="3" name="Creator">
    <vt:lpwstr>PDFCreator 2.5.3.6324</vt:lpwstr>
  </property>
  <property fmtid="{D5CDD505-2E9C-101B-9397-08002B2CF9AE}" pid="4" name="LastSaved">
    <vt:filetime>2024-04-08T00:00:00Z</vt:filetime>
  </property>
  <property fmtid="{D5CDD505-2E9C-101B-9397-08002B2CF9AE}" pid="5" name="Producer">
    <vt:lpwstr>PDFCreator 2.5.3.6324</vt:lpwstr>
  </property>
  <property fmtid="{D5CDD505-2E9C-101B-9397-08002B2CF9AE}" pid="6" name="docIndexRef">
    <vt:lpwstr>1470d052-a441-467e-adbb-ec68b4dfe278</vt:lpwstr>
  </property>
  <property fmtid="{D5CDD505-2E9C-101B-9397-08002B2CF9AE}" pid="7" name="bjSaver">
    <vt:lpwstr>FZmNdozsmfDpSzyJlnYkwgujFKMT9c+f</vt:lpwstr>
  </property>
  <property fmtid="{D5CDD505-2E9C-101B-9397-08002B2CF9AE}" pid="8" name="bjDocumentLabelXML">
    <vt:lpwstr>&lt;?xml version="1.0" encoding="us-ascii"?&gt;&lt;sisl xmlns:xsd="http://www.w3.org/2001/XMLSchema" xmlns:xsi="http://www.w3.org/2001/XMLSchema-instance" sislVersion="0" policy="9fad6c12-c904-493a-a948-e4ea7052b9f8" origin="userSelected" xmlns="http://www.boldonj</vt:lpwstr>
  </property>
  <property fmtid="{D5CDD505-2E9C-101B-9397-08002B2CF9AE}" pid="9" name="bjDocumentLabelXML-0">
    <vt:lpwstr>ames.com/2008/01/sie/internal/label"&gt;&lt;element uid="923c84e0-b190-45b3-b376-51567574750c" value="" /&gt;&lt;/sisl&gt;</vt:lpwstr>
  </property>
  <property fmtid="{D5CDD505-2E9C-101B-9397-08002B2CF9AE}" pid="10" name="bjDocumentSecurityLabel">
    <vt:lpwstr>Klasifikacija: Javno/Public</vt:lpwstr>
  </property>
  <property fmtid="{D5CDD505-2E9C-101B-9397-08002B2CF9AE}" pid="11" name="bjClsUserRVM">
    <vt:lpwstr>[]</vt:lpwstr>
  </property>
</Properties>
</file>