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F6D" w:rsidRDefault="000E0F6D" w:rsidP="000E0F6D">
      <w:pPr>
        <w:tabs>
          <w:tab w:val="left" w:pos="567"/>
          <w:tab w:val="left" w:pos="709"/>
        </w:tabs>
        <w:jc w:val="center"/>
        <w:rPr>
          <w:b/>
          <w:szCs w:val="24"/>
          <w:lang w:val="sr-Cyrl-CS"/>
        </w:rPr>
      </w:pPr>
      <w:r>
        <w:rPr>
          <w:b/>
          <w:szCs w:val="24"/>
        </w:rPr>
        <w:t>ОБРАЗЛОЖЕЊЕ</w:t>
      </w:r>
    </w:p>
    <w:p w:rsidR="000E0F6D" w:rsidRDefault="000E0F6D" w:rsidP="000E0F6D">
      <w:pPr>
        <w:tabs>
          <w:tab w:val="left" w:pos="567"/>
          <w:tab w:val="left" w:pos="709"/>
        </w:tabs>
        <w:jc w:val="center"/>
        <w:rPr>
          <w:b/>
          <w:szCs w:val="24"/>
          <w:lang w:val="sr-Cyrl-CS"/>
        </w:rPr>
      </w:pPr>
    </w:p>
    <w:p w:rsidR="000E0F6D" w:rsidRDefault="000E0F6D" w:rsidP="000E0F6D">
      <w:pPr>
        <w:tabs>
          <w:tab w:val="left" w:pos="567"/>
          <w:tab w:val="left" w:pos="709"/>
        </w:tabs>
        <w:jc w:val="center"/>
        <w:rPr>
          <w:b/>
          <w:szCs w:val="24"/>
          <w:lang w:val="sr-Cyrl-CS"/>
        </w:rPr>
      </w:pPr>
    </w:p>
    <w:p w:rsidR="000E0F6D" w:rsidRDefault="000E0F6D" w:rsidP="000E0F6D">
      <w:pPr>
        <w:tabs>
          <w:tab w:val="left" w:pos="567"/>
          <w:tab w:val="left" w:pos="709"/>
        </w:tabs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1. Уставни основ за доношење Закона</w:t>
      </w:r>
    </w:p>
    <w:p w:rsidR="000E0F6D" w:rsidRDefault="000E0F6D" w:rsidP="000E0F6D">
      <w:pPr>
        <w:tabs>
          <w:tab w:val="left" w:pos="567"/>
          <w:tab w:val="left" w:pos="709"/>
        </w:tabs>
        <w:rPr>
          <w:szCs w:val="24"/>
          <w:lang w:val="sr-Cyrl-CS"/>
        </w:rPr>
      </w:pPr>
    </w:p>
    <w:p w:rsidR="000E0F6D" w:rsidRDefault="000E0F6D" w:rsidP="000E0F6D">
      <w:pPr>
        <w:tabs>
          <w:tab w:val="left" w:pos="567"/>
          <w:tab w:val="left" w:pos="709"/>
        </w:tabs>
        <w:ind w:firstLine="709"/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</w:r>
      <w:proofErr w:type="spellStart"/>
      <w:r>
        <w:t>Уставни</w:t>
      </w:r>
      <w:proofErr w:type="spellEnd"/>
      <w:r>
        <w:rPr>
          <w:szCs w:val="24"/>
          <w:lang w:val="sr-Cyrl-CS"/>
        </w:rPr>
        <w:t xml:space="preserve"> основ за доношење Закона о потврђивању Споразума између Владе Републике Србије и Владе </w:t>
      </w:r>
      <w:proofErr w:type="spellStart"/>
      <w:r>
        <w:t>Републике</w:t>
      </w:r>
      <w:proofErr w:type="spellEnd"/>
      <w:r>
        <w:t xml:space="preserve"> К</w:t>
      </w:r>
      <w:r>
        <w:rPr>
          <w:lang w:val="sr-Cyrl-CS"/>
        </w:rPr>
        <w:t>азахстан</w:t>
      </w:r>
      <w:r>
        <w:rPr>
          <w:szCs w:val="24"/>
          <w:lang w:val="sr-Cyrl-CS"/>
        </w:rPr>
        <w:t xml:space="preserve"> о сарадњи у области одбране, који је потписан у Београду, 19. новембра 2024. године, садржан је у члану 99.</w:t>
      </w:r>
      <w:r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>став</w:t>
      </w:r>
      <w:r>
        <w:rPr>
          <w:szCs w:val="24"/>
          <w:lang w:val="ru-RU"/>
        </w:rPr>
        <w:t xml:space="preserve"> 1.</w:t>
      </w:r>
      <w:r>
        <w:rPr>
          <w:szCs w:val="24"/>
          <w:lang w:val="sr-Cyrl-CS"/>
        </w:rPr>
        <w:t xml:space="preserve"> тачка 4. Устава Републике Србије, којим је прописано да Народна скупштина потврђује међународне уговоре кад је законом предвиђена обавеза њиховог потврђивања</w:t>
      </w:r>
      <w:r>
        <w:rPr>
          <w:noProof/>
          <w:kern w:val="0"/>
          <w:szCs w:val="24"/>
          <w:lang w:val="sr-Cyrl-CS"/>
        </w:rPr>
        <w:t>.</w:t>
      </w:r>
    </w:p>
    <w:p w:rsidR="000E0F6D" w:rsidRDefault="000E0F6D" w:rsidP="000E0F6D">
      <w:pPr>
        <w:tabs>
          <w:tab w:val="left" w:pos="567"/>
          <w:tab w:val="left" w:pos="709"/>
        </w:tabs>
        <w:rPr>
          <w:b/>
          <w:szCs w:val="24"/>
          <w:lang w:val="sr-Cyrl-CS"/>
        </w:rPr>
      </w:pPr>
    </w:p>
    <w:p w:rsidR="000E0F6D" w:rsidRDefault="000E0F6D" w:rsidP="000E0F6D">
      <w:pPr>
        <w:tabs>
          <w:tab w:val="left" w:pos="567"/>
          <w:tab w:val="left" w:pos="709"/>
        </w:tabs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2. Разлози за потврђивање Споразума</w:t>
      </w:r>
    </w:p>
    <w:p w:rsidR="000E0F6D" w:rsidRDefault="000E0F6D" w:rsidP="000E0F6D">
      <w:pPr>
        <w:tabs>
          <w:tab w:val="left" w:pos="567"/>
          <w:tab w:val="left" w:pos="709"/>
        </w:tabs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0E0F6D" w:rsidRDefault="000E0F6D" w:rsidP="000E0F6D">
      <w:pPr>
        <w:tabs>
          <w:tab w:val="left" w:pos="567"/>
          <w:tab w:val="left" w:pos="709"/>
        </w:tabs>
        <w:ind w:firstLine="709"/>
        <w:jc w:val="both"/>
      </w:pPr>
      <w:r>
        <w:rPr>
          <w:szCs w:val="24"/>
          <w:lang w:val="sr-Cyrl-CS"/>
        </w:rPr>
        <w:tab/>
        <w:t>Закључком</w:t>
      </w:r>
      <w:r>
        <w:t xml:space="preserve"> </w:t>
      </w:r>
      <w:proofErr w:type="spellStart"/>
      <w:r>
        <w:t>Владе</w:t>
      </w:r>
      <w:proofErr w:type="spellEnd"/>
      <w:r>
        <w:t xml:space="preserve"> 05 </w:t>
      </w:r>
      <w:proofErr w:type="spellStart"/>
      <w:r>
        <w:t>Број</w:t>
      </w:r>
      <w:proofErr w:type="spellEnd"/>
      <w:r>
        <w:t>: 018-</w:t>
      </w:r>
      <w:r>
        <w:rPr>
          <w:lang w:val="sr-Cyrl-CS"/>
        </w:rPr>
        <w:t>5004</w:t>
      </w:r>
      <w:r>
        <w:t>/202</w:t>
      </w:r>
      <w:r>
        <w:rPr>
          <w:lang w:val="sr-Cyrl-CS"/>
        </w:rPr>
        <w:t>4-1</w:t>
      </w:r>
      <w:r>
        <w:t xml:space="preserve"> </w:t>
      </w:r>
      <w:proofErr w:type="spellStart"/>
      <w:r>
        <w:t>од</w:t>
      </w:r>
      <w:proofErr w:type="spellEnd"/>
      <w:r>
        <w:t xml:space="preserve"> </w:t>
      </w:r>
      <w:r>
        <w:rPr>
          <w:lang w:val="sr-Cyrl-CS"/>
        </w:rPr>
        <w:t>13</w:t>
      </w:r>
      <w:r>
        <w:t xml:space="preserve">. </w:t>
      </w:r>
      <w:r>
        <w:rPr>
          <w:lang w:val="sr-Cyrl-CS"/>
        </w:rPr>
        <w:t>јуна</w:t>
      </w:r>
      <w:r>
        <w:t xml:space="preserve"> 202</w:t>
      </w:r>
      <w:r>
        <w:rPr>
          <w:lang w:val="sr-Cyrl-CS"/>
        </w:rPr>
        <w:t>4</w:t>
      </w:r>
      <w:r>
        <w:t xml:space="preserve">. </w:t>
      </w:r>
      <w:proofErr w:type="spellStart"/>
      <w:r>
        <w:t>године</w:t>
      </w:r>
      <w:proofErr w:type="spellEnd"/>
      <w:r>
        <w:t xml:space="preserve">, </w:t>
      </w:r>
      <w:proofErr w:type="spellStart"/>
      <w:r>
        <w:t>прихваћен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Извештај</w:t>
      </w:r>
      <w:proofErr w:type="spellEnd"/>
      <w:r>
        <w:t xml:space="preserve"> о </w:t>
      </w:r>
      <w:proofErr w:type="spellStart"/>
      <w:r>
        <w:t>реализованим</w:t>
      </w:r>
      <w:proofErr w:type="spellEnd"/>
      <w:r>
        <w:t xml:space="preserve"> </w:t>
      </w:r>
      <w:proofErr w:type="spellStart"/>
      <w:r>
        <w:t>преговорима</w:t>
      </w:r>
      <w:proofErr w:type="spellEnd"/>
      <w:r>
        <w:t xml:space="preserve"> </w:t>
      </w:r>
      <w:r>
        <w:rPr>
          <w:lang w:val="sr-Cyrl-CS"/>
        </w:rPr>
        <w:t xml:space="preserve">о </w:t>
      </w:r>
      <w:proofErr w:type="spellStart"/>
      <w:r>
        <w:t>усаглашавањ</w:t>
      </w:r>
      <w:proofErr w:type="spellEnd"/>
      <w:r>
        <w:rPr>
          <w:lang w:val="sr-Cyrl-CS"/>
        </w:rPr>
        <w:t>у</w:t>
      </w:r>
      <w:r>
        <w:t xml:space="preserve"> </w:t>
      </w:r>
      <w:proofErr w:type="spellStart"/>
      <w:r>
        <w:t>Споразума</w:t>
      </w:r>
      <w:proofErr w:type="spellEnd"/>
      <w:r>
        <w:t xml:space="preserve"> </w:t>
      </w:r>
      <w:r>
        <w:rPr>
          <w:lang w:val="sr-Cyrl-CS"/>
        </w:rPr>
        <w:t xml:space="preserve">између Владе Републике Србије и Владе Републике Казахстан </w:t>
      </w:r>
      <w:r>
        <w:t xml:space="preserve">о </w:t>
      </w:r>
      <w:proofErr w:type="spellStart"/>
      <w:r>
        <w:t>сарадњи</w:t>
      </w:r>
      <w:proofErr w:type="spellEnd"/>
      <w:r>
        <w:t xml:space="preserve"> у </w:t>
      </w:r>
      <w:proofErr w:type="spellStart"/>
      <w:r>
        <w:t>области</w:t>
      </w:r>
      <w:proofErr w:type="spellEnd"/>
      <w:r>
        <w:t xml:space="preserve"> </w:t>
      </w:r>
      <w:proofErr w:type="spellStart"/>
      <w:r>
        <w:t>одбране</w:t>
      </w:r>
      <w:proofErr w:type="spellEnd"/>
      <w:r>
        <w:t xml:space="preserve">, </w:t>
      </w:r>
      <w:proofErr w:type="spellStart"/>
      <w:r>
        <w:t>прихваћен</w:t>
      </w:r>
      <w:proofErr w:type="spellEnd"/>
      <w:r>
        <w:t xml:space="preserve"> </w:t>
      </w:r>
      <w:proofErr w:type="spellStart"/>
      <w:r>
        <w:t>усаглашени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предметног</w:t>
      </w:r>
      <w:proofErr w:type="spellEnd"/>
      <w:r>
        <w:t xml:space="preserve"> </w:t>
      </w:r>
      <w:proofErr w:type="spellStart"/>
      <w:r>
        <w:t>споразума</w:t>
      </w:r>
      <w:proofErr w:type="spellEnd"/>
      <w:r>
        <w:t xml:space="preserve">, </w:t>
      </w:r>
      <w:r>
        <w:rPr>
          <w:lang w:val="sr-Cyrl-CS"/>
        </w:rPr>
        <w:t>те</w:t>
      </w:r>
      <w:r>
        <w:t xml:space="preserve"> </w:t>
      </w:r>
      <w:proofErr w:type="spellStart"/>
      <w:r>
        <w:t>овлашћен</w:t>
      </w:r>
      <w:proofErr w:type="spellEnd"/>
      <w:r>
        <w:t xml:space="preserve"> </w:t>
      </w:r>
      <w:r>
        <w:rPr>
          <w:lang w:val="sr-Cyrl-CS"/>
        </w:rPr>
        <w:t>Братислав Гашић, министар одбране, да у име Владе, потпише наведени споразум. Такође, даном доношења овог закључка, стављен је ван снаге Закључак Владе 05 Број: 018-11728/2021 од 23. децембра 2021. године.</w:t>
      </w:r>
      <w:r>
        <w:t xml:space="preserve"> </w:t>
      </w:r>
    </w:p>
    <w:p w:rsidR="000E0F6D" w:rsidRDefault="000E0F6D" w:rsidP="000E0F6D">
      <w:pPr>
        <w:tabs>
          <w:tab w:val="left" w:pos="567"/>
          <w:tab w:val="left" w:pos="709"/>
        </w:tabs>
        <w:jc w:val="both"/>
      </w:pPr>
    </w:p>
    <w:p w:rsidR="000E0F6D" w:rsidRDefault="000E0F6D" w:rsidP="000E0F6D">
      <w:pPr>
        <w:tabs>
          <w:tab w:val="left" w:pos="567"/>
          <w:tab w:val="left" w:pos="709"/>
        </w:tabs>
        <w:ind w:firstLine="709"/>
        <w:jc w:val="both"/>
      </w:pPr>
      <w:r>
        <w:tab/>
      </w:r>
      <w:r>
        <w:rPr>
          <w:szCs w:val="24"/>
          <w:lang w:val="sr-Cyrl-CS"/>
        </w:rPr>
        <w:t>Споразум</w:t>
      </w:r>
      <w:r>
        <w:rPr>
          <w:lang w:val="sr-Cyrl-CS"/>
        </w:rPr>
        <w:t xml:space="preserve"> између Владе Републике Србије и Владе Републике Казахстан </w:t>
      </w:r>
      <w:r>
        <w:t xml:space="preserve">о </w:t>
      </w:r>
      <w:proofErr w:type="spellStart"/>
      <w:r>
        <w:t>сарадњи</w:t>
      </w:r>
      <w:proofErr w:type="spellEnd"/>
      <w:r>
        <w:t xml:space="preserve"> у </w:t>
      </w:r>
      <w:proofErr w:type="spellStart"/>
      <w:r>
        <w:t>области</w:t>
      </w:r>
      <w:proofErr w:type="spellEnd"/>
      <w:r>
        <w:t xml:space="preserve"> </w:t>
      </w:r>
      <w:proofErr w:type="spellStart"/>
      <w:r>
        <w:t>одбране</w:t>
      </w:r>
      <w:proofErr w:type="spellEnd"/>
      <w:r>
        <w:t xml:space="preserve">, </w:t>
      </w:r>
      <w:proofErr w:type="spellStart"/>
      <w:r>
        <w:t>потписан</w:t>
      </w:r>
      <w:proofErr w:type="spellEnd"/>
      <w:r>
        <w:t xml:space="preserve"> </w:t>
      </w:r>
      <w:r>
        <w:rPr>
          <w:lang w:val="sr-Cyrl-CS"/>
        </w:rPr>
        <w:t xml:space="preserve">је </w:t>
      </w:r>
      <w:r>
        <w:t xml:space="preserve">у </w:t>
      </w:r>
      <w:r>
        <w:rPr>
          <w:lang w:val="sr-Cyrl-CS"/>
        </w:rPr>
        <w:t>Београду</w:t>
      </w:r>
      <w:r>
        <w:t xml:space="preserve">, </w:t>
      </w:r>
      <w:r>
        <w:rPr>
          <w:lang w:val="sr-Cyrl-CS"/>
        </w:rPr>
        <w:t>19. новембра</w:t>
      </w:r>
      <w:r>
        <w:t xml:space="preserve"> 202</w:t>
      </w:r>
      <w:r>
        <w:rPr>
          <w:lang w:val="sr-Cyrl-CS"/>
        </w:rPr>
        <w:t>4</w:t>
      </w:r>
      <w:r>
        <w:t xml:space="preserve">. </w:t>
      </w:r>
      <w:proofErr w:type="spellStart"/>
      <w:r>
        <w:t>године</w:t>
      </w:r>
      <w:proofErr w:type="spellEnd"/>
      <w:r>
        <w:t xml:space="preserve">.  </w:t>
      </w:r>
    </w:p>
    <w:p w:rsidR="000E0F6D" w:rsidRDefault="000E0F6D" w:rsidP="000E0F6D">
      <w:pPr>
        <w:tabs>
          <w:tab w:val="left" w:pos="567"/>
          <w:tab w:val="left" w:pos="709"/>
        </w:tabs>
        <w:jc w:val="both"/>
      </w:pPr>
    </w:p>
    <w:p w:rsidR="000E0F6D" w:rsidRDefault="000E0F6D" w:rsidP="000E0F6D">
      <w:pPr>
        <w:tabs>
          <w:tab w:val="left" w:pos="567"/>
          <w:tab w:val="left" w:pos="709"/>
        </w:tabs>
        <w:ind w:firstLine="709"/>
        <w:jc w:val="both"/>
        <w:rPr>
          <w:lang w:val="sr-Cyrl-CS"/>
        </w:rPr>
      </w:pPr>
      <w:r>
        <w:tab/>
      </w:r>
      <w:proofErr w:type="spellStart"/>
      <w:r>
        <w:t>Споразумом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r>
        <w:rPr>
          <w:lang w:val="sr-Cyrl-CS"/>
        </w:rPr>
        <w:t xml:space="preserve">Владе Републике Србије и Владе Републике Казахстан </w:t>
      </w:r>
      <w:r>
        <w:t xml:space="preserve">о </w:t>
      </w:r>
      <w:proofErr w:type="spellStart"/>
      <w:r>
        <w:t>сарадњи</w:t>
      </w:r>
      <w:proofErr w:type="spellEnd"/>
      <w:r>
        <w:t xml:space="preserve"> у </w:t>
      </w:r>
      <w:proofErr w:type="spellStart"/>
      <w:r>
        <w:t>области</w:t>
      </w:r>
      <w:proofErr w:type="spellEnd"/>
      <w:r>
        <w:t xml:space="preserve"> </w:t>
      </w:r>
      <w:proofErr w:type="spellStart"/>
      <w:r>
        <w:t>одбране</w:t>
      </w:r>
      <w:proofErr w:type="spellEnd"/>
      <w:r>
        <w:t xml:space="preserve">, </w:t>
      </w:r>
      <w:proofErr w:type="spellStart"/>
      <w:r>
        <w:t>чије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потврђивање</w:t>
      </w:r>
      <w:proofErr w:type="spellEnd"/>
      <w:r>
        <w:t xml:space="preserve"> </w:t>
      </w:r>
      <w:proofErr w:type="spellStart"/>
      <w:r>
        <w:t>предлаже</w:t>
      </w:r>
      <w:proofErr w:type="spellEnd"/>
      <w:r>
        <w:t xml:space="preserve"> </w:t>
      </w:r>
      <w:proofErr w:type="spellStart"/>
      <w:r>
        <w:t>овим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, </w:t>
      </w:r>
      <w:proofErr w:type="spellStart"/>
      <w:r>
        <w:t>опредељуј</w:t>
      </w:r>
      <w:proofErr w:type="spellEnd"/>
      <w:r>
        <w:rPr>
          <w:lang w:val="sr-Cyrl-CS"/>
        </w:rPr>
        <w:t>е</w:t>
      </w:r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CS"/>
        </w:rPr>
        <w:t xml:space="preserve">као његов основни </w:t>
      </w:r>
      <w:proofErr w:type="spellStart"/>
      <w:r>
        <w:t>циљ</w:t>
      </w:r>
      <w:proofErr w:type="spellEnd"/>
      <w:r>
        <w:t xml:space="preserve"> </w:t>
      </w:r>
      <w:r>
        <w:rPr>
          <w:lang w:val="sr-Cyrl-CS"/>
        </w:rPr>
        <w:t xml:space="preserve">успостављање и развијање сарадње између </w:t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 xml:space="preserve"> и </w:t>
      </w:r>
      <w:proofErr w:type="spellStart"/>
      <w:r>
        <w:t>Републике</w:t>
      </w:r>
      <w:proofErr w:type="spellEnd"/>
      <w:r>
        <w:t xml:space="preserve"> К</w:t>
      </w:r>
      <w:r>
        <w:rPr>
          <w:lang w:val="sr-Cyrl-CS"/>
        </w:rPr>
        <w:t xml:space="preserve">азахстан у области одбране, на основу начела једнакости и реципроцитета и у складу са националним законодавством њихових држава. Наведеним се потврђује намера две државе, да у духу партнерства и сарадње, развијају пријатељске односе у области одбране, </w:t>
      </w:r>
      <w:r>
        <w:t xml:space="preserve">а </w:t>
      </w:r>
      <w:proofErr w:type="spellStart"/>
      <w:r>
        <w:t>ради</w:t>
      </w:r>
      <w:proofErr w:type="spellEnd"/>
      <w:r>
        <w:rPr>
          <w:lang w:val="sr-Cyrl-CS"/>
        </w:rPr>
        <w:t xml:space="preserve"> даљег јачања узајамног поштовања, поверења и разумевања. </w:t>
      </w:r>
    </w:p>
    <w:p w:rsidR="000E0F6D" w:rsidRDefault="000E0F6D" w:rsidP="000E0F6D">
      <w:pPr>
        <w:tabs>
          <w:tab w:val="left" w:pos="567"/>
          <w:tab w:val="left" w:pos="709"/>
        </w:tabs>
        <w:jc w:val="both"/>
        <w:rPr>
          <w:lang w:val="ru-RU"/>
        </w:rPr>
      </w:pPr>
    </w:p>
    <w:p w:rsidR="000E0F6D" w:rsidRDefault="000E0F6D" w:rsidP="000E0F6D">
      <w:pPr>
        <w:tabs>
          <w:tab w:val="left" w:pos="567"/>
          <w:tab w:val="left" w:pos="709"/>
        </w:tabs>
        <w:ind w:firstLine="709"/>
        <w:jc w:val="both"/>
        <w:rPr>
          <w:lang w:val="sr-Cyrl-CS"/>
        </w:rPr>
      </w:pPr>
      <w:r>
        <w:tab/>
      </w:r>
      <w:proofErr w:type="spellStart"/>
      <w:r>
        <w:t>Предложен</w:t>
      </w:r>
      <w:proofErr w:type="spellEnd"/>
      <w:r>
        <w:rPr>
          <w:lang w:val="sr-Cyrl-CS"/>
        </w:rPr>
        <w:t>им</w:t>
      </w:r>
      <w:r>
        <w:t xml:space="preserve"> </w:t>
      </w:r>
      <w:proofErr w:type="spellStart"/>
      <w:r>
        <w:t>закон</w:t>
      </w:r>
      <w:proofErr w:type="spellEnd"/>
      <w:r>
        <w:rPr>
          <w:lang w:val="sr-Cyrl-CS"/>
        </w:rPr>
        <w:t>ом</w:t>
      </w:r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закључен</w:t>
      </w:r>
      <w:proofErr w:type="spellEnd"/>
      <w:r>
        <w:rPr>
          <w:lang w:val="sr-Cyrl-CS"/>
        </w:rPr>
        <w:t>им</w:t>
      </w:r>
      <w:r>
        <w:t xml:space="preserve"> </w:t>
      </w:r>
      <w:proofErr w:type="spellStart"/>
      <w:r>
        <w:t>споразум</w:t>
      </w:r>
      <w:proofErr w:type="spellEnd"/>
      <w:r>
        <w:rPr>
          <w:lang w:val="sr-Cyrl-CS"/>
        </w:rPr>
        <w:t>ом</w:t>
      </w:r>
      <w:r>
        <w:t>,</w:t>
      </w:r>
      <w:r>
        <w:rPr>
          <w:lang w:val="sr-Cyrl-CS"/>
        </w:rPr>
        <w:t xml:space="preserve"> проширује се </w:t>
      </w:r>
      <w:proofErr w:type="spellStart"/>
      <w:r>
        <w:t>правн</w:t>
      </w:r>
      <w:proofErr w:type="spellEnd"/>
      <w:r>
        <w:rPr>
          <w:lang w:val="sr-Cyrl-CS"/>
        </w:rPr>
        <w:t>и</w:t>
      </w:r>
      <w:r>
        <w:t xml:space="preserve"> </w:t>
      </w:r>
      <w:proofErr w:type="spellStart"/>
      <w:r>
        <w:t>оквир</w:t>
      </w:r>
      <w:proofErr w:type="spellEnd"/>
      <w:r>
        <w:rPr>
          <w:lang w:val="sr-Cyrl-CS"/>
        </w:rPr>
        <w:t xml:space="preserve"> успостављен Споразумом између Владе Републике Србије и Владе Републике Казахстан о војнотехничкој сарадњи, који је потписан у Београду, 29. новембра 2023. године („Службени гласник РС –</w:t>
      </w:r>
      <w:r w:rsidR="00654DB5">
        <w:rPr>
          <w:lang w:val="sr-Cyrl-CS"/>
        </w:rPr>
        <w:t xml:space="preserve"> Међународни уговори”, број 7/</w:t>
      </w:r>
      <w:r>
        <w:rPr>
          <w:lang w:val="sr-Cyrl-CS"/>
        </w:rPr>
        <w:t xml:space="preserve">24), те се омогућава </w:t>
      </w:r>
      <w:proofErr w:type="spellStart"/>
      <w:r>
        <w:t>сарадњ</w:t>
      </w:r>
      <w:proofErr w:type="spellEnd"/>
      <w:r>
        <w:rPr>
          <w:lang w:val="sr-Cyrl-CS"/>
        </w:rPr>
        <w:t>а</w:t>
      </w:r>
      <w:r>
        <w:t xml:space="preserve"> у </w:t>
      </w:r>
      <w:proofErr w:type="spellStart"/>
      <w:r>
        <w:t>области</w:t>
      </w:r>
      <w:proofErr w:type="spellEnd"/>
      <w:r>
        <w:t xml:space="preserve"> </w:t>
      </w:r>
      <w:proofErr w:type="spellStart"/>
      <w:r>
        <w:t>одбране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уговорних</w:t>
      </w:r>
      <w:proofErr w:type="spellEnd"/>
      <w:r>
        <w:t xml:space="preserve"> </w:t>
      </w:r>
      <w:proofErr w:type="spellStart"/>
      <w:r>
        <w:t>страна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њихових</w:t>
      </w:r>
      <w:proofErr w:type="spellEnd"/>
      <w:r>
        <w:t xml:space="preserve"> </w:t>
      </w:r>
      <w:proofErr w:type="spellStart"/>
      <w:r>
        <w:t>надлежних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, </w:t>
      </w:r>
      <w:r>
        <w:rPr>
          <w:lang w:val="sr-Cyrl-CS"/>
        </w:rPr>
        <w:t xml:space="preserve">и то </w:t>
      </w:r>
      <w:r>
        <w:t xml:space="preserve">у </w:t>
      </w:r>
      <w:r>
        <w:rPr>
          <w:lang w:val="sr-Cyrl-CS"/>
        </w:rPr>
        <w:t xml:space="preserve">следећим таксативно наведеним </w:t>
      </w:r>
      <w:proofErr w:type="spellStart"/>
      <w:r>
        <w:t>области</w:t>
      </w:r>
      <w:proofErr w:type="spellEnd"/>
      <w:r>
        <w:rPr>
          <w:lang w:val="sr-Cyrl-CS"/>
        </w:rPr>
        <w:t>ма: политике одбране и безбедности, војног образовања, обуке војног особља, логистике, војне медицине, консултација о питањима која се односе на операције подршке миру, као и у осталим областима ове сарадње о којима се заједно договоре.</w:t>
      </w:r>
    </w:p>
    <w:p w:rsidR="000E0F6D" w:rsidRDefault="000E0F6D" w:rsidP="000E0F6D">
      <w:pPr>
        <w:tabs>
          <w:tab w:val="left" w:pos="567"/>
          <w:tab w:val="left" w:pos="709"/>
        </w:tabs>
        <w:jc w:val="both"/>
        <w:rPr>
          <w:lang w:val="sr-Cyrl-CS"/>
        </w:rPr>
      </w:pPr>
    </w:p>
    <w:p w:rsidR="000E0F6D" w:rsidRDefault="000E0F6D" w:rsidP="000E0F6D">
      <w:pPr>
        <w:tabs>
          <w:tab w:val="left" w:pos="567"/>
          <w:tab w:val="left" w:pos="709"/>
        </w:tabs>
        <w:ind w:firstLine="709"/>
        <w:jc w:val="both"/>
        <w:rPr>
          <w:b/>
          <w:lang w:val="ru-RU"/>
        </w:rPr>
      </w:pPr>
      <w:r>
        <w:rPr>
          <w:lang w:val="sr-Cyrl-CS"/>
        </w:rPr>
        <w:tab/>
      </w:r>
      <w:proofErr w:type="spellStart"/>
      <w:r>
        <w:t>Споразум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r>
        <w:rPr>
          <w:lang w:val="sr-Cyrl-CS"/>
        </w:rPr>
        <w:t>Владе Републике Србије и Владе Републике Казахстан</w:t>
      </w:r>
      <w:r>
        <w:t xml:space="preserve"> о </w:t>
      </w:r>
      <w:proofErr w:type="spellStart"/>
      <w:r>
        <w:t>сарадњи</w:t>
      </w:r>
      <w:proofErr w:type="spellEnd"/>
      <w:r>
        <w:t xml:space="preserve"> у </w:t>
      </w:r>
      <w:proofErr w:type="spellStart"/>
      <w:r>
        <w:t>области</w:t>
      </w:r>
      <w:proofErr w:type="spellEnd"/>
      <w:r>
        <w:t xml:space="preserve"> </w:t>
      </w:r>
      <w:proofErr w:type="spellStart"/>
      <w:r>
        <w:t>одбране</w:t>
      </w:r>
      <w:proofErr w:type="spellEnd"/>
      <w:r>
        <w:t xml:space="preserve">,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спроводити</w:t>
      </w:r>
      <w:proofErr w:type="spellEnd"/>
      <w:r>
        <w:t xml:space="preserve"> </w:t>
      </w:r>
      <w:proofErr w:type="spellStart"/>
      <w:r>
        <w:t>сарадњом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уговорних</w:t>
      </w:r>
      <w:proofErr w:type="spellEnd"/>
      <w:r>
        <w:t xml:space="preserve"> </w:t>
      </w:r>
      <w:proofErr w:type="spellStart"/>
      <w:r>
        <w:t>страна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њихових</w:t>
      </w:r>
      <w:proofErr w:type="spellEnd"/>
      <w:r>
        <w:t xml:space="preserve"> </w:t>
      </w:r>
      <w:proofErr w:type="spellStart"/>
      <w:r>
        <w:t>надлежних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</w:t>
      </w:r>
      <w:proofErr w:type="spellStart"/>
      <w:r>
        <w:t>кроз</w:t>
      </w:r>
      <w:proofErr w:type="spellEnd"/>
      <w:r>
        <w:rPr>
          <w:lang w:val="sr-Cyrl-CS"/>
        </w:rPr>
        <w:t xml:space="preserve"> следеће облике сарадње:</w:t>
      </w:r>
      <w:r>
        <w:t xml:space="preserve"> </w:t>
      </w:r>
      <w:proofErr w:type="spellStart"/>
      <w:r>
        <w:t>званичн</w:t>
      </w:r>
      <w:proofErr w:type="spellEnd"/>
      <w:r>
        <w:rPr>
          <w:lang w:val="sr-Cyrl-CS"/>
        </w:rPr>
        <w:t>им</w:t>
      </w:r>
      <w:r>
        <w:t xml:space="preserve"> </w:t>
      </w:r>
      <w:proofErr w:type="spellStart"/>
      <w:r>
        <w:t>посет</w:t>
      </w:r>
      <w:proofErr w:type="spellEnd"/>
      <w:r>
        <w:rPr>
          <w:lang w:val="sr-Cyrl-CS"/>
        </w:rPr>
        <w:t>ама њихових представника</w:t>
      </w:r>
      <w:r>
        <w:t xml:space="preserve">, </w:t>
      </w:r>
      <w:r>
        <w:rPr>
          <w:lang w:val="sr-Cyrl-CS"/>
        </w:rPr>
        <w:t>радним састанцима њихових делегација, разменом</w:t>
      </w:r>
      <w:r>
        <w:t xml:space="preserve"> </w:t>
      </w:r>
      <w:proofErr w:type="spellStart"/>
      <w:r>
        <w:t>искустава</w:t>
      </w:r>
      <w:proofErr w:type="spellEnd"/>
      <w:r>
        <w:t xml:space="preserve"> и </w:t>
      </w:r>
      <w:proofErr w:type="spellStart"/>
      <w:r>
        <w:t>консултациј</w:t>
      </w:r>
      <w:proofErr w:type="spellEnd"/>
      <w:r>
        <w:rPr>
          <w:lang w:val="sr-Cyrl-CS"/>
        </w:rPr>
        <w:t>ама</w:t>
      </w:r>
      <w:r>
        <w:t>,</w:t>
      </w:r>
      <w:r>
        <w:rPr>
          <w:lang w:val="sr-Cyrl-CS"/>
        </w:rPr>
        <w:t xml:space="preserve"> учешћем у пројектима </w:t>
      </w:r>
      <w:proofErr w:type="spellStart"/>
      <w:r>
        <w:t>обуке</w:t>
      </w:r>
      <w:proofErr w:type="spellEnd"/>
      <w:r>
        <w:rPr>
          <w:lang w:val="sr-Cyrl-CS"/>
        </w:rPr>
        <w:t xml:space="preserve">, на стажирањима и курсевима за </w:t>
      </w:r>
      <w:r>
        <w:rPr>
          <w:lang w:val="sr-Cyrl-CS"/>
        </w:rPr>
        <w:lastRenderedPageBreak/>
        <w:t>професионално усавршавање</w:t>
      </w:r>
      <w:r>
        <w:t xml:space="preserve">, </w:t>
      </w:r>
      <w:proofErr w:type="spellStart"/>
      <w:r>
        <w:t>учешће</w:t>
      </w:r>
      <w:proofErr w:type="spellEnd"/>
      <w:r>
        <w:rPr>
          <w:lang w:val="sr-Cyrl-CS"/>
        </w:rPr>
        <w:t>м на конференцијама и семинарима, разменом документације и научних радова, извођењем војних вежби</w:t>
      </w:r>
      <w:r>
        <w:t xml:space="preserve">, </w:t>
      </w:r>
      <w:r>
        <w:rPr>
          <w:lang w:val="sr-Cyrl-CS"/>
        </w:rPr>
        <w:t>програмима обуке и образовања, учешћем на сајмовима наоружања и војне опреме, војним културним и спортским активностима,</w:t>
      </w:r>
      <w:r>
        <w:t xml:space="preserve"> </w:t>
      </w:r>
      <w:proofErr w:type="spellStart"/>
      <w:r>
        <w:t>као</w:t>
      </w:r>
      <w:proofErr w:type="spellEnd"/>
      <w:r>
        <w:t xml:space="preserve"> и </w:t>
      </w:r>
      <w:r>
        <w:rPr>
          <w:lang w:val="sr-Cyrl-CS"/>
        </w:rPr>
        <w:t>путем осталих облика сарадње о којима се заједно договоре</w:t>
      </w:r>
      <w:r>
        <w:t xml:space="preserve">. </w:t>
      </w:r>
      <w:r>
        <w:rPr>
          <w:lang w:val="sr-Cyrl-CS"/>
        </w:rPr>
        <w:t>Овај с</w:t>
      </w:r>
      <w:proofErr w:type="spellStart"/>
      <w:r>
        <w:t>поразум</w:t>
      </w:r>
      <w:proofErr w:type="spellEnd"/>
      <w:r>
        <w:t xml:space="preserve"> </w:t>
      </w:r>
      <w:proofErr w:type="spellStart"/>
      <w:r>
        <w:t>садржи</w:t>
      </w:r>
      <w:proofErr w:type="spellEnd"/>
      <w:r>
        <w:t xml:space="preserve"> </w:t>
      </w:r>
      <w:r>
        <w:rPr>
          <w:lang w:val="sr-Cyrl-CS"/>
        </w:rPr>
        <w:t xml:space="preserve">и </w:t>
      </w:r>
      <w:proofErr w:type="spellStart"/>
      <w:r>
        <w:t>одредбе</w:t>
      </w:r>
      <w:proofErr w:type="spellEnd"/>
      <w:r>
        <w:t xml:space="preserve"> о </w:t>
      </w:r>
      <w:proofErr w:type="spellStart"/>
      <w:r>
        <w:t>размени</w:t>
      </w:r>
      <w:proofErr w:type="spellEnd"/>
      <w:r>
        <w:t xml:space="preserve"> </w:t>
      </w:r>
      <w:proofErr w:type="spellStart"/>
      <w:r>
        <w:t>података</w:t>
      </w:r>
      <w:proofErr w:type="spellEnd"/>
      <w:r>
        <w:t xml:space="preserve">, </w:t>
      </w:r>
      <w:proofErr w:type="spellStart"/>
      <w:r>
        <w:t>трошковима</w:t>
      </w:r>
      <w:proofErr w:type="spellEnd"/>
      <w:r>
        <w:t xml:space="preserve">, </w:t>
      </w:r>
      <w:r>
        <w:rPr>
          <w:lang w:val="sr-Cyrl-CS"/>
        </w:rPr>
        <w:t xml:space="preserve">правним питањима која се односе на дисциплинску одговорност и накнаду штете нанете имовини војног или цивилног особља једне од уговорних страна, </w:t>
      </w:r>
      <w:proofErr w:type="spellStart"/>
      <w:r>
        <w:t>здравственој</w:t>
      </w:r>
      <w:proofErr w:type="spellEnd"/>
      <w:r>
        <w:t xml:space="preserve"> </w:t>
      </w:r>
      <w:proofErr w:type="spellStart"/>
      <w:r>
        <w:t>заштити</w:t>
      </w:r>
      <w:proofErr w:type="spellEnd"/>
      <w:r>
        <w:t xml:space="preserve"> </w:t>
      </w:r>
      <w:r>
        <w:rPr>
          <w:lang w:val="sr-Cyrl-CS"/>
        </w:rPr>
        <w:t>и усклађености са другим међународним споразумима.</w:t>
      </w:r>
      <w:r>
        <w:t xml:space="preserve"> </w:t>
      </w:r>
      <w:proofErr w:type="spellStart"/>
      <w:r>
        <w:t>Такође</w:t>
      </w:r>
      <w:proofErr w:type="spellEnd"/>
      <w:r>
        <w:t xml:space="preserve">, </w:t>
      </w:r>
      <w:proofErr w:type="spellStart"/>
      <w:r>
        <w:t>предвиђен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и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решавања</w:t>
      </w:r>
      <w:proofErr w:type="spellEnd"/>
      <w:r>
        <w:t xml:space="preserve"> </w:t>
      </w:r>
      <w:proofErr w:type="spellStart"/>
      <w:r>
        <w:t>спорова</w:t>
      </w:r>
      <w:proofErr w:type="spellEnd"/>
      <w:r>
        <w:t xml:space="preserve">, </w:t>
      </w:r>
      <w:r>
        <w:rPr>
          <w:lang w:val="sr-Cyrl-CS"/>
        </w:rPr>
        <w:t>измене, као и ступање овог споразума на снагу, његово трајање и отказивање</w:t>
      </w:r>
      <w:r>
        <w:t xml:space="preserve">. </w:t>
      </w:r>
    </w:p>
    <w:p w:rsidR="000E0F6D" w:rsidRDefault="000E0F6D" w:rsidP="000E0F6D">
      <w:pPr>
        <w:tabs>
          <w:tab w:val="left" w:pos="567"/>
          <w:tab w:val="left" w:pos="709"/>
        </w:tabs>
        <w:jc w:val="both"/>
        <w:rPr>
          <w:b/>
          <w:szCs w:val="24"/>
          <w:lang w:val="sr-Cyrl-CS"/>
        </w:rPr>
      </w:pPr>
    </w:p>
    <w:p w:rsidR="000E0F6D" w:rsidRDefault="000E0F6D" w:rsidP="000E0F6D">
      <w:pPr>
        <w:rPr>
          <w:b/>
          <w:szCs w:val="24"/>
          <w:lang w:val="sr-Cyrl-CS"/>
        </w:rPr>
      </w:pPr>
      <w:r>
        <w:rPr>
          <w:b/>
          <w:szCs w:val="24"/>
          <w:lang w:val="ru-RU"/>
        </w:rPr>
        <w:t>3</w:t>
      </w:r>
      <w:r>
        <w:rPr>
          <w:b/>
          <w:szCs w:val="24"/>
          <w:lang w:val="sr-Cyrl-CS"/>
        </w:rPr>
        <w:t xml:space="preserve">. </w:t>
      </w:r>
      <w:r w:rsidR="00654DB5">
        <w:rPr>
          <w:b/>
          <w:szCs w:val="24"/>
          <w:lang w:val="sr-Cyrl-RS"/>
        </w:rPr>
        <w:t>Про</w:t>
      </w:r>
      <w:r>
        <w:rPr>
          <w:b/>
          <w:szCs w:val="24"/>
          <w:lang w:val="sr-Cyrl-CS"/>
        </w:rPr>
        <w:t>цена потребних финансијских средстава за спровођење Закона</w:t>
      </w:r>
    </w:p>
    <w:p w:rsidR="000E0F6D" w:rsidRDefault="000E0F6D" w:rsidP="000E0F6D">
      <w:pPr>
        <w:jc w:val="both"/>
        <w:rPr>
          <w:szCs w:val="24"/>
          <w:lang w:val="sr-Cyrl-CS"/>
        </w:rPr>
      </w:pPr>
    </w:p>
    <w:p w:rsidR="000E0F6D" w:rsidRDefault="000E0F6D" w:rsidP="000E0F6D">
      <w:pPr>
        <w:tabs>
          <w:tab w:val="left" w:pos="567"/>
          <w:tab w:val="left" w:pos="709"/>
        </w:tabs>
        <w:ind w:firstLine="709"/>
        <w:jc w:val="both"/>
        <w:rPr>
          <w:szCs w:val="24"/>
        </w:rPr>
      </w:pPr>
      <w:r>
        <w:rPr>
          <w:szCs w:val="24"/>
          <w:lang w:val="sr-Cyrl-CS"/>
        </w:rPr>
        <w:tab/>
        <w:t>За реализацију овог закона у 20</w:t>
      </w:r>
      <w:r>
        <w:rPr>
          <w:szCs w:val="24"/>
        </w:rPr>
        <w:t>25</w:t>
      </w:r>
      <w:r>
        <w:rPr>
          <w:szCs w:val="24"/>
          <w:lang w:val="sr-Cyrl-CS"/>
        </w:rPr>
        <w:t>. години, нису потребна финансијска средства.</w:t>
      </w:r>
    </w:p>
    <w:p w:rsidR="000E0F6D" w:rsidRDefault="000E0F6D" w:rsidP="000E0F6D">
      <w:pPr>
        <w:jc w:val="both"/>
        <w:rPr>
          <w:szCs w:val="24"/>
        </w:rPr>
      </w:pPr>
    </w:p>
    <w:p w:rsidR="000E0F6D" w:rsidRDefault="000E0F6D" w:rsidP="000E0F6D">
      <w:pPr>
        <w:tabs>
          <w:tab w:val="left" w:pos="567"/>
          <w:tab w:val="left" w:pos="709"/>
        </w:tabs>
        <w:ind w:firstLine="709"/>
        <w:jc w:val="both"/>
        <w:rPr>
          <w:lang w:val="sr-Cyrl-CS"/>
        </w:rPr>
      </w:pPr>
      <w:r>
        <w:rPr>
          <w:szCs w:val="24"/>
          <w:lang w:val="sr-Cyrl-CS"/>
        </w:rPr>
        <w:tab/>
      </w:r>
      <w:proofErr w:type="spellStart"/>
      <w:r>
        <w:t>Потребна</w:t>
      </w:r>
      <w:proofErr w:type="spellEnd"/>
      <w:r>
        <w:rPr>
          <w:szCs w:val="24"/>
          <w:lang w:val="sr-Cyrl-CS"/>
        </w:rPr>
        <w:t xml:space="preserve"> финансијска средства за реализацију овог закона у наредним годинама, зависе од степена и начина </w:t>
      </w:r>
      <w:r>
        <w:rPr>
          <w:szCs w:val="24"/>
          <w:lang w:val="ru-RU"/>
        </w:rPr>
        <w:t xml:space="preserve">његове </w:t>
      </w:r>
      <w:r>
        <w:rPr>
          <w:szCs w:val="24"/>
          <w:lang w:val="sr-Cyrl-CS"/>
        </w:rPr>
        <w:t xml:space="preserve">реализације и иста ће бити планирана у оквиру лимита које Министарство финансија утврди </w:t>
      </w:r>
      <w:r>
        <w:rPr>
          <w:lang w:val="sr-Cyrl-CS"/>
        </w:rPr>
        <w:t>за раздео Министарства одбране.</w:t>
      </w:r>
    </w:p>
    <w:p w:rsidR="00EF3240" w:rsidRDefault="00EF3240" w:rsidP="000E0F6D">
      <w:pPr>
        <w:tabs>
          <w:tab w:val="left" w:pos="567"/>
          <w:tab w:val="left" w:pos="709"/>
        </w:tabs>
        <w:ind w:firstLine="709"/>
        <w:jc w:val="both"/>
        <w:rPr>
          <w:lang w:val="sr-Cyrl-CS"/>
        </w:rPr>
      </w:pPr>
    </w:p>
    <w:p w:rsidR="00EF3240" w:rsidRDefault="00EF3240" w:rsidP="00EF3240">
      <w:pPr>
        <w:rPr>
          <w:lang w:val="sr-Cyrl-CS"/>
        </w:rPr>
      </w:pPr>
    </w:p>
    <w:p w:rsidR="00EF3240" w:rsidRDefault="00EF3240" w:rsidP="00EF3240">
      <w:pPr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4. Разлози за доношење </w:t>
      </w:r>
      <w:bookmarkStart w:id="0" w:name="_GoBack"/>
      <w:bookmarkEnd w:id="0"/>
      <w:r w:rsidR="00285223">
        <w:rPr>
          <w:b/>
          <w:szCs w:val="24"/>
          <w:lang w:val="sr-Cyrl-CS"/>
        </w:rPr>
        <w:t xml:space="preserve">Закона </w:t>
      </w:r>
      <w:r>
        <w:rPr>
          <w:b/>
          <w:szCs w:val="24"/>
          <w:lang w:val="sr-Cyrl-CS"/>
        </w:rPr>
        <w:t xml:space="preserve">по хитном поступку </w:t>
      </w:r>
    </w:p>
    <w:p w:rsidR="00EF3240" w:rsidRDefault="00EF3240" w:rsidP="00EF3240">
      <w:pPr>
        <w:rPr>
          <w:b/>
          <w:szCs w:val="24"/>
          <w:lang w:val="sr-Cyrl-CS"/>
        </w:rPr>
      </w:pPr>
    </w:p>
    <w:p w:rsidR="00EF3240" w:rsidRPr="001F28CF" w:rsidRDefault="00BA676F" w:rsidP="00F938FA">
      <w:pPr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</w:r>
      <w:r w:rsidR="00EF3240">
        <w:rPr>
          <w:szCs w:val="24"/>
          <w:lang w:val="sr-Cyrl-CS"/>
        </w:rPr>
        <w:t>Разлози</w:t>
      </w:r>
      <w:r w:rsidR="00EF3240" w:rsidRPr="001F28CF">
        <w:rPr>
          <w:szCs w:val="24"/>
          <w:lang w:val="sr-Cyrl-CS"/>
        </w:rPr>
        <w:t xml:space="preserve"> за доношење овог закона по хитном поступку, сагласно одредби члана 167. пословника Народне скупштине („Службени гласник РС</w:t>
      </w:r>
      <w:r w:rsidR="00327E0B" w:rsidRPr="00327E0B">
        <w:rPr>
          <w:szCs w:val="24"/>
          <w:lang w:val="ru-RU"/>
        </w:rPr>
        <w:t>”</w:t>
      </w:r>
      <w:r w:rsidR="00790127">
        <w:rPr>
          <w:szCs w:val="24"/>
          <w:lang w:val="ru-RU"/>
        </w:rPr>
        <w:t>,</w:t>
      </w:r>
      <w:r w:rsidR="00EF3240" w:rsidRPr="001F28CF">
        <w:rPr>
          <w:szCs w:val="24"/>
          <w:lang w:val="sr-Cyrl-CS"/>
        </w:rPr>
        <w:t xml:space="preserve"> број 20/12)</w:t>
      </w:r>
      <w:r w:rsidR="00EF3240">
        <w:rPr>
          <w:szCs w:val="24"/>
          <w:lang w:val="sr-Cyrl-CS"/>
        </w:rPr>
        <w:t>,</w:t>
      </w:r>
      <w:r w:rsidR="00EF3240" w:rsidRPr="001F28CF">
        <w:rPr>
          <w:szCs w:val="24"/>
          <w:lang w:val="sr-Cyrl-CS"/>
        </w:rPr>
        <w:t xml:space="preserve"> садржан</w:t>
      </w:r>
      <w:r w:rsidR="00EF3240">
        <w:rPr>
          <w:szCs w:val="24"/>
          <w:lang w:val="sr-Cyrl-CS"/>
        </w:rPr>
        <w:t xml:space="preserve">и су </w:t>
      </w:r>
      <w:r w:rsidR="00EF3240" w:rsidRPr="001F28CF">
        <w:rPr>
          <w:szCs w:val="24"/>
          <w:lang w:val="sr-Cyrl-CS"/>
        </w:rPr>
        <w:t xml:space="preserve">у </w:t>
      </w:r>
      <w:r w:rsidR="00EF3240">
        <w:rPr>
          <w:szCs w:val="24"/>
          <w:lang w:val="sr-Cyrl-CS"/>
        </w:rPr>
        <w:t>п</w:t>
      </w:r>
      <w:r w:rsidR="00EF3240" w:rsidRPr="001F28CF">
        <w:rPr>
          <w:szCs w:val="24"/>
          <w:lang w:val="sr-Cyrl-CS"/>
        </w:rPr>
        <w:t xml:space="preserve">отреби </w:t>
      </w:r>
      <w:r w:rsidR="00EF3240">
        <w:rPr>
          <w:szCs w:val="24"/>
          <w:lang w:val="sr-Cyrl-CS"/>
        </w:rPr>
        <w:t xml:space="preserve">испуњавања раније </w:t>
      </w:r>
      <w:r w:rsidR="00EF3240" w:rsidRPr="001F28CF">
        <w:rPr>
          <w:szCs w:val="24"/>
          <w:lang w:val="sr-Cyrl-CS"/>
        </w:rPr>
        <w:t xml:space="preserve">преузетих међународних обавеза, које се посебно огледају у развоју даље сарадње са Републиком Казахстан у свим сферама из области одбране од обостраног интереса.   </w:t>
      </w:r>
    </w:p>
    <w:p w:rsidR="00EF3240" w:rsidRDefault="00EF3240" w:rsidP="00EF3240">
      <w:pPr>
        <w:rPr>
          <w:lang w:val="ru-RU"/>
        </w:rPr>
      </w:pPr>
    </w:p>
    <w:p w:rsidR="00300D8F" w:rsidRDefault="00300D8F"/>
    <w:sectPr w:rsidR="00300D8F" w:rsidSect="000E0F6D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064" w:rsidRDefault="00AF3064" w:rsidP="000E0F6D">
      <w:r>
        <w:separator/>
      </w:r>
    </w:p>
  </w:endnote>
  <w:endnote w:type="continuationSeparator" w:id="0">
    <w:p w:rsidR="00AF3064" w:rsidRDefault="00AF3064" w:rsidP="000E0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064" w:rsidRDefault="00AF3064" w:rsidP="000E0F6D">
      <w:r>
        <w:separator/>
      </w:r>
    </w:p>
  </w:footnote>
  <w:footnote w:type="continuationSeparator" w:id="0">
    <w:p w:rsidR="00AF3064" w:rsidRDefault="00AF3064" w:rsidP="000E0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9313676"/>
      <w:docPartObj>
        <w:docPartGallery w:val="Page Numbers (Top of Page)"/>
        <w:docPartUnique/>
      </w:docPartObj>
    </w:sdtPr>
    <w:sdtEndPr>
      <w:rPr>
        <w:noProof/>
      </w:rPr>
    </w:sdtEndPr>
    <w:sdtContent>
      <w:p w:rsidR="000E0F6D" w:rsidRDefault="000E0F6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1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0F6D" w:rsidRDefault="000E0F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50B"/>
    <w:rsid w:val="000E0F6D"/>
    <w:rsid w:val="00285223"/>
    <w:rsid w:val="00300D8F"/>
    <w:rsid w:val="00327E0B"/>
    <w:rsid w:val="00654DB5"/>
    <w:rsid w:val="0073550B"/>
    <w:rsid w:val="00790127"/>
    <w:rsid w:val="00AF3064"/>
    <w:rsid w:val="00BA676F"/>
    <w:rsid w:val="00EF3240"/>
    <w:rsid w:val="00F9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E16D36-6482-447C-AB67-E214840A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0F6D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0F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F6D"/>
    <w:rPr>
      <w:rFonts w:ascii="Times New Roman" w:eastAsia="Times New Roman" w:hAnsi="Times New Roman" w:cs="Times New Roman"/>
      <w:kern w:val="24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E0F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F6D"/>
    <w:rPr>
      <w:rFonts w:ascii="Times New Roman" w:eastAsia="Times New Roman" w:hAnsi="Times New Roman" w:cs="Times New Roman"/>
      <w:kern w:val="24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6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637</Words>
  <Characters>3631</Characters>
  <Application>Microsoft Office Word</Application>
  <DocSecurity>0</DocSecurity>
  <Lines>30</Lines>
  <Paragraphs>8</Paragraphs>
  <ScaleCrop>false</ScaleCrop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Daktilobiro06</cp:lastModifiedBy>
  <cp:revision>10</cp:revision>
  <dcterms:created xsi:type="dcterms:W3CDTF">2025-02-07T13:20:00Z</dcterms:created>
  <dcterms:modified xsi:type="dcterms:W3CDTF">2025-02-13T12:04:00Z</dcterms:modified>
</cp:coreProperties>
</file>